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CD" w:rsidRDefault="00761ECD" w:rsidP="00761EC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УТВЕРЖДЕНО:</w:t>
      </w:r>
    </w:p>
    <w:p w:rsidR="00761ECD" w:rsidRDefault="00761ECD" w:rsidP="00761ECD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ГАУ ЯО «Информационное  </w:t>
      </w:r>
    </w:p>
    <w:p w:rsidR="00761ECD" w:rsidRDefault="00761ECD" w:rsidP="00761ECD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агентство «Верхняя Волга»     </w:t>
      </w:r>
    </w:p>
    <w:p w:rsidR="00761ECD" w:rsidRDefault="00761ECD" w:rsidP="00761ECD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B2189D">
        <w:rPr>
          <w:rFonts w:ascii="Times New Roman" w:hAnsi="Times New Roman"/>
          <w:sz w:val="24"/>
          <w:szCs w:val="24"/>
        </w:rPr>
        <w:t xml:space="preserve">Приказ № </w:t>
      </w:r>
      <w:r>
        <w:rPr>
          <w:rFonts w:ascii="Times New Roman" w:hAnsi="Times New Roman"/>
          <w:sz w:val="24"/>
          <w:szCs w:val="24"/>
        </w:rPr>
        <w:t>56</w:t>
      </w:r>
      <w:r w:rsidRPr="00B2189D">
        <w:rPr>
          <w:rFonts w:ascii="Times New Roman" w:hAnsi="Times New Roman"/>
          <w:sz w:val="24"/>
          <w:szCs w:val="24"/>
        </w:rPr>
        <w:t>-ЗД/2013 от «</w:t>
      </w:r>
      <w:r>
        <w:rPr>
          <w:rFonts w:ascii="Times New Roman" w:hAnsi="Times New Roman"/>
          <w:sz w:val="24"/>
          <w:szCs w:val="24"/>
        </w:rPr>
        <w:t>17</w:t>
      </w:r>
      <w:r w:rsidRPr="00B2189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Pr="00B2189D">
        <w:rPr>
          <w:rFonts w:ascii="Times New Roman" w:hAnsi="Times New Roman"/>
          <w:sz w:val="24"/>
          <w:szCs w:val="24"/>
        </w:rPr>
        <w:t>2013г.</w:t>
      </w:r>
    </w:p>
    <w:p w:rsidR="00761ECD" w:rsidRDefault="00761ECD" w:rsidP="00761ECD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ИЗВЕЩЕНИЕ </w:t>
      </w:r>
    </w:p>
    <w:p w:rsidR="00761ECD" w:rsidRPr="008375D2" w:rsidRDefault="00761ECD" w:rsidP="00761E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проведении запроса предложений на право заключения договора на оказание услуг по созданию и/или размещению информационных материалов в средствах массовой информации</w:t>
      </w:r>
    </w:p>
    <w:p w:rsidR="00761ECD" w:rsidRPr="008375D2" w:rsidRDefault="00761ECD" w:rsidP="00761EC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Дата составления «17» апреля 2013 г.                                                      Документ № 091-ЗП/2013</w:t>
      </w:r>
    </w:p>
    <w:p w:rsidR="00761ECD" w:rsidRPr="00006763" w:rsidRDefault="00761ECD" w:rsidP="00761EC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размещения настоящей документации:</w:t>
      </w:r>
      <w:r w:rsidRPr="00006763">
        <w:rPr>
          <w:rFonts w:ascii="Times New Roman" w:hAnsi="Times New Roman"/>
          <w:b/>
        </w:rPr>
        <w:t xml:space="preserve"> </w:t>
      </w:r>
      <w:proofErr w:type="spellStart"/>
      <w:r w:rsidRPr="00006763">
        <w:rPr>
          <w:rFonts w:ascii="Times New Roman" w:hAnsi="Times New Roman"/>
          <w:lang w:val="en-US"/>
        </w:rPr>
        <w:t>zakupki</w:t>
      </w:r>
      <w:proofErr w:type="spellEnd"/>
      <w:r w:rsidRPr="00006763">
        <w:rPr>
          <w:rFonts w:ascii="Times New Roman" w:hAnsi="Times New Roman"/>
        </w:rPr>
        <w:t>.</w:t>
      </w:r>
      <w:proofErr w:type="spellStart"/>
      <w:r w:rsidRPr="00006763">
        <w:rPr>
          <w:rFonts w:ascii="Times New Roman" w:hAnsi="Times New Roman"/>
          <w:lang w:val="en-US"/>
        </w:rPr>
        <w:t>gov</w:t>
      </w:r>
      <w:proofErr w:type="spellEnd"/>
      <w:r w:rsidRPr="00006763">
        <w:rPr>
          <w:rFonts w:ascii="Times New Roman" w:hAnsi="Times New Roman"/>
        </w:rPr>
        <w:t>.</w:t>
      </w:r>
      <w:proofErr w:type="spellStart"/>
      <w:r w:rsidRPr="00006763">
        <w:rPr>
          <w:rFonts w:ascii="Times New Roman" w:hAnsi="Times New Roman"/>
          <w:lang w:val="en-US"/>
        </w:rPr>
        <w:t>ru</w:t>
      </w:r>
      <w:proofErr w:type="spellEnd"/>
      <w:r w:rsidRPr="00006763">
        <w:rPr>
          <w:rFonts w:ascii="Times New Roman" w:hAnsi="Times New Roman"/>
        </w:rPr>
        <w:t>.</w:t>
      </w:r>
    </w:p>
    <w:p w:rsidR="00761ECD" w:rsidRDefault="00761ECD" w:rsidP="00761EC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Заказчик: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Государственное автономное учреждение Ярославской области «Информационное агентство «Верхняя Волга»</w:t>
      </w:r>
    </w:p>
    <w:p w:rsidR="00761ECD" w:rsidRDefault="00761ECD" w:rsidP="00761ECD">
      <w:pPr>
        <w:ind w:hanging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Место нахождения Заказчика: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150000, г. Ярославль, ул. Собинова, д.1</w:t>
      </w:r>
    </w:p>
    <w:p w:rsidR="00761ECD" w:rsidRDefault="00761ECD" w:rsidP="00761ECD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Адрес электронной почты</w:t>
      </w:r>
      <w:r>
        <w:rPr>
          <w:rFonts w:ascii="Times New Roman" w:hAnsi="Times New Roman"/>
          <w:color w:val="000000"/>
        </w:rPr>
        <w:t xml:space="preserve">: </w:t>
      </w:r>
      <w:hyperlink r:id="rId5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61ECD" w:rsidRDefault="00761ECD" w:rsidP="00761EC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договора, наименование выполняемых работ (оказываемых услуг):</w:t>
      </w:r>
      <w:r>
        <w:rPr>
          <w:rFonts w:ascii="Times New Roman" w:hAnsi="Times New Roman"/>
        </w:rPr>
        <w:t xml:space="preserve"> оказание услуг по созданию и/или размещению информационных материалов в средстве массовой информации.</w:t>
      </w:r>
    </w:p>
    <w:p w:rsidR="00761ECD" w:rsidRDefault="00761ECD" w:rsidP="00761ECD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 заключения договора:</w:t>
      </w:r>
      <w:r>
        <w:rPr>
          <w:rFonts w:ascii="Times New Roman" w:hAnsi="Times New Roman"/>
        </w:rPr>
        <w:t xml:space="preserve"> не ранее</w:t>
      </w:r>
      <w:r>
        <w:rPr>
          <w:rFonts w:ascii="Times New Roman" w:hAnsi="Times New Roman"/>
          <w:color w:val="000000"/>
          <w:sz w:val="24"/>
          <w:szCs w:val="24"/>
        </w:rPr>
        <w:t>, чем через пять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календарных дней со дня размещения на официальном сайте протокола с установленным по итогу проведения запроса предложений победителем (исполнителем по договору)</w:t>
      </w:r>
    </w:p>
    <w:p w:rsidR="00761ECD" w:rsidRPr="00FF3409" w:rsidRDefault="00761ECD" w:rsidP="00761ECD">
      <w:pPr>
        <w:ind w:hanging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Минимальный объем выполняемых работ (оказываемых услуг): </w:t>
      </w:r>
      <w:r>
        <w:rPr>
          <w:rFonts w:ascii="Times New Roman" w:hAnsi="Times New Roman"/>
        </w:rPr>
        <w:t>17 880</w:t>
      </w:r>
      <w:r w:rsidRPr="00540816">
        <w:rPr>
          <w:rFonts w:ascii="Times New Roman" w:hAnsi="Times New Roman"/>
          <w:sz w:val="24"/>
          <w:szCs w:val="24"/>
        </w:rPr>
        <w:t xml:space="preserve"> кв. см.</w:t>
      </w:r>
    </w:p>
    <w:p w:rsidR="00761ECD" w:rsidRDefault="00761ECD" w:rsidP="00761ECD">
      <w:pPr>
        <w:ind w:hanging="120"/>
        <w:jc w:val="both"/>
        <w:rPr>
          <w:rFonts w:ascii="Times New Roman" w:hAnsi="Times New Roman"/>
          <w:b/>
        </w:rPr>
      </w:pPr>
      <w:r w:rsidRPr="00FD0E56">
        <w:rPr>
          <w:rFonts w:ascii="Times New Roman" w:hAnsi="Times New Roman"/>
          <w:b/>
        </w:rPr>
        <w:t xml:space="preserve">Начальная (максимальная) </w:t>
      </w:r>
      <w:r w:rsidRPr="00540816">
        <w:rPr>
          <w:rFonts w:ascii="Times New Roman" w:hAnsi="Times New Roman"/>
          <w:b/>
        </w:rPr>
        <w:t xml:space="preserve">цена договора, в рублях: </w:t>
      </w:r>
      <w:r>
        <w:rPr>
          <w:rFonts w:ascii="Times New Roman" w:hAnsi="Times New Roman"/>
        </w:rPr>
        <w:t>447</w:t>
      </w:r>
      <w:r w:rsidRPr="00540816">
        <w:rPr>
          <w:rFonts w:ascii="Times New Roman" w:hAnsi="Times New Roman"/>
        </w:rPr>
        <w:t> 000,00 (</w:t>
      </w:r>
      <w:r>
        <w:rPr>
          <w:rFonts w:ascii="Times New Roman" w:hAnsi="Times New Roman"/>
        </w:rPr>
        <w:t>четыреста сорок семь тысяч</w:t>
      </w:r>
      <w:r w:rsidRPr="00540816">
        <w:rPr>
          <w:rFonts w:ascii="Times New Roman" w:hAnsi="Times New Roman"/>
        </w:rPr>
        <w:t>) руб. (Российский рубль).</w:t>
      </w:r>
    </w:p>
    <w:p w:rsidR="00761ECD" w:rsidRPr="00D84C9D" w:rsidRDefault="00761ECD" w:rsidP="00761ECD">
      <w:pPr>
        <w:ind w:hanging="120"/>
        <w:jc w:val="both"/>
        <w:rPr>
          <w:rFonts w:ascii="Times New Roman" w:hAnsi="Times New Roman"/>
          <w:b/>
        </w:rPr>
      </w:pPr>
      <w:r w:rsidRPr="00540816">
        <w:rPr>
          <w:rFonts w:ascii="Times New Roman" w:hAnsi="Times New Roman"/>
          <w:b/>
        </w:rPr>
        <w:t xml:space="preserve">Начальная (максимальная) стоимость единицы работы (услуги), в рублях:   </w:t>
      </w:r>
    </w:p>
    <w:p w:rsidR="00761ECD" w:rsidRPr="00540816" w:rsidRDefault="00761ECD" w:rsidP="00761ECD">
      <w:pPr>
        <w:ind w:hanging="120"/>
        <w:jc w:val="both"/>
        <w:rPr>
          <w:rFonts w:ascii="Times New Roman" w:hAnsi="Times New Roman"/>
        </w:rPr>
      </w:pPr>
      <w:r w:rsidRPr="00540816">
        <w:rPr>
          <w:rFonts w:ascii="Times New Roman" w:hAnsi="Times New Roman"/>
        </w:rPr>
        <w:t xml:space="preserve">за создание и размещение Материала в соответствии с проектом Договора – </w:t>
      </w:r>
      <w:r>
        <w:rPr>
          <w:rFonts w:ascii="Times New Roman" w:hAnsi="Times New Roman"/>
        </w:rPr>
        <w:t>25</w:t>
      </w:r>
      <w:r w:rsidRPr="00540816">
        <w:rPr>
          <w:rFonts w:ascii="Times New Roman" w:hAnsi="Times New Roman"/>
        </w:rPr>
        <w:t xml:space="preserve"> руб. / кв.см.</w:t>
      </w:r>
    </w:p>
    <w:p w:rsidR="00761ECD" w:rsidRPr="00540816" w:rsidRDefault="00761ECD" w:rsidP="00761ECD">
      <w:pPr>
        <w:ind w:hanging="120"/>
        <w:jc w:val="both"/>
        <w:rPr>
          <w:rFonts w:ascii="Times New Roman" w:hAnsi="Times New Roman"/>
        </w:rPr>
      </w:pPr>
      <w:r w:rsidRPr="00540816">
        <w:rPr>
          <w:rFonts w:ascii="Times New Roman" w:hAnsi="Times New Roman"/>
        </w:rPr>
        <w:t xml:space="preserve">за размещение Материала в соответствии с проектом Договора – </w:t>
      </w:r>
      <w:r>
        <w:rPr>
          <w:rFonts w:ascii="Times New Roman" w:hAnsi="Times New Roman"/>
        </w:rPr>
        <w:t xml:space="preserve">25 </w:t>
      </w:r>
      <w:r w:rsidRPr="00540816">
        <w:rPr>
          <w:rFonts w:ascii="Times New Roman" w:hAnsi="Times New Roman"/>
        </w:rPr>
        <w:t>руб. / кв.см.</w:t>
      </w:r>
    </w:p>
    <w:p w:rsidR="00761ECD" w:rsidRPr="002069FA" w:rsidRDefault="00761ECD" w:rsidP="00761ECD">
      <w:pPr>
        <w:tabs>
          <w:tab w:val="left" w:pos="360"/>
        </w:tabs>
        <w:jc w:val="both"/>
        <w:rPr>
          <w:rFonts w:ascii="Times New Roman" w:eastAsia="Calibri" w:hAnsi="Times New Roman"/>
          <w:color w:val="000000"/>
        </w:rPr>
      </w:pPr>
      <w:proofErr w:type="gramStart"/>
      <w:r w:rsidRPr="00540816">
        <w:rPr>
          <w:rFonts w:ascii="Times New Roman" w:hAnsi="Times New Roman"/>
          <w:b/>
        </w:rPr>
        <w:t>Срок подписания победителем проведенного запроса предложений Договора:</w:t>
      </w:r>
      <w:r w:rsidRPr="005408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ранее</w:t>
      </w:r>
      <w:r>
        <w:rPr>
          <w:rFonts w:ascii="Times New Roman" w:hAnsi="Times New Roman"/>
          <w:color w:val="000000"/>
          <w:sz w:val="24"/>
          <w:szCs w:val="24"/>
        </w:rPr>
        <w:t>, чем через пять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календарных дней </w:t>
      </w:r>
      <w:r>
        <w:rPr>
          <w:rFonts w:ascii="Times New Roman" w:hAnsi="Times New Roman"/>
          <w:color w:val="000000"/>
          <w:sz w:val="24"/>
          <w:szCs w:val="24"/>
        </w:rPr>
        <w:t>и не позднее десяти,</w:t>
      </w:r>
      <w:r w:rsidRPr="0016769E">
        <w:rPr>
          <w:rFonts w:ascii="Times New Roman" w:hAnsi="Times New Roman"/>
          <w:color w:val="000000"/>
          <w:sz w:val="24"/>
          <w:szCs w:val="24"/>
        </w:rPr>
        <w:t xml:space="preserve"> со дня размещения на официальном сайте протокола с установленным по итогу проведения запроса предложений победителем (исполнителем по договору)</w:t>
      </w:r>
      <w:proofErr w:type="gramEnd"/>
    </w:p>
    <w:p w:rsidR="00761ECD" w:rsidRDefault="00761ECD" w:rsidP="00761EC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Условия участия в запросе предложении: </w:t>
      </w:r>
    </w:p>
    <w:p w:rsidR="00761ECD" w:rsidRDefault="00761ECD" w:rsidP="00761E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участника требованиям, предъявляемым в настоящем запросе предложений к участнику.</w:t>
      </w:r>
    </w:p>
    <w:p w:rsidR="00761ECD" w:rsidRDefault="00761ECD" w:rsidP="00761E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средства массовой информации (далее – СМИ), издаваемого (учрежденного) участником требованиям, предъявляемым в настоящем запросе предложений, а также  следующим характеристикам:</w:t>
      </w:r>
    </w:p>
    <w:p w:rsidR="00761ECD" w:rsidRDefault="00761ECD" w:rsidP="00761E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72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Группа СМИ: Районные газеты Ярославской области.</w:t>
      </w:r>
    </w:p>
    <w:p w:rsidR="00761ECD" w:rsidRDefault="00761ECD" w:rsidP="00761E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Список соответствующей группы СМИ: Борисоглебский муниципальный район.</w:t>
      </w:r>
    </w:p>
    <w:p w:rsidR="00761ECD" w:rsidRPr="008472D2" w:rsidRDefault="00761ECD" w:rsidP="00761EC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761ECD" w:rsidRPr="008C1D9A" w:rsidRDefault="00761ECD" w:rsidP="00761ECD">
      <w:pPr>
        <w:spacing w:after="0"/>
        <w:jc w:val="both"/>
        <w:rPr>
          <w:rFonts w:ascii="Times New Roman" w:hAnsi="Times New Roman"/>
        </w:rPr>
      </w:pPr>
      <w:proofErr w:type="gramStart"/>
      <w:r w:rsidRPr="008C1D9A">
        <w:rPr>
          <w:rFonts w:ascii="Times New Roman" w:hAnsi="Times New Roman"/>
          <w:b/>
          <w:color w:val="000000"/>
        </w:rPr>
        <w:t>Место и срок подачи заявок:</w:t>
      </w:r>
      <w:r w:rsidRPr="008C1D9A">
        <w:rPr>
          <w:rFonts w:ascii="Times New Roman" w:hAnsi="Times New Roman"/>
        </w:rPr>
        <w:t xml:space="preserve"> для участие в данном запросе предложений необходимо предоставить заявку, содержащую предложение участника, с приложением документов в подтверждение соответствия требованиям и иными подтверждениями, установленным в данном запросе предложений, к участнику по адресу: 150000, г. Ярославль, ул. Собинова, д.1, </w:t>
      </w:r>
      <w:proofErr w:type="spellStart"/>
      <w:r w:rsidRPr="008C1D9A">
        <w:rPr>
          <w:rFonts w:ascii="Times New Roman" w:hAnsi="Times New Roman"/>
        </w:rPr>
        <w:t>каб</w:t>
      </w:r>
      <w:proofErr w:type="spellEnd"/>
      <w:r w:rsidRPr="008C1D9A">
        <w:rPr>
          <w:rFonts w:ascii="Times New Roman" w:hAnsi="Times New Roman"/>
        </w:rPr>
        <w:t>. 45а, с «</w:t>
      </w:r>
      <w:r>
        <w:rPr>
          <w:rFonts w:ascii="Times New Roman" w:hAnsi="Times New Roman"/>
        </w:rPr>
        <w:t>18</w:t>
      </w:r>
      <w:r w:rsidRPr="008C1D9A">
        <w:rPr>
          <w:rFonts w:ascii="Times New Roman" w:hAnsi="Times New Roman"/>
        </w:rPr>
        <w:t>» </w:t>
      </w:r>
      <w:r>
        <w:rPr>
          <w:rFonts w:ascii="Times New Roman" w:hAnsi="Times New Roman"/>
        </w:rPr>
        <w:t>апреля</w:t>
      </w:r>
      <w:r w:rsidRPr="008C1D9A">
        <w:rPr>
          <w:rFonts w:ascii="Times New Roman" w:hAnsi="Times New Roman"/>
        </w:rPr>
        <w:t> 2013 года, в рабочие дни и время с 10.30 до 17.30 часов</w:t>
      </w:r>
      <w:proofErr w:type="gramEnd"/>
      <w:r w:rsidRPr="008C1D9A">
        <w:rPr>
          <w:rFonts w:ascii="Times New Roman" w:hAnsi="Times New Roman"/>
        </w:rPr>
        <w:t xml:space="preserve"> (в пятницу – с 10.30 до 16.30; в предпраздничные дни - с 10.30 до 12.00; обед – </w:t>
      </w:r>
      <w:r>
        <w:rPr>
          <w:rFonts w:ascii="Times New Roman" w:hAnsi="Times New Roman"/>
        </w:rPr>
        <w:t xml:space="preserve">с 12.30 до 13.30) не позднее </w:t>
      </w:r>
      <w:r w:rsidRPr="00613701">
        <w:rPr>
          <w:rFonts w:ascii="Times New Roman" w:hAnsi="Times New Roman"/>
        </w:rPr>
        <w:t>«</w:t>
      </w:r>
      <w:r>
        <w:rPr>
          <w:rFonts w:ascii="Times New Roman" w:hAnsi="Times New Roman"/>
        </w:rPr>
        <w:t>29</w:t>
      </w:r>
      <w:r w:rsidRPr="00613701">
        <w:rPr>
          <w:rFonts w:ascii="Times New Roman" w:hAnsi="Times New Roman"/>
        </w:rPr>
        <w:t>»</w:t>
      </w:r>
      <w:r w:rsidRPr="008C1D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r w:rsidRPr="008C1D9A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 xml:space="preserve"> года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17</w:t>
      </w:r>
      <w:r w:rsidRPr="008C1D9A">
        <w:rPr>
          <w:rFonts w:ascii="Times New Roman" w:hAnsi="Times New Roman"/>
        </w:rPr>
        <w:t>.00.</w:t>
      </w:r>
    </w:p>
    <w:p w:rsidR="00761ECD" w:rsidRDefault="00761ECD" w:rsidP="00761EC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43F59">
        <w:rPr>
          <w:rFonts w:ascii="Times New Roman" w:hAnsi="Times New Roman"/>
          <w:b/>
        </w:rPr>
        <w:t>Срок вскрытия конвертов, рассмотрения, оценки и сопоставления заявок на участие в запросе предложений</w:t>
      </w:r>
      <w:r w:rsidRPr="00543F59">
        <w:rPr>
          <w:rFonts w:ascii="Times New Roman" w:hAnsi="Times New Roman"/>
        </w:rPr>
        <w:t>: «</w:t>
      </w:r>
      <w:r>
        <w:rPr>
          <w:rFonts w:ascii="Times New Roman" w:hAnsi="Times New Roman"/>
        </w:rPr>
        <w:t>30</w:t>
      </w:r>
      <w:r w:rsidRPr="00543F5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543F59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0</w:t>
      </w:r>
      <w:r w:rsidRPr="00543F59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43F59">
        <w:rPr>
          <w:rFonts w:ascii="Times New Roman" w:hAnsi="Times New Roman"/>
        </w:rPr>
        <w:t>0.</w:t>
      </w:r>
    </w:p>
    <w:p w:rsidR="00761ECD" w:rsidRDefault="00761ECD" w:rsidP="00761EC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8393D">
        <w:rPr>
          <w:rFonts w:ascii="Times New Roman" w:hAnsi="Times New Roman"/>
          <w:b/>
        </w:rPr>
        <w:t>Срок подведения итогов:</w:t>
      </w:r>
      <w:r>
        <w:rPr>
          <w:rFonts w:ascii="Times New Roman" w:hAnsi="Times New Roman"/>
        </w:rPr>
        <w:t xml:space="preserve"> </w:t>
      </w:r>
      <w:r w:rsidRPr="00543F59">
        <w:rPr>
          <w:rFonts w:ascii="Times New Roman" w:hAnsi="Times New Roman"/>
        </w:rPr>
        <w:t>«</w:t>
      </w:r>
      <w:r>
        <w:rPr>
          <w:rFonts w:ascii="Times New Roman" w:hAnsi="Times New Roman"/>
        </w:rPr>
        <w:t>30</w:t>
      </w:r>
      <w:r w:rsidRPr="00543F5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543F59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5</w:t>
      </w:r>
      <w:r w:rsidRPr="00543F59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543F59">
        <w:rPr>
          <w:rFonts w:ascii="Times New Roman" w:hAnsi="Times New Roman"/>
        </w:rPr>
        <w:t>0.</w:t>
      </w:r>
    </w:p>
    <w:p w:rsidR="00761ECD" w:rsidRPr="00543F59" w:rsidRDefault="00761ECD" w:rsidP="00761EC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13701">
        <w:rPr>
          <w:rFonts w:ascii="Times New Roman" w:hAnsi="Times New Roman"/>
          <w:b/>
        </w:rPr>
        <w:t>Срок размещения протокола:</w:t>
      </w:r>
      <w:r w:rsidRPr="00613701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30</w:t>
      </w:r>
      <w:r w:rsidRPr="00613701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613701">
        <w:rPr>
          <w:rFonts w:ascii="Times New Roman" w:hAnsi="Times New Roman"/>
        </w:rPr>
        <w:t xml:space="preserve"> 2013 года в 1</w:t>
      </w:r>
      <w:r>
        <w:rPr>
          <w:rFonts w:ascii="Times New Roman" w:hAnsi="Times New Roman"/>
        </w:rPr>
        <w:t>5</w:t>
      </w:r>
      <w:r w:rsidRPr="00613701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613701">
        <w:rPr>
          <w:rFonts w:ascii="Times New Roman" w:hAnsi="Times New Roman"/>
        </w:rPr>
        <w:t>0.</w:t>
      </w:r>
    </w:p>
    <w:p w:rsidR="00761ECD" w:rsidRPr="00CB3828" w:rsidRDefault="00761ECD" w:rsidP="00761EC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53CDB">
        <w:rPr>
          <w:rFonts w:ascii="Times New Roman" w:hAnsi="Times New Roman"/>
          <w:b/>
        </w:rPr>
        <w:t>Место рассмотрения заявок</w:t>
      </w:r>
      <w:r>
        <w:rPr>
          <w:rFonts w:ascii="Times New Roman" w:hAnsi="Times New Roman"/>
          <w:b/>
        </w:rPr>
        <w:t xml:space="preserve"> и подведения итогов</w:t>
      </w:r>
      <w:r w:rsidRPr="00253CDB">
        <w:rPr>
          <w:rFonts w:ascii="Times New Roman" w:hAnsi="Times New Roman"/>
          <w:b/>
        </w:rPr>
        <w:t>:</w:t>
      </w:r>
      <w:r w:rsidRPr="00253CDB">
        <w:rPr>
          <w:rFonts w:ascii="Times New Roman" w:hAnsi="Times New Roman"/>
        </w:rPr>
        <w:t xml:space="preserve"> 150000, г. Ярославль, ул. Собинова, д.1, </w:t>
      </w:r>
      <w:proofErr w:type="spellStart"/>
      <w:r w:rsidRPr="00253CDB">
        <w:rPr>
          <w:rFonts w:ascii="Times New Roman" w:hAnsi="Times New Roman"/>
        </w:rPr>
        <w:t>каб</w:t>
      </w:r>
      <w:proofErr w:type="spellEnd"/>
      <w:r w:rsidRPr="00253CD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</w:t>
      </w:r>
      <w:r w:rsidRPr="00253CDB">
        <w:rPr>
          <w:rFonts w:ascii="Times New Roman" w:hAnsi="Times New Roman"/>
        </w:rPr>
        <w:t>5а</w:t>
      </w:r>
    </w:p>
    <w:p w:rsidR="00761ECD" w:rsidRPr="008A1354" w:rsidRDefault="00761ECD" w:rsidP="00761ECD"/>
    <w:p w:rsidR="00761ECD" w:rsidRDefault="00761ECD" w:rsidP="00761ECD"/>
    <w:p w:rsidR="00761ECD" w:rsidRDefault="00761ECD" w:rsidP="00761ECD"/>
    <w:p w:rsidR="00761ECD" w:rsidRDefault="00761ECD" w:rsidP="00761ECD"/>
    <w:p w:rsidR="00761ECD" w:rsidRDefault="00761ECD" w:rsidP="00761ECD"/>
    <w:p w:rsidR="00761ECD" w:rsidRDefault="00761ECD" w:rsidP="00761ECD"/>
    <w:p w:rsidR="0043700B" w:rsidRDefault="0043700B"/>
    <w:sectPr w:rsidR="0043700B" w:rsidSect="001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2395"/>
    <w:multiLevelType w:val="multilevel"/>
    <w:tmpl w:val="F00C89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CD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A9B"/>
    <w:rsid w:val="000E655B"/>
    <w:rsid w:val="000E6A1E"/>
    <w:rsid w:val="000E7767"/>
    <w:rsid w:val="000E7960"/>
    <w:rsid w:val="000E7A24"/>
    <w:rsid w:val="000F012C"/>
    <w:rsid w:val="000F07B3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416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1ECD"/>
    <w:rsid w:val="0076315A"/>
    <w:rsid w:val="00763403"/>
    <w:rsid w:val="00763E63"/>
    <w:rsid w:val="007648DE"/>
    <w:rsid w:val="00764A3A"/>
    <w:rsid w:val="00764D33"/>
    <w:rsid w:val="00765FED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304C"/>
    <w:rsid w:val="00AA3A42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368"/>
    <w:rsid w:val="00CC4657"/>
    <w:rsid w:val="00CC49E0"/>
    <w:rsid w:val="00CC669C"/>
    <w:rsid w:val="00CC7549"/>
    <w:rsid w:val="00CC7C0E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1EC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azchik@vvolga-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2013-04-17T13:26:00Z</dcterms:created>
  <dcterms:modified xsi:type="dcterms:W3CDTF">2013-04-17T13:27:00Z</dcterms:modified>
</cp:coreProperties>
</file>