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F" w:rsidRDefault="00DE35FF" w:rsidP="00DE35F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УТВЕРЖДЕНО:</w:t>
      </w:r>
    </w:p>
    <w:p w:rsidR="00DE35FF" w:rsidRDefault="00DE35FF" w:rsidP="00DE35FF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Директор ГАУ ЯО «</w:t>
      </w:r>
      <w:proofErr w:type="gramStart"/>
      <w:r>
        <w:rPr>
          <w:rFonts w:ascii="Times New Roman" w:hAnsi="Times New Roman"/>
          <w:sz w:val="24"/>
          <w:szCs w:val="24"/>
        </w:rPr>
        <w:t>Информационное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DE35FF" w:rsidRDefault="00DE35FF" w:rsidP="00DE35FF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агентство «Верхняя Волга» </w:t>
      </w:r>
    </w:p>
    <w:p w:rsidR="00DE35FF" w:rsidRDefault="00DE35FF" w:rsidP="00DE35FF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57815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59</w:t>
      </w:r>
      <w:r w:rsidRPr="00857815">
        <w:rPr>
          <w:rFonts w:ascii="Times New Roman" w:hAnsi="Times New Roman"/>
          <w:sz w:val="24"/>
          <w:szCs w:val="24"/>
        </w:rPr>
        <w:t>-ЗД/2013 от «</w:t>
      </w:r>
      <w:r>
        <w:rPr>
          <w:rFonts w:ascii="Times New Roman" w:hAnsi="Times New Roman"/>
          <w:sz w:val="24"/>
          <w:szCs w:val="24"/>
        </w:rPr>
        <w:t>26</w:t>
      </w:r>
      <w:r w:rsidRPr="0085781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857815">
        <w:rPr>
          <w:rFonts w:ascii="Times New Roman" w:hAnsi="Times New Roman"/>
          <w:sz w:val="24"/>
          <w:szCs w:val="24"/>
        </w:rPr>
        <w:t xml:space="preserve"> 2013г.</w:t>
      </w:r>
    </w:p>
    <w:p w:rsidR="00DE35FF" w:rsidRPr="000666D4" w:rsidRDefault="00DE35FF" w:rsidP="00DE35FF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35FF" w:rsidRDefault="00DE35FF" w:rsidP="00DE35F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</w:p>
    <w:p w:rsidR="00DE35FF" w:rsidRPr="00B076DD" w:rsidRDefault="00DE35FF" w:rsidP="00DE3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запроса предложений </w:t>
      </w:r>
      <w:r w:rsidRPr="005A6A9A">
        <w:rPr>
          <w:rFonts w:ascii="Times New Roman" w:hAnsi="Times New Roman"/>
          <w:b/>
        </w:rPr>
        <w:t xml:space="preserve">на право заключить договор </w:t>
      </w:r>
      <w:r w:rsidRPr="00B076DD">
        <w:rPr>
          <w:rFonts w:ascii="Times New Roman" w:hAnsi="Times New Roman"/>
          <w:b/>
        </w:rPr>
        <w:t xml:space="preserve">на оказание услуг </w:t>
      </w:r>
    </w:p>
    <w:p w:rsidR="00DE35FF" w:rsidRPr="00DA6D1A" w:rsidRDefault="00DE35FF" w:rsidP="00DE3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B076DD">
        <w:rPr>
          <w:rFonts w:ascii="Times New Roman" w:hAnsi="Times New Roman"/>
          <w:b/>
        </w:rPr>
        <w:t>по проведению социологическ</w:t>
      </w:r>
      <w:r>
        <w:rPr>
          <w:rFonts w:ascii="Times New Roman" w:hAnsi="Times New Roman"/>
          <w:b/>
        </w:rPr>
        <w:t>ого</w:t>
      </w:r>
      <w:r w:rsidRPr="00B076DD">
        <w:rPr>
          <w:rFonts w:ascii="Times New Roman" w:hAnsi="Times New Roman"/>
          <w:b/>
        </w:rPr>
        <w:t xml:space="preserve"> исследовани</w:t>
      </w:r>
      <w:r>
        <w:rPr>
          <w:rFonts w:ascii="Times New Roman" w:hAnsi="Times New Roman"/>
          <w:b/>
        </w:rPr>
        <w:t xml:space="preserve">я </w:t>
      </w:r>
      <w:r w:rsidRPr="00844776">
        <w:rPr>
          <w:rFonts w:ascii="Times New Roman" w:hAnsi="Times New Roman"/>
          <w:b/>
        </w:rPr>
        <w:t>«</w:t>
      </w:r>
      <w:r w:rsidRPr="00F25A94">
        <w:rPr>
          <w:rFonts w:ascii="Times New Roman" w:hAnsi="Times New Roman"/>
          <w:b/>
          <w:bCs/>
        </w:rPr>
        <w:t>Изучение социально-политических проблем Ярославской области</w:t>
      </w:r>
      <w:r w:rsidRPr="00844776">
        <w:rPr>
          <w:rFonts w:ascii="Times New Roman" w:hAnsi="Times New Roman"/>
          <w:b/>
        </w:rPr>
        <w:t>»</w:t>
      </w:r>
      <w:r w:rsidRPr="00DA6D1A">
        <w:rPr>
          <w:rFonts w:ascii="Times New Roman" w:hAnsi="Times New Roman"/>
          <w:b/>
        </w:rPr>
        <w:t xml:space="preserve"> </w:t>
      </w:r>
    </w:p>
    <w:p w:rsidR="00DE35FF" w:rsidRPr="008375D2" w:rsidRDefault="00DE35FF" w:rsidP="00DE35FF">
      <w:pPr>
        <w:jc w:val="center"/>
        <w:rPr>
          <w:rFonts w:ascii="Times New Roman" w:hAnsi="Times New Roman"/>
          <w:b/>
        </w:rPr>
      </w:pPr>
    </w:p>
    <w:p w:rsidR="00DE35FF" w:rsidRPr="008375D2" w:rsidRDefault="00DE35FF" w:rsidP="00DE35FF">
      <w:pPr>
        <w:rPr>
          <w:rFonts w:ascii="Times New Roman" w:hAnsi="Times New Roman"/>
          <w:szCs w:val="20"/>
        </w:rPr>
      </w:pPr>
      <w:r w:rsidRPr="00857815">
        <w:rPr>
          <w:rFonts w:ascii="Times New Roman" w:hAnsi="Times New Roman"/>
        </w:rPr>
        <w:t>Дата составления «</w:t>
      </w:r>
      <w:r>
        <w:rPr>
          <w:rFonts w:ascii="Times New Roman" w:hAnsi="Times New Roman"/>
        </w:rPr>
        <w:t>26</w:t>
      </w:r>
      <w:r w:rsidRPr="0085781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857815">
        <w:rPr>
          <w:rFonts w:ascii="Times New Roman" w:hAnsi="Times New Roman"/>
        </w:rPr>
        <w:t xml:space="preserve"> 2013 г.                                                      Документ № 0</w:t>
      </w:r>
      <w:r>
        <w:rPr>
          <w:rFonts w:ascii="Times New Roman" w:hAnsi="Times New Roman"/>
        </w:rPr>
        <w:t>93</w:t>
      </w:r>
      <w:r w:rsidRPr="00857815">
        <w:rPr>
          <w:rFonts w:ascii="Times New Roman" w:hAnsi="Times New Roman"/>
        </w:rPr>
        <w:t>-ЗП/2013</w:t>
      </w:r>
    </w:p>
    <w:p w:rsidR="00DE35FF" w:rsidRDefault="00DE35FF" w:rsidP="00DE35F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размещения настоящей документации:</w:t>
      </w:r>
      <w:r w:rsidRPr="00006763">
        <w:rPr>
          <w:rFonts w:ascii="Times New Roman" w:hAnsi="Times New Roman"/>
          <w:b/>
        </w:rPr>
        <w:t xml:space="preserve"> </w:t>
      </w:r>
      <w:proofErr w:type="spellStart"/>
      <w:r w:rsidRPr="008D4BED">
        <w:rPr>
          <w:rFonts w:ascii="Times New Roman" w:hAnsi="Times New Roman"/>
          <w:lang w:val="en-US"/>
        </w:rPr>
        <w:t>zakupki</w:t>
      </w:r>
      <w:proofErr w:type="spellEnd"/>
      <w:r w:rsidRPr="008D4BED">
        <w:rPr>
          <w:rFonts w:ascii="Times New Roman" w:hAnsi="Times New Roman"/>
        </w:rPr>
        <w:t>.</w:t>
      </w:r>
      <w:proofErr w:type="spellStart"/>
      <w:r w:rsidRPr="008D4BED">
        <w:rPr>
          <w:rFonts w:ascii="Times New Roman" w:hAnsi="Times New Roman"/>
          <w:lang w:val="en-US"/>
        </w:rPr>
        <w:t>gov</w:t>
      </w:r>
      <w:proofErr w:type="spellEnd"/>
      <w:r w:rsidRPr="008D4BED">
        <w:rPr>
          <w:rFonts w:ascii="Times New Roman" w:hAnsi="Times New Roman"/>
        </w:rPr>
        <w:t>.</w:t>
      </w:r>
      <w:proofErr w:type="spellStart"/>
      <w:r w:rsidRPr="008D4BED">
        <w:rPr>
          <w:rFonts w:ascii="Times New Roman" w:hAnsi="Times New Roman"/>
          <w:lang w:val="en-US"/>
        </w:rPr>
        <w:t>ru</w:t>
      </w:r>
      <w:proofErr w:type="spellEnd"/>
      <w:r w:rsidRPr="008D4BED">
        <w:rPr>
          <w:rFonts w:ascii="Times New Roman" w:hAnsi="Times New Roman"/>
        </w:rPr>
        <w:t>.</w:t>
      </w:r>
    </w:p>
    <w:p w:rsidR="00DE35FF" w:rsidRDefault="00DE35FF" w:rsidP="00DE35FF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Заказчик: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DE35FF" w:rsidRDefault="00DE35FF" w:rsidP="00DE35FF">
      <w:pPr>
        <w:ind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Место нахождения Заказчика: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150000, г. Ярославль, ул. Собинова, д.1</w:t>
      </w:r>
    </w:p>
    <w:p w:rsidR="00DE35FF" w:rsidRDefault="00DE35FF" w:rsidP="00DE35FF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hyperlink r:id="rId4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DE35FF" w:rsidRPr="00C14832" w:rsidRDefault="00DE35FF" w:rsidP="00DE35FF">
      <w:pPr>
        <w:tabs>
          <w:tab w:val="left" w:pos="90"/>
        </w:tabs>
        <w:jc w:val="both"/>
        <w:rPr>
          <w:rFonts w:ascii="Times New Roman" w:hAnsi="Times New Roman"/>
        </w:rPr>
      </w:pPr>
      <w:r w:rsidRPr="005A6A9A">
        <w:rPr>
          <w:rFonts w:ascii="Times New Roman" w:hAnsi="Times New Roman"/>
          <w:b/>
        </w:rPr>
        <w:t xml:space="preserve">Предмет договора, наименование </w:t>
      </w:r>
      <w:r>
        <w:rPr>
          <w:rFonts w:ascii="Times New Roman" w:hAnsi="Times New Roman"/>
          <w:b/>
        </w:rPr>
        <w:t>оказываемых услуг</w:t>
      </w:r>
      <w:r w:rsidRPr="005A6A9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оказание услуг</w:t>
      </w:r>
      <w:r w:rsidRPr="005A6A9A">
        <w:rPr>
          <w:rFonts w:ascii="Times New Roman" w:hAnsi="Times New Roman"/>
        </w:rPr>
        <w:t xml:space="preserve"> </w:t>
      </w:r>
      <w:r w:rsidRPr="00C94C7A">
        <w:rPr>
          <w:rFonts w:ascii="Times New Roman" w:hAnsi="Times New Roman"/>
        </w:rPr>
        <w:t xml:space="preserve">по проведению социологического исследования </w:t>
      </w:r>
      <w:r w:rsidRPr="00C14832">
        <w:rPr>
          <w:rFonts w:ascii="Times New Roman" w:hAnsi="Times New Roman"/>
        </w:rPr>
        <w:t>«</w:t>
      </w:r>
      <w:r w:rsidRPr="00C14832">
        <w:rPr>
          <w:rFonts w:ascii="Times New Roman" w:hAnsi="Times New Roman"/>
          <w:bCs/>
        </w:rPr>
        <w:t>Изучение социально-политических проблем Ярославской области</w:t>
      </w:r>
      <w:r w:rsidRPr="00C14832">
        <w:rPr>
          <w:rFonts w:ascii="Times New Roman" w:hAnsi="Times New Roman"/>
        </w:rPr>
        <w:t xml:space="preserve">» </w:t>
      </w:r>
    </w:p>
    <w:p w:rsidR="00DE35FF" w:rsidRDefault="00DE35FF" w:rsidP="00DE35FF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заключения договора:</w:t>
      </w:r>
      <w:r>
        <w:rPr>
          <w:rFonts w:ascii="Times New Roman" w:hAnsi="Times New Roman"/>
        </w:rPr>
        <w:t xml:space="preserve"> не ранее</w:t>
      </w:r>
      <w:r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</w:t>
      </w:r>
      <w:r>
        <w:rPr>
          <w:rFonts w:ascii="Times New Roman" w:hAnsi="Times New Roman"/>
          <w:color w:val="000000"/>
          <w:sz w:val="24"/>
          <w:szCs w:val="24"/>
        </w:rPr>
        <w:t>и не позднее десяти,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E35FF" w:rsidRPr="00D3721D" w:rsidRDefault="00DE35FF" w:rsidP="00DE35FF">
      <w:pPr>
        <w:tabs>
          <w:tab w:val="left" w:pos="90"/>
        </w:tabs>
        <w:jc w:val="both"/>
        <w:rPr>
          <w:rFonts w:ascii="Times New Roman" w:hAnsi="Times New Roman"/>
          <w:b/>
        </w:rPr>
      </w:pPr>
      <w:r w:rsidRPr="00D3721D">
        <w:rPr>
          <w:rFonts w:ascii="Times New Roman" w:hAnsi="Times New Roman"/>
          <w:b/>
        </w:rPr>
        <w:t>Начальная (максимальная) цена договора, в рублях</w:t>
      </w:r>
      <w:r w:rsidRPr="00DA6D1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280 </w:t>
      </w:r>
      <w:r w:rsidRPr="00DA6D1A">
        <w:rPr>
          <w:rFonts w:ascii="Times New Roman" w:hAnsi="Times New Roman"/>
          <w:b/>
        </w:rPr>
        <w:t xml:space="preserve">000 </w:t>
      </w:r>
      <w:r w:rsidRPr="00DA6D1A">
        <w:rPr>
          <w:rFonts w:ascii="Times New Roman" w:hAnsi="Times New Roman"/>
        </w:rPr>
        <w:t>(</w:t>
      </w:r>
      <w:r>
        <w:rPr>
          <w:rFonts w:ascii="Times New Roman" w:hAnsi="Times New Roman"/>
        </w:rPr>
        <w:t>двести восемьдесят тысяч)</w:t>
      </w:r>
      <w:r w:rsidRPr="00D3721D">
        <w:rPr>
          <w:rFonts w:ascii="Times New Roman" w:hAnsi="Times New Roman"/>
        </w:rPr>
        <w:t xml:space="preserve">  руб. (Российский рубль).</w:t>
      </w:r>
    </w:p>
    <w:p w:rsidR="00DE35FF" w:rsidRPr="001E773C" w:rsidRDefault="00DE35FF" w:rsidP="00DE35FF">
      <w:pPr>
        <w:jc w:val="both"/>
        <w:rPr>
          <w:rFonts w:ascii="Times New Roman" w:hAnsi="Times New Roman" w:cs="Times New Roman"/>
        </w:rPr>
      </w:pPr>
      <w:proofErr w:type="gramStart"/>
      <w:r w:rsidRPr="005A6A9A">
        <w:rPr>
          <w:rFonts w:ascii="Times New Roman" w:hAnsi="Times New Roman" w:cs="Times New Roman"/>
          <w:b/>
        </w:rPr>
        <w:t xml:space="preserve">Условия </w:t>
      </w:r>
      <w:r>
        <w:rPr>
          <w:rFonts w:ascii="Times New Roman" w:hAnsi="Times New Roman" w:cs="Times New Roman"/>
          <w:b/>
        </w:rPr>
        <w:t>оказания услуг</w:t>
      </w:r>
      <w:r w:rsidRPr="005A6A9A">
        <w:rPr>
          <w:rFonts w:ascii="Times New Roman" w:hAnsi="Times New Roman" w:cs="Times New Roman"/>
          <w:b/>
        </w:rPr>
        <w:t>:</w:t>
      </w:r>
      <w:r w:rsidRPr="005A6A9A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>условиями договора</w:t>
      </w:r>
      <w:r w:rsidRPr="005A6A9A">
        <w:rPr>
          <w:rFonts w:ascii="Times New Roman" w:hAnsi="Times New Roman" w:cs="Times New Roman"/>
        </w:rPr>
        <w:t>, представленным в составе документаци</w:t>
      </w:r>
      <w:r>
        <w:rPr>
          <w:rFonts w:ascii="Times New Roman" w:hAnsi="Times New Roman" w:cs="Times New Roman"/>
        </w:rPr>
        <w:t>и запроса предложений</w:t>
      </w:r>
      <w:r w:rsidRPr="005A6A9A">
        <w:rPr>
          <w:rFonts w:ascii="Times New Roman" w:hAnsi="Times New Roman" w:cs="Times New Roman"/>
        </w:rPr>
        <w:t>.</w:t>
      </w:r>
      <w:proofErr w:type="gramEnd"/>
    </w:p>
    <w:p w:rsidR="00DE35FF" w:rsidRPr="001E773C" w:rsidRDefault="00DE35FF" w:rsidP="00DE35FF">
      <w:pPr>
        <w:jc w:val="both"/>
        <w:rPr>
          <w:rFonts w:ascii="Times New Roman" w:hAnsi="Times New Roman"/>
        </w:rPr>
      </w:pPr>
      <w:r w:rsidRPr="005A6A9A">
        <w:rPr>
          <w:rFonts w:ascii="Times New Roman" w:hAnsi="Times New Roman"/>
          <w:b/>
        </w:rPr>
        <w:t xml:space="preserve">Место </w:t>
      </w:r>
      <w:r>
        <w:rPr>
          <w:rFonts w:ascii="Times New Roman" w:hAnsi="Times New Roman"/>
          <w:b/>
        </w:rPr>
        <w:t>оказания услуг</w:t>
      </w:r>
      <w:r w:rsidRPr="005A6A9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sz w:val="24"/>
          <w:szCs w:val="24"/>
        </w:rPr>
        <w:t>Ярославская область.</w:t>
      </w:r>
    </w:p>
    <w:p w:rsidR="00DE35FF" w:rsidRPr="002069FA" w:rsidRDefault="00DE35FF" w:rsidP="00DE35FF">
      <w:pPr>
        <w:tabs>
          <w:tab w:val="left" w:pos="360"/>
        </w:tabs>
        <w:jc w:val="both"/>
        <w:rPr>
          <w:rFonts w:ascii="Times New Roman" w:eastAsia="Calibri" w:hAnsi="Times New Roman"/>
          <w:color w:val="000000"/>
        </w:rPr>
      </w:pPr>
      <w:proofErr w:type="gramStart"/>
      <w:r>
        <w:rPr>
          <w:rFonts w:ascii="Times New Roman" w:hAnsi="Times New Roman"/>
          <w:b/>
        </w:rPr>
        <w:t>Срок подписания победителем проведенного запроса предложений Договора:</w:t>
      </w:r>
      <w:r>
        <w:rPr>
          <w:rFonts w:ascii="Times New Roman" w:hAnsi="Times New Roman"/>
        </w:rPr>
        <w:t xml:space="preserve"> не ранее</w:t>
      </w:r>
      <w:r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</w:t>
      </w:r>
      <w:r>
        <w:rPr>
          <w:rFonts w:ascii="Times New Roman" w:hAnsi="Times New Roman"/>
          <w:color w:val="000000"/>
          <w:sz w:val="24"/>
          <w:szCs w:val="24"/>
        </w:rPr>
        <w:t>и не позднее десяти,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  <w:proofErr w:type="gramEnd"/>
    </w:p>
    <w:p w:rsidR="00DE35FF" w:rsidRPr="00B076DD" w:rsidRDefault="00DE35FF" w:rsidP="00DE35FF">
      <w:pPr>
        <w:tabs>
          <w:tab w:val="left" w:pos="360"/>
        </w:tabs>
        <w:jc w:val="both"/>
        <w:rPr>
          <w:rFonts w:ascii="Times New Roman" w:hAnsi="Times New Roman"/>
          <w:b/>
        </w:rPr>
      </w:pPr>
      <w:r w:rsidRPr="00B076DD">
        <w:rPr>
          <w:rFonts w:ascii="Times New Roman" w:hAnsi="Times New Roman"/>
          <w:b/>
        </w:rPr>
        <w:t xml:space="preserve">Условия участия в запросе предложении: </w:t>
      </w:r>
      <w:r w:rsidRPr="00B076DD">
        <w:rPr>
          <w:rFonts w:ascii="Times New Roman" w:hAnsi="Times New Roman"/>
        </w:rPr>
        <w:t xml:space="preserve">соответствие участника требованиям, предъявляемым в запросе предложений к участнику, направление заказчику заявки на участие в запросе предложений, </w:t>
      </w:r>
      <w:proofErr w:type="gramStart"/>
      <w:r w:rsidRPr="00B076DD">
        <w:rPr>
          <w:rFonts w:ascii="Times New Roman" w:hAnsi="Times New Roman"/>
        </w:rPr>
        <w:t>соответствующую</w:t>
      </w:r>
      <w:proofErr w:type="gramEnd"/>
      <w:r w:rsidRPr="00B076DD">
        <w:rPr>
          <w:rFonts w:ascii="Times New Roman" w:hAnsi="Times New Roman"/>
        </w:rPr>
        <w:t xml:space="preserve"> требованиям, изложенным в запросе предложений.</w:t>
      </w:r>
    </w:p>
    <w:p w:rsidR="00DE35FF" w:rsidRPr="005A6A9A" w:rsidRDefault="00DE35FF" w:rsidP="00DE35F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5A6A9A">
        <w:rPr>
          <w:rFonts w:ascii="Times New Roman" w:hAnsi="Times New Roman"/>
          <w:b/>
          <w:color w:val="000000"/>
        </w:rPr>
        <w:lastRenderedPageBreak/>
        <w:t>Место и срок подачи заявок:</w:t>
      </w:r>
      <w:r w:rsidRPr="005A6A9A">
        <w:rPr>
          <w:rFonts w:ascii="Times New Roman" w:hAnsi="Times New Roman"/>
        </w:rPr>
        <w:t xml:space="preserve"> для участие в данном запросе предложений необходимо предоставить заявку, содержащую предложение участника,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Собинова, д.1, </w:t>
      </w:r>
      <w:proofErr w:type="spellStart"/>
      <w:r w:rsidRPr="005A6A9A">
        <w:rPr>
          <w:rFonts w:ascii="Times New Roman" w:hAnsi="Times New Roman"/>
        </w:rPr>
        <w:t>каб</w:t>
      </w:r>
      <w:proofErr w:type="spellEnd"/>
      <w:r w:rsidRPr="005A6A9A">
        <w:rPr>
          <w:rFonts w:ascii="Times New Roman" w:hAnsi="Times New Roman"/>
        </w:rPr>
        <w:t xml:space="preserve">. 45а, </w:t>
      </w:r>
      <w:r w:rsidRPr="00C766BA">
        <w:rPr>
          <w:rFonts w:ascii="Times New Roman" w:hAnsi="Times New Roman"/>
        </w:rPr>
        <w:t>с «</w:t>
      </w:r>
      <w:r>
        <w:rPr>
          <w:rFonts w:ascii="Times New Roman" w:hAnsi="Times New Roman"/>
        </w:rPr>
        <w:t>29</w:t>
      </w:r>
      <w:r w:rsidRPr="00C766BA">
        <w:rPr>
          <w:rFonts w:ascii="Times New Roman" w:hAnsi="Times New Roman"/>
        </w:rPr>
        <w:t>» </w:t>
      </w:r>
      <w:r>
        <w:rPr>
          <w:rFonts w:ascii="Times New Roman" w:hAnsi="Times New Roman"/>
        </w:rPr>
        <w:t>апреля</w:t>
      </w:r>
      <w:r w:rsidRPr="00C766BA">
        <w:rPr>
          <w:rFonts w:ascii="Times New Roman" w:hAnsi="Times New Roman"/>
        </w:rPr>
        <w:t> 2013 года, в рабочие дни и время с 10.30 до 17.30 часов</w:t>
      </w:r>
      <w:proofErr w:type="gramEnd"/>
      <w:r w:rsidRPr="00C766BA">
        <w:rPr>
          <w:rFonts w:ascii="Times New Roman" w:hAnsi="Times New Roman"/>
        </w:rPr>
        <w:t xml:space="preserve"> (в пятницу – с 10.30 до 16.30; в предпраздничные дни - с 10.30 до 12.00; обед – с 12.30 до 13.30) не позднее «</w:t>
      </w:r>
      <w:r w:rsidRPr="00374125">
        <w:rPr>
          <w:rFonts w:ascii="Times New Roman" w:hAnsi="Times New Roman"/>
        </w:rPr>
        <w:t>15»</w:t>
      </w:r>
      <w:r w:rsidRPr="00C766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мая</w:t>
      </w:r>
      <w:r w:rsidRPr="00C766BA">
        <w:rPr>
          <w:rFonts w:ascii="Times New Roman" w:hAnsi="Times New Roman"/>
        </w:rPr>
        <w:t xml:space="preserve"> 2013 года </w:t>
      </w:r>
      <w:proofErr w:type="gramStart"/>
      <w:r w:rsidRPr="00C766BA">
        <w:rPr>
          <w:rFonts w:ascii="Times New Roman" w:hAnsi="Times New Roman"/>
        </w:rPr>
        <w:t>в</w:t>
      </w:r>
      <w:proofErr w:type="gramEnd"/>
      <w:r w:rsidRPr="00C766BA">
        <w:rPr>
          <w:rFonts w:ascii="Times New Roman" w:hAnsi="Times New Roman"/>
        </w:rPr>
        <w:t xml:space="preserve"> 17.00.</w:t>
      </w:r>
      <w:r w:rsidRPr="005A6A9A">
        <w:rPr>
          <w:rFonts w:ascii="Times New Roman" w:hAnsi="Times New Roman"/>
        </w:rPr>
        <w:t xml:space="preserve"> </w:t>
      </w:r>
    </w:p>
    <w:p w:rsidR="00DE35FF" w:rsidRPr="00374125" w:rsidRDefault="00DE35FF" w:rsidP="00DE35F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43F59">
        <w:rPr>
          <w:rFonts w:ascii="Times New Roman" w:hAnsi="Times New Roman"/>
          <w:b/>
        </w:rPr>
        <w:t xml:space="preserve">Срок </w:t>
      </w:r>
      <w:r w:rsidRPr="00374125">
        <w:rPr>
          <w:rFonts w:ascii="Times New Roman" w:hAnsi="Times New Roman"/>
          <w:b/>
        </w:rPr>
        <w:t>вскрытия конвертов, рассмотрения, оценки и сопоставления заявок на участие в запросе предложений</w:t>
      </w:r>
      <w:r w:rsidRPr="00374125">
        <w:rPr>
          <w:rFonts w:ascii="Times New Roman" w:hAnsi="Times New Roman"/>
        </w:rPr>
        <w:t>: «16» мая 2013 года в 10.00.</w:t>
      </w:r>
    </w:p>
    <w:p w:rsidR="00DE35FF" w:rsidRPr="00374125" w:rsidRDefault="00DE35FF" w:rsidP="00DE35F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4125">
        <w:rPr>
          <w:rFonts w:ascii="Times New Roman" w:hAnsi="Times New Roman"/>
          <w:b/>
        </w:rPr>
        <w:t>Срок подведения итогов:</w:t>
      </w:r>
      <w:r w:rsidRPr="00374125">
        <w:rPr>
          <w:rFonts w:ascii="Times New Roman" w:hAnsi="Times New Roman"/>
        </w:rPr>
        <w:t xml:space="preserve"> «16» мая 2013 года в 16.00.</w:t>
      </w:r>
    </w:p>
    <w:p w:rsidR="00DE35FF" w:rsidRPr="00543F59" w:rsidRDefault="00DE35FF" w:rsidP="00DE35F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4125">
        <w:rPr>
          <w:rFonts w:ascii="Times New Roman" w:hAnsi="Times New Roman"/>
          <w:b/>
        </w:rPr>
        <w:t>Срок размещения протокола:</w:t>
      </w:r>
      <w:r w:rsidRPr="00374125">
        <w:rPr>
          <w:rFonts w:ascii="Times New Roman" w:hAnsi="Times New Roman"/>
        </w:rPr>
        <w:t xml:space="preserve"> «17» мая 2013 года в 17.00.</w:t>
      </w:r>
    </w:p>
    <w:p w:rsidR="00DE35FF" w:rsidRPr="00C14832" w:rsidRDefault="00DE35FF" w:rsidP="00DE35F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CDB">
        <w:rPr>
          <w:rFonts w:ascii="Times New Roman" w:hAnsi="Times New Roman" w:cs="Times New Roman"/>
          <w:b/>
        </w:rPr>
        <w:t>Место рассмотрения заявок</w:t>
      </w:r>
      <w:r>
        <w:rPr>
          <w:rFonts w:ascii="Times New Roman" w:hAnsi="Times New Roman" w:cs="Times New Roman"/>
          <w:b/>
        </w:rPr>
        <w:t xml:space="preserve"> и подведения итогов</w:t>
      </w:r>
      <w:r w:rsidRPr="00253CDB">
        <w:rPr>
          <w:rFonts w:ascii="Times New Roman" w:hAnsi="Times New Roman" w:cs="Times New Roman"/>
          <w:b/>
        </w:rPr>
        <w:t>:</w:t>
      </w:r>
      <w:r w:rsidRPr="00253CDB">
        <w:rPr>
          <w:rFonts w:ascii="Times New Roman" w:hAnsi="Times New Roman" w:cs="Times New Roman"/>
        </w:rPr>
        <w:t xml:space="preserve"> 150000, г. Ярославль, ул. Собинова, д.1, </w:t>
      </w:r>
      <w:proofErr w:type="spellStart"/>
      <w:r w:rsidRPr="00253CDB">
        <w:rPr>
          <w:rFonts w:ascii="Times New Roman" w:hAnsi="Times New Roman" w:cs="Times New Roman"/>
        </w:rPr>
        <w:t>каб</w:t>
      </w:r>
      <w:proofErr w:type="spellEnd"/>
      <w:r w:rsidRPr="00253C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</w:t>
      </w:r>
      <w:r w:rsidRPr="00253CDB">
        <w:rPr>
          <w:rFonts w:ascii="Times New Roman" w:hAnsi="Times New Roman" w:cs="Times New Roman"/>
        </w:rPr>
        <w:t>5а</w:t>
      </w:r>
    </w:p>
    <w:p w:rsidR="00DE35FF" w:rsidRDefault="00DE35FF" w:rsidP="00DE35FF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DE35FF" w:rsidRPr="008A1354" w:rsidRDefault="00DE35FF" w:rsidP="00DE35FF"/>
    <w:p w:rsidR="00DE35FF" w:rsidRDefault="00DE35FF" w:rsidP="00DE35FF"/>
    <w:p w:rsidR="00DE35FF" w:rsidRDefault="00DE35FF" w:rsidP="00DE35FF"/>
    <w:p w:rsidR="00DE35FF" w:rsidRDefault="00DE35FF" w:rsidP="00DE35FF"/>
    <w:p w:rsidR="00DE35FF" w:rsidRDefault="00DE35FF" w:rsidP="00DE35FF"/>
    <w:p w:rsidR="00DE35FF" w:rsidRDefault="00DE35FF" w:rsidP="00DE35FF"/>
    <w:p w:rsidR="00DE35FF" w:rsidRDefault="00DE35FF" w:rsidP="00DE35FF"/>
    <w:p w:rsidR="00DE35FF" w:rsidRDefault="00DE35FF" w:rsidP="00DE35FF"/>
    <w:p w:rsidR="00DE35FF" w:rsidRPr="00D42E2F" w:rsidRDefault="00DE35FF" w:rsidP="00DE35FF"/>
    <w:p w:rsidR="00DE35FF" w:rsidRDefault="00DE35FF" w:rsidP="00DE35FF"/>
    <w:p w:rsidR="00DE35FF" w:rsidRDefault="00DE35FF" w:rsidP="00DE35FF"/>
    <w:p w:rsidR="0043700B" w:rsidRDefault="0043700B"/>
    <w:sectPr w:rsidR="0043700B" w:rsidSect="0044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FF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1C26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35FF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35F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chik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2013-04-29T08:01:00Z</dcterms:created>
  <dcterms:modified xsi:type="dcterms:W3CDTF">2013-04-29T08:01:00Z</dcterms:modified>
</cp:coreProperties>
</file>