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D6" w:rsidRDefault="00156FD6" w:rsidP="00156FD6">
      <w:pPr>
        <w:jc w:val="both"/>
        <w:rPr>
          <w:b/>
          <w:u w:val="single"/>
          <w:lang w:val="en-US"/>
        </w:rPr>
      </w:pPr>
    </w:p>
    <w:p w:rsidR="00156FD6" w:rsidRDefault="00156FD6" w:rsidP="00156FD6">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4"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Pr="00564DF3">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156FD6" w:rsidRDefault="00156FD6" w:rsidP="00156FD6">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156FD6" w:rsidRDefault="00156FD6" w:rsidP="00156FD6">
      <w:pPr>
        <w:pStyle w:val="a9"/>
        <w:jc w:val="center"/>
        <w:rPr>
          <w:rFonts w:ascii="Times New Roman" w:hAnsi="Times New Roman"/>
          <w:b/>
          <w:sz w:val="28"/>
          <w:szCs w:val="28"/>
        </w:rPr>
      </w:pPr>
      <w:r w:rsidRPr="00564DF3">
        <w:pict>
          <v:line id="_x0000_s1027" style="position:absolute;left:0;text-align:left;z-index:251662336" from="0,12.9pt" to="495pt,12.9pt" strokeweight="1.5pt"/>
        </w:pict>
      </w:r>
    </w:p>
    <w:p w:rsidR="00156FD6" w:rsidRDefault="00156FD6" w:rsidP="00156FD6">
      <w:pPr>
        <w:tabs>
          <w:tab w:val="left" w:pos="3969"/>
        </w:tabs>
        <w:spacing w:after="0"/>
        <w:ind w:right="-1"/>
        <w:rPr>
          <w:rFonts w:ascii="Times New Roman" w:hAnsi="Times New Roman"/>
          <w:sz w:val="24"/>
          <w:szCs w:val="24"/>
        </w:rPr>
      </w:pPr>
      <w:r>
        <w:rPr>
          <w:rFonts w:ascii="Times New Roman" w:hAnsi="Times New Roman"/>
          <w:sz w:val="24"/>
          <w:szCs w:val="24"/>
        </w:rPr>
        <w:t xml:space="preserve">от «20» апреля 2015г. </w:t>
      </w:r>
    </w:p>
    <w:p w:rsidR="00156FD6" w:rsidRDefault="00156FD6" w:rsidP="00156FD6">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56FD6" w:rsidRDefault="00156FD6" w:rsidP="00156FD6">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156FD6" w:rsidRDefault="00156FD6" w:rsidP="00156FD6">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156FD6" w:rsidRDefault="00156FD6" w:rsidP="00156FD6">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156FD6" w:rsidRDefault="00156FD6" w:rsidP="00156FD6">
      <w:pPr>
        <w:ind w:firstLine="708"/>
        <w:jc w:val="both"/>
        <w:rPr>
          <w:rFonts w:ascii="Times New Roman" w:hAnsi="Times New Roman"/>
          <w:sz w:val="24"/>
          <w:szCs w:val="24"/>
        </w:rPr>
      </w:pPr>
    </w:p>
    <w:p w:rsidR="00156FD6" w:rsidRDefault="00156FD6" w:rsidP="00156FD6">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156FD6" w:rsidRDefault="00156FD6" w:rsidP="00156FD6">
      <w:pPr>
        <w:spacing w:after="0"/>
        <w:ind w:firstLine="708"/>
        <w:jc w:val="both"/>
        <w:rPr>
          <w:rFonts w:ascii="Times New Roman" w:hAnsi="Times New Roman"/>
          <w:sz w:val="24"/>
          <w:szCs w:val="24"/>
        </w:rPr>
      </w:pPr>
      <w:r>
        <w:rPr>
          <w:rFonts w:ascii="Times New Roman" w:hAnsi="Times New Roman"/>
          <w:sz w:val="24"/>
          <w:szCs w:val="24"/>
        </w:rPr>
        <w:t>В срок до «23» апреля 2015 г. просим представить предложения по цене договора, заключаемого в целях оказания услуг, в соответствии с приложением № 2 к настоящему запросу.</w:t>
      </w:r>
    </w:p>
    <w:p w:rsidR="00156FD6" w:rsidRDefault="00156FD6" w:rsidP="00156FD6">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156FD6" w:rsidRDefault="00156FD6" w:rsidP="00156FD6">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156FD6" w:rsidRDefault="00156FD6" w:rsidP="00156FD6">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156FD6" w:rsidRDefault="00156FD6" w:rsidP="00156FD6">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156FD6" w:rsidRDefault="00156FD6" w:rsidP="00156FD6">
      <w:pPr>
        <w:spacing w:after="0"/>
        <w:ind w:firstLine="708"/>
        <w:jc w:val="both"/>
        <w:rPr>
          <w:rFonts w:ascii="Times New Roman" w:hAnsi="Times New Roman"/>
          <w:sz w:val="24"/>
          <w:szCs w:val="24"/>
        </w:rPr>
      </w:pPr>
    </w:p>
    <w:p w:rsidR="00156FD6" w:rsidRDefault="00156FD6" w:rsidP="00156FD6">
      <w:pPr>
        <w:spacing w:after="0"/>
        <w:ind w:firstLine="708"/>
        <w:jc w:val="both"/>
        <w:rPr>
          <w:rFonts w:ascii="Times New Roman" w:hAnsi="Times New Roman"/>
          <w:sz w:val="24"/>
          <w:szCs w:val="24"/>
        </w:rPr>
      </w:pPr>
    </w:p>
    <w:p w:rsidR="00156FD6" w:rsidRDefault="00156FD6" w:rsidP="00156FD6">
      <w:pPr>
        <w:spacing w:after="0"/>
        <w:ind w:firstLine="708"/>
        <w:jc w:val="both"/>
        <w:rPr>
          <w:rFonts w:ascii="Times New Roman" w:hAnsi="Times New Roman"/>
          <w:sz w:val="24"/>
          <w:szCs w:val="24"/>
        </w:rPr>
      </w:pPr>
    </w:p>
    <w:p w:rsidR="00156FD6" w:rsidRDefault="00156FD6" w:rsidP="00156FD6">
      <w:pPr>
        <w:spacing w:after="0"/>
        <w:ind w:firstLine="708"/>
        <w:jc w:val="both"/>
        <w:rPr>
          <w:rFonts w:ascii="Times New Roman" w:hAnsi="Times New Roman"/>
          <w:sz w:val="24"/>
          <w:szCs w:val="24"/>
        </w:rPr>
      </w:pPr>
    </w:p>
    <w:p w:rsidR="00156FD6" w:rsidRDefault="00156FD6" w:rsidP="00156FD6">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56FD6" w:rsidRDefault="00156FD6" w:rsidP="00156FD6">
      <w:pPr>
        <w:pStyle w:val="a9"/>
      </w:pPr>
      <w:r>
        <w:rPr>
          <w:rFonts w:ascii="Times New Roman" w:hAnsi="Times New Roman"/>
          <w:sz w:val="24"/>
          <w:szCs w:val="24"/>
        </w:rPr>
        <w:t>«Верхняя Волга»                                                                                                   А.В. Кукин</w:t>
      </w:r>
    </w:p>
    <w:p w:rsidR="00156FD6" w:rsidRDefault="00156FD6" w:rsidP="00156FD6">
      <w:pPr>
        <w:pStyle w:val="a9"/>
        <w:rPr>
          <w:rFonts w:ascii="Times New Roman" w:hAnsi="Times New Roman"/>
          <w:sz w:val="20"/>
          <w:szCs w:val="20"/>
        </w:rPr>
      </w:pPr>
    </w:p>
    <w:p w:rsidR="00156FD6" w:rsidRDefault="00156FD6" w:rsidP="00156FD6">
      <w:pPr>
        <w:pStyle w:val="a9"/>
        <w:rPr>
          <w:rFonts w:ascii="Times New Roman" w:hAnsi="Times New Roman"/>
          <w:sz w:val="20"/>
          <w:szCs w:val="20"/>
        </w:rPr>
      </w:pPr>
    </w:p>
    <w:p w:rsidR="00156FD6" w:rsidRDefault="00156FD6" w:rsidP="00156FD6">
      <w:pPr>
        <w:pStyle w:val="a9"/>
        <w:rPr>
          <w:rFonts w:ascii="Times New Roman" w:hAnsi="Times New Roman"/>
          <w:sz w:val="20"/>
          <w:szCs w:val="20"/>
        </w:rPr>
      </w:pPr>
    </w:p>
    <w:p w:rsidR="00156FD6" w:rsidRDefault="00156FD6" w:rsidP="00156FD6">
      <w:pPr>
        <w:pStyle w:val="a9"/>
        <w:rPr>
          <w:rFonts w:ascii="Times New Roman" w:hAnsi="Times New Roman"/>
          <w:sz w:val="16"/>
          <w:szCs w:val="16"/>
        </w:rPr>
      </w:pPr>
    </w:p>
    <w:p w:rsidR="00156FD6" w:rsidRDefault="00156FD6" w:rsidP="00156FD6">
      <w:pPr>
        <w:pStyle w:val="a9"/>
        <w:rPr>
          <w:rFonts w:ascii="Times New Roman" w:hAnsi="Times New Roman"/>
          <w:sz w:val="16"/>
          <w:szCs w:val="16"/>
        </w:rPr>
      </w:pPr>
    </w:p>
    <w:p w:rsidR="00156FD6" w:rsidRDefault="00156FD6" w:rsidP="00156FD6">
      <w:pPr>
        <w:spacing w:after="0"/>
        <w:rPr>
          <w:rFonts w:ascii="Times New Roman" w:hAnsi="Times New Roman"/>
        </w:rPr>
        <w:sectPr w:rsidR="00156FD6">
          <w:pgSz w:w="11906" w:h="16838"/>
          <w:pgMar w:top="993" w:right="850" w:bottom="1134" w:left="1701" w:header="708" w:footer="708" w:gutter="0"/>
          <w:cols w:space="720"/>
        </w:sectPr>
      </w:pPr>
    </w:p>
    <w:p w:rsidR="00156FD6" w:rsidRDefault="00156FD6" w:rsidP="00156FD6">
      <w:pPr>
        <w:jc w:val="right"/>
        <w:rPr>
          <w:rFonts w:ascii="Times New Roman" w:hAnsi="Times New Roman"/>
        </w:rPr>
      </w:pPr>
      <w:r>
        <w:rPr>
          <w:rFonts w:ascii="Times New Roman" w:hAnsi="Times New Roman"/>
        </w:rPr>
        <w:lastRenderedPageBreak/>
        <w:t>приложение № 1 к запросу</w:t>
      </w:r>
    </w:p>
    <w:p w:rsidR="00156FD6" w:rsidRDefault="00156FD6" w:rsidP="00156FD6">
      <w:pPr>
        <w:rPr>
          <w:rFonts w:ascii="Times New Roman" w:hAnsi="Times New Roman"/>
          <w:sz w:val="24"/>
          <w:szCs w:val="24"/>
        </w:rPr>
      </w:pPr>
    </w:p>
    <w:p w:rsidR="00156FD6" w:rsidRDefault="00156FD6" w:rsidP="00156FD6">
      <w:pPr>
        <w:pStyle w:val="a6"/>
        <w:outlineLvl w:val="0"/>
        <w:rPr>
          <w:color w:val="000000"/>
        </w:rPr>
      </w:pPr>
      <w:r>
        <w:rPr>
          <w:color w:val="000000"/>
        </w:rPr>
        <w:t>ФОРМА</w:t>
      </w:r>
    </w:p>
    <w:p w:rsidR="00156FD6" w:rsidRDefault="00156FD6" w:rsidP="00156FD6">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156FD6" w:rsidRDefault="00156FD6" w:rsidP="00156FD6">
      <w:pPr>
        <w:pStyle w:val="a6"/>
        <w:outlineLvl w:val="0"/>
        <w:rPr>
          <w:color w:val="000000"/>
        </w:rPr>
      </w:pPr>
    </w:p>
    <w:p w:rsidR="00156FD6" w:rsidRDefault="00156FD6" w:rsidP="00156FD6">
      <w:pPr>
        <w:pStyle w:val="a4"/>
        <w:jc w:val="center"/>
      </w:pPr>
      <w:r>
        <w:t xml:space="preserve">НА БЛАНКЕ ОРГАНИЗАЦИИ </w:t>
      </w:r>
    </w:p>
    <w:p w:rsidR="00156FD6" w:rsidRDefault="00156FD6" w:rsidP="00156FD6">
      <w:pPr>
        <w:ind w:left="4678"/>
        <w:rPr>
          <w:rFonts w:ascii="Times New Roman" w:hAnsi="Times New Roman"/>
        </w:rPr>
      </w:pPr>
    </w:p>
    <w:p w:rsidR="00156FD6" w:rsidRDefault="00156FD6" w:rsidP="00156FD6">
      <w:pPr>
        <w:ind w:left="4678"/>
        <w:rPr>
          <w:rFonts w:ascii="Times New Roman" w:hAnsi="Times New Roman"/>
        </w:rPr>
      </w:pPr>
      <w:r>
        <w:rPr>
          <w:rFonts w:ascii="Times New Roman" w:hAnsi="Times New Roman"/>
        </w:rPr>
        <w:t>В ГАУ ЯО «Информационное агентство «Верхняя Волга»</w:t>
      </w:r>
    </w:p>
    <w:p w:rsidR="00156FD6" w:rsidRDefault="00156FD6" w:rsidP="00156FD6">
      <w:pPr>
        <w:ind w:left="4678"/>
        <w:rPr>
          <w:rFonts w:ascii="Times New Roman" w:hAnsi="Times New Roman"/>
        </w:rPr>
      </w:pPr>
      <w:r>
        <w:rPr>
          <w:rFonts w:ascii="Times New Roman" w:hAnsi="Times New Roman"/>
        </w:rPr>
        <w:t>от:______________________________</w:t>
      </w:r>
    </w:p>
    <w:p w:rsidR="00156FD6" w:rsidRDefault="00156FD6" w:rsidP="00156FD6">
      <w:pPr>
        <w:rPr>
          <w:rFonts w:ascii="Times New Roman" w:hAnsi="Times New Roman"/>
        </w:rPr>
      </w:pPr>
    </w:p>
    <w:p w:rsidR="00156FD6" w:rsidRDefault="00156FD6" w:rsidP="00156FD6">
      <w:pPr>
        <w:rPr>
          <w:rFonts w:ascii="Times New Roman" w:hAnsi="Times New Roman"/>
        </w:rPr>
      </w:pPr>
      <w:r>
        <w:rPr>
          <w:rFonts w:ascii="Times New Roman" w:hAnsi="Times New Roman"/>
        </w:rPr>
        <w:t>«___» ________2015г.</w:t>
      </w:r>
    </w:p>
    <w:p w:rsidR="00156FD6" w:rsidRDefault="00156FD6" w:rsidP="00156FD6">
      <w:pPr>
        <w:rPr>
          <w:rFonts w:ascii="Times New Roman" w:hAnsi="Times New Roman"/>
          <w:sz w:val="24"/>
          <w:szCs w:val="24"/>
        </w:rPr>
      </w:pPr>
    </w:p>
    <w:p w:rsidR="00156FD6" w:rsidRDefault="00156FD6" w:rsidP="00156FD6">
      <w:pPr>
        <w:spacing w:after="0" w:line="240" w:lineRule="auto"/>
        <w:ind w:firstLine="708"/>
        <w:jc w:val="both"/>
        <w:rPr>
          <w:rFonts w:ascii="Times New Roman" w:hAnsi="Times New Roman"/>
          <w:bCs/>
          <w:sz w:val="24"/>
          <w:szCs w:val="24"/>
        </w:rPr>
      </w:pPr>
      <w:proofErr w:type="gramStart"/>
      <w:r>
        <w:rPr>
          <w:rFonts w:ascii="Times New Roman" w:hAnsi="Times New Roman"/>
          <w:sz w:val="24"/>
          <w:szCs w:val="24"/>
        </w:rPr>
        <w:t xml:space="preserve">В соответствии с условиями </w:t>
      </w:r>
      <w:r w:rsidRPr="00156FD6">
        <w:rPr>
          <w:rFonts w:ascii="Times New Roman" w:eastAsia="Times New Roman" w:hAnsi="Times New Roman"/>
          <w:sz w:val="24"/>
          <w:szCs w:val="24"/>
          <w:lang w:eastAsia="ru-RU"/>
        </w:rPr>
        <w:t xml:space="preserve">договора на оказание услуг по </w:t>
      </w:r>
      <w:r w:rsidRPr="008A5369">
        <w:rPr>
          <w:rFonts w:ascii="Times New Roman" w:eastAsia="Times New Roman" w:hAnsi="Times New Roman"/>
          <w:sz w:val="24"/>
          <w:szCs w:val="24"/>
          <w:lang w:eastAsia="ru-RU"/>
        </w:rPr>
        <w:t>проведени</w:t>
      </w:r>
      <w:r>
        <w:rPr>
          <w:rFonts w:ascii="Times New Roman" w:eastAsia="Times New Roman" w:hAnsi="Times New Roman"/>
          <w:sz w:val="24"/>
          <w:szCs w:val="24"/>
          <w:lang w:eastAsia="ru-RU"/>
        </w:rPr>
        <w:t>ю</w:t>
      </w:r>
      <w:r w:rsidRPr="008A5369">
        <w:rPr>
          <w:rFonts w:ascii="Times New Roman" w:eastAsia="Times New Roman" w:hAnsi="Times New Roman"/>
          <w:sz w:val="24"/>
          <w:szCs w:val="24"/>
          <w:lang w:eastAsia="ru-RU"/>
        </w:rPr>
        <w:t xml:space="preserve"> социологического </w:t>
      </w:r>
      <w:r w:rsidRPr="00711A61">
        <w:rPr>
          <w:rFonts w:ascii="Times New Roman" w:eastAsia="Times New Roman" w:hAnsi="Times New Roman"/>
          <w:sz w:val="24"/>
          <w:szCs w:val="24"/>
          <w:lang w:eastAsia="ru-RU"/>
        </w:rPr>
        <w:t>исследования «</w:t>
      </w:r>
      <w:r w:rsidR="00711A61" w:rsidRPr="00711A61">
        <w:rPr>
          <w:rFonts w:ascii="Times New Roman" w:hAnsi="Times New Roman"/>
          <w:sz w:val="24"/>
          <w:szCs w:val="24"/>
        </w:rPr>
        <w:t>Оценка эффективности реализации информационной политики органов исполнительной власти Ярославской области и ее влияния на восприятие населением общественно-экономической ситуации.</w:t>
      </w:r>
      <w:proofErr w:type="gramEnd"/>
      <w:r w:rsidR="00711A61" w:rsidRPr="00711A61">
        <w:rPr>
          <w:rFonts w:ascii="Times New Roman" w:hAnsi="Times New Roman"/>
          <w:sz w:val="24"/>
          <w:szCs w:val="24"/>
        </w:rPr>
        <w:t xml:space="preserve"> Оценка аудитории средств массовой информации региона</w:t>
      </w:r>
      <w:r w:rsidRPr="00711A61">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711A61">
        <w:rPr>
          <w:rFonts w:ascii="Times New Roman" w:hAnsi="Times New Roman"/>
          <w:sz w:val="24"/>
          <w:szCs w:val="24"/>
        </w:rPr>
        <w:t xml:space="preserve"> рыночных ценах, предлагаем цену </w:t>
      </w:r>
      <w:r w:rsidRPr="00711A61">
        <w:rPr>
          <w:rFonts w:ascii="Times New Roman" w:hAnsi="Times New Roman"/>
          <w:i/>
          <w:sz w:val="24"/>
          <w:szCs w:val="24"/>
        </w:rPr>
        <w:t>(название организации),</w:t>
      </w:r>
      <w:r w:rsidRPr="00711A61">
        <w:rPr>
          <w:rFonts w:ascii="Times New Roman" w:hAnsi="Times New Roman"/>
          <w:sz w:val="24"/>
          <w:szCs w:val="24"/>
        </w:rPr>
        <w:t xml:space="preserve"> включающую в себя все расходы по выполнению договора</w:t>
      </w:r>
      <w:r>
        <w:rPr>
          <w:rFonts w:ascii="Times New Roman" w:hAnsi="Times New Roman"/>
          <w:sz w:val="24"/>
          <w:szCs w:val="24"/>
        </w:rPr>
        <w:t>, в том числе налоговые:</w:t>
      </w:r>
    </w:p>
    <w:p w:rsidR="00156FD6" w:rsidRDefault="00156FD6" w:rsidP="00156FD6">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156FD6" w:rsidRDefault="00156FD6" w:rsidP="00156FD6">
      <w:pPr>
        <w:ind w:firstLine="708"/>
        <w:jc w:val="both"/>
        <w:rPr>
          <w:rFonts w:ascii="Times New Roman" w:hAnsi="Times New Roman"/>
          <w:sz w:val="24"/>
          <w:szCs w:val="24"/>
        </w:rPr>
      </w:pPr>
    </w:p>
    <w:p w:rsidR="00156FD6" w:rsidRDefault="00156FD6" w:rsidP="00156FD6">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156FD6" w:rsidRDefault="00156FD6" w:rsidP="00156FD6">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156FD6" w:rsidRDefault="00156FD6" w:rsidP="00156FD6">
      <w:pPr>
        <w:spacing w:after="0"/>
        <w:ind w:firstLine="708"/>
        <w:jc w:val="both"/>
        <w:rPr>
          <w:rFonts w:ascii="Times New Roman" w:hAnsi="Times New Roman"/>
          <w:sz w:val="24"/>
          <w:szCs w:val="24"/>
        </w:rPr>
        <w:sectPr w:rsidR="00156FD6">
          <w:pgSz w:w="11906" w:h="16838"/>
          <w:pgMar w:top="1134" w:right="1701" w:bottom="992" w:left="851" w:header="709" w:footer="709" w:gutter="0"/>
          <w:cols w:space="720"/>
        </w:sectPr>
      </w:pPr>
      <w:r>
        <w:rPr>
          <w:rFonts w:ascii="Times New Roman" w:hAnsi="Times New Roman"/>
          <w:sz w:val="24"/>
          <w:szCs w:val="24"/>
        </w:rPr>
        <w:t>М.П</w:t>
      </w:r>
    </w:p>
    <w:p w:rsidR="00156FD6" w:rsidRDefault="00156FD6" w:rsidP="00156FD6">
      <w:pPr>
        <w:pStyle w:val="a6"/>
        <w:jc w:val="left"/>
        <w:outlineLvl w:val="0"/>
        <w:rPr>
          <w:color w:val="000000"/>
        </w:rPr>
      </w:pPr>
    </w:p>
    <w:p w:rsidR="00156FD6" w:rsidRDefault="00156FD6" w:rsidP="00156FD6">
      <w:pPr>
        <w:jc w:val="right"/>
        <w:rPr>
          <w:rFonts w:ascii="Times New Roman" w:hAnsi="Times New Roman"/>
          <w:sz w:val="24"/>
          <w:szCs w:val="24"/>
        </w:rPr>
      </w:pPr>
      <w:r>
        <w:rPr>
          <w:rFonts w:ascii="Times New Roman" w:hAnsi="Times New Roman"/>
          <w:sz w:val="24"/>
          <w:szCs w:val="24"/>
        </w:rPr>
        <w:t>приложение № 2 к запросу</w:t>
      </w:r>
    </w:p>
    <w:p w:rsidR="00156FD6" w:rsidRDefault="00156FD6" w:rsidP="00156FD6">
      <w:pPr>
        <w:jc w:val="both"/>
        <w:rPr>
          <w:b/>
          <w:u w:val="single"/>
        </w:rPr>
      </w:pPr>
      <w:r>
        <w:rPr>
          <w:rFonts w:ascii="Times New Roman" w:hAnsi="Times New Roman"/>
          <w:sz w:val="24"/>
          <w:szCs w:val="24"/>
        </w:rPr>
        <w:t>проект</w:t>
      </w:r>
    </w:p>
    <w:p w:rsidR="00156FD6" w:rsidRDefault="00156FD6" w:rsidP="00156FD6">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156FD6" w:rsidRPr="000B65B2" w:rsidRDefault="00156FD6" w:rsidP="00156FD6">
      <w:pPr>
        <w:spacing w:after="0" w:line="240" w:lineRule="auto"/>
        <w:jc w:val="center"/>
        <w:rPr>
          <w:rFonts w:ascii="Times New Roman" w:hAnsi="Times New Roman"/>
          <w:b/>
          <w:bCs/>
          <w:sz w:val="24"/>
          <w:szCs w:val="24"/>
        </w:rPr>
      </w:pPr>
      <w:r>
        <w:rPr>
          <w:rFonts w:ascii="Times New Roman" w:hAnsi="Times New Roman"/>
          <w:b/>
          <w:bCs/>
          <w:sz w:val="24"/>
          <w:szCs w:val="24"/>
        </w:rPr>
        <w:t>на оказание услуг по проведение</w:t>
      </w:r>
      <w:r w:rsidRPr="009F0EE4">
        <w:rPr>
          <w:rFonts w:ascii="Times New Roman" w:hAnsi="Times New Roman"/>
          <w:b/>
          <w:bCs/>
          <w:sz w:val="24"/>
          <w:szCs w:val="24"/>
        </w:rPr>
        <w:t xml:space="preserve">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r w:rsidRPr="001B041E">
        <w:rPr>
          <w:rFonts w:ascii="Times New Roman" w:hAnsi="Times New Roman"/>
          <w:b/>
          <w:bCs/>
          <w:sz w:val="24"/>
          <w:szCs w:val="24"/>
        </w:rPr>
        <w:t xml:space="preserve"> </w:t>
      </w:r>
      <w:r>
        <w:rPr>
          <w:rFonts w:ascii="Times New Roman" w:hAnsi="Times New Roman"/>
          <w:b/>
          <w:bCs/>
          <w:sz w:val="24"/>
          <w:szCs w:val="24"/>
        </w:rPr>
        <w:t>«</w:t>
      </w:r>
      <w:r w:rsidR="00711A61" w:rsidRPr="00EA285D">
        <w:rPr>
          <w:rFonts w:ascii="Times New Roman" w:hAnsi="Times New Roman"/>
          <w:b/>
          <w:sz w:val="24"/>
          <w:szCs w:val="24"/>
        </w:rPr>
        <w:t>Оценка эффективности реализации информационной политики органов исполнительной власти Ярославской области и ее влияния на восприятие населением общественно-экономической ситуации. Оценка аудитории средств массовой информации региона</w:t>
      </w:r>
      <w:r w:rsidRPr="000B65B2">
        <w:rPr>
          <w:rFonts w:ascii="Times New Roman" w:hAnsi="Times New Roman"/>
          <w:b/>
          <w:bCs/>
          <w:sz w:val="24"/>
          <w:szCs w:val="24"/>
        </w:rPr>
        <w:t>»</w:t>
      </w:r>
    </w:p>
    <w:p w:rsidR="00156FD6" w:rsidRDefault="00156FD6" w:rsidP="00156FD6">
      <w:pPr>
        <w:spacing w:after="0" w:line="240" w:lineRule="auto"/>
        <w:jc w:val="both"/>
        <w:rPr>
          <w:rFonts w:ascii="Times New Roman" w:eastAsia="Times New Roman" w:hAnsi="Times New Roman"/>
          <w:b/>
          <w:bCs/>
          <w:color w:val="000000"/>
          <w:sz w:val="24"/>
          <w:szCs w:val="24"/>
          <w:lang w:eastAsia="ru-RU"/>
        </w:rPr>
      </w:pPr>
    </w:p>
    <w:p w:rsidR="00156FD6" w:rsidRDefault="00156FD6" w:rsidP="00156FD6">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2015г.</w:t>
      </w:r>
    </w:p>
    <w:p w:rsidR="00156FD6" w:rsidRDefault="00156FD6" w:rsidP="00156FD6">
      <w:pPr>
        <w:spacing w:after="0" w:line="240" w:lineRule="auto"/>
        <w:jc w:val="both"/>
        <w:rPr>
          <w:rFonts w:ascii="Times New Roman" w:eastAsia="Times New Roman" w:hAnsi="Times New Roman"/>
          <w:color w:val="000000"/>
          <w:sz w:val="24"/>
          <w:szCs w:val="24"/>
          <w:lang w:eastAsia="ru-RU"/>
        </w:rPr>
      </w:pPr>
    </w:p>
    <w:p w:rsidR="00156FD6" w:rsidRDefault="00156FD6" w:rsidP="00156FD6">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 именуемый (-</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4"/>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156FD6" w:rsidRDefault="00156FD6" w:rsidP="00156FD6">
      <w:pPr>
        <w:spacing w:after="0" w:line="240" w:lineRule="auto"/>
        <w:ind w:firstLine="567"/>
        <w:jc w:val="center"/>
        <w:rPr>
          <w:rFonts w:ascii="Times New Roman" w:eastAsia="Times New Roman" w:hAnsi="Times New Roman"/>
          <w:b/>
          <w:bCs/>
          <w:color w:val="000000"/>
          <w:sz w:val="24"/>
          <w:szCs w:val="24"/>
          <w:lang w:eastAsia="ru-RU"/>
        </w:rPr>
      </w:pPr>
    </w:p>
    <w:p w:rsidR="00156FD6" w:rsidRDefault="00156FD6" w:rsidP="00156FD6">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ПРЕДМЕТ ДОГОВОРА</w:t>
      </w:r>
    </w:p>
    <w:p w:rsidR="00156FD6" w:rsidRDefault="00156FD6" w:rsidP="00156FD6">
      <w:pPr>
        <w:spacing w:after="0" w:line="240" w:lineRule="auto"/>
        <w:jc w:val="both"/>
        <w:rPr>
          <w:rFonts w:ascii="Times New Roman" w:eastAsia="Times New Roman" w:hAnsi="Times New Roman"/>
          <w:b/>
          <w:bCs/>
          <w:color w:val="000000"/>
          <w:sz w:val="24"/>
          <w:szCs w:val="24"/>
          <w:lang w:eastAsia="ru-RU"/>
        </w:rPr>
      </w:pPr>
    </w:p>
    <w:p w:rsidR="00156FD6" w:rsidRPr="008A5369" w:rsidRDefault="00156FD6" w:rsidP="00156FD6">
      <w:pPr>
        <w:spacing w:after="0" w:line="240" w:lineRule="auto"/>
        <w:ind w:firstLine="708"/>
        <w:jc w:val="both"/>
        <w:rPr>
          <w:rFonts w:ascii="Times New Roman" w:hAnsi="Times New Roman"/>
          <w:sz w:val="24"/>
          <w:szCs w:val="24"/>
        </w:rPr>
      </w:pPr>
      <w:r w:rsidRPr="008A5369">
        <w:rPr>
          <w:rFonts w:ascii="Times New Roman" w:eastAsia="Times New Roman" w:hAnsi="Times New Roman"/>
          <w:sz w:val="24"/>
          <w:szCs w:val="24"/>
          <w:lang w:eastAsia="ru-RU"/>
        </w:rPr>
        <w:t xml:space="preserve">По настоящему Договору </w:t>
      </w:r>
      <w:r w:rsidRPr="00711A61">
        <w:rPr>
          <w:rFonts w:ascii="Times New Roman" w:eastAsia="Times New Roman" w:hAnsi="Times New Roman"/>
          <w:sz w:val="24"/>
          <w:szCs w:val="24"/>
          <w:lang w:eastAsia="ru-RU"/>
        </w:rPr>
        <w:t xml:space="preserve">Исполнитель обязуется оказать услуги по проведению социологического исследования </w:t>
      </w:r>
      <w:r w:rsidRPr="00711A61">
        <w:rPr>
          <w:rFonts w:ascii="Times New Roman" w:hAnsi="Times New Roman"/>
          <w:sz w:val="24"/>
          <w:szCs w:val="24"/>
        </w:rPr>
        <w:t>«</w:t>
      </w:r>
      <w:r w:rsidR="00711A61" w:rsidRPr="00711A61">
        <w:rPr>
          <w:rFonts w:ascii="Times New Roman" w:hAnsi="Times New Roman"/>
          <w:sz w:val="24"/>
          <w:szCs w:val="24"/>
        </w:rPr>
        <w:t>Оценка эффективности реализации информационной политики органов исполнительной власти Ярославской области и ее влияния на восприятие населением общественно-экономической ситуации. Оценка аудитории средств массовой информации региона</w:t>
      </w:r>
      <w:r w:rsidRPr="00711A61">
        <w:rPr>
          <w:rFonts w:ascii="Times New Roman" w:hAnsi="Times New Roman"/>
          <w:sz w:val="24"/>
          <w:szCs w:val="24"/>
        </w:rPr>
        <w:t>»</w:t>
      </w:r>
      <w:r w:rsidRPr="00711A61">
        <w:rPr>
          <w:rFonts w:ascii="Times New Roman" w:eastAsia="Times New Roman" w:hAnsi="Times New Roman"/>
          <w:sz w:val="24"/>
          <w:szCs w:val="24"/>
          <w:lang w:eastAsia="ru-RU"/>
        </w:rPr>
        <w:t xml:space="preserve">, </w:t>
      </w:r>
      <w:r w:rsidRPr="00711A61">
        <w:rPr>
          <w:rFonts w:ascii="Times New Roman" w:eastAsia="Times New Roman" w:hAnsi="Times New Roman"/>
          <w:spacing w:val="6"/>
          <w:sz w:val="24"/>
          <w:szCs w:val="24"/>
          <w:lang w:eastAsia="ru-RU"/>
        </w:rPr>
        <w:t xml:space="preserve">в соответствии с Техническим заданием </w:t>
      </w:r>
      <w:r w:rsidRPr="00711A61">
        <w:rPr>
          <w:rFonts w:ascii="Times New Roman" w:eastAsia="Times New Roman" w:hAnsi="Times New Roman"/>
          <w:sz w:val="24"/>
          <w:szCs w:val="24"/>
          <w:lang w:eastAsia="ru-RU"/>
        </w:rPr>
        <w:t>(приложение № 1 к Договору), являющимся неотъемлемой</w:t>
      </w:r>
      <w:r w:rsidRPr="008A5369">
        <w:rPr>
          <w:rFonts w:ascii="Times New Roman" w:eastAsia="Times New Roman" w:hAnsi="Times New Roman"/>
          <w:sz w:val="24"/>
          <w:szCs w:val="24"/>
          <w:lang w:eastAsia="ru-RU"/>
        </w:rPr>
        <w:t xml:space="preserve"> частью настоящего Договора, а Заказчик обязуется </w:t>
      </w:r>
      <w:proofErr w:type="gramStart"/>
      <w:r w:rsidRPr="008A5369">
        <w:rPr>
          <w:rFonts w:ascii="Times New Roman" w:eastAsia="Times New Roman" w:hAnsi="Times New Roman"/>
          <w:sz w:val="24"/>
          <w:szCs w:val="24"/>
          <w:lang w:eastAsia="ru-RU"/>
        </w:rPr>
        <w:t>принять и оплатить</w:t>
      </w:r>
      <w:proofErr w:type="gramEnd"/>
      <w:r w:rsidRPr="008A5369">
        <w:rPr>
          <w:rFonts w:ascii="Times New Roman" w:eastAsia="Times New Roman" w:hAnsi="Times New Roman"/>
          <w:sz w:val="24"/>
          <w:szCs w:val="24"/>
          <w:lang w:eastAsia="ru-RU"/>
        </w:rPr>
        <w:t xml:space="preserve"> оказанные услуги.</w:t>
      </w:r>
    </w:p>
    <w:p w:rsidR="00156FD6" w:rsidRDefault="00156FD6" w:rsidP="00156FD6">
      <w:pPr>
        <w:tabs>
          <w:tab w:val="left" w:pos="851"/>
          <w:tab w:val="left" w:pos="1134"/>
          <w:tab w:val="left" w:pos="1276"/>
        </w:tabs>
        <w:spacing w:after="0" w:line="240" w:lineRule="auto"/>
        <w:contextualSpacing/>
        <w:jc w:val="both"/>
        <w:rPr>
          <w:rFonts w:ascii="Times New Roman" w:eastAsia="Times New Roman" w:hAnsi="Times New Roman"/>
          <w:sz w:val="24"/>
          <w:szCs w:val="24"/>
          <w:lang w:eastAsia="ru-RU"/>
        </w:rPr>
      </w:pPr>
    </w:p>
    <w:p w:rsidR="00156FD6" w:rsidRDefault="00156FD6" w:rsidP="00156FD6">
      <w:pPr>
        <w:numPr>
          <w:ilvl w:val="0"/>
          <w:numId w:val="1"/>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156FD6" w:rsidRDefault="00156FD6" w:rsidP="00156FD6">
      <w:pPr>
        <w:spacing w:after="0" w:line="240" w:lineRule="auto"/>
        <w:contextualSpacing/>
        <w:jc w:val="both"/>
        <w:rPr>
          <w:rFonts w:ascii="Times New Roman" w:eastAsia="Times New Roman" w:hAnsi="Times New Roman"/>
          <w:b/>
          <w:sz w:val="24"/>
          <w:szCs w:val="24"/>
          <w:lang w:eastAsia="ru-RU"/>
        </w:rPr>
      </w:pPr>
    </w:p>
    <w:p w:rsidR="00156FD6" w:rsidRDefault="00156FD6" w:rsidP="00156FD6">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156FD6" w:rsidRDefault="00156FD6" w:rsidP="00156FD6">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156FD6" w:rsidRDefault="00156FD6" w:rsidP="00156FD6">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156FD6" w:rsidRDefault="00156FD6" w:rsidP="00156FD6">
      <w:pPr>
        <w:tabs>
          <w:tab w:val="left" w:pos="709"/>
        </w:tabs>
        <w:spacing w:after="0" w:line="240" w:lineRule="atLeast"/>
        <w:jc w:val="both"/>
        <w:rPr>
          <w:rFonts w:ascii="Times New Roman" w:eastAsia="Times New Roman" w:hAnsi="Times New Roman"/>
          <w:color w:val="000000"/>
          <w:sz w:val="24"/>
          <w:szCs w:val="24"/>
          <w:lang w:eastAsia="ru-RU"/>
        </w:rPr>
      </w:pPr>
    </w:p>
    <w:p w:rsidR="00156FD6" w:rsidRDefault="00156FD6" w:rsidP="00156FD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156FD6" w:rsidRDefault="00156FD6" w:rsidP="00156FD6">
      <w:pPr>
        <w:overflowPunct w:val="0"/>
        <w:spacing w:after="0" w:line="240" w:lineRule="auto"/>
        <w:jc w:val="center"/>
        <w:textAlignment w:val="baseline"/>
        <w:rPr>
          <w:rFonts w:ascii="Times New Roman" w:eastAsia="Times New Roman" w:hAnsi="Times New Roman"/>
          <w:b/>
          <w:bCs/>
          <w:sz w:val="24"/>
          <w:szCs w:val="24"/>
        </w:rPr>
      </w:pPr>
    </w:p>
    <w:p w:rsidR="00156FD6" w:rsidRDefault="00156FD6" w:rsidP="00156FD6">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156FD6" w:rsidRDefault="00156FD6" w:rsidP="00156FD6">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156FD6" w:rsidRDefault="00156FD6" w:rsidP="00156FD6">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156FD6" w:rsidRDefault="00156FD6" w:rsidP="00156FD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156FD6" w:rsidRDefault="00156FD6" w:rsidP="00156FD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w:t>
      </w:r>
      <w:r>
        <w:rPr>
          <w:rFonts w:ascii="Times New Roman" w:eastAsia="Times New Roman" w:hAnsi="Times New Roman"/>
          <w:sz w:val="24"/>
          <w:szCs w:val="24"/>
          <w:lang w:eastAsia="ru-RU"/>
        </w:rPr>
        <w:lastRenderedPageBreak/>
        <w:t xml:space="preserve">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156FD6" w:rsidRDefault="00156FD6" w:rsidP="00156FD6">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156FD6" w:rsidRDefault="00156FD6" w:rsidP="00156FD6">
      <w:pPr>
        <w:spacing w:after="0" w:line="240" w:lineRule="auto"/>
        <w:jc w:val="both"/>
        <w:rPr>
          <w:rFonts w:ascii="Times New Roman" w:eastAsia="Times New Roman" w:hAnsi="Times New Roman"/>
          <w:sz w:val="24"/>
          <w:szCs w:val="24"/>
          <w:lang w:eastAsia="ru-RU"/>
        </w:rPr>
      </w:pPr>
    </w:p>
    <w:p w:rsidR="00156FD6" w:rsidRDefault="00156FD6" w:rsidP="00156FD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4. ПРАВА И ОБЯЗАННОСТИ ЗАКАЗЧИКА</w:t>
      </w:r>
    </w:p>
    <w:p w:rsidR="00156FD6" w:rsidRDefault="00156FD6" w:rsidP="00156FD6">
      <w:pPr>
        <w:overflowPunct w:val="0"/>
        <w:spacing w:after="0" w:line="240" w:lineRule="auto"/>
        <w:jc w:val="both"/>
        <w:textAlignment w:val="baseline"/>
        <w:rPr>
          <w:rFonts w:ascii="Times New Roman" w:eastAsia="Times New Roman" w:hAnsi="Times New Roman"/>
          <w:b/>
          <w:bCs/>
          <w:sz w:val="24"/>
          <w:szCs w:val="24"/>
        </w:rPr>
      </w:pPr>
    </w:p>
    <w:p w:rsidR="00156FD6" w:rsidRDefault="00156FD6" w:rsidP="00156FD6">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156FD6" w:rsidRDefault="00156FD6" w:rsidP="00156FD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156FD6" w:rsidRDefault="00156FD6" w:rsidP="00156FD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156FD6" w:rsidRDefault="00156FD6" w:rsidP="00156FD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156FD6" w:rsidRDefault="00156FD6" w:rsidP="00156FD6">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156FD6" w:rsidRDefault="00156FD6" w:rsidP="00156FD6">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156FD6" w:rsidRDefault="00156FD6" w:rsidP="00156FD6">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156FD6" w:rsidRDefault="00156FD6" w:rsidP="00156FD6">
      <w:pPr>
        <w:tabs>
          <w:tab w:val="num" w:pos="1440"/>
          <w:tab w:val="num" w:pos="1812"/>
        </w:tabs>
        <w:overflowPunct w:val="0"/>
        <w:spacing w:after="0" w:line="240" w:lineRule="auto"/>
        <w:ind w:firstLine="540"/>
        <w:jc w:val="both"/>
        <w:textAlignment w:val="baseline"/>
        <w:rPr>
          <w:rFonts w:ascii="Times New Roman" w:eastAsia="Times New Roman" w:hAnsi="Times New Roman"/>
          <w:b/>
          <w:bCs/>
          <w:sz w:val="24"/>
          <w:szCs w:val="24"/>
        </w:rPr>
      </w:pPr>
    </w:p>
    <w:p w:rsidR="00156FD6" w:rsidRDefault="00156FD6" w:rsidP="00156FD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156FD6" w:rsidRDefault="00156FD6" w:rsidP="00156FD6">
      <w:pPr>
        <w:spacing w:after="0" w:line="240" w:lineRule="auto"/>
        <w:jc w:val="both"/>
        <w:rPr>
          <w:rFonts w:ascii="Times New Roman" w:eastAsia="Times New Roman" w:hAnsi="Times New Roman"/>
          <w:b/>
          <w:bCs/>
          <w:sz w:val="24"/>
          <w:szCs w:val="24"/>
          <w:lang w:eastAsia="ru-RU"/>
        </w:rPr>
      </w:pPr>
    </w:p>
    <w:p w:rsidR="00156FD6" w:rsidRDefault="00156FD6" w:rsidP="00156FD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156FD6" w:rsidRDefault="00156FD6" w:rsidP="00156FD6">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156FD6" w:rsidRDefault="00156FD6" w:rsidP="00156FD6">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156FD6" w:rsidRDefault="00156FD6" w:rsidP="00156FD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156FD6" w:rsidRDefault="00156FD6" w:rsidP="00156FD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156FD6" w:rsidRDefault="00156FD6" w:rsidP="00156FD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156FD6" w:rsidRDefault="00156FD6" w:rsidP="00156FD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156FD6" w:rsidRDefault="00156FD6" w:rsidP="00156FD6">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156FD6" w:rsidRDefault="00156FD6" w:rsidP="00156FD6">
      <w:pPr>
        <w:spacing w:after="0" w:line="240" w:lineRule="auto"/>
        <w:jc w:val="both"/>
        <w:rPr>
          <w:rFonts w:ascii="Times New Roman" w:eastAsia="Times New Roman" w:hAnsi="Times New Roman"/>
          <w:sz w:val="24"/>
          <w:szCs w:val="24"/>
          <w:lang w:eastAsia="ru-RU"/>
        </w:rPr>
      </w:pPr>
    </w:p>
    <w:p w:rsidR="00156FD6" w:rsidRDefault="00156FD6" w:rsidP="00156FD6">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156FD6" w:rsidRDefault="00156FD6" w:rsidP="00156FD6">
      <w:pPr>
        <w:overflowPunct w:val="0"/>
        <w:spacing w:after="0" w:line="240" w:lineRule="auto"/>
        <w:jc w:val="both"/>
        <w:textAlignment w:val="baseline"/>
        <w:rPr>
          <w:rFonts w:ascii="Times New Roman" w:eastAsia="Times New Roman" w:hAnsi="Times New Roman"/>
          <w:b/>
          <w:bCs/>
          <w:sz w:val="24"/>
          <w:szCs w:val="24"/>
        </w:rPr>
      </w:pPr>
    </w:p>
    <w:p w:rsidR="00156FD6" w:rsidRDefault="00156FD6" w:rsidP="00156FD6">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lastRenderedPageBreak/>
        <w:t xml:space="preserve">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w:t>
      </w:r>
      <w:proofErr w:type="gramStart"/>
      <w:r>
        <w:rPr>
          <w:rFonts w:ascii="Times New Roman" w:eastAsia="MS Mincho" w:hAnsi="Times New Roman"/>
          <w:sz w:val="24"/>
          <w:szCs w:val="24"/>
          <w:lang w:eastAsia="ru-RU"/>
        </w:rPr>
        <w:t>и</w:t>
      </w:r>
      <w:proofErr w:type="gramEnd"/>
      <w:r>
        <w:rPr>
          <w:rFonts w:ascii="Times New Roman" w:eastAsia="MS Mincho" w:hAnsi="Times New Roman"/>
          <w:sz w:val="24"/>
          <w:szCs w:val="24"/>
          <w:lang w:eastAsia="ru-RU"/>
        </w:rPr>
        <w:t xml:space="preserve"> если эти обстоятельства непосредственно повлияли на исполнение настоящего Договора.</w:t>
      </w:r>
    </w:p>
    <w:p w:rsidR="00156FD6" w:rsidRDefault="00156FD6" w:rsidP="00156FD6">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156FD6" w:rsidRDefault="00156FD6" w:rsidP="00156FD6">
      <w:pPr>
        <w:spacing w:after="0" w:line="240" w:lineRule="auto"/>
        <w:jc w:val="both"/>
        <w:rPr>
          <w:rFonts w:ascii="Times New Roman" w:eastAsia="Times New Roman" w:hAnsi="Times New Roman"/>
          <w:sz w:val="24"/>
          <w:szCs w:val="24"/>
          <w:lang w:eastAsia="ru-RU"/>
        </w:rPr>
      </w:pPr>
    </w:p>
    <w:p w:rsidR="00156FD6" w:rsidRDefault="00156FD6" w:rsidP="00156FD6">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156FD6" w:rsidRDefault="00156FD6" w:rsidP="00156FD6">
      <w:pPr>
        <w:spacing w:after="0" w:line="240" w:lineRule="auto"/>
        <w:ind w:firstLine="540"/>
        <w:jc w:val="both"/>
        <w:rPr>
          <w:rFonts w:ascii="Times New Roman" w:eastAsia="Times New Roman" w:hAnsi="Times New Roman"/>
          <w:b/>
          <w:bCs/>
          <w:sz w:val="24"/>
          <w:szCs w:val="24"/>
          <w:lang w:eastAsia="ru-RU"/>
        </w:rPr>
      </w:pPr>
    </w:p>
    <w:p w:rsidR="00156FD6" w:rsidRDefault="00156FD6" w:rsidP="00156FD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156FD6" w:rsidRDefault="00156FD6" w:rsidP="00156FD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 xml:space="preserve">рассмотреть его и, при отсутствии замечаний, </w:t>
      </w:r>
      <w:proofErr w:type="gramStart"/>
      <w:r>
        <w:rPr>
          <w:rFonts w:ascii="Times New Roman" w:eastAsia="Times New Roman" w:hAnsi="Times New Roman"/>
          <w:sz w:val="24"/>
          <w:szCs w:val="24"/>
          <w:lang w:eastAsia="ru-RU"/>
        </w:rPr>
        <w:t>подписать и направить</w:t>
      </w:r>
      <w:proofErr w:type="gramEnd"/>
      <w:r>
        <w:rPr>
          <w:rFonts w:ascii="Times New Roman" w:eastAsia="Times New Roman" w:hAnsi="Times New Roman"/>
          <w:sz w:val="24"/>
          <w:szCs w:val="24"/>
          <w:lang w:eastAsia="ru-RU"/>
        </w:rPr>
        <w:t xml:space="preserve"> Исполнителю.</w:t>
      </w:r>
    </w:p>
    <w:p w:rsidR="00156FD6" w:rsidRDefault="00156FD6" w:rsidP="00156FD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156FD6" w:rsidRDefault="00156FD6" w:rsidP="00156FD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156FD6" w:rsidRDefault="00156FD6" w:rsidP="00156FD6">
      <w:pPr>
        <w:overflowPunct w:val="0"/>
        <w:spacing w:after="0" w:line="240" w:lineRule="auto"/>
        <w:jc w:val="both"/>
        <w:textAlignment w:val="baseline"/>
        <w:rPr>
          <w:rFonts w:ascii="Times New Roman" w:eastAsia="Times New Roman" w:hAnsi="Times New Roman"/>
          <w:b/>
          <w:bCs/>
          <w:sz w:val="24"/>
          <w:szCs w:val="24"/>
        </w:rPr>
      </w:pPr>
    </w:p>
    <w:p w:rsidR="00156FD6" w:rsidRDefault="00156FD6" w:rsidP="00156FD6">
      <w:pPr>
        <w:numPr>
          <w:ilvl w:val="0"/>
          <w:numId w:val="3"/>
        </w:numPr>
        <w:overflowPunct w:val="0"/>
        <w:spacing w:after="0" w:line="240" w:lineRule="auto"/>
        <w:ind w:left="0"/>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156FD6" w:rsidRDefault="00156FD6" w:rsidP="00156FD6">
      <w:pPr>
        <w:overflowPunct w:val="0"/>
        <w:spacing w:after="0" w:line="240" w:lineRule="auto"/>
        <w:jc w:val="both"/>
        <w:textAlignment w:val="baseline"/>
        <w:rPr>
          <w:rFonts w:ascii="Times New Roman" w:eastAsia="Times New Roman" w:hAnsi="Times New Roman"/>
          <w:b/>
          <w:bCs/>
          <w:sz w:val="24"/>
          <w:szCs w:val="24"/>
        </w:rPr>
      </w:pPr>
    </w:p>
    <w:p w:rsidR="00156FD6" w:rsidRDefault="00156FD6" w:rsidP="00156FD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156FD6" w:rsidRDefault="00156FD6" w:rsidP="00156FD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156FD6" w:rsidRDefault="00156FD6" w:rsidP="00156FD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156FD6" w:rsidRDefault="00156FD6" w:rsidP="00156FD6">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56FD6" w:rsidRDefault="00156FD6" w:rsidP="00156FD6">
      <w:pPr>
        <w:tabs>
          <w:tab w:val="left" w:pos="567"/>
        </w:tabs>
        <w:spacing w:after="0" w:line="240" w:lineRule="auto"/>
        <w:ind w:firstLine="709"/>
        <w:jc w:val="both"/>
        <w:rPr>
          <w:rFonts w:ascii="Times New Roman" w:eastAsia="Times New Roman" w:hAnsi="Times New Roman"/>
          <w:sz w:val="24"/>
          <w:szCs w:val="24"/>
          <w:lang w:eastAsia="ru-RU"/>
        </w:rPr>
      </w:pPr>
    </w:p>
    <w:p w:rsidR="00156FD6" w:rsidRDefault="00156FD6" w:rsidP="00156FD6">
      <w:pPr>
        <w:numPr>
          <w:ilvl w:val="0"/>
          <w:numId w:val="3"/>
        </w:numPr>
        <w:spacing w:after="0" w:line="240" w:lineRule="auto"/>
        <w:ind w:left="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ПОРЯДОК РАЗРЕШЕНИЯ СПОРОВ</w:t>
      </w:r>
    </w:p>
    <w:p w:rsidR="00156FD6" w:rsidRDefault="00156FD6" w:rsidP="00156FD6">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156FD6" w:rsidRDefault="00156FD6" w:rsidP="00156FD6">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156FD6" w:rsidRDefault="00156FD6" w:rsidP="00156FD6">
      <w:pPr>
        <w:overflowPunct w:val="0"/>
        <w:spacing w:after="0" w:line="240" w:lineRule="auto"/>
        <w:jc w:val="both"/>
        <w:textAlignment w:val="baseline"/>
        <w:rPr>
          <w:rFonts w:ascii="Times New Roman" w:eastAsia="Times New Roman" w:hAnsi="Times New Roman"/>
          <w:sz w:val="24"/>
          <w:szCs w:val="24"/>
        </w:rPr>
      </w:pPr>
    </w:p>
    <w:p w:rsidR="00156FD6" w:rsidRDefault="00156FD6" w:rsidP="00156FD6">
      <w:pPr>
        <w:numPr>
          <w:ilvl w:val="0"/>
          <w:numId w:val="3"/>
        </w:numPr>
        <w:overflowPunct w:val="0"/>
        <w:spacing w:after="0" w:line="240" w:lineRule="auto"/>
        <w:ind w:left="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156FD6" w:rsidRDefault="00156FD6" w:rsidP="00156FD6">
      <w:pPr>
        <w:overflowPunct w:val="0"/>
        <w:spacing w:after="0" w:line="240" w:lineRule="auto"/>
        <w:jc w:val="both"/>
        <w:textAlignment w:val="baseline"/>
        <w:rPr>
          <w:rFonts w:ascii="Times New Roman" w:eastAsia="Times New Roman" w:hAnsi="Times New Roman"/>
          <w:b/>
          <w:sz w:val="24"/>
          <w:szCs w:val="24"/>
        </w:rPr>
      </w:pPr>
    </w:p>
    <w:p w:rsidR="00156FD6" w:rsidRDefault="00156FD6" w:rsidP="00156FD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156FD6" w:rsidRDefault="00156FD6" w:rsidP="00156FD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156FD6" w:rsidRDefault="00156FD6" w:rsidP="00156FD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156FD6" w:rsidRDefault="00156FD6" w:rsidP="00156FD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156FD6" w:rsidRDefault="00156FD6" w:rsidP="00156FD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w:t>
      </w:r>
      <w:proofErr w:type="gramStart"/>
      <w:r>
        <w:rPr>
          <w:rFonts w:ascii="Times New Roman" w:eastAsia="Times New Roman" w:hAnsi="Times New Roman"/>
          <w:sz w:val="24"/>
          <w:szCs w:val="24"/>
          <w:lang w:eastAsia="ru-RU"/>
        </w:rPr>
        <w:t>с даты</w:t>
      </w:r>
      <w:proofErr w:type="gramEnd"/>
      <w:r>
        <w:rPr>
          <w:rFonts w:ascii="Times New Roman" w:eastAsia="Times New Roman" w:hAnsi="Times New Roman"/>
          <w:sz w:val="24"/>
          <w:szCs w:val="24"/>
          <w:lang w:eastAsia="ru-RU"/>
        </w:rPr>
        <w:t xml:space="preserve"> его получения, за исключением случаев одностороннего отказа, установленных в настоящем Договоре.</w:t>
      </w:r>
    </w:p>
    <w:p w:rsidR="00156FD6" w:rsidRDefault="00156FD6" w:rsidP="00156FD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156FD6" w:rsidRDefault="00156FD6" w:rsidP="00156FD6">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156FD6" w:rsidRDefault="00156FD6" w:rsidP="00156FD6">
      <w:pPr>
        <w:overflowPunct w:val="0"/>
        <w:spacing w:after="0" w:line="240" w:lineRule="auto"/>
        <w:jc w:val="both"/>
        <w:textAlignment w:val="baseline"/>
        <w:rPr>
          <w:rFonts w:ascii="Times New Roman" w:eastAsia="Times New Roman" w:hAnsi="Times New Roman"/>
          <w:b/>
          <w:sz w:val="24"/>
          <w:szCs w:val="24"/>
        </w:rPr>
      </w:pPr>
    </w:p>
    <w:p w:rsidR="00156FD6" w:rsidRDefault="00156FD6" w:rsidP="00156FD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156FD6" w:rsidRDefault="00156FD6" w:rsidP="00156FD6">
      <w:pPr>
        <w:overflowPunct w:val="0"/>
        <w:spacing w:after="0" w:line="240" w:lineRule="auto"/>
        <w:contextualSpacing/>
        <w:jc w:val="both"/>
        <w:textAlignment w:val="baseline"/>
        <w:rPr>
          <w:rFonts w:ascii="Times New Roman" w:eastAsia="Times New Roman" w:hAnsi="Times New Roman"/>
          <w:vanish/>
          <w:sz w:val="24"/>
          <w:szCs w:val="24"/>
        </w:rPr>
      </w:pPr>
    </w:p>
    <w:p w:rsidR="00156FD6" w:rsidRDefault="00156FD6" w:rsidP="00156FD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156FD6" w:rsidRDefault="00156FD6" w:rsidP="00156FD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156FD6" w:rsidRDefault="00156FD6" w:rsidP="00156FD6">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156FD6" w:rsidRDefault="00156FD6" w:rsidP="00156FD6">
      <w:pPr>
        <w:overflowPunct w:val="0"/>
        <w:spacing w:after="0" w:line="240" w:lineRule="auto"/>
        <w:jc w:val="both"/>
        <w:textAlignment w:val="baseline"/>
        <w:rPr>
          <w:rFonts w:ascii="Times New Roman" w:eastAsia="Times New Roman" w:hAnsi="Times New Roman"/>
          <w:b/>
          <w:bCs/>
          <w:sz w:val="24"/>
          <w:szCs w:val="24"/>
        </w:rPr>
      </w:pPr>
    </w:p>
    <w:p w:rsidR="00156FD6" w:rsidRDefault="00156FD6" w:rsidP="00156FD6">
      <w:pPr>
        <w:overflowPunct w:val="0"/>
        <w:spacing w:after="0" w:line="240" w:lineRule="auto"/>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156FD6" w:rsidRDefault="00156FD6" w:rsidP="00156FD6">
      <w:pPr>
        <w:spacing w:after="0" w:line="240" w:lineRule="auto"/>
        <w:jc w:val="both"/>
        <w:rPr>
          <w:rFonts w:ascii="Times New Roman" w:eastAsia="Times New Roman" w:hAnsi="Times New Roman"/>
          <w:b/>
          <w:bCs/>
          <w:sz w:val="24"/>
          <w:szCs w:val="24"/>
          <w:lang w:eastAsia="ru-RU"/>
        </w:rPr>
      </w:pPr>
    </w:p>
    <w:p w:rsidR="00156FD6" w:rsidRDefault="00156FD6" w:rsidP="00156FD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w:t>
      </w:r>
      <w:r>
        <w:rPr>
          <w:rFonts w:ascii="Times New Roman" w:eastAsia="Times New Roman" w:hAnsi="Times New Roman"/>
          <w:sz w:val="24"/>
          <w:szCs w:val="24"/>
          <w:lang w:eastAsia="ru-RU"/>
        </w:rPr>
        <w:lastRenderedPageBreak/>
        <w:t xml:space="preserve">Договору, </w:t>
      </w:r>
      <w:proofErr w:type="gramStart"/>
      <w:r>
        <w:rPr>
          <w:rFonts w:ascii="Times New Roman" w:eastAsia="Times New Roman" w:hAnsi="Times New Roman"/>
          <w:sz w:val="24"/>
          <w:szCs w:val="24"/>
          <w:lang w:eastAsia="ru-RU"/>
        </w:rPr>
        <w:t>подлежат подписанию обеими Сторонами и являются</w:t>
      </w:r>
      <w:proofErr w:type="gramEnd"/>
      <w:r>
        <w:rPr>
          <w:rFonts w:ascii="Times New Roman" w:eastAsia="Times New Roman" w:hAnsi="Times New Roman"/>
          <w:sz w:val="24"/>
          <w:szCs w:val="24"/>
          <w:lang w:eastAsia="ru-RU"/>
        </w:rPr>
        <w:t xml:space="preserve"> неотъемлемыми частями настоящего Договора.</w:t>
      </w:r>
    </w:p>
    <w:p w:rsidR="00156FD6" w:rsidRDefault="00156FD6" w:rsidP="00156FD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156FD6" w:rsidRDefault="00156FD6" w:rsidP="00156FD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12.3. Настоящий Договор составлен в двух экземплярах, имеющих одинаковую юридическую силу, по одному для каждой из Сторон.</w:t>
      </w:r>
    </w:p>
    <w:p w:rsidR="00156FD6" w:rsidRDefault="00156FD6" w:rsidP="00156FD6">
      <w:pPr>
        <w:tabs>
          <w:tab w:val="left" w:pos="426"/>
        </w:tabs>
        <w:spacing w:after="0" w:line="240" w:lineRule="auto"/>
        <w:jc w:val="both"/>
        <w:rPr>
          <w:rFonts w:ascii="Times New Roman" w:eastAsia="Times New Roman" w:hAnsi="Times New Roman"/>
          <w:b/>
          <w:color w:val="000000"/>
          <w:sz w:val="24"/>
          <w:szCs w:val="24"/>
          <w:lang w:eastAsia="ru-RU"/>
        </w:rPr>
      </w:pPr>
    </w:p>
    <w:p w:rsidR="00156FD6" w:rsidRDefault="00156FD6" w:rsidP="00156FD6">
      <w:pPr>
        <w:numPr>
          <w:ilvl w:val="0"/>
          <w:numId w:val="6"/>
        </w:numPr>
        <w:tabs>
          <w:tab w:val="left" w:pos="426"/>
        </w:tabs>
        <w:spacing w:after="0" w:line="240" w:lineRule="auto"/>
        <w:ind w:left="0"/>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p>
    <w:p w:rsidR="00156FD6" w:rsidRDefault="00156FD6" w:rsidP="00156FD6">
      <w:pPr>
        <w:spacing w:after="0" w:line="240" w:lineRule="auto"/>
        <w:jc w:val="both"/>
        <w:rPr>
          <w:rFonts w:ascii="Times New Roman" w:eastAsia="Times New Roman" w:hAnsi="Times New Roman"/>
          <w:snapToGrid w:val="0"/>
          <w:color w:val="000000"/>
          <w:sz w:val="24"/>
          <w:szCs w:val="24"/>
          <w:lang w:eastAsia="ru-RU"/>
        </w:rPr>
      </w:pPr>
    </w:p>
    <w:tbl>
      <w:tblPr>
        <w:tblW w:w="10774" w:type="dxa"/>
        <w:tblInd w:w="-743" w:type="dxa"/>
        <w:tblLook w:val="01E0"/>
      </w:tblPr>
      <w:tblGrid>
        <w:gridCol w:w="5813"/>
        <w:gridCol w:w="4961"/>
      </w:tblGrid>
      <w:tr w:rsidR="00156FD6" w:rsidTr="00C61675">
        <w:tc>
          <w:tcPr>
            <w:tcW w:w="5813" w:type="dxa"/>
            <w:hideMark/>
          </w:tcPr>
          <w:p w:rsidR="00156FD6" w:rsidRDefault="00156FD6" w:rsidP="00C61675">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«Заказчик»</w:t>
            </w:r>
          </w:p>
        </w:tc>
        <w:tc>
          <w:tcPr>
            <w:tcW w:w="4961" w:type="dxa"/>
            <w:hideMark/>
          </w:tcPr>
          <w:p w:rsidR="00156FD6" w:rsidRDefault="00156FD6" w:rsidP="00C61675">
            <w:pPr>
              <w:spacing w:after="0"/>
              <w:jc w:val="both"/>
              <w:rPr>
                <w:rFonts w:ascii="Times New Roman" w:eastAsia="Times New Roman" w:hAnsi="Times New Roman"/>
                <w:b/>
                <w:sz w:val="24"/>
                <w:szCs w:val="24"/>
              </w:rPr>
            </w:pPr>
            <w:r>
              <w:rPr>
                <w:rFonts w:ascii="Times New Roman" w:eastAsia="Times New Roman" w:hAnsi="Times New Roman"/>
                <w:b/>
                <w:sz w:val="24"/>
                <w:szCs w:val="24"/>
                <w:lang w:eastAsia="ru-RU"/>
              </w:rPr>
              <w:t>«Исполнитель»</w:t>
            </w:r>
          </w:p>
        </w:tc>
      </w:tr>
      <w:tr w:rsidR="00156FD6" w:rsidTr="00C61675">
        <w:trPr>
          <w:trHeight w:val="4011"/>
        </w:trPr>
        <w:tc>
          <w:tcPr>
            <w:tcW w:w="5813" w:type="dxa"/>
            <w:hideMark/>
          </w:tcPr>
          <w:p w:rsidR="00156FD6" w:rsidRDefault="00156FD6" w:rsidP="00C61675">
            <w:pPr>
              <w:spacing w:after="0" w:line="240" w:lineRule="auto"/>
              <w:jc w:val="both"/>
              <w:rPr>
                <w:rFonts w:ascii="Times New Roman" w:hAnsi="Times New Roman"/>
                <w:b/>
                <w:sz w:val="24"/>
                <w:szCs w:val="24"/>
                <w:lang w:eastAsia="ru-RU"/>
              </w:rPr>
            </w:pPr>
            <w:r>
              <w:rPr>
                <w:rFonts w:ascii="Times New Roman" w:eastAsia="Times New Roman" w:hAnsi="Times New Roman"/>
                <w:b/>
                <w:sz w:val="24"/>
                <w:szCs w:val="24"/>
                <w:lang w:eastAsia="ru-RU"/>
              </w:rPr>
              <w:t>Государственное автономное учреждение Ярославской области «Информационное агентство «Верхняя Волга»</w:t>
            </w:r>
          </w:p>
          <w:p w:rsidR="00156FD6" w:rsidRDefault="00156FD6"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Юридический адрес: 150000, г. Ярославль, ул. Максимова, д. 17/27</w:t>
            </w:r>
          </w:p>
          <w:p w:rsidR="00156FD6" w:rsidRDefault="00156FD6"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Департамент финансов ЯО (ГАУ ЯО «Информационное агентство «Верхняя Волга»,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920080016)</w:t>
            </w:r>
          </w:p>
          <w:p w:rsidR="00156FD6" w:rsidRDefault="00156FD6"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7604026974</w:t>
            </w:r>
          </w:p>
          <w:p w:rsidR="00156FD6" w:rsidRDefault="00156FD6"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760401001</w:t>
            </w:r>
          </w:p>
          <w:p w:rsidR="00156FD6" w:rsidRDefault="00156FD6" w:rsidP="00C61675">
            <w:pPr>
              <w:spacing w:after="0" w:line="240" w:lineRule="auto"/>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/с 40601810378883000001 ОТДЕЛЕНИЕ ЯРОСЛАВЛЬ Г.ЯРОСЛАВЛЬ</w:t>
            </w:r>
          </w:p>
          <w:p w:rsidR="00156FD6" w:rsidRDefault="00156FD6"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047888001</w:t>
            </w:r>
          </w:p>
          <w:p w:rsidR="00156FD6" w:rsidRDefault="00156FD6" w:rsidP="00C6167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00000000000000000130</w:t>
            </w:r>
          </w:p>
        </w:tc>
        <w:tc>
          <w:tcPr>
            <w:tcW w:w="4961" w:type="dxa"/>
            <w:hideMark/>
          </w:tcPr>
          <w:p w:rsidR="00156FD6" w:rsidRDefault="00156FD6" w:rsidP="00C61675">
            <w:pPr>
              <w:spacing w:after="0"/>
              <w:rPr>
                <w:rFonts w:asciiTheme="minorHAnsi" w:eastAsiaTheme="minorHAnsi" w:hAnsiTheme="minorHAnsi"/>
              </w:rPr>
            </w:pPr>
          </w:p>
        </w:tc>
      </w:tr>
      <w:tr w:rsidR="00156FD6" w:rsidTr="00C61675">
        <w:tc>
          <w:tcPr>
            <w:tcW w:w="5813" w:type="dxa"/>
          </w:tcPr>
          <w:p w:rsidR="00156FD6" w:rsidRDefault="00156FD6"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156FD6" w:rsidRDefault="00156FD6" w:rsidP="00C61675">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«Верхняя Волга»</w:t>
            </w:r>
          </w:p>
          <w:p w:rsidR="00156FD6" w:rsidRDefault="00156FD6" w:rsidP="00C61675">
            <w:pPr>
              <w:spacing w:after="0" w:line="240" w:lineRule="auto"/>
              <w:jc w:val="both"/>
              <w:rPr>
                <w:rFonts w:ascii="Times New Roman" w:hAnsi="Times New Roman"/>
                <w:sz w:val="24"/>
                <w:szCs w:val="24"/>
                <w:lang w:eastAsia="ru-RU"/>
              </w:rPr>
            </w:pPr>
          </w:p>
          <w:p w:rsidR="00156FD6" w:rsidRDefault="00156FD6" w:rsidP="00C6167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_____________________/А.В. Кукин/</w:t>
            </w:r>
          </w:p>
          <w:p w:rsidR="00156FD6" w:rsidRDefault="00156FD6" w:rsidP="00C61675">
            <w:pPr>
              <w:spacing w:after="0" w:line="240" w:lineRule="auto"/>
              <w:jc w:val="both"/>
              <w:rPr>
                <w:rFonts w:ascii="Times New Roman" w:eastAsia="Times New Roman" w:hAnsi="Times New Roman"/>
                <w:sz w:val="24"/>
                <w:szCs w:val="24"/>
                <w:lang w:eastAsia="ru-RU"/>
              </w:rPr>
            </w:pPr>
          </w:p>
          <w:p w:rsidR="00156FD6" w:rsidRDefault="00156FD6" w:rsidP="00C61675">
            <w:pPr>
              <w:spacing w:after="0"/>
              <w:jc w:val="both"/>
              <w:rPr>
                <w:rFonts w:ascii="Times New Roman" w:eastAsia="Times New Roman" w:hAnsi="Times New Roman"/>
                <w:b/>
                <w:sz w:val="24"/>
                <w:szCs w:val="24"/>
              </w:rPr>
            </w:pPr>
            <w:r>
              <w:rPr>
                <w:rFonts w:ascii="Times New Roman" w:eastAsia="Times New Roman" w:hAnsi="Times New Roman"/>
                <w:sz w:val="24"/>
                <w:szCs w:val="24"/>
                <w:lang w:eastAsia="ru-RU"/>
              </w:rPr>
              <w:t>М.П.</w:t>
            </w:r>
          </w:p>
        </w:tc>
        <w:tc>
          <w:tcPr>
            <w:tcW w:w="4961" w:type="dxa"/>
          </w:tcPr>
          <w:p w:rsidR="00156FD6" w:rsidRDefault="00156FD6" w:rsidP="00C61675">
            <w:pPr>
              <w:spacing w:after="0" w:line="240" w:lineRule="auto"/>
              <w:jc w:val="both"/>
              <w:rPr>
                <w:rFonts w:ascii="Times New Roman" w:eastAsia="Times New Roman" w:hAnsi="Times New Roman"/>
                <w:sz w:val="24"/>
                <w:szCs w:val="24"/>
              </w:rPr>
            </w:pPr>
          </w:p>
        </w:tc>
      </w:tr>
    </w:tbl>
    <w:p w:rsidR="00156FD6" w:rsidRDefault="00156FD6" w:rsidP="00156FD6">
      <w:pPr>
        <w:spacing w:after="0" w:line="240" w:lineRule="auto"/>
        <w:jc w:val="both"/>
        <w:rPr>
          <w:rFonts w:ascii="Times New Roman" w:eastAsia="Times New Roman" w:hAnsi="Times New Roman"/>
          <w:snapToGrid w:val="0"/>
          <w:color w:val="000000"/>
          <w:sz w:val="24"/>
          <w:szCs w:val="24"/>
          <w:lang w:eastAsia="ru-RU"/>
        </w:rPr>
      </w:pPr>
    </w:p>
    <w:p w:rsidR="00156FD6" w:rsidRDefault="00156FD6" w:rsidP="00156FD6">
      <w:pPr>
        <w:spacing w:after="0" w:line="240" w:lineRule="auto"/>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156FD6" w:rsidRDefault="00156FD6" w:rsidP="00156FD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156FD6" w:rsidRDefault="00156FD6" w:rsidP="00156FD6">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156FD6" w:rsidRDefault="00156FD6" w:rsidP="00156FD6">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2015г.</w:t>
      </w:r>
    </w:p>
    <w:p w:rsidR="00156FD6" w:rsidRDefault="00156FD6" w:rsidP="00156FD6">
      <w:pPr>
        <w:pStyle w:val="aa"/>
        <w:tabs>
          <w:tab w:val="left" w:pos="993"/>
        </w:tabs>
        <w:jc w:val="both"/>
        <w:rPr>
          <w:rFonts w:ascii="Times New Roman" w:hAnsi="Times New Roman"/>
          <w:szCs w:val="24"/>
          <w:lang w:val="ru-RU"/>
        </w:rPr>
      </w:pPr>
    </w:p>
    <w:p w:rsidR="00711A61" w:rsidRPr="003E7C57" w:rsidRDefault="00711A61" w:rsidP="00711A61">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711A61" w:rsidRPr="00EA285D" w:rsidRDefault="00711A61" w:rsidP="00711A61">
      <w:pPr>
        <w:spacing w:after="0" w:line="240" w:lineRule="auto"/>
        <w:jc w:val="center"/>
        <w:rPr>
          <w:rFonts w:ascii="Times New Roman" w:hAnsi="Times New Roman"/>
          <w:b/>
          <w:sz w:val="24"/>
          <w:szCs w:val="24"/>
        </w:rPr>
      </w:pPr>
      <w:r>
        <w:rPr>
          <w:rFonts w:ascii="Times New Roman" w:hAnsi="Times New Roman"/>
          <w:b/>
          <w:bCs/>
          <w:sz w:val="24"/>
          <w:szCs w:val="24"/>
        </w:rPr>
        <w:t>на 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их</w:t>
      </w:r>
      <w:r w:rsidRPr="009F0EE4">
        <w:rPr>
          <w:rFonts w:ascii="Times New Roman" w:hAnsi="Times New Roman"/>
          <w:b/>
          <w:bCs/>
          <w:sz w:val="24"/>
          <w:szCs w:val="24"/>
        </w:rPr>
        <w:t xml:space="preserve"> исследовани</w:t>
      </w:r>
      <w:r>
        <w:rPr>
          <w:rFonts w:ascii="Times New Roman" w:hAnsi="Times New Roman"/>
          <w:b/>
          <w:bCs/>
          <w:sz w:val="24"/>
          <w:szCs w:val="24"/>
        </w:rPr>
        <w:t>й</w:t>
      </w:r>
      <w:r w:rsidRPr="001B041E">
        <w:rPr>
          <w:rFonts w:ascii="Times New Roman" w:hAnsi="Times New Roman"/>
          <w:b/>
          <w:bCs/>
          <w:sz w:val="24"/>
          <w:szCs w:val="24"/>
        </w:rPr>
        <w:t xml:space="preserve"> </w:t>
      </w:r>
      <w:r>
        <w:rPr>
          <w:rFonts w:ascii="Times New Roman" w:hAnsi="Times New Roman"/>
          <w:b/>
          <w:bCs/>
          <w:sz w:val="24"/>
          <w:szCs w:val="24"/>
        </w:rPr>
        <w:t>по изучению общественного мнения «</w:t>
      </w:r>
      <w:r w:rsidRPr="00EA285D">
        <w:rPr>
          <w:rFonts w:ascii="Times New Roman" w:hAnsi="Times New Roman"/>
          <w:b/>
          <w:sz w:val="24"/>
          <w:szCs w:val="24"/>
        </w:rPr>
        <w:t>Оценка эффективности реализации информационной политики органов исполнительной власти Ярославской области и ее влияния на восприятие населением общественно-экономической ситуации. Оценка аудитории средств массовой информации региона</w:t>
      </w:r>
      <w:r>
        <w:rPr>
          <w:rFonts w:ascii="Times New Roman" w:hAnsi="Times New Roman"/>
          <w:b/>
          <w:sz w:val="24"/>
          <w:szCs w:val="24"/>
        </w:rPr>
        <w:t>»</w:t>
      </w:r>
    </w:p>
    <w:p w:rsidR="00711A61" w:rsidRDefault="00711A61" w:rsidP="00711A61">
      <w:pPr>
        <w:spacing w:after="0" w:line="240" w:lineRule="auto"/>
        <w:ind w:firstLine="709"/>
        <w:jc w:val="both"/>
        <w:rPr>
          <w:rFonts w:ascii="Times New Roman" w:hAnsi="Times New Roman"/>
          <w:sz w:val="24"/>
          <w:szCs w:val="24"/>
        </w:rPr>
      </w:pPr>
    </w:p>
    <w:p w:rsidR="00711A61" w:rsidRPr="00EA285D" w:rsidRDefault="00711A61" w:rsidP="00711A61">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Pr="00EA285D">
        <w:rPr>
          <w:rFonts w:ascii="Times New Roman" w:hAnsi="Times New Roman"/>
          <w:b/>
          <w:sz w:val="24"/>
          <w:szCs w:val="24"/>
        </w:rPr>
        <w:t xml:space="preserve">.1 Содержание работ </w:t>
      </w:r>
    </w:p>
    <w:p w:rsidR="00711A61" w:rsidRDefault="00711A61" w:rsidP="00711A61">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6-ти волн социологического исследования по о</w:t>
      </w:r>
      <w:r w:rsidRPr="00EA285D">
        <w:rPr>
          <w:rFonts w:ascii="Times New Roman" w:hAnsi="Times New Roman"/>
          <w:sz w:val="24"/>
          <w:szCs w:val="24"/>
        </w:rPr>
        <w:t>ценк</w:t>
      </w:r>
      <w:r>
        <w:rPr>
          <w:rFonts w:ascii="Times New Roman" w:hAnsi="Times New Roman"/>
          <w:sz w:val="24"/>
          <w:szCs w:val="24"/>
        </w:rPr>
        <w:t>е</w:t>
      </w:r>
      <w:r w:rsidRPr="00EA285D">
        <w:rPr>
          <w:rFonts w:ascii="Times New Roman" w:hAnsi="Times New Roman"/>
          <w:sz w:val="24"/>
          <w:szCs w:val="24"/>
        </w:rPr>
        <w:t xml:space="preserve"> эффективности реализации информационной политики органов исполнительной власти Ярославской области и ее влияния на восприятие населением обще</w:t>
      </w:r>
      <w:r>
        <w:rPr>
          <w:rFonts w:ascii="Times New Roman" w:hAnsi="Times New Roman"/>
          <w:sz w:val="24"/>
          <w:szCs w:val="24"/>
        </w:rPr>
        <w:t>ственно-экономической ситуации, о</w:t>
      </w:r>
      <w:r w:rsidRPr="00EA285D">
        <w:rPr>
          <w:rFonts w:ascii="Times New Roman" w:hAnsi="Times New Roman"/>
          <w:sz w:val="24"/>
          <w:szCs w:val="24"/>
        </w:rPr>
        <w:t>ценк</w:t>
      </w:r>
      <w:r>
        <w:rPr>
          <w:rFonts w:ascii="Times New Roman" w:hAnsi="Times New Roman"/>
          <w:sz w:val="24"/>
          <w:szCs w:val="24"/>
        </w:rPr>
        <w:t>е</w:t>
      </w:r>
      <w:r w:rsidRPr="00EA285D">
        <w:rPr>
          <w:rFonts w:ascii="Times New Roman" w:hAnsi="Times New Roman"/>
          <w:sz w:val="24"/>
          <w:szCs w:val="24"/>
        </w:rPr>
        <w:t xml:space="preserve"> аудитории средств массовой информации региона</w:t>
      </w:r>
      <w:r>
        <w:rPr>
          <w:rFonts w:ascii="Times New Roman" w:hAnsi="Times New Roman"/>
          <w:sz w:val="24"/>
          <w:szCs w:val="24"/>
        </w:rPr>
        <w:t>.</w:t>
      </w:r>
    </w:p>
    <w:p w:rsidR="00711A61" w:rsidRPr="00DC475E" w:rsidRDefault="00711A61" w:rsidP="00DC475E">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Объект исследования</w:t>
      </w:r>
      <w:r w:rsidRPr="0068495D">
        <w:rPr>
          <w:rFonts w:ascii="Times New Roman" w:hAnsi="Times New Roman"/>
          <w:sz w:val="24"/>
          <w:szCs w:val="24"/>
        </w:rPr>
        <w:t xml:space="preserve"> – </w:t>
      </w:r>
      <w:r>
        <w:rPr>
          <w:rFonts w:ascii="Times New Roman" w:hAnsi="Times New Roman"/>
          <w:sz w:val="24"/>
          <w:szCs w:val="24"/>
        </w:rPr>
        <w:t>население Ярославской области старше 18 лет, постоянно или временно проживающее на территории Ярославской области</w:t>
      </w:r>
      <w:r w:rsidRPr="0068495D">
        <w:rPr>
          <w:rFonts w:ascii="Times New Roman" w:hAnsi="Times New Roman"/>
          <w:sz w:val="24"/>
          <w:szCs w:val="24"/>
        </w:rPr>
        <w:t>.</w:t>
      </w:r>
    </w:p>
    <w:p w:rsidR="00711A61" w:rsidRPr="00EA4BD2" w:rsidRDefault="00711A61" w:rsidP="00711A61">
      <w:pPr>
        <w:spacing w:after="0" w:line="240" w:lineRule="auto"/>
        <w:ind w:firstLine="709"/>
        <w:jc w:val="both"/>
        <w:rPr>
          <w:rFonts w:ascii="Times New Roman" w:hAnsi="Times New Roman"/>
          <w:sz w:val="24"/>
          <w:szCs w:val="24"/>
        </w:rPr>
      </w:pPr>
      <w:r w:rsidRPr="00EA285D">
        <w:rPr>
          <w:rFonts w:ascii="Times New Roman" w:hAnsi="Times New Roman"/>
          <w:i/>
          <w:sz w:val="24"/>
          <w:szCs w:val="24"/>
        </w:rPr>
        <w:t>Цели исследования</w:t>
      </w:r>
      <w:r w:rsidRPr="00EA4BD2">
        <w:rPr>
          <w:rFonts w:ascii="Times New Roman" w:hAnsi="Times New Roman"/>
          <w:sz w:val="24"/>
          <w:szCs w:val="24"/>
        </w:rPr>
        <w:t>:</w:t>
      </w:r>
    </w:p>
    <w:p w:rsidR="00711A61" w:rsidRDefault="00711A61" w:rsidP="00711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выявить </w:t>
      </w:r>
      <w:r w:rsidRPr="00F95934">
        <w:rPr>
          <w:rFonts w:ascii="Times New Roman" w:hAnsi="Times New Roman"/>
          <w:color w:val="000000"/>
          <w:sz w:val="24"/>
          <w:szCs w:val="24"/>
        </w:rPr>
        <w:t>эффективност</w:t>
      </w:r>
      <w:r>
        <w:rPr>
          <w:rFonts w:ascii="Times New Roman" w:hAnsi="Times New Roman"/>
          <w:color w:val="000000"/>
          <w:sz w:val="24"/>
          <w:szCs w:val="24"/>
        </w:rPr>
        <w:t>ь</w:t>
      </w:r>
      <w:r w:rsidRPr="00F95934">
        <w:rPr>
          <w:rFonts w:ascii="Times New Roman" w:hAnsi="Times New Roman"/>
          <w:color w:val="000000"/>
          <w:sz w:val="24"/>
          <w:szCs w:val="24"/>
        </w:rPr>
        <w:t xml:space="preserve"> реализации информационной политики органов исполнительной власти Ярославской области</w:t>
      </w:r>
      <w:r>
        <w:rPr>
          <w:rFonts w:ascii="Times New Roman" w:hAnsi="Times New Roman"/>
          <w:color w:val="000000"/>
          <w:sz w:val="24"/>
          <w:szCs w:val="24"/>
        </w:rPr>
        <w:t>;</w:t>
      </w:r>
    </w:p>
    <w:p w:rsidR="00711A61" w:rsidRDefault="00711A61" w:rsidP="00711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наиболее востребованные населением средства массовой информации в целях повышения эффективности реализуемой информационной политики органами исполнительной власти Ярославской области;</w:t>
      </w:r>
    </w:p>
    <w:p w:rsidR="00711A61" w:rsidRDefault="00711A61" w:rsidP="00711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уровень доверия населения средствам массовой информации в целях повышения эффективности реализуемой информационной политики органами исполнительной власти Ярославской области;</w:t>
      </w:r>
    </w:p>
    <w:p w:rsidR="00711A61" w:rsidRDefault="00711A61" w:rsidP="00711A61">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 xml:space="preserve">выявить влияние </w:t>
      </w:r>
      <w:r>
        <w:rPr>
          <w:rFonts w:ascii="Times New Roman" w:hAnsi="Times New Roman"/>
          <w:color w:val="000000"/>
          <w:sz w:val="24"/>
          <w:szCs w:val="24"/>
        </w:rPr>
        <w:t>реализуемой информационной политики органов исполнительной власти Ярославской области на восприятие населением общественно-экономической ситуации</w:t>
      </w:r>
      <w:r w:rsidRPr="002C192C">
        <w:rPr>
          <w:rFonts w:ascii="Times New Roman" w:hAnsi="Times New Roman"/>
          <w:color w:val="000000"/>
          <w:sz w:val="24"/>
          <w:szCs w:val="24"/>
        </w:rPr>
        <w:t>;</w:t>
      </w:r>
    </w:p>
    <w:p w:rsidR="00711A61" w:rsidRDefault="00711A61" w:rsidP="00711A61">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sidRPr="003B59ED">
        <w:rPr>
          <w:rFonts w:ascii="Times New Roman" w:hAnsi="Times New Roman"/>
          <w:color w:val="000000"/>
          <w:sz w:val="24"/>
          <w:szCs w:val="24"/>
        </w:rPr>
        <w:t xml:space="preserve">выявить влияние </w:t>
      </w:r>
      <w:r>
        <w:rPr>
          <w:rFonts w:ascii="Times New Roman" w:hAnsi="Times New Roman"/>
          <w:color w:val="000000"/>
          <w:sz w:val="24"/>
          <w:szCs w:val="24"/>
        </w:rPr>
        <w:t>реализуемой информационной политики органов исполнительной власти Ярославской области на</w:t>
      </w:r>
      <w:r w:rsidRPr="002C192C">
        <w:rPr>
          <w:rFonts w:ascii="Times New Roman" w:hAnsi="Times New Roman"/>
          <w:color w:val="000000"/>
          <w:sz w:val="24"/>
          <w:szCs w:val="24"/>
        </w:rPr>
        <w:t xml:space="preserve"> уров</w:t>
      </w:r>
      <w:r>
        <w:rPr>
          <w:rFonts w:ascii="Times New Roman" w:hAnsi="Times New Roman"/>
          <w:color w:val="000000"/>
          <w:sz w:val="24"/>
          <w:szCs w:val="24"/>
        </w:rPr>
        <w:t>е</w:t>
      </w:r>
      <w:r w:rsidRPr="002C192C">
        <w:rPr>
          <w:rFonts w:ascii="Times New Roman" w:hAnsi="Times New Roman"/>
          <w:color w:val="000000"/>
          <w:sz w:val="24"/>
          <w:szCs w:val="24"/>
        </w:rPr>
        <w:t xml:space="preserve">нь доверия </w:t>
      </w:r>
      <w:r>
        <w:rPr>
          <w:rFonts w:ascii="Times New Roman" w:hAnsi="Times New Roman"/>
          <w:color w:val="000000"/>
          <w:sz w:val="24"/>
          <w:szCs w:val="24"/>
        </w:rPr>
        <w:t xml:space="preserve">населения </w:t>
      </w:r>
      <w:r w:rsidRPr="002C192C">
        <w:rPr>
          <w:rFonts w:ascii="Times New Roman" w:hAnsi="Times New Roman"/>
          <w:color w:val="000000"/>
          <w:sz w:val="24"/>
          <w:szCs w:val="24"/>
        </w:rPr>
        <w:t>органам государственной власти Ярославской области</w:t>
      </w:r>
      <w:r>
        <w:rPr>
          <w:rFonts w:ascii="Times New Roman" w:hAnsi="Times New Roman"/>
          <w:color w:val="000000"/>
          <w:sz w:val="24"/>
          <w:szCs w:val="24"/>
        </w:rPr>
        <w:t>, органам местного самоуправления</w:t>
      </w:r>
      <w:r w:rsidRPr="002C192C">
        <w:rPr>
          <w:rFonts w:ascii="Times New Roman" w:hAnsi="Times New Roman"/>
          <w:color w:val="000000"/>
          <w:sz w:val="24"/>
          <w:szCs w:val="24"/>
        </w:rPr>
        <w:t>;</w:t>
      </w:r>
    </w:p>
    <w:p w:rsidR="00711A61" w:rsidRDefault="00711A61" w:rsidP="00711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получить «обратную» связь от населения об основных социально-экономических и общественно-политических проблемах развития региона, мнение о состоянии основных общественно-политических институтах;</w:t>
      </w:r>
    </w:p>
    <w:p w:rsidR="00711A61" w:rsidRPr="002C192C" w:rsidRDefault="00711A61" w:rsidP="00711A6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выявить влияние </w:t>
      </w:r>
      <w:r w:rsidRPr="00470E63">
        <w:rPr>
          <w:rFonts w:ascii="Times New Roman" w:hAnsi="Times New Roman"/>
          <w:color w:val="000000"/>
          <w:sz w:val="24"/>
          <w:szCs w:val="24"/>
        </w:rPr>
        <w:t>принимаемых решений и проводимых мероприятий органами исполнительной власти Ярославской области и местного самоуправления на</w:t>
      </w:r>
      <w:r>
        <w:rPr>
          <w:rFonts w:ascii="Times New Roman" w:hAnsi="Times New Roman"/>
          <w:color w:val="000000"/>
          <w:sz w:val="24"/>
          <w:szCs w:val="24"/>
        </w:rPr>
        <w:t xml:space="preserve"> состояние общественно-политической ситуации в регионе.</w:t>
      </w:r>
    </w:p>
    <w:p w:rsidR="00711A61" w:rsidRDefault="00711A61" w:rsidP="00711A61">
      <w:pPr>
        <w:spacing w:after="0" w:line="240" w:lineRule="auto"/>
        <w:ind w:firstLine="709"/>
        <w:rPr>
          <w:rFonts w:ascii="Times New Roman" w:hAnsi="Times New Roman"/>
          <w:sz w:val="24"/>
          <w:szCs w:val="24"/>
        </w:rPr>
      </w:pPr>
    </w:p>
    <w:p w:rsidR="00711A61" w:rsidRPr="00F95934" w:rsidRDefault="00711A61" w:rsidP="00711A61">
      <w:pPr>
        <w:spacing w:after="0" w:line="240" w:lineRule="auto"/>
        <w:ind w:firstLine="709"/>
        <w:rPr>
          <w:rFonts w:ascii="Times New Roman" w:hAnsi="Times New Roman"/>
          <w:b/>
          <w:sz w:val="24"/>
          <w:szCs w:val="24"/>
        </w:rPr>
      </w:pPr>
      <w:r>
        <w:rPr>
          <w:rFonts w:ascii="Times New Roman" w:hAnsi="Times New Roman"/>
          <w:b/>
          <w:sz w:val="24"/>
          <w:szCs w:val="24"/>
        </w:rPr>
        <w:t>1</w:t>
      </w:r>
      <w:r w:rsidRPr="00F95934">
        <w:rPr>
          <w:rFonts w:ascii="Times New Roman" w:hAnsi="Times New Roman"/>
          <w:b/>
          <w:sz w:val="24"/>
          <w:szCs w:val="24"/>
        </w:rPr>
        <w:t>.</w:t>
      </w:r>
      <w:r>
        <w:rPr>
          <w:rFonts w:ascii="Times New Roman" w:hAnsi="Times New Roman"/>
          <w:b/>
          <w:sz w:val="24"/>
          <w:szCs w:val="24"/>
        </w:rPr>
        <w:t>2</w:t>
      </w:r>
      <w:r w:rsidRPr="00F95934">
        <w:rPr>
          <w:rFonts w:ascii="Times New Roman" w:hAnsi="Times New Roman"/>
          <w:b/>
          <w:sz w:val="24"/>
          <w:szCs w:val="24"/>
        </w:rPr>
        <w:t xml:space="preserve"> Объем работ</w:t>
      </w:r>
    </w:p>
    <w:p w:rsidR="00711A61" w:rsidRPr="0068495D" w:rsidRDefault="00711A61" w:rsidP="00711A6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711A61" w:rsidRPr="0068495D" w:rsidRDefault="00711A61" w:rsidP="00711A61">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w:t>
      </w:r>
      <w:r>
        <w:rPr>
          <w:rFonts w:ascii="Times New Roman" w:hAnsi="Times New Roman"/>
          <w:sz w:val="24"/>
          <w:szCs w:val="24"/>
        </w:rPr>
        <w:t xml:space="preserve">телефонного </w:t>
      </w:r>
      <w:r w:rsidRPr="0068495D">
        <w:rPr>
          <w:rFonts w:ascii="Times New Roman" w:hAnsi="Times New Roman"/>
          <w:sz w:val="24"/>
          <w:szCs w:val="24"/>
        </w:rPr>
        <w:t xml:space="preserve">опроса </w:t>
      </w:r>
      <w:r>
        <w:rPr>
          <w:rFonts w:ascii="Times New Roman" w:hAnsi="Times New Roman"/>
          <w:sz w:val="24"/>
          <w:szCs w:val="24"/>
        </w:rPr>
        <w:t>населения</w:t>
      </w:r>
      <w:r w:rsidRPr="0068495D">
        <w:rPr>
          <w:rFonts w:ascii="Times New Roman" w:hAnsi="Times New Roman"/>
          <w:sz w:val="24"/>
          <w:szCs w:val="24"/>
        </w:rPr>
        <w:t xml:space="preserve"> муниципальных образований Ярославской области.</w:t>
      </w:r>
    </w:p>
    <w:p w:rsidR="00711A61" w:rsidRPr="0068495D" w:rsidRDefault="00711A61" w:rsidP="00711A6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оказания услуг – </w:t>
      </w:r>
      <w:r>
        <w:rPr>
          <w:rFonts w:ascii="Times New Roman" w:hAnsi="Times New Roman"/>
          <w:sz w:val="24"/>
          <w:szCs w:val="24"/>
        </w:rPr>
        <w:t>по месту нахождения Исполнителя</w:t>
      </w:r>
      <w:r w:rsidRPr="0068495D">
        <w:rPr>
          <w:rFonts w:ascii="Times New Roman" w:hAnsi="Times New Roman"/>
          <w:sz w:val="24"/>
          <w:szCs w:val="24"/>
        </w:rPr>
        <w:t>.</w:t>
      </w:r>
    </w:p>
    <w:p w:rsidR="00711A61" w:rsidRDefault="00711A61" w:rsidP="00711A61">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Pr>
          <w:rFonts w:ascii="Times New Roman" w:hAnsi="Times New Roman"/>
          <w:sz w:val="24"/>
          <w:szCs w:val="24"/>
        </w:rPr>
        <w:t>телефонное</w:t>
      </w:r>
      <w:r w:rsidRPr="0068495D">
        <w:rPr>
          <w:rFonts w:ascii="Times New Roman" w:hAnsi="Times New Roman"/>
          <w:sz w:val="24"/>
          <w:szCs w:val="24"/>
        </w:rPr>
        <w:t xml:space="preserve"> интервью по формализованной анкете (типовая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w:t>
      </w:r>
      <w:r>
        <w:rPr>
          <w:rFonts w:ascii="Times New Roman" w:hAnsi="Times New Roman"/>
          <w:sz w:val="24"/>
          <w:szCs w:val="24"/>
        </w:rPr>
        <w:t>оса и включает в себя не более 20</w:t>
      </w:r>
      <w:r w:rsidRPr="007062BB">
        <w:rPr>
          <w:rFonts w:ascii="Times New Roman" w:hAnsi="Times New Roman"/>
          <w:sz w:val="24"/>
          <w:szCs w:val="24"/>
        </w:rPr>
        <w:t xml:space="preserve"> закрытых и не более 3 открытых вопросов</w:t>
      </w:r>
      <w:r>
        <w:rPr>
          <w:rFonts w:ascii="Times New Roman" w:hAnsi="Times New Roman"/>
          <w:sz w:val="24"/>
          <w:szCs w:val="24"/>
        </w:rPr>
        <w:t>)</w:t>
      </w:r>
      <w:r w:rsidRPr="0068495D">
        <w:rPr>
          <w:rFonts w:ascii="Times New Roman" w:hAnsi="Times New Roman"/>
          <w:sz w:val="24"/>
          <w:szCs w:val="24"/>
        </w:rPr>
        <w:t>. Подходящими для опроса являются граждане РФ, в возрасте от 18 лет и старше, проживающие на территории муниципальных о</w:t>
      </w:r>
      <w:r>
        <w:rPr>
          <w:rFonts w:ascii="Times New Roman" w:hAnsi="Times New Roman"/>
          <w:sz w:val="24"/>
          <w:szCs w:val="24"/>
        </w:rPr>
        <w:t>бразований Ярославской области.</w:t>
      </w:r>
    </w:p>
    <w:p w:rsidR="00711A61" w:rsidRDefault="00711A61" w:rsidP="00711A61">
      <w:pPr>
        <w:spacing w:after="0" w:line="240" w:lineRule="auto"/>
        <w:ind w:firstLine="709"/>
        <w:jc w:val="both"/>
        <w:rPr>
          <w:rFonts w:ascii="Times New Roman" w:hAnsi="Times New Roman"/>
          <w:sz w:val="24"/>
          <w:szCs w:val="24"/>
        </w:rPr>
      </w:pPr>
      <w:r w:rsidRPr="0068495D">
        <w:rPr>
          <w:rFonts w:ascii="Times New Roman" w:hAnsi="Times New Roman"/>
          <w:sz w:val="24"/>
          <w:szCs w:val="24"/>
        </w:rPr>
        <w:lastRenderedPageBreak/>
        <w:t xml:space="preserve">Выборка репрезентирует население </w:t>
      </w:r>
      <w:r>
        <w:rPr>
          <w:rFonts w:ascii="Times New Roman" w:hAnsi="Times New Roman"/>
          <w:sz w:val="24"/>
          <w:szCs w:val="24"/>
        </w:rPr>
        <w:t>Ярославской области –</w:t>
      </w:r>
      <w:r w:rsidRPr="0068495D">
        <w:rPr>
          <w:rFonts w:ascii="Times New Roman" w:hAnsi="Times New Roman"/>
          <w:sz w:val="24"/>
          <w:szCs w:val="24"/>
        </w:rPr>
        <w:t xml:space="preserve"> с учетом соотношения городского и сельского населения, пропорционально численности населения отдельных городов областного и районного значения, а также поселков городского типа и сельских поселений; с учетом возрастной структуры населения</w:t>
      </w:r>
      <w:r>
        <w:rPr>
          <w:rFonts w:ascii="Times New Roman" w:hAnsi="Times New Roman"/>
          <w:sz w:val="24"/>
          <w:szCs w:val="24"/>
        </w:rPr>
        <w:t xml:space="preserve"> – а также 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w:t>
      </w:r>
    </w:p>
    <w:p w:rsidR="00711A61" w:rsidRPr="0068495D" w:rsidRDefault="00711A61" w:rsidP="00711A61">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1</w:t>
      </w:r>
      <w:r>
        <w:rPr>
          <w:rFonts w:ascii="Times New Roman" w:hAnsi="Times New Roman"/>
          <w:sz w:val="24"/>
          <w:szCs w:val="24"/>
        </w:rPr>
        <w:t>2</w:t>
      </w:r>
      <w:r w:rsidRPr="007062BB">
        <w:rPr>
          <w:rFonts w:ascii="Times New Roman" w:hAnsi="Times New Roman"/>
          <w:sz w:val="24"/>
          <w:szCs w:val="24"/>
        </w:rPr>
        <w:t>00 человек в каждой волн</w:t>
      </w:r>
      <w:r>
        <w:rPr>
          <w:rFonts w:ascii="Times New Roman" w:hAnsi="Times New Roman"/>
          <w:sz w:val="24"/>
          <w:szCs w:val="24"/>
        </w:rPr>
        <w:t>е исследования.</w:t>
      </w:r>
    </w:p>
    <w:p w:rsidR="00711A61" w:rsidRPr="0068495D" w:rsidRDefault="00711A61" w:rsidP="00711A61">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711A61" w:rsidRDefault="00711A61" w:rsidP="00711A6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711A61" w:rsidRPr="0068495D" w:rsidRDefault="00711A61" w:rsidP="00711A6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711A61" w:rsidRPr="0068495D" w:rsidRDefault="00711A61" w:rsidP="00711A6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711A61" w:rsidRDefault="00711A61" w:rsidP="00711A61">
      <w:pPr>
        <w:spacing w:after="0" w:line="240" w:lineRule="auto"/>
        <w:ind w:firstLine="709"/>
        <w:rPr>
          <w:rFonts w:ascii="Times New Roman" w:hAnsi="Times New Roman"/>
          <w:b/>
          <w:sz w:val="24"/>
          <w:szCs w:val="24"/>
        </w:rPr>
      </w:pPr>
    </w:p>
    <w:p w:rsidR="00711A61" w:rsidRPr="002D0A04" w:rsidRDefault="00711A61" w:rsidP="00711A61">
      <w:pPr>
        <w:spacing w:after="0" w:line="240" w:lineRule="auto"/>
        <w:ind w:firstLine="709"/>
        <w:rPr>
          <w:rFonts w:ascii="Times New Roman" w:hAnsi="Times New Roman"/>
          <w:b/>
          <w:sz w:val="24"/>
          <w:szCs w:val="24"/>
        </w:rPr>
      </w:pPr>
      <w:r>
        <w:rPr>
          <w:rFonts w:ascii="Times New Roman" w:hAnsi="Times New Roman"/>
          <w:b/>
          <w:sz w:val="24"/>
          <w:szCs w:val="24"/>
        </w:rPr>
        <w:t>1.</w:t>
      </w:r>
      <w:r w:rsidRPr="002D0A04">
        <w:rPr>
          <w:rFonts w:ascii="Times New Roman" w:hAnsi="Times New Roman"/>
          <w:b/>
          <w:sz w:val="24"/>
          <w:szCs w:val="24"/>
        </w:rPr>
        <w:t xml:space="preserve">3. Требования к качеству </w:t>
      </w:r>
      <w:r>
        <w:rPr>
          <w:rFonts w:ascii="Times New Roman" w:hAnsi="Times New Roman"/>
          <w:b/>
          <w:sz w:val="24"/>
          <w:szCs w:val="24"/>
        </w:rPr>
        <w:t>выполняемых работ</w:t>
      </w:r>
    </w:p>
    <w:p w:rsidR="00711A61" w:rsidRPr="008126AC" w:rsidRDefault="00711A61" w:rsidP="00711A6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 xml:space="preserve">тип выборки для выборочного исследования: </w:t>
      </w:r>
      <w:proofErr w:type="gramStart"/>
      <w:r w:rsidRPr="008126AC">
        <w:rPr>
          <w:rFonts w:ascii="Times New Roman" w:hAnsi="Times New Roman"/>
          <w:sz w:val="24"/>
          <w:szCs w:val="24"/>
        </w:rPr>
        <w:t>квотная</w:t>
      </w:r>
      <w:proofErr w:type="gramEnd"/>
      <w:r w:rsidRPr="008126AC">
        <w:rPr>
          <w:rFonts w:ascii="Times New Roman" w:hAnsi="Times New Roman"/>
          <w:sz w:val="24"/>
          <w:szCs w:val="24"/>
        </w:rPr>
        <w:t xml:space="preserve"> по типу населения (городское, сельское), по полу и во</w:t>
      </w:r>
      <w:r w:rsidRPr="008126AC">
        <w:rPr>
          <w:rFonts w:ascii="Times New Roman" w:hAnsi="Times New Roman"/>
          <w:sz w:val="24"/>
          <w:szCs w:val="24"/>
        </w:rPr>
        <w:t>з</w:t>
      </w:r>
      <w:r w:rsidRPr="008126AC">
        <w:rPr>
          <w:rFonts w:ascii="Times New Roman" w:hAnsi="Times New Roman"/>
          <w:sz w:val="24"/>
          <w:szCs w:val="24"/>
        </w:rPr>
        <w:t>расту респондентов Ярославской области</w:t>
      </w:r>
      <w:r>
        <w:rPr>
          <w:rFonts w:ascii="Times New Roman" w:hAnsi="Times New Roman"/>
          <w:sz w:val="24"/>
          <w:szCs w:val="24"/>
        </w:rPr>
        <w:t>;</w:t>
      </w:r>
      <w:r w:rsidRPr="008126AC">
        <w:rPr>
          <w:rFonts w:ascii="Times New Roman" w:hAnsi="Times New Roman"/>
          <w:sz w:val="24"/>
          <w:szCs w:val="24"/>
        </w:rPr>
        <w:t xml:space="preserve"> </w:t>
      </w:r>
    </w:p>
    <w:p w:rsidR="00711A61" w:rsidRPr="008126AC" w:rsidRDefault="00711A61" w:rsidP="00711A6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выборка должна о</w:t>
      </w:r>
      <w:r w:rsidRPr="008126AC">
        <w:rPr>
          <w:rFonts w:ascii="Times New Roman" w:hAnsi="Times New Roman"/>
          <w:sz w:val="24"/>
          <w:szCs w:val="24"/>
        </w:rPr>
        <w:t>т</w:t>
      </w:r>
      <w:r w:rsidRPr="008126AC">
        <w:rPr>
          <w:rFonts w:ascii="Times New Roman" w:hAnsi="Times New Roman"/>
          <w:sz w:val="24"/>
          <w:szCs w:val="24"/>
        </w:rPr>
        <w:t>вечать требованиям репрезентативности</w:t>
      </w:r>
      <w:r>
        <w:rPr>
          <w:rFonts w:ascii="Times New Roman" w:hAnsi="Times New Roman"/>
          <w:sz w:val="24"/>
          <w:szCs w:val="24"/>
        </w:rPr>
        <w:t xml:space="preserve"> для жителей области старше 18 лет в целом, а также для жителей </w:t>
      </w:r>
      <w:proofErr w:type="gramStart"/>
      <w:r>
        <w:rPr>
          <w:rFonts w:ascii="Times New Roman" w:hAnsi="Times New Roman"/>
          <w:sz w:val="24"/>
          <w:szCs w:val="24"/>
        </w:rPr>
        <w:t>г</w:t>
      </w:r>
      <w:proofErr w:type="gramEnd"/>
      <w:r>
        <w:rPr>
          <w:rFonts w:ascii="Times New Roman" w:hAnsi="Times New Roman"/>
          <w:sz w:val="24"/>
          <w:szCs w:val="24"/>
        </w:rPr>
        <w:t>. Ярославля</w:t>
      </w:r>
      <w:r w:rsidRPr="008126AC">
        <w:rPr>
          <w:rFonts w:ascii="Times New Roman" w:hAnsi="Times New Roman"/>
          <w:sz w:val="24"/>
          <w:szCs w:val="24"/>
        </w:rPr>
        <w:t>;</w:t>
      </w:r>
    </w:p>
    <w:p w:rsidR="00711A61" w:rsidRPr="008126AC" w:rsidRDefault="00711A61" w:rsidP="00711A6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достоверность результатов выборочного опроса не должна быть меньше 95%;</w:t>
      </w:r>
    </w:p>
    <w:p w:rsidR="00711A61" w:rsidRPr="008126AC" w:rsidRDefault="00711A61" w:rsidP="00711A6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126AC">
        <w:rPr>
          <w:rFonts w:ascii="Times New Roman" w:hAnsi="Times New Roman"/>
          <w:sz w:val="24"/>
          <w:szCs w:val="24"/>
        </w:rPr>
        <w:t>ошибка данных выборочных опросов не должна быть больше 5%.</w:t>
      </w:r>
    </w:p>
    <w:p w:rsidR="00711A61" w:rsidRDefault="00711A61" w:rsidP="00711A61">
      <w:pPr>
        <w:spacing w:after="0" w:line="240" w:lineRule="auto"/>
        <w:jc w:val="both"/>
        <w:rPr>
          <w:rFonts w:ascii="Times New Roman" w:hAnsi="Times New Roman"/>
          <w:b/>
          <w:bCs/>
          <w:sz w:val="24"/>
          <w:szCs w:val="24"/>
        </w:rPr>
      </w:pPr>
    </w:p>
    <w:p w:rsidR="00711A61" w:rsidRDefault="00711A61" w:rsidP="00711A61">
      <w:pPr>
        <w:spacing w:after="0" w:line="240" w:lineRule="auto"/>
        <w:jc w:val="both"/>
        <w:rPr>
          <w:rFonts w:ascii="Times New Roman" w:hAnsi="Times New Roman"/>
          <w:b/>
          <w:bCs/>
          <w:sz w:val="24"/>
          <w:szCs w:val="24"/>
        </w:rPr>
      </w:pPr>
      <w:r>
        <w:rPr>
          <w:rFonts w:ascii="Times New Roman" w:hAnsi="Times New Roman"/>
          <w:b/>
          <w:bCs/>
          <w:sz w:val="24"/>
          <w:szCs w:val="24"/>
        </w:rPr>
        <w:tab/>
        <w:t>1.4</w:t>
      </w:r>
      <w:r w:rsidRPr="001775A7">
        <w:rPr>
          <w:rFonts w:ascii="Times New Roman" w:hAnsi="Times New Roman"/>
          <w:b/>
          <w:bCs/>
          <w:sz w:val="24"/>
          <w:szCs w:val="24"/>
        </w:rPr>
        <w:t xml:space="preserve">. </w:t>
      </w:r>
      <w:r>
        <w:rPr>
          <w:rFonts w:ascii="Times New Roman" w:hAnsi="Times New Roman"/>
          <w:b/>
          <w:bCs/>
          <w:sz w:val="24"/>
          <w:szCs w:val="24"/>
        </w:rPr>
        <w:t>Календарный план исследования</w:t>
      </w:r>
    </w:p>
    <w:p w:rsidR="00711A61" w:rsidRDefault="00711A61" w:rsidP="00711A61">
      <w:pPr>
        <w:spacing w:after="0" w:line="240" w:lineRule="auto"/>
        <w:ind w:firstLine="709"/>
        <w:jc w:val="both"/>
        <w:rPr>
          <w:rFonts w:ascii="Times New Roman" w:hAnsi="Times New Roman"/>
          <w:bCs/>
          <w:sz w:val="24"/>
          <w:szCs w:val="24"/>
        </w:rPr>
      </w:pPr>
      <w:r w:rsidRPr="00D95676">
        <w:rPr>
          <w:rFonts w:ascii="Times New Roman" w:hAnsi="Times New Roman"/>
          <w:bCs/>
          <w:sz w:val="24"/>
          <w:szCs w:val="24"/>
        </w:rPr>
        <w:t>1</w:t>
      </w:r>
      <w:r>
        <w:rPr>
          <w:rFonts w:ascii="Times New Roman" w:hAnsi="Times New Roman"/>
          <w:bCs/>
          <w:sz w:val="24"/>
          <w:szCs w:val="24"/>
        </w:rPr>
        <w:t xml:space="preserve"> волна – 25–  29 июня 2015 г.;</w:t>
      </w:r>
    </w:p>
    <w:p w:rsidR="00711A61" w:rsidRDefault="00711A61" w:rsidP="00711A61">
      <w:pPr>
        <w:spacing w:after="0" w:line="240" w:lineRule="auto"/>
        <w:ind w:firstLine="709"/>
        <w:jc w:val="both"/>
        <w:rPr>
          <w:rFonts w:ascii="Times New Roman" w:hAnsi="Times New Roman"/>
          <w:bCs/>
          <w:sz w:val="24"/>
          <w:szCs w:val="24"/>
        </w:rPr>
      </w:pPr>
      <w:r>
        <w:rPr>
          <w:rFonts w:ascii="Times New Roman" w:hAnsi="Times New Roman"/>
          <w:bCs/>
          <w:sz w:val="24"/>
          <w:szCs w:val="24"/>
        </w:rPr>
        <w:t>2 волна – 24-28 июля 2015 г.;</w:t>
      </w:r>
    </w:p>
    <w:p w:rsidR="00711A61" w:rsidRDefault="00711A61" w:rsidP="00711A61">
      <w:pPr>
        <w:spacing w:after="0" w:line="240" w:lineRule="auto"/>
        <w:ind w:firstLine="709"/>
        <w:jc w:val="both"/>
        <w:rPr>
          <w:rFonts w:ascii="Times New Roman" w:hAnsi="Times New Roman"/>
          <w:bCs/>
          <w:sz w:val="24"/>
          <w:szCs w:val="24"/>
        </w:rPr>
      </w:pPr>
      <w:r>
        <w:rPr>
          <w:rFonts w:ascii="Times New Roman" w:hAnsi="Times New Roman"/>
          <w:bCs/>
          <w:sz w:val="24"/>
          <w:szCs w:val="24"/>
        </w:rPr>
        <w:t>3 волна – 27-30 августа 2015 г.;</w:t>
      </w:r>
    </w:p>
    <w:p w:rsidR="00711A61" w:rsidRDefault="00711A61" w:rsidP="00711A61">
      <w:pPr>
        <w:spacing w:after="0" w:line="240" w:lineRule="auto"/>
        <w:ind w:firstLine="709"/>
        <w:jc w:val="both"/>
        <w:rPr>
          <w:rFonts w:ascii="Times New Roman" w:hAnsi="Times New Roman"/>
          <w:bCs/>
          <w:sz w:val="24"/>
          <w:szCs w:val="24"/>
        </w:rPr>
      </w:pPr>
      <w:r>
        <w:rPr>
          <w:rFonts w:ascii="Times New Roman" w:hAnsi="Times New Roman"/>
          <w:bCs/>
          <w:sz w:val="24"/>
          <w:szCs w:val="24"/>
        </w:rPr>
        <w:t>4 волна – 25-28 сентября 2015 г.;</w:t>
      </w:r>
    </w:p>
    <w:p w:rsidR="00711A61" w:rsidRDefault="00711A61" w:rsidP="00711A61">
      <w:pPr>
        <w:spacing w:after="0" w:line="240" w:lineRule="auto"/>
        <w:ind w:firstLine="709"/>
        <w:jc w:val="both"/>
        <w:rPr>
          <w:rFonts w:ascii="Times New Roman" w:hAnsi="Times New Roman"/>
          <w:bCs/>
          <w:sz w:val="24"/>
          <w:szCs w:val="24"/>
        </w:rPr>
      </w:pPr>
      <w:r>
        <w:rPr>
          <w:rFonts w:ascii="Times New Roman" w:hAnsi="Times New Roman"/>
          <w:bCs/>
          <w:sz w:val="24"/>
          <w:szCs w:val="24"/>
        </w:rPr>
        <w:t>5 волна – 29 октября-1 ноября 2015 г.;</w:t>
      </w:r>
    </w:p>
    <w:p w:rsidR="00711A61" w:rsidRDefault="00711A61" w:rsidP="00711A61">
      <w:pPr>
        <w:spacing w:after="0" w:line="240" w:lineRule="auto"/>
        <w:ind w:firstLine="709"/>
        <w:jc w:val="both"/>
        <w:rPr>
          <w:rFonts w:ascii="Times New Roman" w:hAnsi="Times New Roman"/>
          <w:bCs/>
          <w:sz w:val="24"/>
          <w:szCs w:val="24"/>
        </w:rPr>
      </w:pPr>
      <w:r>
        <w:rPr>
          <w:rFonts w:ascii="Times New Roman" w:hAnsi="Times New Roman"/>
          <w:bCs/>
          <w:sz w:val="24"/>
          <w:szCs w:val="24"/>
        </w:rPr>
        <w:t>6 волна – 26-30 ноября 2015 г.</w:t>
      </w:r>
    </w:p>
    <w:p w:rsidR="00711A61" w:rsidRDefault="00711A61" w:rsidP="00711A61">
      <w:pPr>
        <w:spacing w:after="0" w:line="240" w:lineRule="auto"/>
        <w:ind w:firstLine="709"/>
        <w:jc w:val="both"/>
        <w:rPr>
          <w:rFonts w:ascii="Times New Roman" w:hAnsi="Times New Roman"/>
          <w:bCs/>
          <w:sz w:val="24"/>
          <w:szCs w:val="24"/>
        </w:rPr>
      </w:pPr>
    </w:p>
    <w:p w:rsidR="00711A61" w:rsidRPr="00D95676" w:rsidRDefault="00711A61" w:rsidP="00711A61">
      <w:pPr>
        <w:spacing w:after="0" w:line="240" w:lineRule="auto"/>
        <w:ind w:firstLine="709"/>
        <w:jc w:val="both"/>
        <w:rPr>
          <w:rFonts w:ascii="Times New Roman" w:hAnsi="Times New Roman"/>
          <w:bCs/>
          <w:sz w:val="24"/>
          <w:szCs w:val="24"/>
        </w:rPr>
      </w:pPr>
      <w:r>
        <w:rPr>
          <w:rFonts w:ascii="Times New Roman" w:hAnsi="Times New Roman"/>
          <w:bCs/>
          <w:sz w:val="24"/>
          <w:szCs w:val="24"/>
        </w:rPr>
        <w:t>Сроки проведения волн исследования могут корректироваться Заказчиком, но не более чем на 2 календарных дня. При этом общий срок исполнения работ остается неизменным.</w:t>
      </w:r>
    </w:p>
    <w:p w:rsidR="00711A61" w:rsidRDefault="00711A61" w:rsidP="00711A61">
      <w:pPr>
        <w:spacing w:after="0" w:line="240" w:lineRule="auto"/>
        <w:jc w:val="both"/>
        <w:rPr>
          <w:rFonts w:ascii="Times New Roman" w:hAnsi="Times New Roman"/>
          <w:b/>
          <w:bCs/>
          <w:sz w:val="24"/>
          <w:szCs w:val="24"/>
        </w:rPr>
      </w:pPr>
    </w:p>
    <w:p w:rsidR="00711A61" w:rsidRDefault="00711A61" w:rsidP="00711A61">
      <w:pPr>
        <w:spacing w:after="0" w:line="240" w:lineRule="auto"/>
        <w:ind w:firstLine="709"/>
        <w:jc w:val="both"/>
        <w:rPr>
          <w:rFonts w:ascii="Times New Roman" w:hAnsi="Times New Roman"/>
          <w:b/>
          <w:bCs/>
          <w:sz w:val="24"/>
          <w:szCs w:val="24"/>
        </w:rPr>
      </w:pPr>
      <w:r>
        <w:rPr>
          <w:rFonts w:ascii="Times New Roman" w:hAnsi="Times New Roman"/>
          <w:b/>
          <w:bCs/>
          <w:sz w:val="24"/>
          <w:szCs w:val="24"/>
        </w:rPr>
        <w:t>1.5. Результаты и отчетность</w:t>
      </w:r>
    </w:p>
    <w:p w:rsidR="00711A61" w:rsidRPr="007B253B" w:rsidRDefault="00711A61" w:rsidP="00711A61">
      <w:pPr>
        <w:spacing w:after="0" w:line="240" w:lineRule="auto"/>
        <w:ind w:firstLine="709"/>
        <w:jc w:val="both"/>
        <w:rPr>
          <w:rFonts w:ascii="Times New Roman" w:hAnsi="Times New Roman"/>
          <w:bCs/>
          <w:sz w:val="24"/>
          <w:szCs w:val="24"/>
        </w:rPr>
      </w:pPr>
      <w:r w:rsidRPr="007B253B">
        <w:rPr>
          <w:rFonts w:ascii="Times New Roman" w:hAnsi="Times New Roman"/>
          <w:bCs/>
          <w:sz w:val="24"/>
          <w:szCs w:val="24"/>
        </w:rPr>
        <w:t xml:space="preserve">Исполнитель </w:t>
      </w:r>
      <w:proofErr w:type="gramStart"/>
      <w:r w:rsidRPr="007B253B">
        <w:rPr>
          <w:rFonts w:ascii="Times New Roman" w:hAnsi="Times New Roman"/>
          <w:bCs/>
          <w:sz w:val="24"/>
          <w:szCs w:val="24"/>
        </w:rPr>
        <w:t>предоставляет Заказчику следующие отчетные документы</w:t>
      </w:r>
      <w:proofErr w:type="gramEnd"/>
      <w:r>
        <w:rPr>
          <w:rFonts w:ascii="Times New Roman" w:hAnsi="Times New Roman"/>
          <w:bCs/>
          <w:sz w:val="24"/>
          <w:szCs w:val="24"/>
        </w:rPr>
        <w:t xml:space="preserve"> по каждой волне исследования</w:t>
      </w:r>
      <w:r w:rsidRPr="007B253B">
        <w:rPr>
          <w:rFonts w:ascii="Times New Roman" w:hAnsi="Times New Roman"/>
          <w:bCs/>
          <w:sz w:val="24"/>
          <w:szCs w:val="24"/>
        </w:rPr>
        <w:t>:</w:t>
      </w:r>
    </w:p>
    <w:p w:rsidR="00711A61" w:rsidRPr="007B253B" w:rsidRDefault="00711A61" w:rsidP="00711A61">
      <w:pPr>
        <w:pStyle w:val="aa"/>
        <w:numPr>
          <w:ilvl w:val="0"/>
          <w:numId w:val="8"/>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по каждой волне исследования </w:t>
      </w:r>
      <w:r w:rsidRPr="007B253B">
        <w:rPr>
          <w:rFonts w:ascii="Times New Roman" w:hAnsi="Times New Roman"/>
          <w:szCs w:val="24"/>
          <w:lang w:val="ru-RU"/>
        </w:rPr>
        <w:t xml:space="preserve">в формате SPSS </w:t>
      </w:r>
      <w:r>
        <w:rPr>
          <w:rFonts w:ascii="Times New Roman" w:hAnsi="Times New Roman"/>
          <w:szCs w:val="24"/>
          <w:lang w:val="ru-RU"/>
        </w:rPr>
        <w:t xml:space="preserve">(предоставляется Заказчику не позднее 3-х дней </w:t>
      </w:r>
      <w:proofErr w:type="gramStart"/>
      <w:r>
        <w:rPr>
          <w:rFonts w:ascii="Times New Roman" w:hAnsi="Times New Roman"/>
          <w:szCs w:val="24"/>
          <w:lang w:val="ru-RU"/>
        </w:rPr>
        <w:t>с</w:t>
      </w:r>
      <w:proofErr w:type="gramEnd"/>
      <w:r>
        <w:rPr>
          <w:rFonts w:ascii="Times New Roman" w:hAnsi="Times New Roman"/>
          <w:szCs w:val="24"/>
          <w:lang w:val="ru-RU"/>
        </w:rPr>
        <w:t xml:space="preserve"> дня окончания полевых работ)</w:t>
      </w:r>
      <w:r w:rsidRPr="007B253B">
        <w:rPr>
          <w:rFonts w:ascii="Times New Roman" w:hAnsi="Times New Roman"/>
          <w:szCs w:val="24"/>
          <w:lang w:val="ru-RU"/>
        </w:rPr>
        <w:t>;</w:t>
      </w:r>
    </w:p>
    <w:p w:rsidR="00711A61" w:rsidRDefault="00711A61" w:rsidP="00711A61">
      <w:pPr>
        <w:pStyle w:val="aa"/>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711A61" w:rsidRPr="00DC475E" w:rsidRDefault="00711A61" w:rsidP="00156FD6">
      <w:pPr>
        <w:pStyle w:val="aa"/>
        <w:numPr>
          <w:ilvl w:val="0"/>
          <w:numId w:val="8"/>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Результаты одномерного распределения ответов респондентов.</w:t>
      </w:r>
    </w:p>
    <w:p w:rsidR="00156FD6" w:rsidRPr="000B65B2" w:rsidRDefault="00156FD6" w:rsidP="00156FD6">
      <w:pPr>
        <w:pStyle w:val="aa"/>
        <w:tabs>
          <w:tab w:val="left" w:pos="993"/>
        </w:tabs>
        <w:jc w:val="both"/>
        <w:rPr>
          <w:rFonts w:ascii="Times New Roman" w:hAnsi="Times New Roman"/>
          <w:szCs w:val="24"/>
          <w:lang w:val="ru-RU"/>
        </w:rPr>
      </w:pPr>
    </w:p>
    <w:tbl>
      <w:tblPr>
        <w:tblW w:w="9810" w:type="dxa"/>
        <w:tblInd w:w="-318" w:type="dxa"/>
        <w:tblLook w:val="01E0"/>
      </w:tblPr>
      <w:tblGrid>
        <w:gridCol w:w="5304"/>
        <w:gridCol w:w="4506"/>
      </w:tblGrid>
      <w:tr w:rsidR="00156FD6" w:rsidRPr="000B65B2" w:rsidTr="00C61675">
        <w:tc>
          <w:tcPr>
            <w:tcW w:w="5304" w:type="dxa"/>
          </w:tcPr>
          <w:p w:rsidR="00156FD6" w:rsidRPr="000B65B2" w:rsidRDefault="00156FD6" w:rsidP="00C61675">
            <w:pPr>
              <w:spacing w:after="0" w:line="240" w:lineRule="auto"/>
              <w:jc w:val="both"/>
              <w:rPr>
                <w:rFonts w:ascii="Times New Roman" w:eastAsia="Times New Roman" w:hAnsi="Times New Roman"/>
                <w:sz w:val="24"/>
                <w:szCs w:val="24"/>
                <w:lang w:eastAsia="ru-RU"/>
              </w:rPr>
            </w:pPr>
            <w:r w:rsidRPr="000B65B2">
              <w:rPr>
                <w:rFonts w:ascii="Times New Roman" w:eastAsia="Times New Roman" w:hAnsi="Times New Roman"/>
                <w:sz w:val="24"/>
                <w:szCs w:val="24"/>
                <w:lang w:eastAsia="ru-RU"/>
              </w:rPr>
              <w:t>Директор</w:t>
            </w:r>
            <w:r w:rsidRPr="000B65B2">
              <w:rPr>
                <w:rFonts w:ascii="Times New Roman" w:eastAsia="Times New Roman" w:hAnsi="Times New Roman"/>
                <w:b/>
                <w:sz w:val="24"/>
                <w:szCs w:val="24"/>
                <w:lang w:eastAsia="ru-RU"/>
              </w:rPr>
              <w:t xml:space="preserve"> </w:t>
            </w:r>
            <w:r w:rsidRPr="000B65B2">
              <w:rPr>
                <w:rFonts w:ascii="Times New Roman" w:eastAsia="Times New Roman" w:hAnsi="Times New Roman"/>
                <w:sz w:val="24"/>
                <w:szCs w:val="24"/>
                <w:lang w:eastAsia="ru-RU"/>
              </w:rPr>
              <w:t xml:space="preserve">государственного автономного учреждения Ярославской области «Информационное агентство </w:t>
            </w:r>
          </w:p>
          <w:p w:rsidR="00156FD6" w:rsidRPr="000B65B2" w:rsidRDefault="00156FD6" w:rsidP="00C61675">
            <w:pPr>
              <w:spacing w:after="0" w:line="240" w:lineRule="auto"/>
              <w:jc w:val="both"/>
              <w:rPr>
                <w:rFonts w:ascii="Times New Roman" w:hAnsi="Times New Roman"/>
                <w:sz w:val="24"/>
                <w:szCs w:val="24"/>
                <w:lang w:eastAsia="ru-RU"/>
              </w:rPr>
            </w:pPr>
            <w:r w:rsidRPr="000B65B2">
              <w:rPr>
                <w:rFonts w:ascii="Times New Roman" w:eastAsia="Times New Roman" w:hAnsi="Times New Roman"/>
                <w:sz w:val="24"/>
                <w:szCs w:val="24"/>
                <w:lang w:eastAsia="ru-RU"/>
              </w:rPr>
              <w:t>«Верхняя Волга»</w:t>
            </w:r>
          </w:p>
          <w:p w:rsidR="00156FD6" w:rsidRPr="000B65B2" w:rsidRDefault="00156FD6" w:rsidP="00C61675">
            <w:pPr>
              <w:spacing w:after="0" w:line="240" w:lineRule="auto"/>
              <w:jc w:val="both"/>
              <w:rPr>
                <w:rFonts w:ascii="Times New Roman" w:hAnsi="Times New Roman"/>
                <w:sz w:val="24"/>
                <w:szCs w:val="24"/>
                <w:lang w:eastAsia="ru-RU"/>
              </w:rPr>
            </w:pPr>
          </w:p>
          <w:p w:rsidR="00156FD6" w:rsidRPr="000B65B2" w:rsidRDefault="00156FD6" w:rsidP="00C61675">
            <w:pPr>
              <w:spacing w:after="0" w:line="240" w:lineRule="auto"/>
              <w:jc w:val="both"/>
              <w:rPr>
                <w:rFonts w:ascii="Times New Roman" w:eastAsia="Times New Roman" w:hAnsi="Times New Roman"/>
                <w:sz w:val="24"/>
                <w:szCs w:val="24"/>
                <w:lang w:eastAsia="ru-RU"/>
              </w:rPr>
            </w:pPr>
            <w:r w:rsidRPr="000B65B2">
              <w:rPr>
                <w:rFonts w:ascii="Times New Roman" w:eastAsia="Times New Roman" w:hAnsi="Times New Roman"/>
                <w:sz w:val="24"/>
                <w:szCs w:val="24"/>
                <w:lang w:eastAsia="ru-RU"/>
              </w:rPr>
              <w:t>_____________________/А.В. Кукин/</w:t>
            </w:r>
          </w:p>
          <w:p w:rsidR="00156FD6" w:rsidRPr="000B65B2" w:rsidRDefault="00156FD6" w:rsidP="00C61675">
            <w:pPr>
              <w:spacing w:after="0" w:line="240" w:lineRule="auto"/>
              <w:jc w:val="both"/>
              <w:rPr>
                <w:rFonts w:ascii="Times New Roman" w:eastAsia="Times New Roman" w:hAnsi="Times New Roman"/>
                <w:sz w:val="24"/>
                <w:szCs w:val="24"/>
                <w:lang w:eastAsia="ru-RU"/>
              </w:rPr>
            </w:pPr>
          </w:p>
          <w:p w:rsidR="00156FD6" w:rsidRPr="000B65B2" w:rsidRDefault="00156FD6" w:rsidP="00C61675">
            <w:pPr>
              <w:spacing w:after="0"/>
              <w:jc w:val="both"/>
              <w:rPr>
                <w:rFonts w:ascii="Times New Roman" w:eastAsia="Times New Roman" w:hAnsi="Times New Roman"/>
                <w:b/>
                <w:sz w:val="24"/>
                <w:szCs w:val="24"/>
              </w:rPr>
            </w:pPr>
            <w:r w:rsidRPr="000B65B2">
              <w:rPr>
                <w:rFonts w:ascii="Times New Roman" w:eastAsia="Times New Roman" w:hAnsi="Times New Roman"/>
                <w:sz w:val="24"/>
                <w:szCs w:val="24"/>
                <w:lang w:eastAsia="ru-RU"/>
              </w:rPr>
              <w:t>М.П.</w:t>
            </w:r>
          </w:p>
        </w:tc>
        <w:tc>
          <w:tcPr>
            <w:tcW w:w="4506" w:type="dxa"/>
          </w:tcPr>
          <w:p w:rsidR="00156FD6" w:rsidRPr="000B65B2" w:rsidRDefault="00156FD6" w:rsidP="00C61675">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Должность</w:t>
            </w:r>
          </w:p>
          <w:p w:rsidR="00156FD6" w:rsidRPr="000B65B2" w:rsidRDefault="00156FD6" w:rsidP="00C61675">
            <w:pPr>
              <w:spacing w:after="0" w:line="240" w:lineRule="auto"/>
              <w:jc w:val="both"/>
              <w:rPr>
                <w:rFonts w:ascii="Times New Roman" w:eastAsia="Times New Roman" w:hAnsi="Times New Roman"/>
                <w:sz w:val="24"/>
                <w:szCs w:val="24"/>
              </w:rPr>
            </w:pPr>
          </w:p>
          <w:p w:rsidR="00156FD6" w:rsidRPr="000B65B2" w:rsidRDefault="00156FD6" w:rsidP="00C61675">
            <w:pPr>
              <w:spacing w:after="0" w:line="240" w:lineRule="auto"/>
              <w:jc w:val="both"/>
              <w:rPr>
                <w:rFonts w:ascii="Times New Roman" w:eastAsia="Times New Roman" w:hAnsi="Times New Roman"/>
                <w:sz w:val="24"/>
                <w:szCs w:val="24"/>
              </w:rPr>
            </w:pPr>
          </w:p>
          <w:p w:rsidR="00156FD6" w:rsidRPr="000B65B2" w:rsidRDefault="00156FD6" w:rsidP="00C61675">
            <w:pPr>
              <w:spacing w:after="0" w:line="240" w:lineRule="auto"/>
              <w:jc w:val="both"/>
              <w:rPr>
                <w:rFonts w:ascii="Times New Roman" w:eastAsia="Times New Roman" w:hAnsi="Times New Roman"/>
                <w:sz w:val="24"/>
                <w:szCs w:val="24"/>
              </w:rPr>
            </w:pPr>
          </w:p>
          <w:p w:rsidR="00156FD6" w:rsidRPr="000B65B2" w:rsidRDefault="00156FD6" w:rsidP="00C61675">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_______________________/___________/</w:t>
            </w:r>
          </w:p>
          <w:p w:rsidR="00156FD6" w:rsidRPr="000B65B2" w:rsidRDefault="00156FD6" w:rsidP="00C61675">
            <w:pPr>
              <w:spacing w:after="0" w:line="240" w:lineRule="auto"/>
              <w:jc w:val="both"/>
              <w:rPr>
                <w:rFonts w:ascii="Times New Roman" w:eastAsia="Times New Roman" w:hAnsi="Times New Roman"/>
                <w:sz w:val="24"/>
                <w:szCs w:val="24"/>
              </w:rPr>
            </w:pPr>
          </w:p>
          <w:p w:rsidR="00156FD6" w:rsidRPr="000B65B2" w:rsidRDefault="00156FD6" w:rsidP="00C61675">
            <w:pPr>
              <w:spacing w:after="0" w:line="240" w:lineRule="auto"/>
              <w:jc w:val="both"/>
              <w:rPr>
                <w:rFonts w:ascii="Times New Roman" w:eastAsia="Times New Roman" w:hAnsi="Times New Roman"/>
                <w:sz w:val="24"/>
                <w:szCs w:val="24"/>
              </w:rPr>
            </w:pPr>
            <w:r w:rsidRPr="000B65B2">
              <w:rPr>
                <w:rFonts w:ascii="Times New Roman" w:eastAsia="Times New Roman" w:hAnsi="Times New Roman"/>
                <w:sz w:val="24"/>
                <w:szCs w:val="24"/>
              </w:rPr>
              <w:t>М.П.</w:t>
            </w:r>
          </w:p>
        </w:tc>
      </w:tr>
    </w:tbl>
    <w:p w:rsidR="0059251F" w:rsidRDefault="0059251F"/>
    <w:sectPr w:rsidR="0059251F"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6FD6"/>
    <w:rsid w:val="00156FD6"/>
    <w:rsid w:val="00563B60"/>
    <w:rsid w:val="0059251F"/>
    <w:rsid w:val="00711A61"/>
    <w:rsid w:val="00CF3F6C"/>
    <w:rsid w:val="00DC475E"/>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56FD6"/>
    <w:rPr>
      <w:color w:val="0000FF"/>
      <w:u w:val="single"/>
    </w:rPr>
  </w:style>
  <w:style w:type="paragraph" w:styleId="a4">
    <w:name w:val="header"/>
    <w:basedOn w:val="a"/>
    <w:link w:val="a5"/>
    <w:uiPriority w:val="99"/>
    <w:semiHidden/>
    <w:unhideWhenUsed/>
    <w:rsid w:val="00156FD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56FD6"/>
    <w:rPr>
      <w:rFonts w:ascii="Calibri" w:eastAsia="Calibri" w:hAnsi="Calibri" w:cs="Times New Roman"/>
    </w:rPr>
  </w:style>
  <w:style w:type="paragraph" w:styleId="a6">
    <w:name w:val="Title"/>
    <w:basedOn w:val="a"/>
    <w:link w:val="a7"/>
    <w:qFormat/>
    <w:rsid w:val="00156FD6"/>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156FD6"/>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156FD6"/>
    <w:rPr>
      <w:rFonts w:ascii="Calibri" w:eastAsia="Calibri" w:hAnsi="Calibri" w:cs="Times New Roman"/>
    </w:rPr>
  </w:style>
  <w:style w:type="paragraph" w:styleId="a9">
    <w:name w:val="No Spacing"/>
    <w:link w:val="a8"/>
    <w:uiPriority w:val="1"/>
    <w:qFormat/>
    <w:rsid w:val="00156FD6"/>
    <w:pPr>
      <w:spacing w:after="0" w:line="240" w:lineRule="auto"/>
    </w:pPr>
    <w:rPr>
      <w:rFonts w:ascii="Calibri" w:eastAsia="Calibri" w:hAnsi="Calibri" w:cs="Times New Roman"/>
    </w:rPr>
  </w:style>
  <w:style w:type="paragraph" w:customStyle="1" w:styleId="aa">
    <w:name w:val="Íîðìàëüíûé"/>
    <w:rsid w:val="00156FD6"/>
    <w:pPr>
      <w:spacing w:after="0" w:line="240" w:lineRule="auto"/>
    </w:pPr>
    <w:rPr>
      <w:rFonts w:ascii="Courier New" w:eastAsia="Times New Roman" w:hAnsi="Courier New" w:cs="Times New Roman"/>
      <w:sz w:val="24"/>
      <w:szCs w:val="20"/>
      <w:lang w:val="en-US"/>
    </w:rPr>
  </w:style>
  <w:style w:type="paragraph" w:styleId="ab">
    <w:name w:val="List Paragraph"/>
    <w:basedOn w:val="a"/>
    <w:uiPriority w:val="99"/>
    <w:qFormat/>
    <w:rsid w:val="00156FD6"/>
    <w:pPr>
      <w:spacing w:after="0" w:line="240" w:lineRule="auto"/>
      <w:ind w:left="720"/>
      <w:contextualSpacing/>
    </w:pPr>
    <w:rPr>
      <w:rFonts w:ascii="Times New Roman" w:hAnsi="Times New Roman"/>
      <w:sz w:val="28"/>
    </w:rPr>
  </w:style>
  <w:style w:type="paragraph" w:customStyle="1" w:styleId="3">
    <w:name w:val="Абзац списка3"/>
    <w:basedOn w:val="a"/>
    <w:rsid w:val="00156FD6"/>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3000</Words>
  <Characters>17104</Characters>
  <Application>Microsoft Office Word</Application>
  <DocSecurity>0</DocSecurity>
  <Lines>142</Lines>
  <Paragraphs>40</Paragraphs>
  <ScaleCrop>false</ScaleCrop>
  <Company/>
  <LinksUpToDate>false</LinksUpToDate>
  <CharactersWithSpaces>20064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2015-04-20T10:13:00Z</dcterms:created>
  <dcterms:modified xsi:type="dcterms:W3CDTF">2015-04-20T10:52:00Z</dcterms:modified>
</cp:coreProperties>
</file>