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D1" w:rsidRPr="00293DEB" w:rsidRDefault="00981CD1" w:rsidP="00981CD1">
      <w:pPr>
        <w:spacing w:after="0"/>
        <w:jc w:val="center"/>
        <w:outlineLvl w:val="0"/>
        <w:rPr>
          <w:rFonts w:ascii="Times New Roman" w:hAnsi="Times New Roman" w:cs="Times New Roman"/>
          <w:b/>
        </w:rPr>
      </w:pPr>
      <w:r w:rsidRPr="00293DEB">
        <w:rPr>
          <w:rFonts w:ascii="Times New Roman" w:hAnsi="Times New Roman" w:cs="Times New Roman"/>
          <w:b/>
        </w:rPr>
        <w:t xml:space="preserve">                                                      УТВЕРЖДЕН:</w:t>
      </w:r>
    </w:p>
    <w:p w:rsidR="00981CD1" w:rsidRPr="00293DEB" w:rsidRDefault="00981CD1" w:rsidP="00981CD1">
      <w:pPr>
        <w:spacing w:after="0"/>
        <w:jc w:val="center"/>
        <w:outlineLvl w:val="0"/>
        <w:rPr>
          <w:rFonts w:ascii="Times New Roman" w:hAnsi="Times New Roman" w:cs="Times New Roman"/>
        </w:rPr>
      </w:pPr>
      <w:r w:rsidRPr="00293DEB">
        <w:rPr>
          <w:rFonts w:ascii="Times New Roman" w:hAnsi="Times New Roman" w:cs="Times New Roman"/>
        </w:rPr>
        <w:t xml:space="preserve">                                                                                           </w:t>
      </w:r>
      <w:r w:rsidR="00294707">
        <w:rPr>
          <w:rFonts w:ascii="Times New Roman" w:hAnsi="Times New Roman" w:cs="Times New Roman"/>
        </w:rPr>
        <w:t>Д</w:t>
      </w:r>
      <w:r w:rsidRPr="00293DEB">
        <w:rPr>
          <w:rFonts w:ascii="Times New Roman" w:hAnsi="Times New Roman" w:cs="Times New Roman"/>
        </w:rPr>
        <w:t xml:space="preserve">иректор ГАУ ЯО «Информационное  </w:t>
      </w:r>
    </w:p>
    <w:p w:rsidR="00981CD1" w:rsidRPr="00293DEB" w:rsidRDefault="00981CD1" w:rsidP="00981CD1">
      <w:pPr>
        <w:spacing w:after="0"/>
        <w:jc w:val="center"/>
        <w:outlineLvl w:val="0"/>
        <w:rPr>
          <w:rFonts w:ascii="Times New Roman" w:hAnsi="Times New Roman" w:cs="Times New Roman"/>
        </w:rPr>
      </w:pPr>
      <w:r w:rsidRPr="00293DEB">
        <w:rPr>
          <w:rFonts w:ascii="Times New Roman" w:hAnsi="Times New Roman" w:cs="Times New Roman"/>
        </w:rPr>
        <w:t xml:space="preserve">                                                                          агентство «Верхняя Волга» </w:t>
      </w:r>
    </w:p>
    <w:p w:rsidR="00981CD1" w:rsidRPr="00293DEB" w:rsidRDefault="00981CD1" w:rsidP="00981CD1">
      <w:pPr>
        <w:spacing w:after="0"/>
        <w:jc w:val="center"/>
        <w:outlineLvl w:val="0"/>
        <w:rPr>
          <w:rFonts w:ascii="Times New Roman" w:hAnsi="Times New Roman" w:cs="Times New Roman"/>
        </w:rPr>
      </w:pPr>
      <w:r w:rsidRPr="00293DEB">
        <w:rPr>
          <w:rFonts w:ascii="Times New Roman" w:hAnsi="Times New Roman" w:cs="Times New Roman"/>
        </w:rPr>
        <w:t xml:space="preserve">                                                                                               _______________________ </w:t>
      </w:r>
      <w:r w:rsidR="00294707">
        <w:rPr>
          <w:rFonts w:ascii="Times New Roman" w:hAnsi="Times New Roman" w:cs="Times New Roman"/>
        </w:rPr>
        <w:t>А.Л. Лебедев</w:t>
      </w:r>
    </w:p>
    <w:p w:rsidR="00981CD1" w:rsidRDefault="00981CD1" w:rsidP="00981CD1">
      <w:pPr>
        <w:spacing w:after="0"/>
        <w:jc w:val="center"/>
        <w:outlineLvl w:val="0"/>
        <w:rPr>
          <w:rFonts w:ascii="Times New Roman" w:hAnsi="Times New Roman" w:cs="Times New Roman"/>
        </w:rPr>
      </w:pPr>
      <w:r w:rsidRPr="00293DEB">
        <w:rPr>
          <w:rFonts w:ascii="Times New Roman" w:hAnsi="Times New Roman" w:cs="Times New Roman"/>
        </w:rPr>
        <w:t xml:space="preserve">                                                                                   Приказ №</w:t>
      </w:r>
      <w:r w:rsidR="00294707">
        <w:rPr>
          <w:rFonts w:ascii="Times New Roman" w:hAnsi="Times New Roman" w:cs="Times New Roman"/>
        </w:rPr>
        <w:t xml:space="preserve"> </w:t>
      </w:r>
      <w:r w:rsidR="001B018B">
        <w:rPr>
          <w:rFonts w:ascii="Times New Roman" w:hAnsi="Times New Roman" w:cs="Times New Roman"/>
        </w:rPr>
        <w:t>65</w:t>
      </w:r>
      <w:r w:rsidRPr="00293DEB">
        <w:rPr>
          <w:rFonts w:ascii="Times New Roman" w:hAnsi="Times New Roman" w:cs="Times New Roman"/>
        </w:rPr>
        <w:t>-ЗД/201</w:t>
      </w:r>
      <w:r w:rsidR="00294707">
        <w:rPr>
          <w:rFonts w:ascii="Times New Roman" w:hAnsi="Times New Roman" w:cs="Times New Roman"/>
        </w:rPr>
        <w:t>7</w:t>
      </w:r>
      <w:r w:rsidRPr="00293DEB">
        <w:rPr>
          <w:rFonts w:ascii="Times New Roman" w:hAnsi="Times New Roman" w:cs="Times New Roman"/>
        </w:rPr>
        <w:t xml:space="preserve"> от «</w:t>
      </w:r>
      <w:r w:rsidR="001B018B">
        <w:rPr>
          <w:rFonts w:ascii="Times New Roman" w:hAnsi="Times New Roman" w:cs="Times New Roman"/>
        </w:rPr>
        <w:t>24</w:t>
      </w:r>
      <w:r w:rsidRPr="00293DEB">
        <w:rPr>
          <w:rFonts w:ascii="Times New Roman" w:hAnsi="Times New Roman" w:cs="Times New Roman"/>
        </w:rPr>
        <w:t xml:space="preserve">» </w:t>
      </w:r>
      <w:r w:rsidR="001B018B">
        <w:rPr>
          <w:rFonts w:ascii="Times New Roman" w:hAnsi="Times New Roman" w:cs="Times New Roman"/>
        </w:rPr>
        <w:t>ноября</w:t>
      </w:r>
      <w:r w:rsidRPr="00293DEB">
        <w:rPr>
          <w:rFonts w:ascii="Times New Roman" w:hAnsi="Times New Roman" w:cs="Times New Roman"/>
        </w:rPr>
        <w:t xml:space="preserve"> 201</w:t>
      </w:r>
      <w:r w:rsidR="00294707">
        <w:rPr>
          <w:rFonts w:ascii="Times New Roman" w:hAnsi="Times New Roman" w:cs="Times New Roman"/>
        </w:rPr>
        <w:t>7</w:t>
      </w:r>
      <w:r w:rsidRPr="00293DEB">
        <w:rPr>
          <w:rFonts w:ascii="Times New Roman" w:hAnsi="Times New Roman" w:cs="Times New Roman"/>
        </w:rPr>
        <w:t>г.</w:t>
      </w:r>
    </w:p>
    <w:p w:rsidR="00981CD1" w:rsidRPr="00293DEB" w:rsidRDefault="00981CD1" w:rsidP="00981CD1">
      <w:pPr>
        <w:spacing w:after="0"/>
        <w:jc w:val="right"/>
        <w:outlineLvl w:val="0"/>
        <w:rPr>
          <w:rFonts w:ascii="Times New Roman" w:hAnsi="Times New Roman" w:cs="Times New Roman"/>
        </w:rPr>
      </w:pPr>
    </w:p>
    <w:p w:rsidR="00981CD1" w:rsidRPr="00293DEB" w:rsidRDefault="00981CD1" w:rsidP="00981CD1">
      <w:pPr>
        <w:spacing w:after="0" w:line="240" w:lineRule="auto"/>
        <w:rPr>
          <w:rFonts w:ascii="Times New Roman" w:hAnsi="Times New Roman" w:cs="Times New Roman"/>
        </w:rPr>
      </w:pPr>
    </w:p>
    <w:p w:rsidR="00981CD1" w:rsidRPr="00293DEB" w:rsidRDefault="00981CD1" w:rsidP="00981CD1">
      <w:pPr>
        <w:spacing w:after="0" w:line="240" w:lineRule="auto"/>
        <w:rPr>
          <w:rFonts w:ascii="Times New Roman" w:hAnsi="Times New Roman" w:cs="Times New Roman"/>
        </w:rPr>
      </w:pPr>
    </w:p>
    <w:p w:rsidR="00981CD1" w:rsidRPr="00293DEB" w:rsidRDefault="00981CD1" w:rsidP="00981CD1">
      <w:pPr>
        <w:spacing w:after="0" w:line="240" w:lineRule="auto"/>
        <w:rPr>
          <w:rFonts w:ascii="Times New Roman" w:hAnsi="Times New Roman" w:cs="Times New Roman"/>
        </w:rPr>
      </w:pPr>
    </w:p>
    <w:p w:rsidR="000E089C" w:rsidRDefault="000E089C" w:rsidP="00981CD1">
      <w:pPr>
        <w:spacing w:after="0" w:line="240" w:lineRule="auto"/>
        <w:jc w:val="center"/>
        <w:rPr>
          <w:rFonts w:ascii="Times New Roman" w:hAnsi="Times New Roman" w:cs="Times New Roman"/>
        </w:rPr>
      </w:pPr>
    </w:p>
    <w:p w:rsidR="000E089C" w:rsidRDefault="000E089C" w:rsidP="00981CD1">
      <w:pPr>
        <w:spacing w:after="0" w:line="240" w:lineRule="auto"/>
        <w:jc w:val="center"/>
        <w:rPr>
          <w:rFonts w:ascii="Times New Roman" w:hAnsi="Times New Roman" w:cs="Times New Roman"/>
        </w:rPr>
      </w:pPr>
    </w:p>
    <w:p w:rsidR="000E089C" w:rsidRDefault="000E089C" w:rsidP="00981CD1">
      <w:pPr>
        <w:spacing w:after="0" w:line="240" w:lineRule="auto"/>
        <w:jc w:val="center"/>
        <w:rPr>
          <w:rFonts w:ascii="Times New Roman" w:hAnsi="Times New Roman" w:cs="Times New Roman"/>
        </w:rPr>
      </w:pPr>
    </w:p>
    <w:p w:rsidR="000E089C" w:rsidRDefault="000E089C" w:rsidP="00981CD1">
      <w:pPr>
        <w:spacing w:after="0" w:line="240" w:lineRule="auto"/>
        <w:jc w:val="center"/>
        <w:rPr>
          <w:rFonts w:ascii="Times New Roman" w:hAnsi="Times New Roman" w:cs="Times New Roman"/>
        </w:rPr>
      </w:pPr>
    </w:p>
    <w:p w:rsidR="000E089C" w:rsidRDefault="000E089C" w:rsidP="00981CD1">
      <w:pPr>
        <w:spacing w:after="0" w:line="240" w:lineRule="auto"/>
        <w:jc w:val="center"/>
        <w:rPr>
          <w:rFonts w:ascii="Times New Roman" w:hAnsi="Times New Roman" w:cs="Times New Roman"/>
        </w:rPr>
      </w:pPr>
    </w:p>
    <w:p w:rsidR="000E089C" w:rsidRDefault="000E089C" w:rsidP="00981CD1">
      <w:pPr>
        <w:spacing w:after="0" w:line="240" w:lineRule="auto"/>
        <w:jc w:val="center"/>
        <w:rPr>
          <w:rFonts w:ascii="Times New Roman" w:hAnsi="Times New Roman" w:cs="Times New Roman"/>
        </w:rPr>
      </w:pPr>
    </w:p>
    <w:p w:rsidR="000E089C" w:rsidRPr="000E089C" w:rsidRDefault="000E089C" w:rsidP="00981CD1">
      <w:pPr>
        <w:spacing w:after="0" w:line="240" w:lineRule="auto"/>
        <w:jc w:val="center"/>
        <w:rPr>
          <w:rFonts w:ascii="Times New Roman" w:hAnsi="Times New Roman" w:cs="Times New Roman"/>
          <w:b/>
          <w:sz w:val="24"/>
          <w:szCs w:val="24"/>
        </w:rPr>
      </w:pPr>
      <w:r w:rsidRPr="000E089C">
        <w:rPr>
          <w:rFonts w:ascii="Times New Roman" w:hAnsi="Times New Roman" w:cs="Times New Roman"/>
          <w:b/>
          <w:sz w:val="24"/>
          <w:szCs w:val="24"/>
        </w:rPr>
        <w:t>ДОКУМЕНТАЦИЯ</w:t>
      </w:r>
    </w:p>
    <w:p w:rsidR="00190BE8" w:rsidRDefault="000E089C" w:rsidP="000E089C">
      <w:pPr>
        <w:spacing w:after="0" w:line="240" w:lineRule="auto"/>
        <w:jc w:val="center"/>
        <w:rPr>
          <w:rFonts w:ascii="Times New Roman" w:hAnsi="Times New Roman" w:cs="Times New Roman"/>
          <w:b/>
          <w:sz w:val="24"/>
          <w:szCs w:val="24"/>
        </w:rPr>
      </w:pPr>
      <w:r w:rsidRPr="000E089C">
        <w:rPr>
          <w:rFonts w:ascii="Times New Roman" w:hAnsi="Times New Roman" w:cs="Times New Roman"/>
          <w:b/>
          <w:sz w:val="24"/>
          <w:szCs w:val="24"/>
        </w:rPr>
        <w:t xml:space="preserve">открытого аукциона в электронной форме на </w:t>
      </w:r>
      <w:r w:rsidR="00BE06EA">
        <w:rPr>
          <w:rFonts w:ascii="Times New Roman" w:hAnsi="Times New Roman" w:cs="Times New Roman"/>
          <w:b/>
          <w:sz w:val="24"/>
          <w:szCs w:val="24"/>
        </w:rPr>
        <w:t>право заключить договор на оказание</w:t>
      </w:r>
      <w:r w:rsidRPr="000E089C">
        <w:rPr>
          <w:rFonts w:ascii="Times New Roman" w:hAnsi="Times New Roman" w:cs="Times New Roman"/>
          <w:b/>
          <w:sz w:val="24"/>
          <w:szCs w:val="24"/>
        </w:rPr>
        <w:t xml:space="preserve"> услуг связи для целей эфирного (спутникового) вещания телеканала </w:t>
      </w: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190BE8" w:rsidRDefault="00190BE8" w:rsidP="000E089C">
      <w:pPr>
        <w:spacing w:after="0" w:line="240" w:lineRule="auto"/>
        <w:jc w:val="center"/>
        <w:rPr>
          <w:rFonts w:ascii="Times New Roman" w:hAnsi="Times New Roman" w:cs="Times New Roman"/>
          <w:b/>
          <w:sz w:val="24"/>
          <w:szCs w:val="24"/>
        </w:rPr>
      </w:pPr>
    </w:p>
    <w:p w:rsidR="00981CD1" w:rsidRPr="000E089C" w:rsidRDefault="00981CD1" w:rsidP="000E089C">
      <w:pPr>
        <w:spacing w:after="0" w:line="240" w:lineRule="auto"/>
        <w:jc w:val="center"/>
        <w:rPr>
          <w:rFonts w:ascii="Times New Roman" w:hAnsi="Times New Roman" w:cs="Times New Roman"/>
          <w:b/>
          <w:sz w:val="24"/>
          <w:szCs w:val="24"/>
        </w:rPr>
      </w:pPr>
      <w:r w:rsidRPr="000E089C">
        <w:rPr>
          <w:rFonts w:ascii="Times New Roman" w:hAnsi="Times New Roman" w:cs="Times New Roman"/>
          <w:b/>
          <w:sz w:val="24"/>
          <w:szCs w:val="24"/>
        </w:rPr>
        <w:br w:type="page"/>
      </w:r>
    </w:p>
    <w:p w:rsidR="00981CD1" w:rsidRDefault="001B576E" w:rsidP="00981CD1">
      <w:pPr>
        <w:spacing w:after="0" w:line="240" w:lineRule="auto"/>
        <w:jc w:val="center"/>
        <w:rPr>
          <w:rFonts w:ascii="Times New Roman" w:hAnsi="Times New Roman" w:cs="Times New Roman"/>
          <w:b/>
        </w:rPr>
      </w:pPr>
      <w:r>
        <w:rPr>
          <w:rFonts w:ascii="Times New Roman" w:hAnsi="Times New Roman" w:cs="Times New Roman"/>
          <w:b/>
        </w:rPr>
        <w:lastRenderedPageBreak/>
        <w:t xml:space="preserve">Документация </w:t>
      </w:r>
      <w:r w:rsidR="001E4F4D">
        <w:rPr>
          <w:rFonts w:ascii="Times New Roman" w:hAnsi="Times New Roman" w:cs="Times New Roman"/>
          <w:b/>
        </w:rPr>
        <w:t>открытого аукциона</w:t>
      </w:r>
    </w:p>
    <w:p w:rsidR="001B576E" w:rsidRPr="00293DEB" w:rsidRDefault="001B576E" w:rsidP="00981CD1">
      <w:pPr>
        <w:spacing w:after="0" w:line="240" w:lineRule="auto"/>
        <w:jc w:val="center"/>
        <w:rPr>
          <w:rFonts w:ascii="Times New Roman" w:hAnsi="Times New Roman" w:cs="Times New Roman"/>
        </w:rPr>
      </w:pPr>
    </w:p>
    <w:tbl>
      <w:tblPr>
        <w:tblStyle w:val="a7"/>
        <w:tblW w:w="5000" w:type="pct"/>
        <w:tblLook w:val="04A0"/>
      </w:tblPr>
      <w:tblGrid>
        <w:gridCol w:w="752"/>
        <w:gridCol w:w="2955"/>
        <w:gridCol w:w="5863"/>
      </w:tblGrid>
      <w:tr w:rsidR="00981CD1" w:rsidRPr="00293DEB" w:rsidTr="00826EE3">
        <w:tc>
          <w:tcPr>
            <w:tcW w:w="393" w:type="pct"/>
          </w:tcPr>
          <w:p w:rsidR="00981CD1" w:rsidRPr="001B576E" w:rsidRDefault="00981CD1" w:rsidP="00B178AA">
            <w:pPr>
              <w:rPr>
                <w:rFonts w:ascii="Times New Roman" w:hAnsi="Times New Roman" w:cs="Times New Roman"/>
                <w:b/>
              </w:rPr>
            </w:pPr>
            <w:r w:rsidRPr="001B576E">
              <w:rPr>
                <w:rFonts w:ascii="Times New Roman" w:hAnsi="Times New Roman" w:cs="Times New Roman"/>
                <w:b/>
              </w:rPr>
              <w:t>№</w:t>
            </w:r>
            <w:proofErr w:type="spellStart"/>
            <w:proofErr w:type="gramStart"/>
            <w:r w:rsidRPr="001B576E">
              <w:rPr>
                <w:rFonts w:ascii="Times New Roman" w:hAnsi="Times New Roman" w:cs="Times New Roman"/>
                <w:b/>
              </w:rPr>
              <w:t>п</w:t>
            </w:r>
            <w:proofErr w:type="spellEnd"/>
            <w:proofErr w:type="gramEnd"/>
            <w:r w:rsidRPr="001B576E">
              <w:rPr>
                <w:rFonts w:ascii="Times New Roman" w:hAnsi="Times New Roman" w:cs="Times New Roman"/>
                <w:b/>
              </w:rPr>
              <w:t>/</w:t>
            </w:r>
            <w:proofErr w:type="spellStart"/>
            <w:r w:rsidRPr="001B576E">
              <w:rPr>
                <w:rFonts w:ascii="Times New Roman" w:hAnsi="Times New Roman" w:cs="Times New Roman"/>
                <w:b/>
              </w:rPr>
              <w:t>п</w:t>
            </w:r>
            <w:proofErr w:type="spellEnd"/>
          </w:p>
        </w:tc>
        <w:tc>
          <w:tcPr>
            <w:tcW w:w="1544" w:type="pct"/>
          </w:tcPr>
          <w:p w:rsidR="00981CD1" w:rsidRPr="001B576E" w:rsidRDefault="00981CD1" w:rsidP="00B178AA">
            <w:pPr>
              <w:jc w:val="center"/>
              <w:rPr>
                <w:rFonts w:ascii="Times New Roman" w:hAnsi="Times New Roman" w:cs="Times New Roman"/>
                <w:b/>
              </w:rPr>
            </w:pPr>
            <w:r w:rsidRPr="001B576E">
              <w:rPr>
                <w:rFonts w:ascii="Times New Roman" w:hAnsi="Times New Roman" w:cs="Times New Roman"/>
                <w:b/>
              </w:rPr>
              <w:t>Наименование пункта</w:t>
            </w:r>
          </w:p>
        </w:tc>
        <w:tc>
          <w:tcPr>
            <w:tcW w:w="3063" w:type="pct"/>
          </w:tcPr>
          <w:p w:rsidR="00981CD1" w:rsidRPr="001B576E" w:rsidRDefault="00981CD1" w:rsidP="00D85779">
            <w:pPr>
              <w:jc w:val="center"/>
              <w:rPr>
                <w:rFonts w:ascii="Times New Roman" w:hAnsi="Times New Roman" w:cs="Times New Roman"/>
                <w:b/>
              </w:rPr>
            </w:pPr>
            <w:r w:rsidRPr="001B576E">
              <w:rPr>
                <w:rFonts w:ascii="Times New Roman" w:hAnsi="Times New Roman" w:cs="Times New Roman"/>
                <w:b/>
              </w:rPr>
              <w:t xml:space="preserve">Содержание </w:t>
            </w:r>
          </w:p>
        </w:tc>
      </w:tr>
      <w:tr w:rsidR="007A69E1" w:rsidRPr="00293DEB" w:rsidTr="00826EE3">
        <w:tc>
          <w:tcPr>
            <w:tcW w:w="393" w:type="pct"/>
            <w:vMerge w:val="restart"/>
          </w:tcPr>
          <w:p w:rsidR="007A69E1" w:rsidRPr="00293DEB" w:rsidRDefault="007A69E1" w:rsidP="00B178AA">
            <w:pPr>
              <w:rPr>
                <w:rFonts w:ascii="Times New Roman" w:hAnsi="Times New Roman" w:cs="Times New Roman"/>
              </w:rPr>
            </w:pPr>
            <w:r w:rsidRPr="00293DEB">
              <w:rPr>
                <w:rFonts w:ascii="Times New Roman" w:hAnsi="Times New Roman" w:cs="Times New Roman"/>
              </w:rPr>
              <w:t>1.</w:t>
            </w:r>
          </w:p>
        </w:tc>
        <w:tc>
          <w:tcPr>
            <w:tcW w:w="4607" w:type="pct"/>
            <w:gridSpan w:val="2"/>
          </w:tcPr>
          <w:p w:rsidR="007A69E1" w:rsidRPr="00293DEB" w:rsidRDefault="007A69E1" w:rsidP="00B178AA">
            <w:pPr>
              <w:rPr>
                <w:rFonts w:ascii="Times New Roman" w:hAnsi="Times New Roman" w:cs="Times New Roman"/>
                <w:b/>
              </w:rPr>
            </w:pPr>
            <w:r w:rsidRPr="00293DEB">
              <w:rPr>
                <w:rFonts w:ascii="Times New Roman" w:hAnsi="Times New Roman" w:cs="Times New Roman"/>
                <w:b/>
              </w:rPr>
              <w:t>Информация о заказчике</w:t>
            </w:r>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293DEB" w:rsidRDefault="007A69E1" w:rsidP="00B178AA">
            <w:pPr>
              <w:shd w:val="clear" w:color="auto" w:fill="FFFFFF"/>
              <w:jc w:val="both"/>
              <w:rPr>
                <w:rFonts w:ascii="Times New Roman" w:hAnsi="Times New Roman" w:cs="Times New Roman"/>
              </w:rPr>
            </w:pPr>
            <w:r w:rsidRPr="00293DEB">
              <w:rPr>
                <w:rFonts w:ascii="Times New Roman" w:hAnsi="Times New Roman" w:cs="Times New Roman"/>
              </w:rPr>
              <w:t>Наименование:</w:t>
            </w:r>
          </w:p>
        </w:tc>
        <w:tc>
          <w:tcPr>
            <w:tcW w:w="3063" w:type="pct"/>
          </w:tcPr>
          <w:p w:rsidR="007A69E1" w:rsidRPr="00293DEB" w:rsidRDefault="007A69E1" w:rsidP="00B178AA">
            <w:pPr>
              <w:rPr>
                <w:rFonts w:ascii="Times New Roman" w:hAnsi="Times New Roman" w:cs="Times New Roman"/>
              </w:rPr>
            </w:pPr>
            <w:r w:rsidRPr="00293DEB">
              <w:rPr>
                <w:rFonts w:ascii="Times New Roman" w:hAnsi="Times New Roman" w:cs="Times New Roman"/>
              </w:rPr>
              <w:t>Государственное автономное учреждение Ярославской области «Информационное агентство «Верхняя Волга»</w:t>
            </w:r>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293DEB" w:rsidRDefault="007A69E1" w:rsidP="00B178AA">
            <w:pPr>
              <w:shd w:val="clear" w:color="auto" w:fill="FFFFFF"/>
              <w:jc w:val="both"/>
              <w:rPr>
                <w:rFonts w:ascii="Times New Roman" w:hAnsi="Times New Roman" w:cs="Times New Roman"/>
              </w:rPr>
            </w:pPr>
            <w:r w:rsidRPr="00293DEB">
              <w:rPr>
                <w:rFonts w:ascii="Times New Roman" w:hAnsi="Times New Roman" w:cs="Times New Roman"/>
              </w:rPr>
              <w:t>Место нахождения:</w:t>
            </w:r>
          </w:p>
        </w:tc>
        <w:tc>
          <w:tcPr>
            <w:tcW w:w="3063" w:type="pct"/>
          </w:tcPr>
          <w:p w:rsidR="007A69E1" w:rsidRPr="00293DEB" w:rsidRDefault="007A69E1" w:rsidP="00B178AA">
            <w:pPr>
              <w:rPr>
                <w:rFonts w:ascii="Times New Roman" w:hAnsi="Times New Roman" w:cs="Times New Roman"/>
              </w:rPr>
            </w:pPr>
            <w:r w:rsidRPr="00293DEB">
              <w:rPr>
                <w:rFonts w:ascii="Times New Roman" w:hAnsi="Times New Roman" w:cs="Times New Roman"/>
              </w:rPr>
              <w:t>150000, г. Ярославль, ул. Максимова, д. 17/27</w:t>
            </w:r>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293DEB" w:rsidRDefault="007A69E1" w:rsidP="00B178AA">
            <w:pPr>
              <w:shd w:val="clear" w:color="auto" w:fill="FFFFFF"/>
              <w:jc w:val="both"/>
              <w:rPr>
                <w:rFonts w:ascii="Times New Roman" w:hAnsi="Times New Roman" w:cs="Times New Roman"/>
              </w:rPr>
            </w:pPr>
            <w:r w:rsidRPr="00293DEB">
              <w:rPr>
                <w:rFonts w:ascii="Times New Roman" w:hAnsi="Times New Roman" w:cs="Times New Roman"/>
              </w:rPr>
              <w:t>Почтовый адрес:</w:t>
            </w:r>
          </w:p>
        </w:tc>
        <w:tc>
          <w:tcPr>
            <w:tcW w:w="3063" w:type="pct"/>
          </w:tcPr>
          <w:p w:rsidR="007A69E1" w:rsidRPr="00293DEB" w:rsidRDefault="007A69E1" w:rsidP="00B178AA">
            <w:pPr>
              <w:rPr>
                <w:rFonts w:ascii="Times New Roman" w:hAnsi="Times New Roman" w:cs="Times New Roman"/>
              </w:rPr>
            </w:pPr>
            <w:r w:rsidRPr="00293DEB">
              <w:rPr>
                <w:rFonts w:ascii="Times New Roman" w:hAnsi="Times New Roman" w:cs="Times New Roman"/>
              </w:rPr>
              <w:t>150000, г. Ярославль, ул. Максимова, д. 17/27</w:t>
            </w:r>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293DEB" w:rsidRDefault="007A69E1" w:rsidP="00B178AA">
            <w:pPr>
              <w:shd w:val="clear" w:color="auto" w:fill="FFFFFF"/>
              <w:jc w:val="both"/>
              <w:rPr>
                <w:rFonts w:ascii="Times New Roman" w:hAnsi="Times New Roman" w:cs="Times New Roman"/>
              </w:rPr>
            </w:pPr>
            <w:r w:rsidRPr="00293DEB">
              <w:rPr>
                <w:rFonts w:ascii="Times New Roman" w:hAnsi="Times New Roman" w:cs="Times New Roman"/>
              </w:rPr>
              <w:t>Адрес электронной почты:</w:t>
            </w:r>
          </w:p>
        </w:tc>
        <w:tc>
          <w:tcPr>
            <w:tcW w:w="3063" w:type="pct"/>
          </w:tcPr>
          <w:p w:rsidR="007A69E1" w:rsidRPr="00293DEB" w:rsidRDefault="007A69E1" w:rsidP="00B178AA">
            <w:pPr>
              <w:rPr>
                <w:rFonts w:ascii="Times New Roman" w:hAnsi="Times New Roman" w:cs="Times New Roman"/>
              </w:rPr>
            </w:pPr>
            <w:hyperlink r:id="rId5" w:history="1">
              <w:r w:rsidRPr="00293DEB">
                <w:rPr>
                  <w:rStyle w:val="a8"/>
                  <w:rFonts w:ascii="Times New Roman" w:hAnsi="Times New Roman" w:cs="Times New Roman"/>
                  <w:lang w:val="en-US"/>
                </w:rPr>
                <w:t>zakazchik</w:t>
              </w:r>
              <w:r w:rsidRPr="00293DEB">
                <w:rPr>
                  <w:rStyle w:val="a8"/>
                  <w:rFonts w:ascii="Times New Roman" w:hAnsi="Times New Roman" w:cs="Times New Roman"/>
                </w:rPr>
                <w:t>@</w:t>
              </w:r>
              <w:r w:rsidRPr="00293DEB">
                <w:rPr>
                  <w:rStyle w:val="a8"/>
                  <w:rFonts w:ascii="Times New Roman" w:hAnsi="Times New Roman" w:cs="Times New Roman"/>
                  <w:lang w:val="en-US"/>
                </w:rPr>
                <w:t>vvolga</w:t>
              </w:r>
              <w:r w:rsidRPr="00293DEB">
                <w:rPr>
                  <w:rStyle w:val="a8"/>
                  <w:rFonts w:ascii="Times New Roman" w:hAnsi="Times New Roman" w:cs="Times New Roman"/>
                </w:rPr>
                <w:t>-</w:t>
              </w:r>
              <w:r w:rsidRPr="00293DEB">
                <w:rPr>
                  <w:rStyle w:val="a8"/>
                  <w:rFonts w:ascii="Times New Roman" w:hAnsi="Times New Roman" w:cs="Times New Roman"/>
                  <w:lang w:val="en-US"/>
                </w:rPr>
                <w:t>yar</w:t>
              </w:r>
              <w:r w:rsidRPr="00293DEB">
                <w:rPr>
                  <w:rStyle w:val="a8"/>
                  <w:rFonts w:ascii="Times New Roman" w:hAnsi="Times New Roman" w:cs="Times New Roman"/>
                </w:rPr>
                <w:t>.</w:t>
              </w:r>
              <w:r w:rsidRPr="00293DEB">
                <w:rPr>
                  <w:rStyle w:val="a8"/>
                  <w:rFonts w:ascii="Times New Roman" w:hAnsi="Times New Roman" w:cs="Times New Roman"/>
                  <w:lang w:val="en-US"/>
                </w:rPr>
                <w:t>ru</w:t>
              </w:r>
            </w:hyperlink>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293DEB" w:rsidRDefault="007A69E1" w:rsidP="00B178AA">
            <w:pPr>
              <w:shd w:val="clear" w:color="auto" w:fill="FFFFFF"/>
              <w:jc w:val="both"/>
              <w:rPr>
                <w:rFonts w:ascii="Times New Roman" w:hAnsi="Times New Roman" w:cs="Times New Roman"/>
              </w:rPr>
            </w:pPr>
            <w:r w:rsidRPr="00293DEB">
              <w:rPr>
                <w:rFonts w:ascii="Times New Roman" w:hAnsi="Times New Roman" w:cs="Times New Roman"/>
              </w:rPr>
              <w:t>Номер контактного телефона:</w:t>
            </w:r>
          </w:p>
        </w:tc>
        <w:tc>
          <w:tcPr>
            <w:tcW w:w="3063" w:type="pct"/>
          </w:tcPr>
          <w:p w:rsidR="007A69E1" w:rsidRPr="00293DEB" w:rsidRDefault="007A69E1" w:rsidP="00B178AA">
            <w:pPr>
              <w:rPr>
                <w:rFonts w:ascii="Times New Roman" w:hAnsi="Times New Roman" w:cs="Times New Roman"/>
              </w:rPr>
            </w:pPr>
            <w:r w:rsidRPr="00293DEB">
              <w:rPr>
                <w:rFonts w:ascii="Times New Roman" w:hAnsi="Times New Roman" w:cs="Times New Roman"/>
              </w:rPr>
              <w:t>(4852) 30-45-72</w:t>
            </w:r>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293DEB" w:rsidRDefault="007A69E1" w:rsidP="00B178AA">
            <w:pPr>
              <w:jc w:val="both"/>
              <w:rPr>
                <w:rFonts w:ascii="Times New Roman" w:hAnsi="Times New Roman" w:cs="Times New Roman"/>
              </w:rPr>
            </w:pPr>
            <w:r w:rsidRPr="00293DEB">
              <w:rPr>
                <w:rFonts w:ascii="Times New Roman" w:hAnsi="Times New Roman" w:cs="Times New Roman"/>
              </w:rPr>
              <w:t xml:space="preserve">Ответственное должностное лицо </w:t>
            </w:r>
          </w:p>
        </w:tc>
        <w:tc>
          <w:tcPr>
            <w:tcW w:w="3063" w:type="pct"/>
          </w:tcPr>
          <w:p w:rsidR="007A69E1" w:rsidRPr="00293DEB" w:rsidRDefault="007A69E1" w:rsidP="00B178AA">
            <w:pPr>
              <w:rPr>
                <w:rFonts w:ascii="Times New Roman" w:hAnsi="Times New Roman" w:cs="Times New Roman"/>
              </w:rPr>
            </w:pPr>
            <w:r>
              <w:rPr>
                <w:rFonts w:ascii="Times New Roman" w:hAnsi="Times New Roman" w:cs="Times New Roman"/>
              </w:rPr>
              <w:t>Болотова Надежда Валерьевна</w:t>
            </w:r>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293DEB" w:rsidRDefault="007A69E1" w:rsidP="00B178AA">
            <w:pPr>
              <w:jc w:val="both"/>
              <w:rPr>
                <w:rFonts w:ascii="Times New Roman" w:hAnsi="Times New Roman" w:cs="Times New Roman"/>
              </w:rPr>
            </w:pPr>
            <w:r w:rsidRPr="00CD1A2E">
              <w:rPr>
                <w:rFonts w:ascii="Times New Roman" w:hAnsi="Times New Roman" w:cs="Times New Roman"/>
              </w:rPr>
              <w:t>Сведения о настоящей документации</w:t>
            </w:r>
          </w:p>
        </w:tc>
        <w:tc>
          <w:tcPr>
            <w:tcW w:w="3063" w:type="pct"/>
          </w:tcPr>
          <w:p w:rsidR="007A69E1" w:rsidRPr="00293DEB" w:rsidRDefault="007A69E1" w:rsidP="00B178AA">
            <w:pPr>
              <w:autoSpaceDE w:val="0"/>
              <w:autoSpaceDN w:val="0"/>
              <w:adjustRightInd w:val="0"/>
              <w:jc w:val="both"/>
              <w:rPr>
                <w:rFonts w:ascii="Times New Roman" w:hAnsi="Times New Roman" w:cs="Times New Roman"/>
              </w:rPr>
            </w:pPr>
            <w:r w:rsidRPr="000A0C43">
              <w:rPr>
                <w:rFonts w:ascii="Times New Roman" w:hAnsi="Times New Roman" w:cs="Times New Roman"/>
              </w:rPr>
              <w:t xml:space="preserve">настоящая документация является извещением и собственно документацией </w:t>
            </w:r>
            <w:r>
              <w:rPr>
                <w:rFonts w:ascii="Times New Roman" w:hAnsi="Times New Roman" w:cs="Times New Roman"/>
              </w:rPr>
              <w:t>электронного аукциона</w:t>
            </w:r>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CD1A2E" w:rsidRDefault="007A69E1" w:rsidP="00B178AA">
            <w:pPr>
              <w:jc w:val="both"/>
              <w:rPr>
                <w:rFonts w:ascii="Times New Roman" w:hAnsi="Times New Roman" w:cs="Times New Roman"/>
              </w:rPr>
            </w:pPr>
            <w:r>
              <w:rPr>
                <w:rFonts w:ascii="Times New Roman" w:hAnsi="Times New Roman" w:cs="Times New Roman"/>
              </w:rPr>
              <w:t>Сайт</w:t>
            </w:r>
          </w:p>
        </w:tc>
        <w:tc>
          <w:tcPr>
            <w:tcW w:w="3063" w:type="pct"/>
          </w:tcPr>
          <w:p w:rsidR="007A69E1" w:rsidRPr="000A0C43" w:rsidRDefault="007A69E1" w:rsidP="00B754B3">
            <w:pPr>
              <w:autoSpaceDE w:val="0"/>
              <w:autoSpaceDN w:val="0"/>
              <w:adjustRightInd w:val="0"/>
              <w:jc w:val="both"/>
              <w:rPr>
                <w:rFonts w:ascii="Times New Roman" w:hAnsi="Times New Roman" w:cs="Times New Roman"/>
              </w:rPr>
            </w:pPr>
            <w:hyperlink r:id="rId6" w:history="1">
              <w:r w:rsidRPr="00C3577C">
                <w:rPr>
                  <w:rStyle w:val="a8"/>
                  <w:rFonts w:ascii="Times New Roman" w:hAnsi="Times New Roman" w:cs="Times New Roman"/>
                </w:rPr>
                <w:t>http://www.zakupki.gov.ru</w:t>
              </w:r>
            </w:hyperlink>
            <w:r>
              <w:rPr>
                <w:rFonts w:ascii="Times New Roman" w:hAnsi="Times New Roman" w:cs="Times New Roman"/>
              </w:rPr>
              <w:t xml:space="preserve"> </w:t>
            </w:r>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293DEB" w:rsidRDefault="007A69E1" w:rsidP="00B178AA">
            <w:pPr>
              <w:shd w:val="clear" w:color="auto" w:fill="FFFFFF"/>
              <w:jc w:val="both"/>
              <w:rPr>
                <w:rFonts w:ascii="Times New Roman" w:hAnsi="Times New Roman" w:cs="Times New Roman"/>
              </w:rPr>
            </w:pPr>
            <w:r w:rsidRPr="00293DEB">
              <w:rPr>
                <w:rFonts w:ascii="Times New Roman" w:hAnsi="Times New Roman" w:cs="Times New Roman"/>
              </w:rPr>
              <w:t>Адрес электронной площадки в информационно-телекоммуникационной сети "Интернет"</w:t>
            </w:r>
          </w:p>
        </w:tc>
        <w:tc>
          <w:tcPr>
            <w:tcW w:w="3063" w:type="pct"/>
          </w:tcPr>
          <w:p w:rsidR="007A69E1" w:rsidRPr="00293DEB" w:rsidRDefault="007A69E1" w:rsidP="00B178AA">
            <w:pPr>
              <w:rPr>
                <w:rFonts w:ascii="Times New Roman" w:hAnsi="Times New Roman" w:cs="Times New Roman"/>
              </w:rPr>
            </w:pPr>
            <w:hyperlink r:id="rId7" w:history="1">
              <w:r w:rsidRPr="00293DEB">
                <w:rPr>
                  <w:rStyle w:val="a8"/>
                  <w:rFonts w:ascii="Times New Roman" w:hAnsi="Times New Roman" w:cs="Times New Roman"/>
                </w:rPr>
                <w:t>http://com.roseltorg.ru</w:t>
              </w:r>
            </w:hyperlink>
            <w:r w:rsidRPr="00293DEB">
              <w:rPr>
                <w:rFonts w:ascii="Times New Roman" w:hAnsi="Times New Roman" w:cs="Times New Roman"/>
              </w:rPr>
              <w:t xml:space="preserve"> </w:t>
            </w:r>
          </w:p>
        </w:tc>
      </w:tr>
      <w:tr w:rsidR="007A69E1" w:rsidRPr="00293DEB" w:rsidTr="00826EE3">
        <w:tc>
          <w:tcPr>
            <w:tcW w:w="393" w:type="pct"/>
            <w:vMerge/>
          </w:tcPr>
          <w:p w:rsidR="007A69E1" w:rsidRPr="00293DEB" w:rsidRDefault="007A69E1" w:rsidP="00B178AA">
            <w:pPr>
              <w:rPr>
                <w:rFonts w:ascii="Times New Roman" w:hAnsi="Times New Roman" w:cs="Times New Roman"/>
              </w:rPr>
            </w:pPr>
          </w:p>
        </w:tc>
        <w:tc>
          <w:tcPr>
            <w:tcW w:w="1544" w:type="pct"/>
          </w:tcPr>
          <w:p w:rsidR="007A69E1" w:rsidRPr="00293DEB" w:rsidRDefault="007A69E1" w:rsidP="00B178AA">
            <w:pPr>
              <w:shd w:val="clear" w:color="auto" w:fill="FFFFFF"/>
              <w:jc w:val="both"/>
              <w:rPr>
                <w:rFonts w:ascii="Times New Roman" w:hAnsi="Times New Roman" w:cs="Times New Roman"/>
              </w:rPr>
            </w:pPr>
            <w:r>
              <w:rPr>
                <w:rFonts w:ascii="Times New Roman" w:hAnsi="Times New Roman" w:cs="Times New Roman"/>
              </w:rPr>
              <w:t>Вид процедуры закупки</w:t>
            </w:r>
          </w:p>
        </w:tc>
        <w:tc>
          <w:tcPr>
            <w:tcW w:w="3063" w:type="pct"/>
          </w:tcPr>
          <w:p w:rsidR="007A69E1" w:rsidRDefault="007A69E1" w:rsidP="00B178AA">
            <w:r w:rsidRPr="007A69E1">
              <w:rPr>
                <w:rFonts w:ascii="Times New Roman" w:hAnsi="Times New Roman" w:cs="Times New Roman"/>
              </w:rPr>
              <w:t>Открытый аукцион в электронной форме</w:t>
            </w:r>
          </w:p>
        </w:tc>
      </w:tr>
      <w:tr w:rsidR="00826EE3" w:rsidRPr="00293DEB" w:rsidTr="00826EE3">
        <w:trPr>
          <w:trHeight w:val="393"/>
        </w:trPr>
        <w:tc>
          <w:tcPr>
            <w:tcW w:w="393" w:type="pct"/>
            <w:vMerge w:val="restart"/>
          </w:tcPr>
          <w:p w:rsidR="00826EE3" w:rsidRPr="00293DEB" w:rsidRDefault="00826EE3" w:rsidP="00B178AA">
            <w:pPr>
              <w:rPr>
                <w:rFonts w:ascii="Times New Roman" w:hAnsi="Times New Roman" w:cs="Times New Roman"/>
              </w:rPr>
            </w:pPr>
            <w:r>
              <w:rPr>
                <w:rFonts w:ascii="Times New Roman" w:hAnsi="Times New Roman" w:cs="Times New Roman"/>
              </w:rPr>
              <w:t>2</w:t>
            </w:r>
            <w:r w:rsidRPr="00293DEB">
              <w:rPr>
                <w:rFonts w:ascii="Times New Roman" w:hAnsi="Times New Roman" w:cs="Times New Roman"/>
              </w:rPr>
              <w:t>.</w:t>
            </w:r>
          </w:p>
        </w:tc>
        <w:tc>
          <w:tcPr>
            <w:tcW w:w="4607" w:type="pct"/>
            <w:gridSpan w:val="2"/>
          </w:tcPr>
          <w:p w:rsidR="00826EE3" w:rsidRPr="0065687A" w:rsidRDefault="00826EE3" w:rsidP="0065687A">
            <w:pPr>
              <w:pStyle w:val="ConsNormal"/>
              <w:widowControl w:val="0"/>
              <w:tabs>
                <w:tab w:val="left" w:pos="426"/>
              </w:tabs>
              <w:ind w:right="0" w:firstLine="0"/>
              <w:jc w:val="both"/>
              <w:rPr>
                <w:rFonts w:ascii="Times New Roman" w:hAnsi="Times New Roman" w:cs="Times New Roman"/>
                <w:b/>
                <w:sz w:val="24"/>
                <w:szCs w:val="24"/>
              </w:rPr>
            </w:pPr>
            <w:r w:rsidRPr="00AE7B42">
              <w:rPr>
                <w:rFonts w:ascii="Times New Roman" w:hAnsi="Times New Roman" w:cs="Times New Roman"/>
                <w:b/>
                <w:sz w:val="24"/>
                <w:szCs w:val="24"/>
              </w:rPr>
              <w:t xml:space="preserve">Наименование и описание объекта закупки, </w:t>
            </w:r>
            <w:r w:rsidRPr="00AE7B42">
              <w:rPr>
                <w:rFonts w:ascii="Times New Roman" w:hAnsi="Times New Roman" w:cs="Times New Roman"/>
                <w:b/>
                <w:sz w:val="24"/>
                <w:szCs w:val="24"/>
              </w:rPr>
              <w:br/>
              <w:t xml:space="preserve">условия </w:t>
            </w:r>
            <w:r>
              <w:rPr>
                <w:rFonts w:ascii="Times New Roman" w:hAnsi="Times New Roman" w:cs="Times New Roman"/>
                <w:b/>
                <w:sz w:val="24"/>
                <w:szCs w:val="24"/>
              </w:rPr>
              <w:t>договора</w:t>
            </w:r>
            <w:r w:rsidRPr="00AE7B42">
              <w:rPr>
                <w:rFonts w:ascii="Times New Roman" w:hAnsi="Times New Roman" w:cs="Times New Roman"/>
                <w:b/>
                <w:sz w:val="24"/>
                <w:szCs w:val="24"/>
              </w:rPr>
              <w:t xml:space="preserve">, начальная (максимальная) цена </w:t>
            </w:r>
            <w:r>
              <w:rPr>
                <w:rFonts w:ascii="Times New Roman" w:hAnsi="Times New Roman" w:cs="Times New Roman"/>
                <w:b/>
                <w:sz w:val="24"/>
                <w:szCs w:val="24"/>
              </w:rPr>
              <w:t>договора</w:t>
            </w:r>
            <w:r w:rsidRPr="00AE7B42">
              <w:rPr>
                <w:rFonts w:ascii="Times New Roman" w:hAnsi="Times New Roman" w:cs="Times New Roman"/>
                <w:b/>
                <w:sz w:val="24"/>
                <w:szCs w:val="24"/>
              </w:rPr>
              <w:t>, иная информация</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178AA">
            <w:pPr>
              <w:jc w:val="both"/>
              <w:rPr>
                <w:rFonts w:ascii="Times New Roman" w:hAnsi="Times New Roman" w:cs="Times New Roman"/>
              </w:rPr>
            </w:pPr>
            <w:r>
              <w:rPr>
                <w:rFonts w:ascii="Times New Roman" w:hAnsi="Times New Roman" w:cs="Times New Roman"/>
              </w:rPr>
              <w:t>О</w:t>
            </w:r>
            <w:r w:rsidRPr="00293DEB">
              <w:rPr>
                <w:rFonts w:ascii="Times New Roman" w:hAnsi="Times New Roman" w:cs="Times New Roman"/>
              </w:rPr>
              <w:t>бъект закупки</w:t>
            </w:r>
          </w:p>
        </w:tc>
        <w:tc>
          <w:tcPr>
            <w:tcW w:w="3063" w:type="pct"/>
          </w:tcPr>
          <w:p w:rsidR="00826EE3" w:rsidRPr="002A6381" w:rsidRDefault="00826EE3" w:rsidP="00FB77D3">
            <w:pPr>
              <w:jc w:val="both"/>
              <w:rPr>
                <w:rFonts w:ascii="Times New Roman" w:hAnsi="Times New Roman" w:cs="Times New Roman"/>
              </w:rPr>
            </w:pPr>
            <w:r>
              <w:rPr>
                <w:rFonts w:ascii="Times New Roman" w:hAnsi="Times New Roman" w:cs="Times New Roman"/>
              </w:rPr>
              <w:t>У</w:t>
            </w:r>
            <w:r w:rsidRPr="002A6381">
              <w:rPr>
                <w:rFonts w:ascii="Times New Roman" w:hAnsi="Times New Roman" w:cs="Times New Roman"/>
              </w:rPr>
              <w:t xml:space="preserve">слуги связи для целей эфирного (спутникового) вещания телеканала </w:t>
            </w:r>
            <w:r>
              <w:rPr>
                <w:rFonts w:ascii="Times New Roman" w:hAnsi="Times New Roman" w:cs="Times New Roman"/>
              </w:rPr>
              <w:t>«Первый Ярославский»</w:t>
            </w:r>
          </w:p>
          <w:p w:rsidR="00826EE3" w:rsidRPr="00DE0B61" w:rsidRDefault="00826EE3" w:rsidP="00B178AA">
            <w:pPr>
              <w:jc w:val="both"/>
              <w:rPr>
                <w:rFonts w:ascii="Times New Roman" w:hAnsi="Times New Roman" w:cs="Times New Roman"/>
                <w:highlight w:val="yellow"/>
              </w:rPr>
            </w:pP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Default="00826EE3" w:rsidP="00B178AA">
            <w:pPr>
              <w:jc w:val="both"/>
              <w:rPr>
                <w:rFonts w:ascii="Times New Roman" w:hAnsi="Times New Roman" w:cs="Times New Roman"/>
              </w:rPr>
            </w:pPr>
            <w:r>
              <w:rPr>
                <w:rFonts w:ascii="Times New Roman" w:hAnsi="Times New Roman" w:cs="Times New Roman"/>
              </w:rPr>
              <w:t>Предмет договора</w:t>
            </w:r>
          </w:p>
        </w:tc>
        <w:tc>
          <w:tcPr>
            <w:tcW w:w="3063" w:type="pct"/>
          </w:tcPr>
          <w:p w:rsidR="00826EE3" w:rsidRPr="002A6381" w:rsidRDefault="00826EE3" w:rsidP="00A50BF3">
            <w:pPr>
              <w:jc w:val="both"/>
              <w:rPr>
                <w:rFonts w:ascii="Times New Roman" w:hAnsi="Times New Roman" w:cs="Times New Roman"/>
              </w:rPr>
            </w:pPr>
            <w:r>
              <w:rPr>
                <w:rFonts w:ascii="Times New Roman" w:hAnsi="Times New Roman" w:cs="Times New Roman"/>
              </w:rPr>
              <w:t>Оказание у</w:t>
            </w:r>
            <w:r w:rsidRPr="002A6381">
              <w:rPr>
                <w:rFonts w:ascii="Times New Roman" w:hAnsi="Times New Roman" w:cs="Times New Roman"/>
              </w:rPr>
              <w:t xml:space="preserve">слуг связи для целей эфирного (спутникового) вещания телеканала </w:t>
            </w:r>
            <w:r>
              <w:rPr>
                <w:rFonts w:ascii="Times New Roman" w:hAnsi="Times New Roman" w:cs="Times New Roman"/>
              </w:rPr>
              <w:t>«Первый Ярославский»</w:t>
            </w:r>
          </w:p>
          <w:p w:rsidR="00826EE3" w:rsidRDefault="00826EE3" w:rsidP="00FB77D3">
            <w:pPr>
              <w:jc w:val="both"/>
              <w:rPr>
                <w:rFonts w:ascii="Times New Roman" w:hAnsi="Times New Roman" w:cs="Times New Roman"/>
              </w:rPr>
            </w:pP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178AA">
            <w:pPr>
              <w:jc w:val="both"/>
              <w:rPr>
                <w:rFonts w:ascii="Times New Roman" w:hAnsi="Times New Roman" w:cs="Times New Roman"/>
              </w:rPr>
            </w:pPr>
            <w:r w:rsidRPr="00293DEB">
              <w:rPr>
                <w:rFonts w:ascii="Times New Roman" w:hAnsi="Times New Roman" w:cs="Times New Roman"/>
              </w:rPr>
              <w:t>Описание объекта закупки</w:t>
            </w:r>
          </w:p>
        </w:tc>
        <w:tc>
          <w:tcPr>
            <w:tcW w:w="3063" w:type="pct"/>
          </w:tcPr>
          <w:p w:rsidR="00826EE3" w:rsidRPr="00A50BF3" w:rsidRDefault="00826EE3" w:rsidP="00A50BF3">
            <w:pPr>
              <w:widowControl w:val="0"/>
              <w:tabs>
                <w:tab w:val="left" w:pos="667"/>
                <w:tab w:val="num" w:pos="1276"/>
              </w:tabs>
              <w:jc w:val="both"/>
              <w:rPr>
                <w:rFonts w:ascii="Times New Roman" w:hAnsi="Times New Roman" w:cs="Times New Roman"/>
              </w:rPr>
            </w:pPr>
            <w:r w:rsidRPr="00A50BF3">
              <w:rPr>
                <w:rFonts w:ascii="Times New Roman" w:hAnsi="Times New Roman" w:cs="Times New Roman"/>
              </w:rPr>
              <w:t xml:space="preserve">Услуги оказываются в </w:t>
            </w:r>
            <w:proofErr w:type="gramStart"/>
            <w:r w:rsidRPr="00A50BF3">
              <w:rPr>
                <w:rFonts w:ascii="Times New Roman" w:hAnsi="Times New Roman" w:cs="Times New Roman"/>
              </w:rPr>
              <w:t>соответствии</w:t>
            </w:r>
            <w:proofErr w:type="gramEnd"/>
            <w:r w:rsidRPr="00A50BF3">
              <w:rPr>
                <w:rFonts w:ascii="Times New Roman" w:hAnsi="Times New Roman" w:cs="Times New Roman"/>
              </w:rPr>
              <w:t xml:space="preserve"> с заданием (приложение № 2</w:t>
            </w:r>
            <w:r>
              <w:rPr>
                <w:rFonts w:ascii="Times New Roman" w:hAnsi="Times New Roman" w:cs="Times New Roman"/>
              </w:rPr>
              <w:t xml:space="preserve"> к настоящей документации</w:t>
            </w:r>
            <w:r w:rsidRPr="00A50BF3">
              <w:rPr>
                <w:rFonts w:ascii="Times New Roman" w:hAnsi="Times New Roman" w:cs="Times New Roman"/>
              </w:rPr>
              <w:t>), с соблюдением требований, установленных действующим законодательством Российской Федерации</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D30174" w:rsidRDefault="00826EE3" w:rsidP="00A1586F">
            <w:pPr>
              <w:shd w:val="clear" w:color="auto" w:fill="FFFFFF"/>
              <w:jc w:val="both"/>
              <w:rPr>
                <w:rFonts w:ascii="Times New Roman" w:hAnsi="Times New Roman" w:cs="Times New Roman"/>
              </w:rPr>
            </w:pPr>
            <w:r>
              <w:rPr>
                <w:rFonts w:ascii="Times New Roman" w:hAnsi="Times New Roman" w:cs="Times New Roman"/>
              </w:rPr>
              <w:t xml:space="preserve">Объём </w:t>
            </w:r>
            <w:r w:rsidRPr="00D30174">
              <w:rPr>
                <w:rFonts w:ascii="Times New Roman" w:hAnsi="Times New Roman" w:cs="Times New Roman"/>
              </w:rPr>
              <w:t>услуг</w:t>
            </w:r>
          </w:p>
        </w:tc>
        <w:tc>
          <w:tcPr>
            <w:tcW w:w="3063" w:type="pct"/>
          </w:tcPr>
          <w:p w:rsidR="00826EE3" w:rsidRPr="00D30174" w:rsidRDefault="00826EE3" w:rsidP="00D30174">
            <w:pPr>
              <w:shd w:val="clear" w:color="auto" w:fill="FFFFFF"/>
              <w:suppressAutoHyphens/>
              <w:jc w:val="both"/>
              <w:rPr>
                <w:rFonts w:ascii="Times New Roman" w:hAnsi="Times New Roman" w:cs="Times New Roman"/>
              </w:rPr>
            </w:pPr>
            <w:r w:rsidRPr="00D30174">
              <w:rPr>
                <w:rFonts w:ascii="Times New Roman" w:hAnsi="Times New Roman" w:cs="Times New Roman"/>
              </w:rPr>
              <w:t xml:space="preserve">В </w:t>
            </w:r>
            <w:proofErr w:type="gramStart"/>
            <w:r w:rsidRPr="00D30174">
              <w:rPr>
                <w:rFonts w:ascii="Times New Roman" w:hAnsi="Times New Roman" w:cs="Times New Roman"/>
              </w:rPr>
              <w:t>соответствии</w:t>
            </w:r>
            <w:proofErr w:type="gramEnd"/>
            <w:r w:rsidRPr="00D30174">
              <w:rPr>
                <w:rFonts w:ascii="Times New Roman" w:hAnsi="Times New Roman" w:cs="Times New Roman"/>
              </w:rPr>
              <w:t xml:space="preserve"> с условиями</w:t>
            </w:r>
            <w:r>
              <w:rPr>
                <w:rFonts w:ascii="Times New Roman" w:hAnsi="Times New Roman" w:cs="Times New Roman"/>
              </w:rPr>
              <w:t xml:space="preserve"> задания (приложение № 2 к настоящей документации) и договора,</w:t>
            </w:r>
            <w:r w:rsidRPr="00D30174">
              <w:rPr>
                <w:rFonts w:ascii="Times New Roman" w:hAnsi="Times New Roman" w:cs="Times New Roman"/>
              </w:rPr>
              <w:t xml:space="preserve"> </w:t>
            </w:r>
            <w:r>
              <w:rPr>
                <w:rFonts w:ascii="Times New Roman" w:hAnsi="Times New Roman" w:cs="Times New Roman"/>
              </w:rPr>
              <w:t>п</w:t>
            </w:r>
            <w:r w:rsidRPr="00D30174">
              <w:rPr>
                <w:rFonts w:ascii="Times New Roman" w:hAnsi="Times New Roman" w:cs="Times New Roman"/>
              </w:rPr>
              <w:t xml:space="preserve">роект которого изложен в </w:t>
            </w:r>
            <w:r>
              <w:rPr>
                <w:rFonts w:ascii="Times New Roman" w:hAnsi="Times New Roman" w:cs="Times New Roman"/>
              </w:rPr>
              <w:t>приложении № 3 к настоящей документации</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A1586F">
            <w:pPr>
              <w:shd w:val="clear" w:color="auto" w:fill="FFFFFF"/>
              <w:jc w:val="both"/>
              <w:rPr>
                <w:rFonts w:ascii="Times New Roman" w:hAnsi="Times New Roman" w:cs="Times New Roman"/>
              </w:rPr>
            </w:pPr>
            <w:r w:rsidRPr="00293DEB">
              <w:rPr>
                <w:rFonts w:ascii="Times New Roman" w:hAnsi="Times New Roman" w:cs="Times New Roman"/>
              </w:rPr>
              <w:t>Место оказания услуг</w:t>
            </w:r>
          </w:p>
        </w:tc>
        <w:tc>
          <w:tcPr>
            <w:tcW w:w="3063" w:type="pct"/>
          </w:tcPr>
          <w:p w:rsidR="00826EE3" w:rsidRPr="001F5524" w:rsidRDefault="00826EE3" w:rsidP="00E8289F">
            <w:pPr>
              <w:pStyle w:val="ConsNormal"/>
              <w:widowControl w:val="0"/>
              <w:tabs>
                <w:tab w:val="num" w:pos="0"/>
                <w:tab w:val="left" w:pos="1276"/>
              </w:tabs>
              <w:autoSpaceDE/>
              <w:autoSpaceDN/>
              <w:adjustRightInd/>
              <w:ind w:right="0" w:firstLine="0"/>
              <w:jc w:val="both"/>
              <w:rPr>
                <w:rFonts w:ascii="Times New Roman" w:eastAsiaTheme="minorHAnsi" w:hAnsi="Times New Roman" w:cs="Times New Roman"/>
                <w:sz w:val="22"/>
                <w:szCs w:val="22"/>
                <w:lang w:eastAsia="en-US"/>
              </w:rPr>
            </w:pPr>
            <w:r w:rsidRPr="008F029B">
              <w:rPr>
                <w:rFonts w:ascii="Times New Roman" w:eastAsiaTheme="minorHAnsi" w:hAnsi="Times New Roman" w:cs="Times New Roman"/>
                <w:sz w:val="22"/>
                <w:szCs w:val="22"/>
                <w:lang w:eastAsia="en-US"/>
              </w:rPr>
              <w:t>Территория Российской Федерации, в том числе территория Ярославской области</w:t>
            </w:r>
            <w:r w:rsidRPr="001F5524">
              <w:rPr>
                <w:rFonts w:ascii="Times New Roman" w:eastAsiaTheme="minorHAnsi" w:hAnsi="Times New Roman" w:cs="Times New Roman"/>
                <w:sz w:val="22"/>
                <w:szCs w:val="22"/>
                <w:lang w:eastAsia="en-US"/>
              </w:rPr>
              <w:t xml:space="preserve">. </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A1586F">
            <w:pPr>
              <w:shd w:val="clear" w:color="auto" w:fill="FFFFFF"/>
              <w:jc w:val="both"/>
              <w:rPr>
                <w:rFonts w:ascii="Times New Roman" w:hAnsi="Times New Roman" w:cs="Times New Roman"/>
              </w:rPr>
            </w:pPr>
            <w:r w:rsidRPr="00293DEB">
              <w:rPr>
                <w:rFonts w:ascii="Times New Roman" w:hAnsi="Times New Roman" w:cs="Times New Roman"/>
              </w:rPr>
              <w:t>Сроки оказания услуг</w:t>
            </w:r>
          </w:p>
        </w:tc>
        <w:tc>
          <w:tcPr>
            <w:tcW w:w="3063" w:type="pct"/>
          </w:tcPr>
          <w:p w:rsidR="00826EE3" w:rsidRPr="00293DEB" w:rsidRDefault="00826EE3" w:rsidP="00DE0B61">
            <w:pPr>
              <w:jc w:val="both"/>
              <w:rPr>
                <w:rFonts w:ascii="Times New Roman" w:hAnsi="Times New Roman" w:cs="Times New Roman"/>
              </w:rPr>
            </w:pPr>
            <w:r>
              <w:rPr>
                <w:rFonts w:ascii="Times New Roman" w:hAnsi="Times New Roman" w:cs="Times New Roman"/>
              </w:rPr>
              <w:t>С 01.01.2018г. по 31.10.2018г.</w:t>
            </w:r>
          </w:p>
        </w:tc>
      </w:tr>
      <w:tr w:rsidR="00826EE3" w:rsidRPr="00293DEB" w:rsidTr="00826EE3">
        <w:trPr>
          <w:trHeight w:val="562"/>
        </w:trPr>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178AA">
            <w:pPr>
              <w:shd w:val="clear" w:color="auto" w:fill="FFFFFF"/>
              <w:jc w:val="both"/>
              <w:rPr>
                <w:rFonts w:ascii="Times New Roman" w:hAnsi="Times New Roman" w:cs="Times New Roman"/>
              </w:rPr>
            </w:pPr>
            <w:r w:rsidRPr="00293DEB">
              <w:rPr>
                <w:rFonts w:ascii="Times New Roman" w:hAnsi="Times New Roman" w:cs="Times New Roman"/>
              </w:rPr>
              <w:t>Начальная (максимальная) цена договора</w:t>
            </w:r>
          </w:p>
        </w:tc>
        <w:tc>
          <w:tcPr>
            <w:tcW w:w="3063" w:type="pct"/>
          </w:tcPr>
          <w:p w:rsidR="00826EE3" w:rsidRDefault="00826EE3" w:rsidP="000F7D1E">
            <w:pPr>
              <w:suppressAutoHyphens/>
              <w:jc w:val="both"/>
              <w:rPr>
                <w:rFonts w:ascii="Times New Roman" w:hAnsi="Times New Roman" w:cs="Times New Roman"/>
              </w:rPr>
            </w:pPr>
            <w:r>
              <w:rPr>
                <w:rFonts w:ascii="Times New Roman" w:hAnsi="Times New Roman" w:cs="Times New Roman"/>
              </w:rPr>
              <w:t xml:space="preserve">17 700 000,00 </w:t>
            </w:r>
            <w:r w:rsidRPr="00293DEB">
              <w:rPr>
                <w:rFonts w:ascii="Times New Roman" w:hAnsi="Times New Roman" w:cs="Times New Roman"/>
              </w:rPr>
              <w:t>рублей</w:t>
            </w:r>
          </w:p>
          <w:p w:rsidR="00826EE3" w:rsidRPr="00293DEB" w:rsidRDefault="00826EE3" w:rsidP="000F7D1E">
            <w:pPr>
              <w:suppressAutoHyphens/>
              <w:jc w:val="both"/>
              <w:rPr>
                <w:rFonts w:ascii="Times New Roman" w:hAnsi="Times New Roman" w:cs="Times New Roman"/>
              </w:rPr>
            </w:pPr>
          </w:p>
        </w:tc>
      </w:tr>
      <w:tr w:rsidR="006D7351" w:rsidRPr="00293DEB" w:rsidTr="00826EE3">
        <w:trPr>
          <w:trHeight w:val="562"/>
        </w:trPr>
        <w:tc>
          <w:tcPr>
            <w:tcW w:w="393" w:type="pct"/>
            <w:vMerge/>
          </w:tcPr>
          <w:p w:rsidR="006D7351" w:rsidRPr="00293DEB" w:rsidRDefault="006D7351" w:rsidP="00B178AA">
            <w:pPr>
              <w:rPr>
                <w:rFonts w:ascii="Times New Roman" w:hAnsi="Times New Roman" w:cs="Times New Roman"/>
              </w:rPr>
            </w:pPr>
          </w:p>
        </w:tc>
        <w:tc>
          <w:tcPr>
            <w:tcW w:w="1544" w:type="pct"/>
          </w:tcPr>
          <w:p w:rsidR="006D7351" w:rsidRPr="00293DEB" w:rsidRDefault="006D7351" w:rsidP="00B178AA">
            <w:pPr>
              <w:shd w:val="clear" w:color="auto" w:fill="FFFFFF"/>
              <w:jc w:val="both"/>
              <w:rPr>
                <w:rFonts w:ascii="Times New Roman" w:hAnsi="Times New Roman" w:cs="Times New Roman"/>
              </w:rPr>
            </w:pPr>
            <w:r>
              <w:rPr>
                <w:rFonts w:ascii="Times New Roman" w:hAnsi="Times New Roman" w:cs="Times New Roman"/>
              </w:rPr>
              <w:t>Срок заключения договора</w:t>
            </w:r>
          </w:p>
        </w:tc>
        <w:tc>
          <w:tcPr>
            <w:tcW w:w="3063" w:type="pct"/>
          </w:tcPr>
          <w:p w:rsidR="006D7351" w:rsidRPr="00257AE5" w:rsidRDefault="00257AE5" w:rsidP="00257AE5">
            <w:pPr>
              <w:pStyle w:val="ae"/>
              <w:tabs>
                <w:tab w:val="left" w:pos="270"/>
                <w:tab w:val="left" w:pos="426"/>
              </w:tabs>
              <w:autoSpaceDE w:val="0"/>
              <w:autoSpaceDN w:val="0"/>
              <w:adjustRightInd w:val="0"/>
              <w:ind w:left="0"/>
              <w:jc w:val="both"/>
              <w:rPr>
                <w:rFonts w:ascii="Times New Roman" w:eastAsiaTheme="minorHAnsi" w:hAnsi="Times New Roman"/>
              </w:rPr>
            </w:pPr>
            <w:r>
              <w:rPr>
                <w:rFonts w:ascii="Times New Roman" w:eastAsiaTheme="minorHAnsi" w:hAnsi="Times New Roman"/>
              </w:rPr>
              <w:t>Н</w:t>
            </w:r>
            <w:r w:rsidRPr="00257AE5">
              <w:rPr>
                <w:rFonts w:ascii="Times New Roman" w:eastAsiaTheme="minorHAnsi" w:hAnsi="Times New Roman"/>
              </w:rPr>
              <w:t xml:space="preserve">е </w:t>
            </w:r>
            <w:proofErr w:type="gramStart"/>
            <w:r w:rsidRPr="00257AE5">
              <w:rPr>
                <w:rFonts w:ascii="Times New Roman" w:eastAsiaTheme="minorHAnsi" w:hAnsi="Times New Roman"/>
              </w:rPr>
              <w:t>может быть меньше десяти дней</w:t>
            </w:r>
            <w:proofErr w:type="gramEnd"/>
            <w:r w:rsidRPr="00257AE5">
              <w:rPr>
                <w:rFonts w:ascii="Times New Roman" w:eastAsiaTheme="minorHAnsi" w:hAnsi="Times New Roman"/>
              </w:rPr>
              <w:t xml:space="preserve"> и больше двадцати дней со дня размещения протокола на официальном сайте Заказчика, в котором указывается победитель процедуры или выбранный для заключения договора участник</w:t>
            </w:r>
          </w:p>
        </w:tc>
      </w:tr>
      <w:tr w:rsidR="00826EE3" w:rsidRPr="00293DEB" w:rsidTr="00826EE3">
        <w:trPr>
          <w:trHeight w:val="562"/>
        </w:trPr>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0F7D1E" w:rsidRDefault="00826EE3" w:rsidP="00B178AA">
            <w:pPr>
              <w:shd w:val="clear" w:color="auto" w:fill="FFFFFF"/>
              <w:jc w:val="both"/>
              <w:rPr>
                <w:rFonts w:ascii="Times New Roman" w:hAnsi="Times New Roman" w:cs="Times New Roman"/>
              </w:rPr>
            </w:pPr>
            <w:r w:rsidRPr="000F7D1E">
              <w:rPr>
                <w:rFonts w:ascii="Times New Roman" w:hAnsi="Times New Roman" w:cs="Times New Roman"/>
              </w:rPr>
              <w:t>Порядок формирования цены договора</w:t>
            </w:r>
          </w:p>
        </w:tc>
        <w:tc>
          <w:tcPr>
            <w:tcW w:w="3063" w:type="pct"/>
          </w:tcPr>
          <w:p w:rsidR="00826EE3" w:rsidRDefault="00826EE3" w:rsidP="000F7D1E">
            <w:pPr>
              <w:widowControl w:val="0"/>
              <w:tabs>
                <w:tab w:val="left" w:pos="1134"/>
              </w:tabs>
              <w:jc w:val="both"/>
              <w:rPr>
                <w:rFonts w:ascii="Times New Roman" w:hAnsi="Times New Roman" w:cs="Times New Roman"/>
              </w:rPr>
            </w:pPr>
            <w:r w:rsidRPr="000F7D1E">
              <w:rPr>
                <w:rFonts w:ascii="Times New Roman" w:hAnsi="Times New Roman" w:cs="Times New Roman"/>
              </w:rPr>
              <w:t>Цена договора должна быть сформирована с учетом  всех расходов исполнителя, связанных с исполнением обязательств по договору, в том числе расходов расходы на уплату налогов, сборов и иных обязательных платежей</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178AA">
            <w:pPr>
              <w:shd w:val="clear" w:color="auto" w:fill="FFFFFF"/>
              <w:jc w:val="both"/>
              <w:rPr>
                <w:rFonts w:ascii="Times New Roman" w:hAnsi="Times New Roman" w:cs="Times New Roman"/>
              </w:rPr>
            </w:pPr>
            <w:r w:rsidRPr="00293DEB">
              <w:rPr>
                <w:rFonts w:ascii="Times New Roman" w:hAnsi="Times New Roman" w:cs="Times New Roman"/>
              </w:rPr>
              <w:t>Источник финансирования</w:t>
            </w:r>
          </w:p>
        </w:tc>
        <w:tc>
          <w:tcPr>
            <w:tcW w:w="3063" w:type="pct"/>
          </w:tcPr>
          <w:p w:rsidR="00826EE3" w:rsidRPr="00293DEB" w:rsidRDefault="00826EE3" w:rsidP="00B178AA">
            <w:pPr>
              <w:shd w:val="clear" w:color="auto" w:fill="FFFFFF"/>
              <w:jc w:val="both"/>
              <w:rPr>
                <w:rFonts w:ascii="Times New Roman" w:hAnsi="Times New Roman" w:cs="Times New Roman"/>
              </w:rPr>
            </w:pPr>
            <w:r>
              <w:rPr>
                <w:rFonts w:ascii="Times New Roman" w:hAnsi="Times New Roman" w:cs="Times New Roman"/>
              </w:rPr>
              <w:t>С</w:t>
            </w:r>
            <w:r w:rsidRPr="00B93F35">
              <w:rPr>
                <w:rFonts w:ascii="Times New Roman" w:hAnsi="Times New Roman" w:cs="Times New Roman"/>
              </w:rPr>
              <w:t xml:space="preserve">редства областного бюджета Ярославской области </w:t>
            </w:r>
          </w:p>
          <w:p w:rsidR="00826EE3" w:rsidRPr="00293DEB" w:rsidRDefault="00826EE3" w:rsidP="00B178AA">
            <w:pPr>
              <w:shd w:val="clear" w:color="auto" w:fill="FFFFFF"/>
              <w:jc w:val="both"/>
              <w:rPr>
                <w:rFonts w:ascii="Times New Roman" w:hAnsi="Times New Roman" w:cs="Times New Roman"/>
              </w:rPr>
            </w:pP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178AA">
            <w:pPr>
              <w:shd w:val="clear" w:color="auto" w:fill="FFFFFF"/>
              <w:jc w:val="both"/>
              <w:rPr>
                <w:rFonts w:ascii="Times New Roman" w:hAnsi="Times New Roman" w:cs="Times New Roman"/>
              </w:rPr>
            </w:pPr>
            <w:r>
              <w:rPr>
                <w:rFonts w:ascii="Times New Roman" w:hAnsi="Times New Roman" w:cs="Times New Roman"/>
              </w:rPr>
              <w:t>Оплата услуг</w:t>
            </w:r>
          </w:p>
        </w:tc>
        <w:tc>
          <w:tcPr>
            <w:tcW w:w="3063" w:type="pct"/>
          </w:tcPr>
          <w:p w:rsidR="00826EE3" w:rsidRPr="00B93F35" w:rsidRDefault="00826EE3" w:rsidP="002175E1">
            <w:pPr>
              <w:widowControl w:val="0"/>
              <w:tabs>
                <w:tab w:val="left" w:pos="1134"/>
              </w:tabs>
              <w:jc w:val="both"/>
              <w:rPr>
                <w:rFonts w:ascii="Times New Roman" w:hAnsi="Times New Roman" w:cs="Times New Roman"/>
              </w:rPr>
            </w:pPr>
            <w:r w:rsidRPr="00D30174">
              <w:rPr>
                <w:rFonts w:ascii="Times New Roman" w:hAnsi="Times New Roman" w:cs="Times New Roman"/>
              </w:rPr>
              <w:t xml:space="preserve">В </w:t>
            </w:r>
            <w:proofErr w:type="gramStart"/>
            <w:r w:rsidRPr="00D30174">
              <w:rPr>
                <w:rFonts w:ascii="Times New Roman" w:hAnsi="Times New Roman" w:cs="Times New Roman"/>
              </w:rPr>
              <w:t>соответствии</w:t>
            </w:r>
            <w:proofErr w:type="gramEnd"/>
            <w:r w:rsidRPr="00D30174">
              <w:rPr>
                <w:rFonts w:ascii="Times New Roman" w:hAnsi="Times New Roman" w:cs="Times New Roman"/>
              </w:rPr>
              <w:t xml:space="preserve"> с условиями</w:t>
            </w:r>
            <w:r>
              <w:rPr>
                <w:rFonts w:ascii="Times New Roman" w:hAnsi="Times New Roman" w:cs="Times New Roman"/>
              </w:rPr>
              <w:t xml:space="preserve"> договора,</w:t>
            </w:r>
            <w:r w:rsidRPr="00D30174">
              <w:rPr>
                <w:rFonts w:ascii="Times New Roman" w:hAnsi="Times New Roman" w:cs="Times New Roman"/>
              </w:rPr>
              <w:t xml:space="preserve"> </w:t>
            </w:r>
            <w:r>
              <w:rPr>
                <w:rFonts w:ascii="Times New Roman" w:hAnsi="Times New Roman" w:cs="Times New Roman"/>
              </w:rPr>
              <w:t>п</w:t>
            </w:r>
            <w:r w:rsidRPr="00D30174">
              <w:rPr>
                <w:rFonts w:ascii="Times New Roman" w:hAnsi="Times New Roman" w:cs="Times New Roman"/>
              </w:rPr>
              <w:t xml:space="preserve">роект которого изложен в </w:t>
            </w:r>
            <w:r>
              <w:rPr>
                <w:rFonts w:ascii="Times New Roman" w:hAnsi="Times New Roman" w:cs="Times New Roman"/>
              </w:rPr>
              <w:t>приложении № 3 к настоящей документации</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178AA">
            <w:pPr>
              <w:shd w:val="clear" w:color="auto" w:fill="FFFFFF"/>
              <w:jc w:val="both"/>
              <w:rPr>
                <w:rFonts w:ascii="Times New Roman" w:hAnsi="Times New Roman" w:cs="Times New Roman"/>
              </w:rPr>
            </w:pPr>
            <w:r w:rsidRPr="00293DEB">
              <w:rPr>
                <w:rFonts w:ascii="Times New Roman" w:hAnsi="Times New Roman" w:cs="Times New Roman"/>
              </w:rPr>
              <w:t xml:space="preserve">Обеспечение заявки на </w:t>
            </w:r>
            <w:r w:rsidRPr="00293DEB">
              <w:rPr>
                <w:rFonts w:ascii="Times New Roman" w:hAnsi="Times New Roman" w:cs="Times New Roman"/>
              </w:rPr>
              <w:lastRenderedPageBreak/>
              <w:t xml:space="preserve">участие в </w:t>
            </w:r>
            <w:proofErr w:type="gramStart"/>
            <w:r w:rsidRPr="00293DEB">
              <w:rPr>
                <w:rFonts w:ascii="Times New Roman" w:hAnsi="Times New Roman" w:cs="Times New Roman"/>
              </w:rPr>
              <w:t>аукционе</w:t>
            </w:r>
            <w:proofErr w:type="gramEnd"/>
          </w:p>
        </w:tc>
        <w:tc>
          <w:tcPr>
            <w:tcW w:w="3063" w:type="pct"/>
          </w:tcPr>
          <w:p w:rsidR="00826EE3" w:rsidRPr="00725918" w:rsidRDefault="00826EE3" w:rsidP="003739DC">
            <w:pPr>
              <w:shd w:val="clear" w:color="auto" w:fill="FFFFFF"/>
              <w:jc w:val="both"/>
              <w:rPr>
                <w:rFonts w:ascii="Times New Roman" w:hAnsi="Times New Roman" w:cs="Times New Roman"/>
                <w:highlight w:val="yellow"/>
              </w:rPr>
            </w:pPr>
            <w:r w:rsidRPr="003739DC">
              <w:rPr>
                <w:rFonts w:ascii="Times New Roman" w:hAnsi="Times New Roman" w:cs="Times New Roman"/>
              </w:rPr>
              <w:lastRenderedPageBreak/>
              <w:t xml:space="preserve">Размер обеспечения заявки на участие в электронном </w:t>
            </w:r>
            <w:proofErr w:type="gramStart"/>
            <w:r w:rsidRPr="003739DC">
              <w:rPr>
                <w:rFonts w:ascii="Times New Roman" w:hAnsi="Times New Roman" w:cs="Times New Roman"/>
              </w:rPr>
              <w:lastRenderedPageBreak/>
              <w:t>аукционе</w:t>
            </w:r>
            <w:proofErr w:type="gramEnd"/>
            <w:r w:rsidRPr="003739DC">
              <w:rPr>
                <w:rFonts w:ascii="Times New Roman" w:hAnsi="Times New Roman" w:cs="Times New Roman"/>
              </w:rPr>
              <w:t xml:space="preserve"> составляет 1% начальной (максимальной) цены договора, указанной в настоящей документации</w:t>
            </w:r>
            <w:r>
              <w:rPr>
                <w:rFonts w:ascii="Times New Roman" w:hAnsi="Times New Roman" w:cs="Times New Roman"/>
              </w:rPr>
              <w:t>.</w:t>
            </w:r>
            <w:r w:rsidRPr="00725918">
              <w:rPr>
                <w:rFonts w:ascii="Times New Roman" w:hAnsi="Times New Roman" w:cs="Times New Roman"/>
                <w:highlight w:val="yellow"/>
              </w:rPr>
              <w:t xml:space="preserve"> </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178AA">
            <w:pPr>
              <w:shd w:val="clear" w:color="auto" w:fill="FFFFFF"/>
              <w:jc w:val="both"/>
              <w:rPr>
                <w:rFonts w:ascii="Times New Roman" w:hAnsi="Times New Roman" w:cs="Times New Roman"/>
              </w:rPr>
            </w:pPr>
            <w:r w:rsidRPr="00217411">
              <w:rPr>
                <w:rFonts w:ascii="Times New Roman" w:hAnsi="Times New Roman" w:cs="Times New Roman"/>
              </w:rPr>
              <w:t xml:space="preserve">Порядок внесения обеспечения заявки на участие в </w:t>
            </w:r>
            <w:proofErr w:type="gramStart"/>
            <w:r w:rsidRPr="00217411">
              <w:rPr>
                <w:rFonts w:ascii="Times New Roman" w:hAnsi="Times New Roman" w:cs="Times New Roman"/>
              </w:rPr>
              <w:t>аукционе</w:t>
            </w:r>
            <w:proofErr w:type="gramEnd"/>
          </w:p>
        </w:tc>
        <w:tc>
          <w:tcPr>
            <w:tcW w:w="3063" w:type="pct"/>
          </w:tcPr>
          <w:p w:rsidR="00826EE3" w:rsidRPr="003739DC" w:rsidRDefault="001B24A8" w:rsidP="003739DC">
            <w:pPr>
              <w:shd w:val="clear" w:color="auto" w:fill="FFFFFF"/>
              <w:jc w:val="both"/>
              <w:rPr>
                <w:rFonts w:ascii="Times New Roman" w:hAnsi="Times New Roman" w:cs="Times New Roman"/>
              </w:rPr>
            </w:pPr>
            <w:r>
              <w:rPr>
                <w:rFonts w:ascii="Times New Roman" w:hAnsi="Times New Roman" w:cs="Times New Roman"/>
              </w:rPr>
              <w:t xml:space="preserve">В </w:t>
            </w:r>
            <w:proofErr w:type="gramStart"/>
            <w:r>
              <w:rPr>
                <w:rFonts w:ascii="Times New Roman" w:hAnsi="Times New Roman" w:cs="Times New Roman"/>
              </w:rPr>
              <w:t>соответствии</w:t>
            </w:r>
            <w:proofErr w:type="gramEnd"/>
            <w:r>
              <w:rPr>
                <w:rFonts w:ascii="Times New Roman" w:hAnsi="Times New Roman" w:cs="Times New Roman"/>
              </w:rPr>
              <w:t xml:space="preserve"> с регламентом </w:t>
            </w:r>
            <w:r w:rsidRPr="00293DEB">
              <w:rPr>
                <w:rFonts w:ascii="Times New Roman" w:hAnsi="Times New Roman" w:cs="Times New Roman"/>
              </w:rPr>
              <w:t>электронной площадки в информационно-телекоммуникационной сети "Интернет"</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93F35">
            <w:pPr>
              <w:shd w:val="clear" w:color="auto" w:fill="FFFFFF"/>
              <w:jc w:val="both"/>
              <w:rPr>
                <w:rFonts w:ascii="Times New Roman" w:hAnsi="Times New Roman" w:cs="Times New Roman"/>
              </w:rPr>
            </w:pPr>
            <w:r w:rsidRPr="00293DEB">
              <w:rPr>
                <w:rFonts w:ascii="Times New Roman" w:hAnsi="Times New Roman" w:cs="Times New Roman"/>
              </w:rPr>
              <w:t>Обеспечение исполнения договора</w:t>
            </w:r>
          </w:p>
        </w:tc>
        <w:tc>
          <w:tcPr>
            <w:tcW w:w="3063" w:type="pct"/>
          </w:tcPr>
          <w:p w:rsidR="00826EE3" w:rsidRPr="006C0A06" w:rsidRDefault="00826EE3" w:rsidP="006C0A06">
            <w:pPr>
              <w:jc w:val="both"/>
              <w:rPr>
                <w:rFonts w:ascii="Times New Roman" w:eastAsia="Calibri" w:hAnsi="Times New Roman" w:cs="Times New Roman"/>
              </w:rPr>
            </w:pPr>
            <w:r w:rsidRPr="006C0A06">
              <w:rPr>
                <w:rFonts w:ascii="Times New Roman" w:eastAsia="Calibri" w:hAnsi="Times New Roman" w:cs="Times New Roman"/>
              </w:rPr>
              <w:t xml:space="preserve">До подписания Договора Исполнитель должен представить Заказчику обеспечение исполнения Договора путем внесения денежных средств на </w:t>
            </w:r>
            <w:r>
              <w:rPr>
                <w:rFonts w:ascii="Times New Roman" w:eastAsia="Calibri" w:hAnsi="Times New Roman" w:cs="Times New Roman"/>
              </w:rPr>
              <w:t>расчетный</w:t>
            </w:r>
            <w:r w:rsidRPr="006C0A06">
              <w:rPr>
                <w:rFonts w:ascii="Times New Roman" w:eastAsia="Calibri" w:hAnsi="Times New Roman" w:cs="Times New Roman"/>
              </w:rPr>
              <w:t xml:space="preserve"> счет Заказчика. Обеспечение предоставляется в </w:t>
            </w:r>
            <w:proofErr w:type="gramStart"/>
            <w:r w:rsidRPr="006C0A06">
              <w:rPr>
                <w:rFonts w:ascii="Times New Roman" w:eastAsia="Calibri" w:hAnsi="Times New Roman" w:cs="Times New Roman"/>
              </w:rPr>
              <w:t>отношении</w:t>
            </w:r>
            <w:proofErr w:type="gramEnd"/>
            <w:r w:rsidRPr="006C0A06">
              <w:rPr>
                <w:rFonts w:ascii="Times New Roman" w:eastAsia="Calibri" w:hAnsi="Times New Roman" w:cs="Times New Roman"/>
              </w:rPr>
              <w:t xml:space="preserve"> требований, возникших по основному обязательству, уплате неустоек (штрафов, пеней) и убыткам. </w:t>
            </w:r>
          </w:p>
          <w:p w:rsidR="00826EE3" w:rsidRPr="006C0A06" w:rsidRDefault="00826EE3" w:rsidP="006C0A06">
            <w:pPr>
              <w:jc w:val="both"/>
              <w:rPr>
                <w:rFonts w:ascii="Times New Roman" w:eastAsia="Calibri" w:hAnsi="Times New Roman" w:cs="Times New Roman"/>
              </w:rPr>
            </w:pPr>
            <w:r w:rsidRPr="006C0A06">
              <w:rPr>
                <w:rFonts w:ascii="Times New Roman" w:eastAsia="Calibri" w:hAnsi="Times New Roman" w:cs="Times New Roman"/>
              </w:rPr>
              <w:t>Заказчик обязуется возвратить Исполнителю указанные денежные средства в течение 10 (десяти) рабочих дней с момента получения соответствующего требования от Исполнителя при наличии оснований, предусмотренных законодательством Российской Федерации, и документов, подтверждающих исполнение обязательств по настоящему Договору в полном объеме.</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7338B5">
            <w:pPr>
              <w:shd w:val="clear" w:color="auto" w:fill="FFFFFF"/>
              <w:jc w:val="both"/>
              <w:rPr>
                <w:rFonts w:ascii="Times New Roman" w:hAnsi="Times New Roman" w:cs="Times New Roman"/>
              </w:rPr>
            </w:pPr>
            <w:r>
              <w:rPr>
                <w:rFonts w:ascii="Times New Roman" w:hAnsi="Times New Roman" w:cs="Times New Roman"/>
              </w:rPr>
              <w:t>Размер о</w:t>
            </w:r>
            <w:r w:rsidRPr="00293DEB">
              <w:rPr>
                <w:rFonts w:ascii="Times New Roman" w:hAnsi="Times New Roman" w:cs="Times New Roman"/>
              </w:rPr>
              <w:t>беспечени</w:t>
            </w:r>
            <w:r>
              <w:rPr>
                <w:rFonts w:ascii="Times New Roman" w:hAnsi="Times New Roman" w:cs="Times New Roman"/>
              </w:rPr>
              <w:t xml:space="preserve">я </w:t>
            </w:r>
            <w:r w:rsidRPr="00293DEB">
              <w:rPr>
                <w:rFonts w:ascii="Times New Roman" w:hAnsi="Times New Roman" w:cs="Times New Roman"/>
              </w:rPr>
              <w:t>исполнения договора</w:t>
            </w:r>
          </w:p>
        </w:tc>
        <w:tc>
          <w:tcPr>
            <w:tcW w:w="3063" w:type="pct"/>
          </w:tcPr>
          <w:p w:rsidR="00826EE3" w:rsidRPr="006C0A06" w:rsidRDefault="00826EE3" w:rsidP="00F873FD">
            <w:pPr>
              <w:jc w:val="both"/>
              <w:rPr>
                <w:rFonts w:ascii="Times New Roman" w:eastAsia="Calibri" w:hAnsi="Times New Roman" w:cs="Times New Roman"/>
              </w:rPr>
            </w:pPr>
            <w:r>
              <w:rPr>
                <w:rFonts w:ascii="Times New Roman" w:eastAsia="Calibri" w:hAnsi="Times New Roman" w:cs="Times New Roman"/>
              </w:rPr>
              <w:t xml:space="preserve">3 </w:t>
            </w:r>
            <w:r w:rsidRPr="001F3162">
              <w:rPr>
                <w:rFonts w:ascii="Times New Roman" w:eastAsia="Calibri" w:hAnsi="Times New Roman" w:cs="Times New Roman"/>
              </w:rPr>
              <w:t xml:space="preserve">% </w:t>
            </w:r>
            <w:r>
              <w:rPr>
                <w:rFonts w:ascii="Times New Roman" w:eastAsia="Calibri" w:hAnsi="Times New Roman" w:cs="Times New Roman"/>
              </w:rPr>
              <w:t xml:space="preserve">от </w:t>
            </w:r>
            <w:r w:rsidRPr="003739DC">
              <w:rPr>
                <w:rFonts w:ascii="Times New Roman" w:hAnsi="Times New Roman" w:cs="Times New Roman"/>
              </w:rPr>
              <w:t>начальной (максимальной) цены договора, указанной в настоящей документации</w:t>
            </w:r>
            <w:r>
              <w:rPr>
                <w:rFonts w:ascii="Times New Roman" w:hAnsi="Times New Roman" w:cs="Times New Roman"/>
              </w:rPr>
              <w:t>.</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Default="00826EE3" w:rsidP="007338B5">
            <w:pPr>
              <w:shd w:val="clear" w:color="auto" w:fill="FFFFFF"/>
              <w:jc w:val="both"/>
              <w:rPr>
                <w:rFonts w:ascii="Times New Roman" w:hAnsi="Times New Roman" w:cs="Times New Roman"/>
              </w:rPr>
            </w:pPr>
            <w:r w:rsidRPr="007338B5">
              <w:rPr>
                <w:rFonts w:ascii="Times New Roman" w:eastAsia="Calibri" w:hAnsi="Times New Roman" w:cs="Times New Roman"/>
              </w:rPr>
              <w:t>Реквизиты счета Заказчика</w:t>
            </w:r>
            <w:r>
              <w:rPr>
                <w:rFonts w:ascii="Times New Roman" w:eastAsia="Calibri" w:hAnsi="Times New Roman" w:cs="Times New Roman"/>
              </w:rPr>
              <w:t xml:space="preserve"> для перечисления обеспечения исполнения договора</w:t>
            </w:r>
          </w:p>
        </w:tc>
        <w:tc>
          <w:tcPr>
            <w:tcW w:w="3063" w:type="pct"/>
          </w:tcPr>
          <w:p w:rsidR="00826EE3" w:rsidRPr="00F873FD" w:rsidRDefault="00826EE3" w:rsidP="00F873FD">
            <w:pPr>
              <w:pStyle w:val="af0"/>
              <w:rPr>
                <w:rFonts w:ascii="Times New Roman" w:hAnsi="Times New Roman"/>
                <w:sz w:val="22"/>
                <w:szCs w:val="22"/>
              </w:rPr>
            </w:pPr>
            <w:r w:rsidRPr="00F873FD">
              <w:rPr>
                <w:rFonts w:ascii="Times New Roman" w:hAnsi="Times New Roman"/>
                <w:sz w:val="22"/>
                <w:szCs w:val="22"/>
              </w:rPr>
              <w:t>Государственное автономное учреждение Ярославской области «Информационное агентство «Верхняя Волга»</w:t>
            </w:r>
          </w:p>
          <w:p w:rsidR="00826EE3" w:rsidRPr="00F873FD" w:rsidRDefault="00826EE3" w:rsidP="00F873FD">
            <w:pPr>
              <w:pStyle w:val="ConsPlusNormal"/>
              <w:rPr>
                <w:rFonts w:ascii="Times New Roman" w:hAnsi="Times New Roman" w:cs="Times New Roman"/>
                <w:sz w:val="22"/>
                <w:szCs w:val="22"/>
              </w:rPr>
            </w:pPr>
            <w:r w:rsidRPr="00F873FD">
              <w:rPr>
                <w:rFonts w:ascii="Times New Roman" w:hAnsi="Times New Roman" w:cs="Times New Roman"/>
                <w:sz w:val="22"/>
                <w:szCs w:val="22"/>
              </w:rPr>
              <w:t>Юридический и фактический адрес:</w:t>
            </w:r>
          </w:p>
          <w:p w:rsidR="00826EE3" w:rsidRPr="00F873FD" w:rsidRDefault="00826EE3" w:rsidP="00F873FD">
            <w:pPr>
              <w:pStyle w:val="af0"/>
              <w:rPr>
                <w:rFonts w:ascii="Times New Roman" w:hAnsi="Times New Roman"/>
                <w:sz w:val="22"/>
                <w:szCs w:val="22"/>
              </w:rPr>
            </w:pPr>
            <w:smartTag w:uri="urn:schemas-microsoft-com:office:smarttags" w:element="metricconverter">
              <w:smartTagPr>
                <w:attr w:name="ProductID" w:val="150000, г"/>
              </w:smartTagPr>
              <w:r w:rsidRPr="00F873FD">
                <w:rPr>
                  <w:rFonts w:ascii="Times New Roman" w:hAnsi="Times New Roman"/>
                  <w:sz w:val="22"/>
                  <w:szCs w:val="22"/>
                </w:rPr>
                <w:t>150000, г</w:t>
              </w:r>
            </w:smartTag>
            <w:r w:rsidRPr="00F873FD">
              <w:rPr>
                <w:rFonts w:ascii="Times New Roman" w:hAnsi="Times New Roman"/>
                <w:sz w:val="22"/>
                <w:szCs w:val="22"/>
              </w:rPr>
              <w:t xml:space="preserve">. Ярославль, ул. Максимова, 17/27.              </w:t>
            </w:r>
          </w:p>
          <w:p w:rsidR="00826EE3" w:rsidRPr="00F873FD" w:rsidRDefault="00826EE3" w:rsidP="00F873FD">
            <w:pPr>
              <w:pStyle w:val="ConsPlusNormal"/>
              <w:rPr>
                <w:rFonts w:ascii="Times New Roman" w:hAnsi="Times New Roman" w:cs="Times New Roman"/>
                <w:sz w:val="22"/>
                <w:szCs w:val="22"/>
              </w:rPr>
            </w:pPr>
            <w:r w:rsidRPr="00F873FD">
              <w:rPr>
                <w:rFonts w:ascii="Times New Roman" w:hAnsi="Times New Roman" w:cs="Times New Roman"/>
                <w:sz w:val="22"/>
                <w:szCs w:val="22"/>
              </w:rPr>
              <w:t xml:space="preserve">Банковские реквизиты:             </w:t>
            </w:r>
          </w:p>
          <w:p w:rsidR="00826EE3" w:rsidRPr="00F873FD" w:rsidRDefault="00826EE3" w:rsidP="00F873FD">
            <w:pPr>
              <w:spacing w:line="0" w:lineRule="atLeast"/>
              <w:rPr>
                <w:rFonts w:ascii="Times New Roman" w:eastAsia="Calibri" w:hAnsi="Times New Roman" w:cs="Times New Roman"/>
              </w:rPr>
            </w:pPr>
            <w:r w:rsidRPr="00F873FD">
              <w:rPr>
                <w:rFonts w:ascii="Times New Roman" w:eastAsia="Calibri" w:hAnsi="Times New Roman" w:cs="Times New Roman"/>
              </w:rPr>
              <w:t xml:space="preserve">Департамент финансов ЯО (ГАУ ЯО «Информационное агентство «Верхняя Волга», </w:t>
            </w:r>
            <w:proofErr w:type="gramStart"/>
            <w:r w:rsidRPr="00F873FD">
              <w:rPr>
                <w:rFonts w:ascii="Times New Roman" w:eastAsia="Calibri" w:hAnsi="Times New Roman" w:cs="Times New Roman"/>
              </w:rPr>
              <w:t>л</w:t>
            </w:r>
            <w:proofErr w:type="gramEnd"/>
            <w:r w:rsidRPr="00F873FD">
              <w:rPr>
                <w:rFonts w:ascii="Times New Roman" w:eastAsia="Calibri" w:hAnsi="Times New Roman" w:cs="Times New Roman"/>
              </w:rPr>
              <w:t xml:space="preserve">/с </w:t>
            </w:r>
            <w:r w:rsidRPr="00F873FD">
              <w:rPr>
                <w:rFonts w:ascii="Times New Roman" w:eastAsia="Calibri" w:hAnsi="Times New Roman" w:cs="Times New Roman"/>
                <w:b/>
              </w:rPr>
              <w:t>920080017</w:t>
            </w:r>
            <w:r w:rsidRPr="00F873FD">
              <w:rPr>
                <w:rFonts w:ascii="Times New Roman" w:eastAsia="Calibri" w:hAnsi="Times New Roman" w:cs="Times New Roman"/>
              </w:rPr>
              <w:t>)</w:t>
            </w:r>
          </w:p>
          <w:p w:rsidR="00826EE3" w:rsidRPr="00F873FD" w:rsidRDefault="00826EE3" w:rsidP="00F873FD">
            <w:pPr>
              <w:spacing w:line="0" w:lineRule="atLeast"/>
              <w:rPr>
                <w:rFonts w:ascii="Times New Roman" w:hAnsi="Times New Roman"/>
              </w:rPr>
            </w:pPr>
            <w:proofErr w:type="spellStart"/>
            <w:proofErr w:type="gramStart"/>
            <w:r w:rsidRPr="00F873FD">
              <w:rPr>
                <w:rFonts w:ascii="Times New Roman" w:eastAsia="Calibri" w:hAnsi="Times New Roman" w:cs="Times New Roman"/>
              </w:rPr>
              <w:t>р</w:t>
            </w:r>
            <w:proofErr w:type="spellEnd"/>
            <w:proofErr w:type="gramEnd"/>
            <w:r w:rsidRPr="00F873FD">
              <w:rPr>
                <w:rFonts w:ascii="Times New Roman" w:eastAsia="Calibri" w:hAnsi="Times New Roman" w:cs="Times New Roman"/>
              </w:rPr>
              <w:t>/с 40601810378883000001 ОТДЕЛЕНИЕ ЯРОСЛАВЛЬ Г.ЯРОСЛАВЛЬ</w:t>
            </w:r>
          </w:p>
          <w:p w:rsidR="00826EE3" w:rsidRPr="00F873FD" w:rsidRDefault="00826EE3" w:rsidP="00F873FD">
            <w:pPr>
              <w:pStyle w:val="ConsPlusNormal"/>
              <w:rPr>
                <w:rFonts w:ascii="Times New Roman" w:hAnsi="Times New Roman" w:cs="Times New Roman"/>
                <w:sz w:val="22"/>
                <w:szCs w:val="22"/>
              </w:rPr>
            </w:pPr>
            <w:r w:rsidRPr="00F873FD">
              <w:rPr>
                <w:rFonts w:ascii="Times New Roman" w:hAnsi="Times New Roman" w:cs="Times New Roman"/>
                <w:sz w:val="22"/>
                <w:szCs w:val="22"/>
              </w:rPr>
              <w:t xml:space="preserve">ИНН 7604026974                              </w:t>
            </w:r>
          </w:p>
          <w:p w:rsidR="00826EE3" w:rsidRPr="00F873FD" w:rsidRDefault="00826EE3" w:rsidP="00F873FD">
            <w:pPr>
              <w:pStyle w:val="ConsPlusNormal"/>
              <w:rPr>
                <w:rFonts w:ascii="Times New Roman" w:hAnsi="Times New Roman" w:cs="Times New Roman"/>
                <w:sz w:val="22"/>
                <w:szCs w:val="22"/>
              </w:rPr>
            </w:pPr>
            <w:r w:rsidRPr="00F873FD">
              <w:rPr>
                <w:rFonts w:ascii="Times New Roman" w:hAnsi="Times New Roman" w:cs="Times New Roman"/>
                <w:sz w:val="22"/>
                <w:szCs w:val="22"/>
              </w:rPr>
              <w:t xml:space="preserve">КПП 760401001                              </w:t>
            </w:r>
          </w:p>
          <w:p w:rsidR="00826EE3" w:rsidRPr="00F873FD" w:rsidRDefault="00826EE3" w:rsidP="00F873FD">
            <w:pPr>
              <w:pStyle w:val="ConsPlusNormal"/>
              <w:rPr>
                <w:rFonts w:ascii="Times New Roman" w:hAnsi="Times New Roman" w:cs="Times New Roman"/>
                <w:sz w:val="24"/>
                <w:szCs w:val="24"/>
              </w:rPr>
            </w:pPr>
            <w:r w:rsidRPr="00F873FD">
              <w:rPr>
                <w:rFonts w:ascii="Times New Roman" w:hAnsi="Times New Roman" w:cs="Times New Roman"/>
                <w:sz w:val="22"/>
                <w:szCs w:val="22"/>
              </w:rPr>
              <w:t>БИК 047888001</w:t>
            </w:r>
            <w:r w:rsidRPr="00E97CF8">
              <w:rPr>
                <w:rFonts w:ascii="Times New Roman" w:hAnsi="Times New Roman" w:cs="Times New Roman"/>
                <w:sz w:val="24"/>
                <w:szCs w:val="24"/>
              </w:rPr>
              <w:t xml:space="preserve">                              </w:t>
            </w: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178AA">
            <w:pPr>
              <w:rPr>
                <w:rFonts w:ascii="Times New Roman" w:eastAsia="Times New Roman" w:hAnsi="Times New Roman" w:cs="Times New Roman"/>
                <w:lang w:eastAsia="ru-RU"/>
              </w:rPr>
            </w:pPr>
            <w:r w:rsidRPr="00293DEB">
              <w:rPr>
                <w:rFonts w:ascii="Times New Roman" w:hAnsi="Times New Roman" w:cs="Times New Roman"/>
              </w:rPr>
              <w:t>Информация о банковском сопровождении договора</w:t>
            </w:r>
          </w:p>
        </w:tc>
        <w:tc>
          <w:tcPr>
            <w:tcW w:w="3063" w:type="pct"/>
          </w:tcPr>
          <w:p w:rsidR="00826EE3" w:rsidRPr="00293DEB" w:rsidRDefault="00826EE3" w:rsidP="00B178AA">
            <w:pPr>
              <w:jc w:val="both"/>
              <w:rPr>
                <w:rFonts w:ascii="Times New Roman" w:eastAsia="Calibri" w:hAnsi="Times New Roman" w:cs="Times New Roman"/>
                <w:i/>
              </w:rPr>
            </w:pPr>
            <w:r w:rsidRPr="00293DEB">
              <w:rPr>
                <w:rFonts w:ascii="Times New Roman" w:eastAsia="Calibri" w:hAnsi="Times New Roman" w:cs="Times New Roman"/>
              </w:rPr>
              <w:t xml:space="preserve">Не предусмотрено </w:t>
            </w:r>
          </w:p>
          <w:p w:rsidR="00826EE3" w:rsidRPr="00293DEB" w:rsidRDefault="00826EE3" w:rsidP="00B178AA">
            <w:pPr>
              <w:jc w:val="both"/>
              <w:rPr>
                <w:rFonts w:ascii="Times New Roman" w:eastAsia="Calibri" w:hAnsi="Times New Roman" w:cs="Times New Roman"/>
                <w:i/>
              </w:rPr>
            </w:pPr>
          </w:p>
        </w:tc>
      </w:tr>
      <w:tr w:rsidR="00826EE3" w:rsidRPr="00293DEB" w:rsidTr="00826EE3">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826EE3" w:rsidRDefault="00826EE3" w:rsidP="00826EE3">
            <w:pPr>
              <w:rPr>
                <w:rFonts w:ascii="Times New Roman" w:hAnsi="Times New Roman" w:cs="Times New Roman"/>
              </w:rPr>
            </w:pPr>
            <w:r w:rsidRPr="00826EE3">
              <w:rPr>
                <w:rFonts w:ascii="Times New Roman" w:hAnsi="Times New Roman" w:cs="Times New Roman"/>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w:t>
            </w:r>
          </w:p>
        </w:tc>
        <w:tc>
          <w:tcPr>
            <w:tcW w:w="3063" w:type="pct"/>
          </w:tcPr>
          <w:p w:rsidR="00826EE3" w:rsidRPr="00826EE3" w:rsidRDefault="00826EE3" w:rsidP="008664CD">
            <w:pPr>
              <w:pStyle w:val="ae"/>
              <w:tabs>
                <w:tab w:val="left" w:pos="270"/>
              </w:tabs>
              <w:autoSpaceDE w:val="0"/>
              <w:autoSpaceDN w:val="0"/>
              <w:adjustRightInd w:val="0"/>
              <w:ind w:left="0"/>
              <w:jc w:val="both"/>
              <w:rPr>
                <w:rFonts w:ascii="Times New Roman" w:eastAsiaTheme="minorHAnsi" w:hAnsi="Times New Roman"/>
              </w:rPr>
            </w:pPr>
            <w:r w:rsidRPr="00826EE3">
              <w:rPr>
                <w:rFonts w:ascii="Times New Roman" w:eastAsiaTheme="minorHAnsi" w:hAnsi="Times New Roman"/>
              </w:rPr>
              <w:t xml:space="preserve">Закупочная документация в распечатанном </w:t>
            </w:r>
            <w:proofErr w:type="gramStart"/>
            <w:r w:rsidRPr="00826EE3">
              <w:rPr>
                <w:rFonts w:ascii="Times New Roman" w:eastAsiaTheme="minorHAnsi" w:hAnsi="Times New Roman"/>
              </w:rPr>
              <w:t>виде</w:t>
            </w:r>
            <w:proofErr w:type="gramEnd"/>
            <w:r w:rsidRPr="00826EE3">
              <w:rPr>
                <w:rFonts w:ascii="Times New Roman" w:eastAsiaTheme="minorHAnsi" w:hAnsi="Times New Roman"/>
              </w:rPr>
              <w:t xml:space="preserve"> предоставляется по месту нахождения закупочной комиссии в течение срока подачи заявок. Порядок предоставления – в течение двух рабочих дней со дня получения заявления на получение закупочной документации от любого юридического или физического лица</w:t>
            </w:r>
            <w:r w:rsidR="008664CD">
              <w:rPr>
                <w:rFonts w:ascii="Times New Roman" w:eastAsiaTheme="minorHAnsi" w:hAnsi="Times New Roman"/>
              </w:rPr>
              <w:t>, лично на руки в рабочие часы.</w:t>
            </w:r>
            <w:r w:rsidRPr="00826EE3">
              <w:rPr>
                <w:rFonts w:ascii="Times New Roman" w:eastAsiaTheme="minorHAnsi" w:hAnsi="Times New Roman"/>
              </w:rPr>
              <w:t xml:space="preserve"> Плат</w:t>
            </w:r>
            <w:r w:rsidR="008664CD">
              <w:rPr>
                <w:rFonts w:ascii="Times New Roman" w:eastAsiaTheme="minorHAnsi" w:hAnsi="Times New Roman"/>
              </w:rPr>
              <w:t>а</w:t>
            </w:r>
            <w:r w:rsidRPr="00826EE3">
              <w:rPr>
                <w:rFonts w:ascii="Times New Roman" w:eastAsiaTheme="minorHAnsi" w:hAnsi="Times New Roman"/>
              </w:rPr>
              <w:t xml:space="preserve"> за предоставление закупочной документации в распечатанном виде не установлена.</w:t>
            </w:r>
          </w:p>
        </w:tc>
      </w:tr>
      <w:tr w:rsidR="00826EE3" w:rsidRPr="00293DEB" w:rsidTr="00826EE3">
        <w:tc>
          <w:tcPr>
            <w:tcW w:w="393" w:type="pct"/>
            <w:vMerge w:val="restart"/>
          </w:tcPr>
          <w:p w:rsidR="00826EE3" w:rsidRPr="00293DEB" w:rsidRDefault="00826EE3" w:rsidP="00B178AA">
            <w:pPr>
              <w:rPr>
                <w:rFonts w:ascii="Times New Roman" w:hAnsi="Times New Roman" w:cs="Times New Roman"/>
              </w:rPr>
            </w:pPr>
            <w:r>
              <w:rPr>
                <w:rFonts w:ascii="Times New Roman" w:hAnsi="Times New Roman" w:cs="Times New Roman"/>
              </w:rPr>
              <w:t>3.</w:t>
            </w:r>
          </w:p>
        </w:tc>
        <w:tc>
          <w:tcPr>
            <w:tcW w:w="4607" w:type="pct"/>
            <w:gridSpan w:val="2"/>
          </w:tcPr>
          <w:p w:rsidR="00826EE3" w:rsidRPr="00293DEB" w:rsidRDefault="00826EE3" w:rsidP="00B178AA">
            <w:pPr>
              <w:jc w:val="both"/>
              <w:rPr>
                <w:rFonts w:ascii="Times New Roman" w:hAnsi="Times New Roman" w:cs="Times New Roman"/>
              </w:rPr>
            </w:pPr>
            <w:r w:rsidRPr="00293DEB">
              <w:rPr>
                <w:rFonts w:ascii="Times New Roman" w:hAnsi="Times New Roman" w:cs="Times New Roman"/>
                <w:b/>
              </w:rPr>
              <w:t xml:space="preserve">Ограничение участия в </w:t>
            </w:r>
            <w:proofErr w:type="gramStart"/>
            <w:r w:rsidRPr="00293DEB">
              <w:rPr>
                <w:rFonts w:ascii="Times New Roman" w:hAnsi="Times New Roman" w:cs="Times New Roman"/>
                <w:b/>
              </w:rPr>
              <w:t>определении</w:t>
            </w:r>
            <w:proofErr w:type="gramEnd"/>
            <w:r w:rsidRPr="00293DEB">
              <w:rPr>
                <w:rFonts w:ascii="Times New Roman" w:hAnsi="Times New Roman" w:cs="Times New Roman"/>
                <w:b/>
              </w:rPr>
              <w:t xml:space="preserve"> поставщика (подрядчика, исполнителя)</w:t>
            </w:r>
          </w:p>
        </w:tc>
      </w:tr>
      <w:tr w:rsidR="00826EE3" w:rsidRPr="00293DEB" w:rsidTr="00826EE3">
        <w:trPr>
          <w:trHeight w:val="558"/>
        </w:trPr>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293DEB" w:rsidRDefault="00826EE3" w:rsidP="00B178AA">
            <w:pPr>
              <w:rPr>
                <w:rFonts w:ascii="Times New Roman" w:hAnsi="Times New Roman" w:cs="Times New Roman"/>
              </w:rPr>
            </w:pPr>
            <w:r w:rsidRPr="00293DEB">
              <w:rPr>
                <w:rFonts w:ascii="Times New Roman" w:hAnsi="Times New Roman" w:cs="Times New Roman"/>
              </w:rPr>
              <w:t>Закупка осуществляется у субъектов малого предпринимательства, социально ориентированных некоммерческих организаций</w:t>
            </w:r>
          </w:p>
        </w:tc>
        <w:tc>
          <w:tcPr>
            <w:tcW w:w="3063" w:type="pct"/>
            <w:vAlign w:val="center"/>
          </w:tcPr>
          <w:p w:rsidR="00826EE3" w:rsidRPr="001F562B" w:rsidRDefault="00826EE3" w:rsidP="00B178AA">
            <w:pPr>
              <w:shd w:val="clear" w:color="auto" w:fill="FFFFFF"/>
              <w:rPr>
                <w:rFonts w:ascii="Times New Roman" w:hAnsi="Times New Roman" w:cs="Times New Roman"/>
              </w:rPr>
            </w:pPr>
            <w:r w:rsidRPr="001F562B">
              <w:rPr>
                <w:rFonts w:ascii="Times New Roman" w:hAnsi="Times New Roman" w:cs="Times New Roman"/>
              </w:rPr>
              <w:t>Нет</w:t>
            </w:r>
          </w:p>
        </w:tc>
      </w:tr>
      <w:tr w:rsidR="00826EE3" w:rsidRPr="00293DEB" w:rsidTr="00277CA7">
        <w:trPr>
          <w:trHeight w:val="273"/>
        </w:trPr>
        <w:tc>
          <w:tcPr>
            <w:tcW w:w="393" w:type="pct"/>
            <w:vMerge/>
          </w:tcPr>
          <w:p w:rsidR="00826EE3" w:rsidRPr="00293DEB" w:rsidRDefault="00826EE3" w:rsidP="00B178AA">
            <w:pPr>
              <w:rPr>
                <w:rFonts w:ascii="Times New Roman" w:hAnsi="Times New Roman" w:cs="Times New Roman"/>
              </w:rPr>
            </w:pPr>
          </w:p>
        </w:tc>
        <w:tc>
          <w:tcPr>
            <w:tcW w:w="1544" w:type="pct"/>
          </w:tcPr>
          <w:p w:rsidR="00826EE3" w:rsidRPr="001F562B" w:rsidRDefault="00826EE3" w:rsidP="00B178AA">
            <w:pPr>
              <w:jc w:val="both"/>
              <w:rPr>
                <w:rFonts w:ascii="Times New Roman" w:hAnsi="Times New Roman" w:cs="Times New Roman"/>
              </w:rPr>
            </w:pPr>
            <w:r w:rsidRPr="001F562B">
              <w:rPr>
                <w:rFonts w:ascii="Times New Roman" w:hAnsi="Times New Roman" w:cs="Times New Roman"/>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w:t>
            </w:r>
            <w:r w:rsidRPr="001F562B">
              <w:rPr>
                <w:rFonts w:ascii="Times New Roman" w:hAnsi="Times New Roman" w:cs="Times New Roman"/>
              </w:rPr>
              <w:lastRenderedPageBreak/>
              <w:t>выполняемых, оказываемых иностранными лицами</w:t>
            </w:r>
          </w:p>
        </w:tc>
        <w:tc>
          <w:tcPr>
            <w:tcW w:w="3063" w:type="pct"/>
            <w:vAlign w:val="center"/>
          </w:tcPr>
          <w:p w:rsidR="00826EE3" w:rsidRPr="001F562B" w:rsidRDefault="00826EE3" w:rsidP="00B178AA">
            <w:pPr>
              <w:shd w:val="clear" w:color="auto" w:fill="FFFFFF"/>
              <w:rPr>
                <w:rFonts w:ascii="Times New Roman" w:hAnsi="Times New Roman" w:cs="Times New Roman"/>
              </w:rPr>
            </w:pPr>
            <w:r w:rsidRPr="001F562B">
              <w:rPr>
                <w:rFonts w:ascii="Times New Roman" w:hAnsi="Times New Roman" w:cs="Times New Roman"/>
              </w:rPr>
              <w:lastRenderedPageBreak/>
              <w:t xml:space="preserve">Не </w:t>
            </w:r>
            <w:proofErr w:type="gramStart"/>
            <w:r w:rsidRPr="001F562B">
              <w:rPr>
                <w:rFonts w:ascii="Times New Roman" w:hAnsi="Times New Roman" w:cs="Times New Roman"/>
              </w:rPr>
              <w:t>установлены</w:t>
            </w:r>
            <w:proofErr w:type="gramEnd"/>
            <w:r w:rsidRPr="001F562B">
              <w:rPr>
                <w:rFonts w:ascii="Times New Roman" w:hAnsi="Times New Roman" w:cs="Times New Roman"/>
              </w:rPr>
              <w:t xml:space="preserve"> </w:t>
            </w:r>
          </w:p>
          <w:p w:rsidR="00826EE3" w:rsidRPr="00293DEB" w:rsidRDefault="00826EE3" w:rsidP="00B178AA">
            <w:pPr>
              <w:shd w:val="clear" w:color="auto" w:fill="FFFFFF"/>
              <w:rPr>
                <w:rFonts w:ascii="Times New Roman" w:hAnsi="Times New Roman" w:cs="Times New Roman"/>
              </w:rPr>
            </w:pPr>
          </w:p>
        </w:tc>
      </w:tr>
      <w:tr w:rsidR="00981CD1" w:rsidRPr="00293DEB" w:rsidTr="00826EE3">
        <w:tc>
          <w:tcPr>
            <w:tcW w:w="393" w:type="pct"/>
            <w:vMerge w:val="restart"/>
          </w:tcPr>
          <w:p w:rsidR="00981CD1" w:rsidRPr="00293DEB" w:rsidRDefault="00826EE3" w:rsidP="00B178AA">
            <w:pPr>
              <w:rPr>
                <w:rFonts w:ascii="Times New Roman" w:hAnsi="Times New Roman" w:cs="Times New Roman"/>
              </w:rPr>
            </w:pPr>
            <w:r>
              <w:rPr>
                <w:rFonts w:ascii="Times New Roman" w:hAnsi="Times New Roman" w:cs="Times New Roman"/>
              </w:rPr>
              <w:lastRenderedPageBreak/>
              <w:t>4</w:t>
            </w:r>
            <w:r w:rsidR="00C126F7">
              <w:rPr>
                <w:rFonts w:ascii="Times New Roman" w:hAnsi="Times New Roman" w:cs="Times New Roman"/>
              </w:rPr>
              <w:t>.</w:t>
            </w:r>
          </w:p>
        </w:tc>
        <w:tc>
          <w:tcPr>
            <w:tcW w:w="4607" w:type="pct"/>
            <w:gridSpan w:val="2"/>
          </w:tcPr>
          <w:p w:rsidR="00981CD1" w:rsidRPr="00293DEB" w:rsidRDefault="00981CD1" w:rsidP="00B178AA">
            <w:pPr>
              <w:jc w:val="both"/>
              <w:rPr>
                <w:rFonts w:ascii="Times New Roman" w:hAnsi="Times New Roman" w:cs="Times New Roman"/>
                <w:b/>
              </w:rPr>
            </w:pPr>
            <w:r w:rsidRPr="00293DEB">
              <w:rPr>
                <w:rFonts w:ascii="Times New Roman" w:hAnsi="Times New Roman" w:cs="Times New Roman"/>
                <w:b/>
              </w:rPr>
              <w:t>Преимущества участникам закупки</w:t>
            </w: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jc w:val="both"/>
              <w:rPr>
                <w:rFonts w:ascii="Times New Roman" w:hAnsi="Times New Roman" w:cs="Times New Roman"/>
              </w:rPr>
            </w:pPr>
            <w:r w:rsidRPr="00293DEB">
              <w:rPr>
                <w:rFonts w:ascii="Times New Roman" w:hAnsi="Times New Roman" w:cs="Times New Roman"/>
              </w:rPr>
              <w:t>Преимущества учреждениям и предприятиям уголовно - исполнительной системы</w:t>
            </w:r>
          </w:p>
        </w:tc>
        <w:tc>
          <w:tcPr>
            <w:tcW w:w="3063" w:type="pct"/>
          </w:tcPr>
          <w:p w:rsidR="00981CD1" w:rsidRPr="00293DEB" w:rsidRDefault="00981CD1" w:rsidP="00B178AA">
            <w:pPr>
              <w:jc w:val="both"/>
              <w:rPr>
                <w:rFonts w:ascii="Times New Roman" w:hAnsi="Times New Roman" w:cs="Times New Roman"/>
              </w:rPr>
            </w:pPr>
            <w:r w:rsidRPr="00293DEB">
              <w:rPr>
                <w:rFonts w:ascii="Times New Roman" w:hAnsi="Times New Roman" w:cs="Times New Roman"/>
              </w:rPr>
              <w:t xml:space="preserve">Не предусмотрено </w:t>
            </w:r>
          </w:p>
          <w:p w:rsidR="00981CD1" w:rsidRPr="00293DEB" w:rsidRDefault="00981CD1" w:rsidP="00B178AA">
            <w:pPr>
              <w:jc w:val="both"/>
              <w:rPr>
                <w:rFonts w:ascii="Times New Roman" w:hAnsi="Times New Roman" w:cs="Times New Roman"/>
              </w:rPr>
            </w:pP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jc w:val="both"/>
              <w:rPr>
                <w:rFonts w:ascii="Times New Roman" w:hAnsi="Times New Roman" w:cs="Times New Roman"/>
              </w:rPr>
            </w:pPr>
            <w:r w:rsidRPr="00293DEB">
              <w:rPr>
                <w:rFonts w:ascii="Times New Roman" w:hAnsi="Times New Roman" w:cs="Times New Roman"/>
              </w:rPr>
              <w:t>Преимущества организациям инвалидов</w:t>
            </w:r>
          </w:p>
        </w:tc>
        <w:tc>
          <w:tcPr>
            <w:tcW w:w="3063" w:type="pct"/>
          </w:tcPr>
          <w:p w:rsidR="00981CD1" w:rsidRPr="00293DEB" w:rsidRDefault="00981CD1" w:rsidP="00B178AA">
            <w:pPr>
              <w:jc w:val="both"/>
              <w:rPr>
                <w:rFonts w:ascii="Times New Roman" w:hAnsi="Times New Roman" w:cs="Times New Roman"/>
              </w:rPr>
            </w:pPr>
            <w:r w:rsidRPr="00293DEB">
              <w:rPr>
                <w:rFonts w:ascii="Times New Roman" w:hAnsi="Times New Roman" w:cs="Times New Roman"/>
              </w:rPr>
              <w:t xml:space="preserve">Не предусмотрено </w:t>
            </w:r>
          </w:p>
          <w:p w:rsidR="00981CD1" w:rsidRPr="00293DEB" w:rsidRDefault="00981CD1" w:rsidP="00B178AA">
            <w:pPr>
              <w:jc w:val="both"/>
              <w:rPr>
                <w:rFonts w:ascii="Times New Roman" w:hAnsi="Times New Roman" w:cs="Times New Roman"/>
              </w:rPr>
            </w:pPr>
          </w:p>
        </w:tc>
      </w:tr>
      <w:tr w:rsidR="00981CD1" w:rsidRPr="00293DEB" w:rsidTr="00826EE3">
        <w:tc>
          <w:tcPr>
            <w:tcW w:w="393" w:type="pct"/>
          </w:tcPr>
          <w:p w:rsidR="00981CD1" w:rsidRPr="00293DEB" w:rsidRDefault="00826EE3" w:rsidP="00B178AA">
            <w:pPr>
              <w:rPr>
                <w:rFonts w:ascii="Times New Roman" w:hAnsi="Times New Roman" w:cs="Times New Roman"/>
              </w:rPr>
            </w:pPr>
            <w:r>
              <w:rPr>
                <w:rFonts w:ascii="Times New Roman" w:hAnsi="Times New Roman" w:cs="Times New Roman"/>
              </w:rPr>
              <w:t>5</w:t>
            </w:r>
            <w:r w:rsidR="00C126F7">
              <w:rPr>
                <w:rFonts w:ascii="Times New Roman" w:hAnsi="Times New Roman" w:cs="Times New Roman"/>
              </w:rPr>
              <w:t>.</w:t>
            </w:r>
          </w:p>
        </w:tc>
        <w:tc>
          <w:tcPr>
            <w:tcW w:w="4607" w:type="pct"/>
            <w:gridSpan w:val="2"/>
          </w:tcPr>
          <w:p w:rsidR="00981CD1" w:rsidRPr="00293DEB" w:rsidRDefault="00981CD1" w:rsidP="00B178AA">
            <w:pPr>
              <w:pStyle w:val="ConsPlusNormal"/>
              <w:jc w:val="both"/>
              <w:rPr>
                <w:rFonts w:ascii="Times New Roman" w:eastAsiaTheme="minorHAnsi" w:hAnsi="Times New Roman" w:cs="Times New Roman"/>
                <w:sz w:val="22"/>
                <w:szCs w:val="22"/>
                <w:lang w:eastAsia="en-US"/>
              </w:rPr>
            </w:pPr>
            <w:r w:rsidRPr="00293DEB">
              <w:rPr>
                <w:rFonts w:ascii="Times New Roman" w:hAnsi="Times New Roman" w:cs="Times New Roman"/>
                <w:b/>
                <w:sz w:val="22"/>
                <w:szCs w:val="22"/>
              </w:rPr>
              <w:t>Требования к участникам закупки</w:t>
            </w:r>
          </w:p>
        </w:tc>
      </w:tr>
      <w:tr w:rsidR="00981CD1" w:rsidRPr="00293DEB" w:rsidTr="00826EE3">
        <w:tc>
          <w:tcPr>
            <w:tcW w:w="393" w:type="pct"/>
          </w:tcPr>
          <w:p w:rsidR="00981CD1" w:rsidRPr="00293DEB" w:rsidRDefault="00277CA7" w:rsidP="00B178AA">
            <w:pPr>
              <w:rPr>
                <w:rFonts w:ascii="Times New Roman" w:hAnsi="Times New Roman" w:cs="Times New Roman"/>
              </w:rPr>
            </w:pPr>
            <w:r>
              <w:rPr>
                <w:rFonts w:ascii="Times New Roman" w:hAnsi="Times New Roman" w:cs="Times New Roman"/>
              </w:rPr>
              <w:t>5</w:t>
            </w:r>
            <w:r w:rsidR="00981CD1" w:rsidRPr="00293DEB">
              <w:rPr>
                <w:rFonts w:ascii="Times New Roman" w:hAnsi="Times New Roman" w:cs="Times New Roman"/>
              </w:rPr>
              <w:t>.1.</w:t>
            </w:r>
          </w:p>
        </w:tc>
        <w:tc>
          <w:tcPr>
            <w:tcW w:w="1544" w:type="pct"/>
          </w:tcPr>
          <w:p w:rsidR="00981CD1" w:rsidRPr="00293DEB" w:rsidRDefault="00981CD1" w:rsidP="00B178AA">
            <w:pPr>
              <w:shd w:val="clear" w:color="auto" w:fill="FFFFFF"/>
              <w:contextualSpacing/>
              <w:jc w:val="both"/>
              <w:rPr>
                <w:rFonts w:ascii="Times New Roman" w:hAnsi="Times New Roman" w:cs="Times New Roman"/>
              </w:rPr>
            </w:pPr>
            <w:r w:rsidRPr="00293DEB">
              <w:rPr>
                <w:rFonts w:ascii="Times New Roman" w:hAnsi="Times New Roman" w:cs="Times New Roman"/>
              </w:rPr>
              <w:t>Единые требования  к участникам закупки</w:t>
            </w:r>
          </w:p>
        </w:tc>
        <w:tc>
          <w:tcPr>
            <w:tcW w:w="3063" w:type="pct"/>
          </w:tcPr>
          <w:p w:rsidR="00981CD1" w:rsidRPr="00293DEB" w:rsidRDefault="00981CD1" w:rsidP="00B178AA">
            <w:pPr>
              <w:pStyle w:val="ConsPlusNormal"/>
              <w:jc w:val="both"/>
              <w:rPr>
                <w:rFonts w:ascii="Times New Roman" w:eastAsiaTheme="minorHAnsi" w:hAnsi="Times New Roman" w:cs="Times New Roman"/>
                <w:sz w:val="22"/>
                <w:szCs w:val="22"/>
                <w:lang w:eastAsia="en-US"/>
              </w:rPr>
            </w:pPr>
            <w:r w:rsidRPr="00293DEB">
              <w:rPr>
                <w:rFonts w:ascii="Times New Roman" w:eastAsiaTheme="minorHAnsi" w:hAnsi="Times New Roman" w:cs="Times New Roman"/>
                <w:sz w:val="22"/>
                <w:szCs w:val="22"/>
                <w:lang w:eastAsia="en-U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93DEB">
              <w:rPr>
                <w:rFonts w:ascii="Times New Roman" w:eastAsiaTheme="minorHAnsi" w:hAnsi="Times New Roman" w:cs="Times New Roman"/>
                <w:sz w:val="22"/>
                <w:szCs w:val="22"/>
                <w:lang w:eastAsia="en-US"/>
              </w:rPr>
              <w:t>являющихся</w:t>
            </w:r>
            <w:proofErr w:type="gramEnd"/>
            <w:r w:rsidRPr="00293DEB">
              <w:rPr>
                <w:rFonts w:ascii="Times New Roman" w:eastAsiaTheme="minorHAnsi" w:hAnsi="Times New Roman" w:cs="Times New Roman"/>
                <w:sz w:val="22"/>
                <w:szCs w:val="22"/>
                <w:lang w:eastAsia="en-US"/>
              </w:rPr>
              <w:t xml:space="preserve"> объектом закупки.</w:t>
            </w:r>
          </w:p>
          <w:p w:rsidR="00981CD1" w:rsidRPr="00293DEB" w:rsidRDefault="00981CD1" w:rsidP="00B178AA">
            <w:pPr>
              <w:pStyle w:val="ConsPlusNormal"/>
              <w:jc w:val="both"/>
              <w:rPr>
                <w:rFonts w:ascii="Times New Roman" w:hAnsi="Times New Roman" w:cs="Times New Roman"/>
                <w:sz w:val="22"/>
                <w:szCs w:val="22"/>
              </w:rPr>
            </w:pPr>
            <w:r w:rsidRPr="00293DEB">
              <w:rPr>
                <w:rFonts w:ascii="Times New Roman" w:eastAsiaTheme="minorHAnsi" w:hAnsi="Times New Roman" w:cs="Times New Roman"/>
                <w:sz w:val="22"/>
                <w:szCs w:val="22"/>
                <w:lang w:eastAsia="en-US"/>
              </w:rPr>
              <w:t xml:space="preserve">2. </w:t>
            </w:r>
            <w:proofErr w:type="spellStart"/>
            <w:r w:rsidRPr="00293DEB">
              <w:rPr>
                <w:rFonts w:ascii="Times New Roman" w:eastAsiaTheme="minorHAnsi" w:hAnsi="Times New Roman" w:cs="Times New Roman"/>
                <w:sz w:val="22"/>
                <w:szCs w:val="22"/>
                <w:lang w:eastAsia="en-US"/>
              </w:rPr>
              <w:t>Непроведение</w:t>
            </w:r>
            <w:proofErr w:type="spellEnd"/>
            <w:r w:rsidRPr="00293DEB">
              <w:rPr>
                <w:rFonts w:ascii="Times New Roman" w:eastAsiaTheme="minorHAnsi" w:hAnsi="Times New Roman" w:cs="Times New Roman"/>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81CD1" w:rsidRPr="00293DEB" w:rsidRDefault="00981CD1" w:rsidP="00B178AA">
            <w:pPr>
              <w:pStyle w:val="ConsPlusNormal"/>
              <w:jc w:val="both"/>
              <w:rPr>
                <w:rFonts w:ascii="Times New Roman" w:eastAsiaTheme="minorHAnsi" w:hAnsi="Times New Roman" w:cs="Times New Roman"/>
                <w:sz w:val="22"/>
                <w:szCs w:val="22"/>
                <w:lang w:eastAsia="en-US"/>
              </w:rPr>
            </w:pPr>
            <w:r w:rsidRPr="00293DEB">
              <w:rPr>
                <w:rFonts w:ascii="Times New Roman" w:eastAsiaTheme="minorHAnsi" w:hAnsi="Times New Roman" w:cs="Times New Roman"/>
                <w:sz w:val="22"/>
                <w:szCs w:val="22"/>
                <w:lang w:eastAsia="en-US"/>
              </w:rPr>
              <w:t xml:space="preserve">3. </w:t>
            </w:r>
            <w:proofErr w:type="spellStart"/>
            <w:r w:rsidRPr="00293DEB">
              <w:rPr>
                <w:rFonts w:ascii="Times New Roman" w:eastAsiaTheme="minorHAnsi" w:hAnsi="Times New Roman" w:cs="Times New Roman"/>
                <w:sz w:val="22"/>
                <w:szCs w:val="22"/>
                <w:lang w:eastAsia="en-US"/>
              </w:rPr>
              <w:t>Неприостановление</w:t>
            </w:r>
            <w:proofErr w:type="spellEnd"/>
            <w:r w:rsidRPr="00293DEB">
              <w:rPr>
                <w:rFonts w:ascii="Times New Roman" w:eastAsiaTheme="minorHAnsi" w:hAnsi="Times New Roman" w:cs="Times New Roman"/>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81CD1" w:rsidRPr="00293DEB" w:rsidRDefault="00981CD1" w:rsidP="00B178AA">
            <w:pPr>
              <w:pStyle w:val="ConsPlusNormal"/>
              <w:jc w:val="both"/>
              <w:rPr>
                <w:rFonts w:ascii="Times New Roman" w:hAnsi="Times New Roman" w:cs="Times New Roman"/>
                <w:sz w:val="22"/>
                <w:szCs w:val="22"/>
              </w:rPr>
            </w:pPr>
            <w:bookmarkStart w:id="0" w:name="Par466"/>
            <w:bookmarkEnd w:id="0"/>
            <w:r w:rsidRPr="00293DEB">
              <w:rPr>
                <w:rFonts w:ascii="Times New Roman" w:eastAsiaTheme="minorHAnsi" w:hAnsi="Times New Roman" w:cs="Times New Roman"/>
                <w:sz w:val="22"/>
                <w:szCs w:val="22"/>
                <w:lang w:eastAsia="en-US"/>
              </w:rPr>
              <w:t xml:space="preserve">4. </w:t>
            </w:r>
            <w:proofErr w:type="gramStart"/>
            <w:r w:rsidRPr="00293DEB">
              <w:rPr>
                <w:rFonts w:ascii="Times New Roman" w:eastAsiaTheme="minorHAnsi" w:hAnsi="Times New Roman" w:cs="Times New Roman"/>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3DEB">
              <w:rPr>
                <w:rFonts w:ascii="Times New Roman" w:eastAsiaTheme="minorHAnsi" w:hAnsi="Times New Roman" w:cs="Times New Roman"/>
                <w:sz w:val="22"/>
                <w:szCs w:val="22"/>
                <w:lang w:eastAsia="en-US"/>
              </w:rPr>
              <w:t xml:space="preserve"> </w:t>
            </w:r>
            <w:proofErr w:type="gramStart"/>
            <w:r w:rsidRPr="00293DEB">
              <w:rPr>
                <w:rFonts w:ascii="Times New Roman" w:eastAsiaTheme="minorHAnsi" w:hAnsi="Times New Roman" w:cs="Times New Roman"/>
                <w:sz w:val="22"/>
                <w:szCs w:val="22"/>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293DEB">
              <w:rPr>
                <w:rFonts w:ascii="Times New Roman" w:eastAsiaTheme="minorHAnsi" w:hAnsi="Times New Roman" w:cs="Times New Roman"/>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93DEB">
              <w:rPr>
                <w:rFonts w:ascii="Times New Roman" w:eastAsiaTheme="minorHAnsi" w:hAnsi="Times New Roman" w:cs="Times New Roman"/>
                <w:sz w:val="22"/>
                <w:szCs w:val="22"/>
                <w:lang w:eastAsia="en-US"/>
              </w:rPr>
              <w:t>указанных</w:t>
            </w:r>
            <w:proofErr w:type="gramEnd"/>
            <w:r w:rsidRPr="00293DEB">
              <w:rPr>
                <w:rFonts w:ascii="Times New Roman" w:eastAsiaTheme="minorHAnsi" w:hAnsi="Times New Roman" w:cs="Times New Roman"/>
                <w:sz w:val="22"/>
                <w:szCs w:val="22"/>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A4A20" w:rsidRDefault="00981CD1" w:rsidP="004A4A20">
            <w:pPr>
              <w:widowControl w:val="0"/>
              <w:tabs>
                <w:tab w:val="left" w:pos="1276"/>
              </w:tabs>
              <w:jc w:val="both"/>
              <w:rPr>
                <w:sz w:val="24"/>
                <w:szCs w:val="24"/>
              </w:rPr>
            </w:pPr>
            <w:bookmarkStart w:id="1" w:name="Par467"/>
            <w:bookmarkEnd w:id="1"/>
            <w:r w:rsidRPr="00293DEB">
              <w:rPr>
                <w:rFonts w:ascii="Times New Roman" w:hAnsi="Times New Roman" w:cs="Times New Roman"/>
              </w:rPr>
              <w:t>5.</w:t>
            </w:r>
            <w:bookmarkStart w:id="2" w:name="Par468"/>
            <w:bookmarkEnd w:id="2"/>
            <w:r w:rsidRPr="00293DEB">
              <w:rPr>
                <w:rFonts w:ascii="Times New Roman" w:hAnsi="Times New Roman" w:cs="Times New Roman"/>
              </w:rPr>
              <w:t xml:space="preserve"> </w:t>
            </w:r>
            <w:proofErr w:type="gramStart"/>
            <w:r w:rsidRPr="00293DEB">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293DEB">
              <w:rPr>
                <w:rFonts w:ascii="Times New Roman" w:hAnsi="Times New Roman" w:cs="Times New Roman"/>
              </w:rPr>
              <w:t xml:space="preserve"> товара, выполнением работы, оказанием услуги, </w:t>
            </w:r>
            <w:proofErr w:type="gramStart"/>
            <w:r w:rsidRPr="00293DEB">
              <w:rPr>
                <w:rFonts w:ascii="Times New Roman" w:hAnsi="Times New Roman" w:cs="Times New Roman"/>
              </w:rPr>
              <w:t>являющихся</w:t>
            </w:r>
            <w:proofErr w:type="gramEnd"/>
            <w:r w:rsidRPr="00293DEB">
              <w:rPr>
                <w:rFonts w:ascii="Times New Roman" w:hAnsi="Times New Roman" w:cs="Times New Roman"/>
              </w:rPr>
              <w:t xml:space="preserve"> объектом осуществляемой закупки, и административного наказания в виде дисквалификации.</w:t>
            </w:r>
            <w:r w:rsidR="004A4A20" w:rsidRPr="00253012">
              <w:rPr>
                <w:sz w:val="24"/>
                <w:szCs w:val="24"/>
              </w:rPr>
              <w:t xml:space="preserve"> </w:t>
            </w:r>
          </w:p>
          <w:p w:rsidR="004A4A20" w:rsidRPr="00293DEB" w:rsidRDefault="004A4A20" w:rsidP="004A4A20">
            <w:pPr>
              <w:widowControl w:val="0"/>
              <w:tabs>
                <w:tab w:val="left" w:pos="1276"/>
              </w:tabs>
              <w:jc w:val="both"/>
              <w:rPr>
                <w:rFonts w:ascii="Times New Roman" w:hAnsi="Times New Roman" w:cs="Times New Roman"/>
              </w:rPr>
            </w:pPr>
            <w:r>
              <w:rPr>
                <w:rFonts w:ascii="Times New Roman" w:hAnsi="Times New Roman" w:cs="Times New Roman"/>
              </w:rPr>
              <w:lastRenderedPageBreak/>
              <w:t xml:space="preserve">6. </w:t>
            </w:r>
            <w:r w:rsidRPr="004A4A20">
              <w:rPr>
                <w:rFonts w:ascii="Times New Roman" w:hAnsi="Times New Roman" w:cs="Times New Roman"/>
              </w:rPr>
              <w:t>Отсутствие у участник</w:t>
            </w:r>
            <w:r>
              <w:rPr>
                <w:rFonts w:ascii="Times New Roman" w:hAnsi="Times New Roman" w:cs="Times New Roman"/>
              </w:rPr>
              <w:t>а</w:t>
            </w:r>
            <w:r w:rsidRPr="004A4A20">
              <w:rPr>
                <w:rFonts w:ascii="Times New Roman" w:hAnsi="Times New Roman" w:cs="Times New Roman"/>
              </w:rPr>
              <w:t xml:space="preserve"> закупки - юридическо</w:t>
            </w:r>
            <w:r>
              <w:rPr>
                <w:rFonts w:ascii="Times New Roman" w:hAnsi="Times New Roman" w:cs="Times New Roman"/>
              </w:rPr>
              <w:t>го</w:t>
            </w:r>
            <w:r w:rsidRPr="004A4A20">
              <w:rPr>
                <w:rFonts w:ascii="Times New Roman" w:hAnsi="Times New Roman" w:cs="Times New Roman"/>
              </w:rPr>
              <w:t xml:space="preserve"> лиц</w:t>
            </w:r>
            <w:r>
              <w:rPr>
                <w:rFonts w:ascii="Times New Roman" w:hAnsi="Times New Roman" w:cs="Times New Roman"/>
              </w:rPr>
              <w:t xml:space="preserve">а </w:t>
            </w:r>
            <w:r w:rsidRPr="004A4A20">
              <w:rPr>
                <w:rFonts w:ascii="Times New Roman" w:hAnsi="Times New Roman" w:cs="Times New Roman"/>
              </w:rPr>
              <w:t xml:space="preserve">в течение двух лет до момента подачи заявки на участие в закупке </w:t>
            </w:r>
            <w:r>
              <w:rPr>
                <w:rFonts w:ascii="Times New Roman" w:hAnsi="Times New Roman" w:cs="Times New Roman"/>
              </w:rPr>
              <w:t>привлечения</w:t>
            </w:r>
            <w:r w:rsidRPr="004A4A20">
              <w:rPr>
                <w:rFonts w:ascii="Times New Roman" w:hAnsi="Times New Roman" w:cs="Times New Roman"/>
              </w:rPr>
              <w:t xml:space="preserve"> к административной ответственности за совершение административного правонарушения, предусмотренного </w:t>
            </w:r>
            <w:hyperlink r:id="rId8" w:history="1">
              <w:r w:rsidRPr="004A4A20">
                <w:rPr>
                  <w:rFonts w:ascii="Times New Roman" w:hAnsi="Times New Roman" w:cs="Times New Roman"/>
                </w:rPr>
                <w:t>статьей 19.28</w:t>
              </w:r>
            </w:hyperlink>
            <w:r w:rsidRPr="004A4A20">
              <w:rPr>
                <w:rFonts w:ascii="Times New Roman" w:hAnsi="Times New Roman" w:cs="Times New Roman"/>
              </w:rPr>
              <w:t xml:space="preserve"> Кодекса Российской Федерации об административных правонарушениях.</w:t>
            </w:r>
          </w:p>
          <w:p w:rsidR="00981CD1" w:rsidRPr="00293DEB" w:rsidRDefault="004A4A20" w:rsidP="00B178AA">
            <w:pPr>
              <w:jc w:val="both"/>
              <w:rPr>
                <w:rFonts w:ascii="Times New Roman" w:hAnsi="Times New Roman" w:cs="Times New Roman"/>
              </w:rPr>
            </w:pPr>
            <w:bookmarkStart w:id="3" w:name="Par469"/>
            <w:bookmarkEnd w:id="3"/>
            <w:r>
              <w:rPr>
                <w:rFonts w:ascii="Times New Roman" w:hAnsi="Times New Roman" w:cs="Times New Roman"/>
              </w:rPr>
              <w:t>7</w:t>
            </w:r>
            <w:r w:rsidR="00981CD1" w:rsidRPr="00293DEB">
              <w:rPr>
                <w:rFonts w:ascii="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81CD1" w:rsidRPr="00293DEB" w:rsidRDefault="004A4A20" w:rsidP="00B178A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81CD1" w:rsidRPr="00293DEB">
              <w:rPr>
                <w:rFonts w:ascii="Times New Roman" w:eastAsia="Times New Roman" w:hAnsi="Times New Roman" w:cs="Times New Roman"/>
                <w:lang w:eastAsia="ru-RU"/>
              </w:rPr>
              <w:t xml:space="preserve">. </w:t>
            </w:r>
            <w:proofErr w:type="gramStart"/>
            <w:r w:rsidR="00981CD1" w:rsidRPr="00293DEB">
              <w:rPr>
                <w:rFonts w:ascii="Times New Roman" w:eastAsia="Times New Roman" w:hAnsi="Times New Roman" w:cs="Times New Roman"/>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председатель комиссии, член комиссии по осуществлению закупок состоят в браке с физическими лицами, являющимися </w:t>
            </w:r>
            <w:proofErr w:type="spellStart"/>
            <w:r w:rsidR="00981CD1" w:rsidRPr="00293DEB">
              <w:rPr>
                <w:rFonts w:ascii="Times New Roman" w:eastAsia="Times New Roman" w:hAnsi="Times New Roman" w:cs="Times New Roman"/>
                <w:lang w:eastAsia="ru-RU"/>
              </w:rPr>
              <w:t>выгодоприобретателями</w:t>
            </w:r>
            <w:proofErr w:type="spellEnd"/>
            <w:r w:rsidR="00981CD1" w:rsidRPr="00293DEB">
              <w:rPr>
                <w:rFonts w:ascii="Times New Roman" w:eastAsia="Times New Roman" w:hAnsi="Times New Roman" w:cs="Times New Roman"/>
                <w:lang w:eastAsia="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roofErr w:type="gramEnd"/>
            <w:r w:rsidR="00981CD1" w:rsidRPr="00293DEB">
              <w:rPr>
                <w:rFonts w:ascii="Times New Roman" w:eastAsia="Times New Roman" w:hAnsi="Times New Roman" w:cs="Times New Roman"/>
                <w:lang w:eastAsia="ru-RU"/>
              </w:rPr>
              <w:t xml:space="preserve"> </w:t>
            </w:r>
            <w:proofErr w:type="gramStart"/>
            <w:r w:rsidR="00981CD1" w:rsidRPr="00293DEB">
              <w:rPr>
                <w:rFonts w:ascii="Times New Roman" w:eastAsia="Times New Roman" w:hAnsi="Times New Roman" w:cs="Times New Roman"/>
                <w:lang w:eastAsia="ru-RU"/>
              </w:rPr>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CD1" w:rsidRPr="00293DEB">
              <w:rPr>
                <w:rFonts w:ascii="Times New Roman" w:eastAsia="Times New Roman" w:hAnsi="Times New Roman" w:cs="Times New Roman"/>
                <w:lang w:eastAsia="ru-RU"/>
              </w:rPr>
              <w:t>неполнородными</w:t>
            </w:r>
            <w:proofErr w:type="spellEnd"/>
            <w:r w:rsidR="00981CD1" w:rsidRPr="00293DEB">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00981CD1" w:rsidRPr="00293DEB">
              <w:rPr>
                <w:rFonts w:ascii="Times New Roman" w:eastAsia="Times New Roman" w:hAnsi="Times New Roman" w:cs="Times New Roman"/>
                <w:lang w:eastAsia="ru-RU"/>
              </w:rPr>
              <w:t xml:space="preserve"> Под </w:t>
            </w:r>
            <w:proofErr w:type="spellStart"/>
            <w:r w:rsidR="00981CD1" w:rsidRPr="00293DEB">
              <w:rPr>
                <w:rFonts w:ascii="Times New Roman" w:eastAsia="Times New Roman" w:hAnsi="Times New Roman" w:cs="Times New Roman"/>
                <w:lang w:eastAsia="ru-RU"/>
              </w:rPr>
              <w:t>выгодоприобретателями</w:t>
            </w:r>
            <w:proofErr w:type="spellEnd"/>
            <w:r w:rsidR="00981CD1" w:rsidRPr="00293DEB">
              <w:rPr>
                <w:rFonts w:ascii="Times New Roman" w:eastAsia="Times New Roman" w:hAnsi="Times New Roman" w:cs="Times New Roman"/>
                <w:lang w:eastAsia="ru-RU"/>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CD1" w:rsidRDefault="004A4A20" w:rsidP="00B178A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981CD1" w:rsidRPr="00293DEB">
              <w:rPr>
                <w:rFonts w:ascii="Times New Roman" w:eastAsia="Times New Roman" w:hAnsi="Times New Roman" w:cs="Times New Roman"/>
                <w:lang w:eastAsia="ru-RU"/>
              </w:rPr>
              <w:t xml:space="preserve">. Участник закупки не является </w:t>
            </w:r>
            <w:proofErr w:type="spellStart"/>
            <w:r w:rsidR="00981CD1" w:rsidRPr="00293DEB">
              <w:rPr>
                <w:rFonts w:ascii="Times New Roman" w:eastAsia="Times New Roman" w:hAnsi="Times New Roman" w:cs="Times New Roman"/>
                <w:lang w:eastAsia="ru-RU"/>
              </w:rPr>
              <w:t>офшорной</w:t>
            </w:r>
            <w:proofErr w:type="spellEnd"/>
            <w:r w:rsidR="00981CD1" w:rsidRPr="00293DEB">
              <w:rPr>
                <w:rFonts w:ascii="Times New Roman" w:eastAsia="Times New Roman" w:hAnsi="Times New Roman" w:cs="Times New Roman"/>
                <w:lang w:eastAsia="ru-RU"/>
              </w:rPr>
              <w:t xml:space="preserve"> компанией.</w:t>
            </w:r>
          </w:p>
          <w:p w:rsidR="00277CA7" w:rsidRPr="00277CA7" w:rsidRDefault="00277CA7" w:rsidP="00277CA7">
            <w:pPr>
              <w:pStyle w:val="1"/>
              <w:numPr>
                <w:ilvl w:val="0"/>
                <w:numId w:val="0"/>
              </w:numPr>
              <w:spacing w:before="0" w:line="240" w:lineRule="auto"/>
              <w:jc w:val="both"/>
              <w:rPr>
                <w:rFonts w:ascii="Times New Roman" w:hAnsi="Times New Roman"/>
                <w:b w:val="0"/>
                <w:snapToGrid/>
                <w:sz w:val="22"/>
                <w:szCs w:val="22"/>
              </w:rPr>
            </w:pPr>
            <w:r w:rsidRPr="00277CA7">
              <w:rPr>
                <w:rFonts w:ascii="Times New Roman" w:hAnsi="Times New Roman"/>
                <w:b w:val="0"/>
                <w:snapToGrid/>
                <w:sz w:val="22"/>
                <w:szCs w:val="22"/>
              </w:rPr>
              <w:t>10. Быть правомочным заключать договор.</w:t>
            </w:r>
          </w:p>
          <w:p w:rsidR="00277CA7" w:rsidRPr="00277CA7" w:rsidRDefault="00277CA7" w:rsidP="00277CA7">
            <w:pPr>
              <w:pStyle w:val="1"/>
              <w:numPr>
                <w:ilvl w:val="0"/>
                <w:numId w:val="0"/>
              </w:numPr>
              <w:tabs>
                <w:tab w:val="num" w:pos="0"/>
              </w:tabs>
              <w:spacing w:before="0" w:line="240" w:lineRule="auto"/>
              <w:jc w:val="both"/>
              <w:rPr>
                <w:rFonts w:ascii="Times New Roman" w:hAnsi="Times New Roman"/>
                <w:b w:val="0"/>
                <w:snapToGrid/>
                <w:sz w:val="22"/>
                <w:szCs w:val="22"/>
              </w:rPr>
            </w:pPr>
            <w:r w:rsidRPr="00277CA7">
              <w:rPr>
                <w:rFonts w:ascii="Times New Roman" w:hAnsi="Times New Roman"/>
                <w:b w:val="0"/>
                <w:snapToGrid/>
                <w:sz w:val="22"/>
                <w:szCs w:val="22"/>
              </w:rPr>
              <w:t>11.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законодательством Российской Федерации и являющихся предметом заключаемого договора.</w:t>
            </w:r>
          </w:p>
          <w:p w:rsidR="00277CA7" w:rsidRPr="00277CA7" w:rsidRDefault="00277CA7" w:rsidP="00277CA7">
            <w:pPr>
              <w:pStyle w:val="1"/>
              <w:numPr>
                <w:ilvl w:val="0"/>
                <w:numId w:val="0"/>
              </w:numPr>
              <w:tabs>
                <w:tab w:val="num" w:pos="0"/>
              </w:tabs>
              <w:spacing w:before="0" w:line="240" w:lineRule="auto"/>
              <w:jc w:val="both"/>
              <w:rPr>
                <w:rFonts w:ascii="Times New Roman" w:hAnsi="Times New Roman"/>
                <w:b w:val="0"/>
                <w:snapToGrid/>
                <w:sz w:val="22"/>
                <w:szCs w:val="22"/>
              </w:rPr>
            </w:pPr>
            <w:r w:rsidRPr="00277CA7">
              <w:rPr>
                <w:rFonts w:ascii="Times New Roman" w:hAnsi="Times New Roman"/>
                <w:b w:val="0"/>
                <w:snapToGrid/>
                <w:sz w:val="22"/>
                <w:szCs w:val="22"/>
              </w:rPr>
              <w:t xml:space="preserve">12. Обладать необходимыми сертификатами на товары в </w:t>
            </w:r>
            <w:proofErr w:type="gramStart"/>
            <w:r w:rsidRPr="00277CA7">
              <w:rPr>
                <w:rFonts w:ascii="Times New Roman" w:hAnsi="Times New Roman"/>
                <w:b w:val="0"/>
                <w:snapToGrid/>
                <w:sz w:val="22"/>
                <w:szCs w:val="22"/>
              </w:rPr>
              <w:t>соответствии</w:t>
            </w:r>
            <w:proofErr w:type="gramEnd"/>
            <w:r w:rsidRPr="00277CA7">
              <w:rPr>
                <w:rFonts w:ascii="Times New Roman" w:hAnsi="Times New Roman"/>
                <w:b w:val="0"/>
                <w:snapToGrid/>
                <w:sz w:val="22"/>
                <w:szCs w:val="22"/>
              </w:rPr>
              <w:t xml:space="preserve"> с действующим законодательством Российской Федерации, являющиеся предметом заключаемого договора.</w:t>
            </w:r>
          </w:p>
          <w:p w:rsidR="00277CA7" w:rsidRPr="00293DEB" w:rsidRDefault="00277CA7" w:rsidP="00B178AA">
            <w:pPr>
              <w:jc w:val="both"/>
              <w:rPr>
                <w:rFonts w:ascii="Times New Roman" w:eastAsia="Times New Roman" w:hAnsi="Times New Roman" w:cs="Times New Roman"/>
                <w:lang w:eastAsia="ru-RU"/>
              </w:rPr>
            </w:pPr>
            <w:r w:rsidRPr="00277CA7">
              <w:rPr>
                <w:rFonts w:ascii="Times New Roman" w:eastAsia="Times New Roman" w:hAnsi="Times New Roman" w:cs="Times New Roman"/>
                <w:lang w:eastAsia="ru-RU"/>
              </w:rPr>
              <w:t>13.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981CD1" w:rsidRPr="00293DEB" w:rsidRDefault="004A4A20" w:rsidP="00277CA7">
            <w:pPr>
              <w:jc w:val="both"/>
              <w:rPr>
                <w:rFonts w:ascii="Times New Roman" w:hAnsi="Times New Roman" w:cs="Times New Roman"/>
              </w:rPr>
            </w:pPr>
            <w:r>
              <w:rPr>
                <w:rFonts w:ascii="Times New Roman" w:eastAsia="Times New Roman" w:hAnsi="Times New Roman" w:cs="Times New Roman"/>
                <w:lang w:eastAsia="ru-RU"/>
              </w:rPr>
              <w:t>1</w:t>
            </w:r>
            <w:r w:rsidR="00277CA7">
              <w:rPr>
                <w:rFonts w:ascii="Times New Roman" w:eastAsia="Times New Roman" w:hAnsi="Times New Roman" w:cs="Times New Roman"/>
                <w:lang w:eastAsia="ru-RU"/>
              </w:rPr>
              <w:t>4</w:t>
            </w:r>
            <w:r w:rsidR="00981CD1" w:rsidRPr="00293DEB">
              <w:rPr>
                <w:rFonts w:ascii="Times New Roman" w:eastAsia="Times New Roman" w:hAnsi="Times New Roman" w:cs="Times New Roman"/>
                <w:lang w:eastAsia="ru-RU"/>
              </w:rPr>
              <w:t xml:space="preserve">. </w:t>
            </w:r>
            <w:proofErr w:type="gramStart"/>
            <w:r w:rsidR="00981CD1" w:rsidRPr="00293DEB">
              <w:rPr>
                <w:rFonts w:ascii="Times New Roman" w:eastAsia="Times New Roman" w:hAnsi="Times New Roman" w:cs="Times New Roman"/>
                <w:lang w:eastAsia="ru-RU"/>
              </w:rPr>
              <w:t xml:space="preserve">Отсутствие в реестре недобросовестных поставщиков </w:t>
            </w:r>
            <w:r w:rsidR="00981CD1" w:rsidRPr="00293DEB">
              <w:rPr>
                <w:rFonts w:ascii="Times New Roman" w:eastAsia="Times New Roman" w:hAnsi="Times New Roman" w:cs="Times New Roman"/>
                <w:lang w:eastAsia="ru-RU"/>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981CD1" w:rsidRPr="00293DEB" w:rsidTr="00826EE3">
        <w:tc>
          <w:tcPr>
            <w:tcW w:w="393" w:type="pct"/>
          </w:tcPr>
          <w:p w:rsidR="00981CD1" w:rsidRPr="00EA3FA5" w:rsidRDefault="00277CA7" w:rsidP="00B178AA">
            <w:pPr>
              <w:rPr>
                <w:rFonts w:ascii="Times New Roman" w:hAnsi="Times New Roman" w:cs="Times New Roman"/>
                <w:lang w:val="en-US"/>
              </w:rPr>
            </w:pPr>
            <w:r>
              <w:rPr>
                <w:rFonts w:ascii="Times New Roman" w:hAnsi="Times New Roman" w:cs="Times New Roman"/>
              </w:rPr>
              <w:lastRenderedPageBreak/>
              <w:t>5</w:t>
            </w:r>
            <w:r w:rsidR="00981CD1" w:rsidRPr="00EA3FA5">
              <w:rPr>
                <w:rFonts w:ascii="Times New Roman" w:hAnsi="Times New Roman" w:cs="Times New Roman"/>
                <w:lang w:val="en-US"/>
              </w:rPr>
              <w:t>.</w:t>
            </w:r>
            <w:r w:rsidR="00981CD1" w:rsidRPr="00EA3FA5">
              <w:rPr>
                <w:rFonts w:ascii="Times New Roman" w:hAnsi="Times New Roman" w:cs="Times New Roman"/>
              </w:rPr>
              <w:t>2</w:t>
            </w:r>
            <w:r w:rsidR="00981CD1" w:rsidRPr="00EA3FA5">
              <w:rPr>
                <w:rFonts w:ascii="Times New Roman" w:hAnsi="Times New Roman" w:cs="Times New Roman"/>
                <w:lang w:val="en-US"/>
              </w:rPr>
              <w:t>.</w:t>
            </w:r>
          </w:p>
        </w:tc>
        <w:tc>
          <w:tcPr>
            <w:tcW w:w="1544" w:type="pct"/>
          </w:tcPr>
          <w:p w:rsidR="00981CD1" w:rsidRPr="00277CA7" w:rsidRDefault="00981CD1" w:rsidP="00B178AA">
            <w:pPr>
              <w:rPr>
                <w:rFonts w:ascii="Times New Roman" w:hAnsi="Times New Roman" w:cs="Times New Roman"/>
              </w:rPr>
            </w:pPr>
            <w:r w:rsidRPr="00277CA7">
              <w:rPr>
                <w:rFonts w:ascii="Times New Roman" w:hAnsi="Times New Roman" w:cs="Times New Roman"/>
              </w:rPr>
              <w:t xml:space="preserve">Исчерпывающий перечень дополнительных документов, которые должны быть представлены участниками аукциона </w:t>
            </w:r>
          </w:p>
        </w:tc>
        <w:tc>
          <w:tcPr>
            <w:tcW w:w="3063" w:type="pct"/>
          </w:tcPr>
          <w:p w:rsidR="00A74A1B" w:rsidRPr="00A74A1B" w:rsidRDefault="00A74A1B" w:rsidP="00A74A1B">
            <w:pPr>
              <w:widowControl w:val="0"/>
              <w:tabs>
                <w:tab w:val="left" w:pos="1134"/>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Л</w:t>
            </w:r>
            <w:r w:rsidRPr="00A74A1B">
              <w:rPr>
                <w:rFonts w:ascii="Times New Roman" w:eastAsia="Times New Roman" w:hAnsi="Times New Roman" w:cs="Times New Roman"/>
                <w:lang w:eastAsia="ru-RU"/>
              </w:rPr>
              <w:t>ицензия на оказание услуг связи для целей эфирного вещания</w:t>
            </w:r>
          </w:p>
          <w:p w:rsidR="00981CD1" w:rsidRPr="00293DEB" w:rsidRDefault="00981CD1" w:rsidP="00B178AA">
            <w:pPr>
              <w:widowControl w:val="0"/>
              <w:autoSpaceDE w:val="0"/>
              <w:autoSpaceDN w:val="0"/>
              <w:adjustRightInd w:val="0"/>
              <w:jc w:val="both"/>
              <w:rPr>
                <w:rFonts w:ascii="Times New Roman" w:hAnsi="Times New Roman" w:cs="Times New Roman"/>
              </w:rPr>
            </w:pPr>
          </w:p>
        </w:tc>
      </w:tr>
      <w:tr w:rsidR="00277CA7" w:rsidRPr="00293DEB" w:rsidTr="00826EE3">
        <w:tc>
          <w:tcPr>
            <w:tcW w:w="393" w:type="pct"/>
          </w:tcPr>
          <w:p w:rsidR="00277CA7" w:rsidRDefault="00277CA7" w:rsidP="00B178AA">
            <w:pPr>
              <w:rPr>
                <w:rFonts w:ascii="Times New Roman" w:hAnsi="Times New Roman" w:cs="Times New Roman"/>
              </w:rPr>
            </w:pPr>
            <w:r>
              <w:rPr>
                <w:rFonts w:ascii="Times New Roman" w:hAnsi="Times New Roman" w:cs="Times New Roman"/>
              </w:rPr>
              <w:t>5.3.</w:t>
            </w:r>
          </w:p>
        </w:tc>
        <w:tc>
          <w:tcPr>
            <w:tcW w:w="1544" w:type="pct"/>
          </w:tcPr>
          <w:p w:rsidR="00277CA7" w:rsidRPr="00277CA7" w:rsidRDefault="00277CA7" w:rsidP="00B178AA">
            <w:pPr>
              <w:rPr>
                <w:rFonts w:ascii="Times New Roman" w:hAnsi="Times New Roman" w:cs="Times New Roman"/>
              </w:rPr>
            </w:pPr>
            <w:r w:rsidRPr="00293DEB">
              <w:rPr>
                <w:rFonts w:ascii="Times New Roman" w:hAnsi="Times New Roman" w:cs="Times New Roman"/>
              </w:rPr>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63" w:type="pct"/>
          </w:tcPr>
          <w:p w:rsidR="00277CA7" w:rsidRDefault="00277CA7" w:rsidP="00A74A1B">
            <w:pPr>
              <w:widowControl w:val="0"/>
              <w:tabs>
                <w:tab w:val="left" w:pos="1134"/>
              </w:tabs>
              <w:autoSpaceDE w:val="0"/>
              <w:autoSpaceDN w:val="0"/>
              <w:adjustRightInd w:val="0"/>
              <w:jc w:val="both"/>
              <w:rPr>
                <w:rFonts w:ascii="Times New Roman" w:eastAsia="Times New Roman" w:hAnsi="Times New Roman" w:cs="Times New Roman"/>
                <w:lang w:eastAsia="ru-RU"/>
              </w:rPr>
            </w:pPr>
            <w:r w:rsidRPr="00293DEB">
              <w:rPr>
                <w:rFonts w:ascii="Times New Roman" w:hAnsi="Times New Roman" w:cs="Times New Roman"/>
              </w:rPr>
              <w:t>Не предусмотрено</w:t>
            </w:r>
          </w:p>
        </w:tc>
      </w:tr>
      <w:tr w:rsidR="00A5352C" w:rsidRPr="00293DEB" w:rsidTr="00826EE3">
        <w:tc>
          <w:tcPr>
            <w:tcW w:w="393" w:type="pct"/>
            <w:vMerge w:val="restart"/>
          </w:tcPr>
          <w:p w:rsidR="00A5352C" w:rsidRPr="00293DEB" w:rsidRDefault="00A5352C" w:rsidP="00B178AA">
            <w:pPr>
              <w:rPr>
                <w:rFonts w:ascii="Times New Roman" w:hAnsi="Times New Roman" w:cs="Times New Roman"/>
              </w:rPr>
            </w:pPr>
            <w:r>
              <w:rPr>
                <w:rFonts w:ascii="Times New Roman" w:hAnsi="Times New Roman" w:cs="Times New Roman"/>
              </w:rPr>
              <w:t>6.</w:t>
            </w:r>
          </w:p>
        </w:tc>
        <w:tc>
          <w:tcPr>
            <w:tcW w:w="4607" w:type="pct"/>
            <w:gridSpan w:val="2"/>
          </w:tcPr>
          <w:p w:rsidR="00A5352C" w:rsidRPr="00293DEB" w:rsidRDefault="00A5352C" w:rsidP="00B178AA">
            <w:pPr>
              <w:jc w:val="both"/>
              <w:rPr>
                <w:rFonts w:ascii="Times New Roman" w:hAnsi="Times New Roman" w:cs="Times New Roman"/>
                <w:b/>
              </w:rPr>
            </w:pPr>
            <w:r w:rsidRPr="00293DEB">
              <w:rPr>
                <w:rFonts w:ascii="Times New Roman" w:hAnsi="Times New Roman" w:cs="Times New Roman"/>
                <w:b/>
              </w:rPr>
              <w:t>Сроки проведения электронного аукциона</w:t>
            </w:r>
          </w:p>
        </w:tc>
      </w:tr>
      <w:tr w:rsidR="00A5352C" w:rsidRPr="00293DEB" w:rsidTr="00826EE3">
        <w:trPr>
          <w:trHeight w:val="562"/>
        </w:trPr>
        <w:tc>
          <w:tcPr>
            <w:tcW w:w="393" w:type="pct"/>
            <w:vMerge/>
          </w:tcPr>
          <w:p w:rsidR="00A5352C" w:rsidRPr="00293DEB" w:rsidRDefault="00A5352C" w:rsidP="00B178AA">
            <w:pPr>
              <w:rPr>
                <w:rFonts w:ascii="Times New Roman" w:hAnsi="Times New Roman" w:cs="Times New Roman"/>
              </w:rPr>
            </w:pPr>
          </w:p>
        </w:tc>
        <w:tc>
          <w:tcPr>
            <w:tcW w:w="1544" w:type="pct"/>
          </w:tcPr>
          <w:p w:rsidR="00A5352C" w:rsidRPr="00293DEB" w:rsidRDefault="00A5352C" w:rsidP="00B178AA">
            <w:pPr>
              <w:shd w:val="clear" w:color="auto" w:fill="FFFFFF"/>
              <w:rPr>
                <w:rFonts w:ascii="Times New Roman" w:hAnsi="Times New Roman" w:cs="Times New Roman"/>
              </w:rPr>
            </w:pPr>
            <w:r w:rsidRPr="00293DEB">
              <w:rPr>
                <w:rFonts w:ascii="Times New Roman" w:hAnsi="Times New Roman" w:cs="Times New Roman"/>
              </w:rPr>
              <w:t>Срок, место и порядок подачи заявок участников аукциона</w:t>
            </w:r>
          </w:p>
        </w:tc>
        <w:tc>
          <w:tcPr>
            <w:tcW w:w="3063" w:type="pct"/>
          </w:tcPr>
          <w:p w:rsidR="00A5352C" w:rsidRPr="00293DEB" w:rsidRDefault="00A5352C" w:rsidP="00B178AA">
            <w:pPr>
              <w:shd w:val="clear" w:color="auto" w:fill="FFFFFF"/>
              <w:jc w:val="both"/>
              <w:rPr>
                <w:rFonts w:ascii="Times New Roman" w:hAnsi="Times New Roman" w:cs="Times New Roman"/>
              </w:rPr>
            </w:pPr>
            <w:r w:rsidRPr="00293DEB">
              <w:rPr>
                <w:rFonts w:ascii="Times New Roman" w:hAnsi="Times New Roman" w:cs="Times New Roman"/>
              </w:rPr>
              <w:t xml:space="preserve">Подача заявок на участие в электронном </w:t>
            </w:r>
            <w:proofErr w:type="gramStart"/>
            <w:r w:rsidRPr="00293DEB">
              <w:rPr>
                <w:rFonts w:ascii="Times New Roman" w:hAnsi="Times New Roman" w:cs="Times New Roman"/>
              </w:rPr>
              <w:t>аукционе</w:t>
            </w:r>
            <w:proofErr w:type="gramEnd"/>
            <w:r w:rsidRPr="00293DEB">
              <w:rPr>
                <w:rFonts w:ascii="Times New Roman" w:hAnsi="Times New Roman" w:cs="Times New Roman"/>
              </w:rPr>
              <w:t xml:space="preserve"> осуществляется в период с момента размещения извещения о проведении электронного аукциона в единой информационной системе до даты и времени окончания срока подачи заявок на участие в аукционе, указанных в извещении.</w:t>
            </w:r>
          </w:p>
          <w:p w:rsidR="00A5352C" w:rsidRPr="00293DEB" w:rsidRDefault="00A5352C" w:rsidP="00B178AA">
            <w:pPr>
              <w:shd w:val="clear" w:color="auto" w:fill="FFFFFF"/>
              <w:jc w:val="both"/>
              <w:rPr>
                <w:rFonts w:ascii="Times New Roman" w:hAnsi="Times New Roman" w:cs="Times New Roman"/>
              </w:rPr>
            </w:pPr>
            <w:r w:rsidRPr="00293DEB">
              <w:rPr>
                <w:rFonts w:ascii="Times New Roman" w:hAnsi="Times New Roman" w:cs="Times New Roman"/>
              </w:rPr>
              <w:t xml:space="preserve"> Заявка на участие в электронном </w:t>
            </w:r>
            <w:proofErr w:type="gramStart"/>
            <w:r w:rsidRPr="00293DEB">
              <w:rPr>
                <w:rFonts w:ascii="Times New Roman" w:hAnsi="Times New Roman" w:cs="Times New Roman"/>
              </w:rPr>
              <w:t>аукционе</w:t>
            </w:r>
            <w:proofErr w:type="gramEnd"/>
            <w:r w:rsidRPr="00293DEB">
              <w:rPr>
                <w:rFonts w:ascii="Times New Roman" w:hAnsi="Times New Roman" w:cs="Times New Roman"/>
              </w:rPr>
              <w:t xml:space="preserve"> направляется участником такого аукциона оператору электронной площадки (</w:t>
            </w:r>
            <w:hyperlink r:id="rId9" w:history="1">
              <w:r w:rsidRPr="00293DEB">
                <w:rPr>
                  <w:rStyle w:val="a8"/>
                  <w:rFonts w:ascii="Times New Roman" w:hAnsi="Times New Roman" w:cs="Times New Roman"/>
                </w:rPr>
                <w:t>http://com.roseltorg.ru</w:t>
              </w:r>
            </w:hyperlink>
            <w:r w:rsidRPr="00293DEB">
              <w:rPr>
                <w:rFonts w:ascii="Times New Roman" w:hAnsi="Times New Roman" w:cs="Times New Roman"/>
              </w:rPr>
              <w:t>) в форме двух электронных документов, содержащих части заявки. Указанные электронные документы подаются одновременно.</w:t>
            </w:r>
          </w:p>
          <w:p w:rsidR="00A5352C" w:rsidRPr="00293DEB" w:rsidRDefault="00A5352C" w:rsidP="00B178AA">
            <w:pPr>
              <w:shd w:val="clear" w:color="auto" w:fill="FFFFFF"/>
              <w:jc w:val="both"/>
              <w:rPr>
                <w:rFonts w:ascii="Times New Roman" w:eastAsia="Times New Roman" w:hAnsi="Times New Roman" w:cs="Times New Roman"/>
                <w:lang w:eastAsia="ru-RU"/>
              </w:rPr>
            </w:pPr>
            <w:r w:rsidRPr="00293DEB">
              <w:rPr>
                <w:rFonts w:ascii="Times New Roman" w:hAnsi="Times New Roman" w:cs="Times New Roman"/>
              </w:rPr>
              <w:t xml:space="preserve">Участник электронного аукциона вправе подать только одну заявку на участие в </w:t>
            </w:r>
            <w:proofErr w:type="gramStart"/>
            <w:r w:rsidRPr="00293DEB">
              <w:rPr>
                <w:rFonts w:ascii="Times New Roman" w:hAnsi="Times New Roman" w:cs="Times New Roman"/>
              </w:rPr>
              <w:t>таком</w:t>
            </w:r>
            <w:proofErr w:type="gramEnd"/>
            <w:r w:rsidRPr="00293DEB">
              <w:rPr>
                <w:rFonts w:ascii="Times New Roman" w:hAnsi="Times New Roman" w:cs="Times New Roman"/>
              </w:rPr>
              <w:t xml:space="preserve"> аукционе в отношении каждого объекта закупки</w:t>
            </w:r>
          </w:p>
        </w:tc>
      </w:tr>
      <w:tr w:rsidR="00A5352C" w:rsidRPr="00293DEB" w:rsidTr="00826EE3">
        <w:trPr>
          <w:trHeight w:val="562"/>
        </w:trPr>
        <w:tc>
          <w:tcPr>
            <w:tcW w:w="393" w:type="pct"/>
            <w:vMerge/>
          </w:tcPr>
          <w:p w:rsidR="00A5352C" w:rsidRPr="00293DEB" w:rsidRDefault="00A5352C" w:rsidP="00B178AA">
            <w:pPr>
              <w:rPr>
                <w:rFonts w:ascii="Times New Roman" w:hAnsi="Times New Roman" w:cs="Times New Roman"/>
              </w:rPr>
            </w:pPr>
          </w:p>
        </w:tc>
        <w:tc>
          <w:tcPr>
            <w:tcW w:w="1544" w:type="pct"/>
          </w:tcPr>
          <w:p w:rsidR="00A5352C" w:rsidRPr="00293DEB" w:rsidRDefault="00A5352C" w:rsidP="00B178AA">
            <w:pPr>
              <w:shd w:val="clear" w:color="auto" w:fill="FFFFFF"/>
              <w:jc w:val="both"/>
              <w:rPr>
                <w:rFonts w:ascii="Times New Roman" w:hAnsi="Times New Roman" w:cs="Times New Roman"/>
              </w:rPr>
            </w:pPr>
            <w:r w:rsidRPr="00293DEB">
              <w:rPr>
                <w:rFonts w:ascii="Times New Roman" w:hAnsi="Times New Roman" w:cs="Times New Roman"/>
              </w:rPr>
              <w:t xml:space="preserve">Дата и время окончания срока подачи заявок на участие в </w:t>
            </w:r>
            <w:proofErr w:type="gramStart"/>
            <w:r w:rsidRPr="00293DEB">
              <w:rPr>
                <w:rFonts w:ascii="Times New Roman" w:hAnsi="Times New Roman" w:cs="Times New Roman"/>
              </w:rPr>
              <w:t>аукционе</w:t>
            </w:r>
            <w:proofErr w:type="gramEnd"/>
          </w:p>
        </w:tc>
        <w:tc>
          <w:tcPr>
            <w:tcW w:w="3063" w:type="pct"/>
          </w:tcPr>
          <w:p w:rsidR="00A5352C" w:rsidRPr="00EA3FA5" w:rsidRDefault="00264984" w:rsidP="00B178AA">
            <w:pPr>
              <w:shd w:val="clear" w:color="auto" w:fill="FFFFFF"/>
              <w:jc w:val="both"/>
              <w:rPr>
                <w:rFonts w:ascii="Times New Roman" w:hAnsi="Times New Roman" w:cs="Times New Roman"/>
              </w:rPr>
            </w:pPr>
            <w:r>
              <w:rPr>
                <w:rFonts w:ascii="Times New Roman" w:hAnsi="Times New Roman" w:cs="Times New Roman"/>
              </w:rPr>
              <w:t>15.12</w:t>
            </w:r>
            <w:r w:rsidR="00A5352C" w:rsidRPr="00EA3FA5">
              <w:rPr>
                <w:rFonts w:ascii="Times New Roman" w:hAnsi="Times New Roman" w:cs="Times New Roman"/>
              </w:rPr>
              <w:t>.201</w:t>
            </w:r>
            <w:r w:rsidR="00A5352C">
              <w:rPr>
                <w:rFonts w:ascii="Times New Roman" w:hAnsi="Times New Roman" w:cs="Times New Roman"/>
              </w:rPr>
              <w:t>7</w:t>
            </w:r>
          </w:p>
          <w:p w:rsidR="00A5352C" w:rsidRPr="00EA3FA5" w:rsidRDefault="00A5352C" w:rsidP="00264984">
            <w:pPr>
              <w:shd w:val="clear" w:color="auto" w:fill="FFFFFF"/>
              <w:jc w:val="both"/>
              <w:rPr>
                <w:rFonts w:ascii="Times New Roman" w:hAnsi="Times New Roman" w:cs="Times New Roman"/>
              </w:rPr>
            </w:pPr>
            <w:r w:rsidRPr="00EA3FA5">
              <w:rPr>
                <w:rFonts w:ascii="Times New Roman" w:hAnsi="Times New Roman" w:cs="Times New Roman"/>
              </w:rPr>
              <w:t xml:space="preserve">10 часов </w:t>
            </w:r>
            <w:r w:rsidR="00264984">
              <w:rPr>
                <w:rFonts w:ascii="Times New Roman" w:hAnsi="Times New Roman" w:cs="Times New Roman"/>
              </w:rPr>
              <w:t>3</w:t>
            </w:r>
            <w:r w:rsidRPr="00EA3FA5">
              <w:rPr>
                <w:rFonts w:ascii="Times New Roman" w:hAnsi="Times New Roman" w:cs="Times New Roman"/>
              </w:rPr>
              <w:t>0 минут по московскому времени</w:t>
            </w:r>
          </w:p>
        </w:tc>
      </w:tr>
      <w:tr w:rsidR="00A5352C" w:rsidRPr="00293DEB" w:rsidTr="00826EE3">
        <w:tc>
          <w:tcPr>
            <w:tcW w:w="393" w:type="pct"/>
            <w:vMerge/>
          </w:tcPr>
          <w:p w:rsidR="00A5352C" w:rsidRPr="00293DEB" w:rsidRDefault="00A5352C" w:rsidP="00B178AA">
            <w:pPr>
              <w:rPr>
                <w:rFonts w:ascii="Times New Roman" w:hAnsi="Times New Roman" w:cs="Times New Roman"/>
              </w:rPr>
            </w:pPr>
          </w:p>
        </w:tc>
        <w:tc>
          <w:tcPr>
            <w:tcW w:w="1544" w:type="pct"/>
          </w:tcPr>
          <w:p w:rsidR="00A5352C" w:rsidRPr="00293DEB" w:rsidRDefault="00A5352C" w:rsidP="00B178AA">
            <w:pPr>
              <w:shd w:val="clear" w:color="auto" w:fill="FFFFFF"/>
              <w:jc w:val="both"/>
              <w:rPr>
                <w:rFonts w:ascii="Times New Roman" w:hAnsi="Times New Roman" w:cs="Times New Roman"/>
              </w:rPr>
            </w:pPr>
            <w:r w:rsidRPr="00293DEB">
              <w:rPr>
                <w:rFonts w:ascii="Times New Roman" w:hAnsi="Times New Roman" w:cs="Times New Roman"/>
              </w:rPr>
              <w:t xml:space="preserve">Дата окончания срока рассмотрения заявок на участие в </w:t>
            </w:r>
            <w:proofErr w:type="gramStart"/>
            <w:r w:rsidRPr="00293DEB">
              <w:rPr>
                <w:rFonts w:ascii="Times New Roman" w:hAnsi="Times New Roman" w:cs="Times New Roman"/>
              </w:rPr>
              <w:t>аукционе</w:t>
            </w:r>
            <w:proofErr w:type="gramEnd"/>
          </w:p>
        </w:tc>
        <w:tc>
          <w:tcPr>
            <w:tcW w:w="3063" w:type="pct"/>
          </w:tcPr>
          <w:p w:rsidR="00A5352C" w:rsidRPr="00EA3FA5" w:rsidRDefault="00264984" w:rsidP="00A8749E">
            <w:pPr>
              <w:shd w:val="clear" w:color="auto" w:fill="FFFFFF"/>
              <w:jc w:val="both"/>
              <w:rPr>
                <w:rFonts w:ascii="Times New Roman" w:hAnsi="Times New Roman" w:cs="Times New Roman"/>
              </w:rPr>
            </w:pPr>
            <w:r>
              <w:rPr>
                <w:rFonts w:ascii="Times New Roman" w:hAnsi="Times New Roman" w:cs="Times New Roman"/>
              </w:rPr>
              <w:t>15.12</w:t>
            </w:r>
            <w:r w:rsidR="00A5352C" w:rsidRPr="00EA3FA5">
              <w:rPr>
                <w:rFonts w:ascii="Times New Roman" w:hAnsi="Times New Roman" w:cs="Times New Roman"/>
              </w:rPr>
              <w:t>.201</w:t>
            </w:r>
            <w:r w:rsidR="00A8749E">
              <w:rPr>
                <w:rFonts w:ascii="Times New Roman" w:hAnsi="Times New Roman" w:cs="Times New Roman"/>
              </w:rPr>
              <w:t>7</w:t>
            </w:r>
            <w:r w:rsidR="00A5352C" w:rsidRPr="00EA3FA5">
              <w:rPr>
                <w:rFonts w:ascii="Times New Roman" w:hAnsi="Times New Roman" w:cs="Times New Roman"/>
              </w:rPr>
              <w:t xml:space="preserve"> </w:t>
            </w:r>
            <w:r w:rsidR="00A5352C">
              <w:rPr>
                <w:rFonts w:ascii="Times New Roman" w:hAnsi="Times New Roman" w:cs="Times New Roman"/>
              </w:rPr>
              <w:t>в 1</w:t>
            </w:r>
            <w:r>
              <w:rPr>
                <w:rFonts w:ascii="Times New Roman" w:hAnsi="Times New Roman" w:cs="Times New Roman"/>
              </w:rPr>
              <w:t>5.3</w:t>
            </w:r>
            <w:r w:rsidR="00A5352C">
              <w:rPr>
                <w:rFonts w:ascii="Times New Roman" w:hAnsi="Times New Roman" w:cs="Times New Roman"/>
              </w:rPr>
              <w:t>0</w:t>
            </w:r>
          </w:p>
        </w:tc>
      </w:tr>
      <w:tr w:rsidR="00A5352C" w:rsidRPr="00293DEB" w:rsidTr="00826EE3">
        <w:tc>
          <w:tcPr>
            <w:tcW w:w="393" w:type="pct"/>
            <w:vMerge/>
          </w:tcPr>
          <w:p w:rsidR="00A5352C" w:rsidRPr="00293DEB" w:rsidRDefault="00A5352C" w:rsidP="00B178AA">
            <w:pPr>
              <w:rPr>
                <w:rFonts w:ascii="Times New Roman" w:hAnsi="Times New Roman" w:cs="Times New Roman"/>
              </w:rPr>
            </w:pPr>
          </w:p>
        </w:tc>
        <w:tc>
          <w:tcPr>
            <w:tcW w:w="1544" w:type="pct"/>
          </w:tcPr>
          <w:p w:rsidR="00A5352C" w:rsidRPr="00293DEB" w:rsidRDefault="00A5352C" w:rsidP="00B178AA">
            <w:pPr>
              <w:shd w:val="clear" w:color="auto" w:fill="FFFFFF"/>
              <w:jc w:val="both"/>
              <w:rPr>
                <w:rFonts w:ascii="Times New Roman" w:hAnsi="Times New Roman" w:cs="Times New Roman"/>
              </w:rPr>
            </w:pPr>
            <w:r w:rsidRPr="00293DEB">
              <w:rPr>
                <w:rFonts w:ascii="Times New Roman" w:hAnsi="Times New Roman" w:cs="Times New Roman"/>
              </w:rPr>
              <w:t>Дата проведения аукциона</w:t>
            </w:r>
          </w:p>
        </w:tc>
        <w:tc>
          <w:tcPr>
            <w:tcW w:w="3063" w:type="pct"/>
          </w:tcPr>
          <w:p w:rsidR="00A5352C" w:rsidRPr="00EA3FA5" w:rsidRDefault="00264984" w:rsidP="00264984">
            <w:pPr>
              <w:shd w:val="clear" w:color="auto" w:fill="FFFFFF"/>
              <w:jc w:val="both"/>
              <w:rPr>
                <w:rFonts w:ascii="Times New Roman" w:hAnsi="Times New Roman" w:cs="Times New Roman"/>
              </w:rPr>
            </w:pPr>
            <w:r>
              <w:rPr>
                <w:rFonts w:ascii="Times New Roman" w:hAnsi="Times New Roman" w:cs="Times New Roman"/>
              </w:rPr>
              <w:t>18.12.2017 начало в 11</w:t>
            </w:r>
            <w:r w:rsidR="00A5352C" w:rsidRPr="00EA3FA5">
              <w:rPr>
                <w:rFonts w:ascii="Times New Roman" w:hAnsi="Times New Roman" w:cs="Times New Roman"/>
              </w:rPr>
              <w:t>:</w:t>
            </w:r>
            <w:r>
              <w:rPr>
                <w:rFonts w:ascii="Times New Roman" w:hAnsi="Times New Roman" w:cs="Times New Roman"/>
              </w:rPr>
              <w:t>3</w:t>
            </w:r>
            <w:r w:rsidR="00A5352C" w:rsidRPr="00EA3FA5">
              <w:rPr>
                <w:rFonts w:ascii="Times New Roman" w:hAnsi="Times New Roman" w:cs="Times New Roman"/>
              </w:rPr>
              <w:t>0</w:t>
            </w:r>
          </w:p>
        </w:tc>
      </w:tr>
      <w:tr w:rsidR="00A5352C" w:rsidRPr="00293DEB" w:rsidTr="00826EE3">
        <w:tc>
          <w:tcPr>
            <w:tcW w:w="393" w:type="pct"/>
            <w:vMerge/>
          </w:tcPr>
          <w:p w:rsidR="00A5352C" w:rsidRPr="00293DEB" w:rsidRDefault="00A5352C" w:rsidP="00B178AA">
            <w:pPr>
              <w:rPr>
                <w:rFonts w:ascii="Times New Roman" w:hAnsi="Times New Roman" w:cs="Times New Roman"/>
              </w:rPr>
            </w:pPr>
          </w:p>
        </w:tc>
        <w:tc>
          <w:tcPr>
            <w:tcW w:w="1544" w:type="pct"/>
          </w:tcPr>
          <w:p w:rsidR="00A5352C" w:rsidRPr="00293DEB" w:rsidRDefault="00DF36CC" w:rsidP="00B178AA">
            <w:pPr>
              <w:shd w:val="clear" w:color="auto" w:fill="FFFFFF"/>
              <w:jc w:val="both"/>
              <w:rPr>
                <w:rFonts w:ascii="Times New Roman" w:hAnsi="Times New Roman" w:cs="Times New Roman"/>
              </w:rPr>
            </w:pPr>
            <w:r>
              <w:rPr>
                <w:rFonts w:ascii="Times New Roman" w:hAnsi="Times New Roman" w:cs="Times New Roman"/>
              </w:rPr>
              <w:t>Д</w:t>
            </w:r>
            <w:r w:rsidR="00A5352C">
              <w:rPr>
                <w:rFonts w:ascii="Times New Roman" w:hAnsi="Times New Roman" w:cs="Times New Roman"/>
              </w:rPr>
              <w:t>ата и время рассмотрения вторых частей заявок</w:t>
            </w:r>
          </w:p>
        </w:tc>
        <w:tc>
          <w:tcPr>
            <w:tcW w:w="3063" w:type="pct"/>
          </w:tcPr>
          <w:p w:rsidR="00A5352C" w:rsidRPr="001F3162" w:rsidRDefault="00264984" w:rsidP="00264984">
            <w:pPr>
              <w:shd w:val="clear" w:color="auto" w:fill="FFFFFF"/>
              <w:jc w:val="both"/>
              <w:rPr>
                <w:rFonts w:ascii="Times New Roman" w:hAnsi="Times New Roman" w:cs="Times New Roman"/>
              </w:rPr>
            </w:pPr>
            <w:r>
              <w:rPr>
                <w:rFonts w:ascii="Times New Roman" w:hAnsi="Times New Roman" w:cs="Times New Roman"/>
              </w:rPr>
              <w:t>19.12</w:t>
            </w:r>
            <w:r w:rsidR="00A5352C" w:rsidRPr="001F3162">
              <w:rPr>
                <w:rFonts w:ascii="Times New Roman" w:hAnsi="Times New Roman" w:cs="Times New Roman"/>
              </w:rPr>
              <w:t>.201</w:t>
            </w:r>
            <w:r>
              <w:rPr>
                <w:rFonts w:ascii="Times New Roman" w:hAnsi="Times New Roman" w:cs="Times New Roman"/>
              </w:rPr>
              <w:t>7</w:t>
            </w:r>
            <w:r w:rsidR="00A5352C" w:rsidRPr="001F3162">
              <w:rPr>
                <w:rFonts w:ascii="Times New Roman" w:hAnsi="Times New Roman" w:cs="Times New Roman"/>
              </w:rPr>
              <w:t xml:space="preserve"> в </w:t>
            </w:r>
            <w:r>
              <w:rPr>
                <w:rFonts w:ascii="Times New Roman" w:hAnsi="Times New Roman" w:cs="Times New Roman"/>
              </w:rPr>
              <w:t>10</w:t>
            </w:r>
            <w:r w:rsidR="00A5352C" w:rsidRPr="001F3162">
              <w:rPr>
                <w:rFonts w:ascii="Times New Roman" w:hAnsi="Times New Roman" w:cs="Times New Roman"/>
              </w:rPr>
              <w:t>:00</w:t>
            </w:r>
          </w:p>
        </w:tc>
      </w:tr>
      <w:tr w:rsidR="00397B8A" w:rsidRPr="00293DEB" w:rsidTr="00826EE3">
        <w:tc>
          <w:tcPr>
            <w:tcW w:w="393" w:type="pct"/>
            <w:vMerge/>
          </w:tcPr>
          <w:p w:rsidR="00397B8A" w:rsidRPr="00293DEB" w:rsidRDefault="00397B8A" w:rsidP="00B178AA">
            <w:pPr>
              <w:rPr>
                <w:rFonts w:ascii="Times New Roman" w:hAnsi="Times New Roman" w:cs="Times New Roman"/>
              </w:rPr>
            </w:pPr>
          </w:p>
        </w:tc>
        <w:tc>
          <w:tcPr>
            <w:tcW w:w="1544" w:type="pct"/>
          </w:tcPr>
          <w:p w:rsidR="00397B8A" w:rsidRDefault="00397B8A" w:rsidP="00B178AA">
            <w:pPr>
              <w:shd w:val="clear" w:color="auto" w:fill="FFFFFF"/>
              <w:jc w:val="both"/>
              <w:rPr>
                <w:rFonts w:ascii="Times New Roman" w:hAnsi="Times New Roman" w:cs="Times New Roman"/>
              </w:rPr>
            </w:pPr>
            <w:r>
              <w:rPr>
                <w:rFonts w:ascii="Times New Roman" w:hAnsi="Times New Roman" w:cs="Times New Roman"/>
              </w:rPr>
              <w:t>Подведение итогов</w:t>
            </w:r>
          </w:p>
        </w:tc>
        <w:tc>
          <w:tcPr>
            <w:tcW w:w="3063" w:type="pct"/>
          </w:tcPr>
          <w:p w:rsidR="00397B8A" w:rsidRDefault="00397B8A" w:rsidP="00397B8A">
            <w:pPr>
              <w:shd w:val="clear" w:color="auto" w:fill="FFFFFF"/>
              <w:jc w:val="both"/>
              <w:rPr>
                <w:rFonts w:ascii="Times New Roman" w:hAnsi="Times New Roman" w:cs="Times New Roman"/>
              </w:rPr>
            </w:pPr>
            <w:r>
              <w:rPr>
                <w:rFonts w:ascii="Times New Roman" w:hAnsi="Times New Roman" w:cs="Times New Roman"/>
              </w:rPr>
              <w:t>19.12</w:t>
            </w:r>
            <w:r w:rsidRPr="001F3162">
              <w:rPr>
                <w:rFonts w:ascii="Times New Roman" w:hAnsi="Times New Roman" w:cs="Times New Roman"/>
              </w:rPr>
              <w:t>.201</w:t>
            </w:r>
            <w:r>
              <w:rPr>
                <w:rFonts w:ascii="Times New Roman" w:hAnsi="Times New Roman" w:cs="Times New Roman"/>
              </w:rPr>
              <w:t>7</w:t>
            </w:r>
            <w:r w:rsidRPr="001F3162">
              <w:rPr>
                <w:rFonts w:ascii="Times New Roman" w:hAnsi="Times New Roman" w:cs="Times New Roman"/>
              </w:rPr>
              <w:t xml:space="preserve"> в </w:t>
            </w:r>
            <w:r>
              <w:rPr>
                <w:rFonts w:ascii="Times New Roman" w:hAnsi="Times New Roman" w:cs="Times New Roman"/>
              </w:rPr>
              <w:t>13:3</w:t>
            </w:r>
            <w:r w:rsidRPr="001F3162">
              <w:rPr>
                <w:rFonts w:ascii="Times New Roman" w:hAnsi="Times New Roman" w:cs="Times New Roman"/>
              </w:rPr>
              <w:t>0</w:t>
            </w:r>
          </w:p>
        </w:tc>
      </w:tr>
      <w:tr w:rsidR="0091554B" w:rsidRPr="00293DEB" w:rsidTr="00826EE3">
        <w:tc>
          <w:tcPr>
            <w:tcW w:w="393" w:type="pct"/>
            <w:vMerge/>
          </w:tcPr>
          <w:p w:rsidR="0091554B" w:rsidRPr="00293DEB" w:rsidRDefault="0091554B" w:rsidP="00B178AA">
            <w:pPr>
              <w:rPr>
                <w:rFonts w:ascii="Times New Roman" w:hAnsi="Times New Roman" w:cs="Times New Roman"/>
              </w:rPr>
            </w:pPr>
          </w:p>
        </w:tc>
        <w:tc>
          <w:tcPr>
            <w:tcW w:w="1544" w:type="pct"/>
          </w:tcPr>
          <w:p w:rsidR="0091554B" w:rsidRDefault="0091554B" w:rsidP="00B178AA">
            <w:pPr>
              <w:shd w:val="clear" w:color="auto" w:fill="FFFFFF"/>
              <w:jc w:val="both"/>
              <w:rPr>
                <w:rFonts w:ascii="Times New Roman" w:hAnsi="Times New Roman" w:cs="Times New Roman"/>
              </w:rPr>
            </w:pPr>
            <w:r>
              <w:rPr>
                <w:rFonts w:ascii="Times New Roman" w:hAnsi="Times New Roman" w:cs="Times New Roman"/>
              </w:rPr>
              <w:t>Место рассмотрения предложений</w:t>
            </w:r>
          </w:p>
        </w:tc>
        <w:tc>
          <w:tcPr>
            <w:tcW w:w="3063" w:type="pct"/>
          </w:tcPr>
          <w:p w:rsidR="0091554B" w:rsidRDefault="0091554B" w:rsidP="00264984">
            <w:pPr>
              <w:shd w:val="clear" w:color="auto" w:fill="FFFFFF"/>
              <w:jc w:val="both"/>
              <w:rPr>
                <w:rFonts w:ascii="Times New Roman" w:hAnsi="Times New Roman" w:cs="Times New Roman"/>
              </w:rPr>
            </w:pPr>
            <w:r w:rsidRPr="00293DEB">
              <w:rPr>
                <w:rFonts w:ascii="Times New Roman" w:hAnsi="Times New Roman" w:cs="Times New Roman"/>
              </w:rPr>
              <w:t>150000, г. Ярославль, ул. Максимова, д. 17/27</w:t>
            </w:r>
            <w:r>
              <w:rPr>
                <w:rFonts w:ascii="Times New Roman" w:hAnsi="Times New Roman" w:cs="Times New Roman"/>
              </w:rPr>
              <w:t xml:space="preserve">, </w:t>
            </w:r>
            <w:proofErr w:type="spellStart"/>
            <w:r>
              <w:rPr>
                <w:rFonts w:ascii="Times New Roman" w:hAnsi="Times New Roman" w:cs="Times New Roman"/>
              </w:rPr>
              <w:t>каб</w:t>
            </w:r>
            <w:proofErr w:type="spellEnd"/>
            <w:r>
              <w:rPr>
                <w:rFonts w:ascii="Times New Roman" w:hAnsi="Times New Roman" w:cs="Times New Roman"/>
              </w:rPr>
              <w:t>. 15</w:t>
            </w:r>
          </w:p>
        </w:tc>
      </w:tr>
      <w:tr w:rsidR="00A5352C" w:rsidRPr="00293DEB" w:rsidTr="00826EE3">
        <w:tc>
          <w:tcPr>
            <w:tcW w:w="393" w:type="pct"/>
            <w:vMerge/>
          </w:tcPr>
          <w:p w:rsidR="00A5352C" w:rsidRPr="00293DEB" w:rsidRDefault="00A5352C" w:rsidP="00B178AA">
            <w:pPr>
              <w:rPr>
                <w:rFonts w:ascii="Times New Roman" w:hAnsi="Times New Roman" w:cs="Times New Roman"/>
              </w:rPr>
            </w:pPr>
          </w:p>
        </w:tc>
        <w:tc>
          <w:tcPr>
            <w:tcW w:w="1544" w:type="pct"/>
          </w:tcPr>
          <w:p w:rsidR="00A5352C" w:rsidRDefault="00A5352C" w:rsidP="00B178AA">
            <w:pPr>
              <w:shd w:val="clear" w:color="auto" w:fill="FFFFFF"/>
              <w:jc w:val="both"/>
              <w:rPr>
                <w:rFonts w:ascii="Times New Roman" w:hAnsi="Times New Roman" w:cs="Times New Roman"/>
              </w:rPr>
            </w:pPr>
            <w:r>
              <w:rPr>
                <w:rFonts w:ascii="Times New Roman" w:hAnsi="Times New Roman" w:cs="Times New Roman"/>
              </w:rPr>
              <w:t>Шаг аукциона</w:t>
            </w:r>
          </w:p>
        </w:tc>
        <w:tc>
          <w:tcPr>
            <w:tcW w:w="3063" w:type="pct"/>
          </w:tcPr>
          <w:p w:rsidR="00A5352C" w:rsidRPr="001F3162" w:rsidRDefault="00A5352C" w:rsidP="00B178AA">
            <w:pPr>
              <w:shd w:val="clear" w:color="auto" w:fill="FFFFFF"/>
              <w:jc w:val="both"/>
              <w:rPr>
                <w:rFonts w:ascii="Times New Roman" w:hAnsi="Times New Roman" w:cs="Times New Roman"/>
              </w:rPr>
            </w:pPr>
            <w:r>
              <w:rPr>
                <w:rFonts w:ascii="Times New Roman" w:hAnsi="Times New Roman" w:cs="Times New Roman"/>
              </w:rPr>
              <w:t>От 0,5% до 1% от начальной (максимальной) цены договора</w:t>
            </w:r>
          </w:p>
        </w:tc>
      </w:tr>
      <w:tr w:rsidR="00D95174" w:rsidRPr="00293DEB" w:rsidTr="00826EE3">
        <w:tc>
          <w:tcPr>
            <w:tcW w:w="393" w:type="pct"/>
            <w:vMerge/>
          </w:tcPr>
          <w:p w:rsidR="00D95174" w:rsidRPr="00293DEB" w:rsidRDefault="00D95174" w:rsidP="00B178AA">
            <w:pPr>
              <w:rPr>
                <w:rFonts w:ascii="Times New Roman" w:hAnsi="Times New Roman" w:cs="Times New Roman"/>
              </w:rPr>
            </w:pPr>
          </w:p>
        </w:tc>
        <w:tc>
          <w:tcPr>
            <w:tcW w:w="1544" w:type="pct"/>
          </w:tcPr>
          <w:p w:rsidR="00D95174" w:rsidRDefault="00D95174" w:rsidP="00B178AA">
            <w:pPr>
              <w:shd w:val="clear" w:color="auto" w:fill="FFFFFF"/>
              <w:jc w:val="both"/>
              <w:rPr>
                <w:rFonts w:ascii="Times New Roman" w:hAnsi="Times New Roman" w:cs="Times New Roman"/>
              </w:rPr>
            </w:pPr>
            <w:r>
              <w:rPr>
                <w:rFonts w:ascii="Times New Roman" w:hAnsi="Times New Roman" w:cs="Times New Roman"/>
              </w:rPr>
              <w:t>Результаты аукциона</w:t>
            </w:r>
          </w:p>
        </w:tc>
        <w:tc>
          <w:tcPr>
            <w:tcW w:w="3063" w:type="pct"/>
          </w:tcPr>
          <w:p w:rsidR="00D95174" w:rsidRPr="00D95174" w:rsidRDefault="00D95174" w:rsidP="00D95174">
            <w:pPr>
              <w:pStyle w:val="ae"/>
              <w:tabs>
                <w:tab w:val="left" w:pos="360"/>
                <w:tab w:val="left" w:pos="4410"/>
              </w:tabs>
              <w:autoSpaceDE w:val="0"/>
              <w:autoSpaceDN w:val="0"/>
              <w:adjustRightInd w:val="0"/>
              <w:ind w:left="0"/>
              <w:jc w:val="both"/>
              <w:rPr>
                <w:rFonts w:ascii="Times New Roman" w:eastAsiaTheme="minorHAnsi" w:hAnsi="Times New Roman"/>
              </w:rPr>
            </w:pPr>
            <w:r w:rsidRPr="00D95174">
              <w:rPr>
                <w:rFonts w:ascii="Times New Roman" w:eastAsiaTheme="minorHAnsi" w:hAnsi="Times New Roman"/>
              </w:rPr>
              <w:t xml:space="preserve">Победителем аукциона признается лицо, предложившее в </w:t>
            </w:r>
            <w:proofErr w:type="gramStart"/>
            <w:r w:rsidRPr="00D95174">
              <w:rPr>
                <w:rFonts w:ascii="Times New Roman" w:eastAsiaTheme="minorHAnsi" w:hAnsi="Times New Roman"/>
              </w:rPr>
              <w:lastRenderedPageBreak/>
              <w:t>результате</w:t>
            </w:r>
            <w:proofErr w:type="gramEnd"/>
            <w:r w:rsidRPr="00D95174">
              <w:rPr>
                <w:rFonts w:ascii="Times New Roman" w:eastAsiaTheme="minorHAnsi" w:hAnsi="Times New Roman"/>
              </w:rPr>
              <w:t xml:space="preserve"> торга наиболее низкую цену договора. В </w:t>
            </w:r>
            <w:proofErr w:type="gramStart"/>
            <w:r w:rsidRPr="00D95174">
              <w:rPr>
                <w:rFonts w:ascii="Times New Roman" w:eastAsiaTheme="minorHAnsi" w:hAnsi="Times New Roman"/>
              </w:rPr>
              <w:t>случае</w:t>
            </w:r>
            <w:proofErr w:type="gramEnd"/>
            <w:r w:rsidRPr="00D95174">
              <w:rPr>
                <w:rFonts w:ascii="Times New Roman" w:eastAsiaTheme="minorHAnsi" w:hAnsi="Times New Roman"/>
              </w:rPr>
              <w:t xml:space="preserve"> если в ходе аукционного торга не поступило предложение о цене договора, победителем аукциона признается лицо, в заявке которого содержится наименьшее начальное ценовое предложение.</w:t>
            </w:r>
          </w:p>
          <w:p w:rsidR="00D95174" w:rsidRPr="00D95174" w:rsidRDefault="00D95174" w:rsidP="00D95174">
            <w:pPr>
              <w:pStyle w:val="ae"/>
              <w:tabs>
                <w:tab w:val="left" w:pos="360"/>
                <w:tab w:val="left" w:pos="4410"/>
              </w:tabs>
              <w:autoSpaceDE w:val="0"/>
              <w:autoSpaceDN w:val="0"/>
              <w:adjustRightInd w:val="0"/>
              <w:ind w:left="0"/>
              <w:jc w:val="both"/>
              <w:rPr>
                <w:rFonts w:ascii="Times New Roman" w:eastAsiaTheme="minorHAnsi" w:hAnsi="Times New Roman"/>
              </w:rPr>
            </w:pPr>
            <w:r w:rsidRPr="00D95174">
              <w:rPr>
                <w:rFonts w:ascii="Times New Roman" w:eastAsiaTheme="minorHAnsi" w:hAnsi="Times New Roman"/>
              </w:rPr>
              <w:t xml:space="preserve">В </w:t>
            </w:r>
            <w:proofErr w:type="gramStart"/>
            <w:r w:rsidRPr="00D95174">
              <w:rPr>
                <w:rFonts w:ascii="Times New Roman" w:eastAsiaTheme="minorHAnsi" w:hAnsi="Times New Roman"/>
              </w:rPr>
              <w:t>случае</w:t>
            </w:r>
            <w:proofErr w:type="gramEnd"/>
            <w:r w:rsidRPr="00D95174">
              <w:rPr>
                <w:rFonts w:ascii="Times New Roman" w:eastAsiaTheme="minorHAnsi" w:hAnsi="Times New Roman"/>
              </w:rPr>
              <w:t xml:space="preserve"> если в течение десяти дней после направления уведомления, поставщик не направляет Заказчику подписанный им проект договора, он считается уклонившимся от заключения договора. </w:t>
            </w:r>
          </w:p>
          <w:p w:rsidR="00D95174" w:rsidRPr="00D95174" w:rsidRDefault="00D95174" w:rsidP="00D95174">
            <w:pPr>
              <w:pStyle w:val="ae"/>
              <w:tabs>
                <w:tab w:val="left" w:pos="360"/>
                <w:tab w:val="left" w:pos="4410"/>
              </w:tabs>
              <w:autoSpaceDE w:val="0"/>
              <w:autoSpaceDN w:val="0"/>
              <w:adjustRightInd w:val="0"/>
              <w:ind w:left="0"/>
              <w:jc w:val="both"/>
              <w:rPr>
                <w:rFonts w:ascii="Times New Roman" w:eastAsiaTheme="minorHAnsi" w:hAnsi="Times New Roman"/>
              </w:rPr>
            </w:pPr>
            <w:r w:rsidRPr="00D95174">
              <w:rPr>
                <w:rFonts w:ascii="Times New Roman" w:eastAsiaTheme="minorHAnsi" w:hAnsi="Times New Roman"/>
              </w:rPr>
              <w:t xml:space="preserve">В </w:t>
            </w:r>
            <w:proofErr w:type="gramStart"/>
            <w:r w:rsidRPr="00D95174">
              <w:rPr>
                <w:rFonts w:ascii="Times New Roman" w:eastAsiaTheme="minorHAnsi" w:hAnsi="Times New Roman"/>
              </w:rPr>
              <w:t>случае</w:t>
            </w:r>
            <w:proofErr w:type="gramEnd"/>
            <w:r w:rsidRPr="00D95174">
              <w:rPr>
                <w:rFonts w:ascii="Times New Roman" w:eastAsiaTheme="minorHAnsi" w:hAnsi="Times New Roman"/>
              </w:rPr>
              <w:t xml:space="preserve"> если победитель аукциона признан уклонившимся от заключения договора, Заказчик заключает договор с участником аукциона, заявка которого является второй по выгодности среди заявок участников аукциона.</w:t>
            </w:r>
          </w:p>
          <w:p w:rsidR="00D95174" w:rsidRPr="00D95174" w:rsidRDefault="00D95174" w:rsidP="00D95174">
            <w:pPr>
              <w:pStyle w:val="ae"/>
              <w:tabs>
                <w:tab w:val="left" w:pos="360"/>
                <w:tab w:val="left" w:pos="4410"/>
              </w:tabs>
              <w:autoSpaceDE w:val="0"/>
              <w:autoSpaceDN w:val="0"/>
              <w:adjustRightInd w:val="0"/>
              <w:ind w:left="0"/>
              <w:jc w:val="both"/>
              <w:rPr>
                <w:rFonts w:ascii="Times New Roman" w:eastAsiaTheme="minorHAnsi" w:hAnsi="Times New Roman"/>
              </w:rPr>
            </w:pPr>
            <w:r w:rsidRPr="00D95174">
              <w:rPr>
                <w:rFonts w:ascii="Times New Roman" w:eastAsiaTheme="minorHAnsi" w:hAnsi="Times New Roman"/>
              </w:rPr>
              <w:t xml:space="preserve">В </w:t>
            </w:r>
            <w:proofErr w:type="gramStart"/>
            <w:r w:rsidRPr="00D95174">
              <w:rPr>
                <w:rFonts w:ascii="Times New Roman" w:eastAsiaTheme="minorHAnsi" w:hAnsi="Times New Roman"/>
              </w:rPr>
              <w:t>случае</w:t>
            </w:r>
            <w:proofErr w:type="gramEnd"/>
            <w:r w:rsidRPr="00D95174">
              <w:rPr>
                <w:rFonts w:ascii="Times New Roman" w:eastAsiaTheme="minorHAnsi" w:hAnsi="Times New Roman"/>
              </w:rPr>
              <w:t xml:space="preserve"> если на участие в аукционе не поступило ни одной заявки или к участию в аукционе был допущен только один участник, аукцион признается несостоявшимся. При этом Заказчик вправе заключить договор с единственным участником на условиях, установленных в аукционной документации, либо назначить проведение иной процедуры закупки, в тои числе закупки у единственного поставщика (подрядчика, исполнителя).</w:t>
            </w:r>
          </w:p>
        </w:tc>
      </w:tr>
      <w:tr w:rsidR="00A5352C" w:rsidRPr="00293DEB" w:rsidTr="00826EE3">
        <w:tc>
          <w:tcPr>
            <w:tcW w:w="393" w:type="pct"/>
            <w:vMerge/>
          </w:tcPr>
          <w:p w:rsidR="00A5352C" w:rsidRPr="00293DEB" w:rsidRDefault="00A5352C" w:rsidP="00B178AA">
            <w:pPr>
              <w:rPr>
                <w:rFonts w:ascii="Times New Roman" w:hAnsi="Times New Roman" w:cs="Times New Roman"/>
              </w:rPr>
            </w:pPr>
          </w:p>
        </w:tc>
        <w:tc>
          <w:tcPr>
            <w:tcW w:w="1544" w:type="pct"/>
          </w:tcPr>
          <w:p w:rsidR="00A5352C" w:rsidRDefault="00A5352C" w:rsidP="00DD72EF">
            <w:pPr>
              <w:tabs>
                <w:tab w:val="num" w:pos="540"/>
              </w:tabs>
              <w:jc w:val="both"/>
              <w:rPr>
                <w:rFonts w:ascii="Times New Roman" w:hAnsi="Times New Roman" w:cs="Times New Roman"/>
              </w:rPr>
            </w:pPr>
            <w:r w:rsidRPr="00A5352C">
              <w:rPr>
                <w:rFonts w:ascii="Times New Roman" w:hAnsi="Times New Roman" w:cs="Times New Roman"/>
              </w:rPr>
              <w:t>Изменения документац</w:t>
            </w:r>
            <w:proofErr w:type="gramStart"/>
            <w:r w:rsidRPr="00A5352C">
              <w:rPr>
                <w:rFonts w:ascii="Times New Roman" w:hAnsi="Times New Roman" w:cs="Times New Roman"/>
              </w:rPr>
              <w:t>ии ау</w:t>
            </w:r>
            <w:proofErr w:type="gramEnd"/>
            <w:r w:rsidRPr="00A5352C">
              <w:rPr>
                <w:rFonts w:ascii="Times New Roman" w:hAnsi="Times New Roman" w:cs="Times New Roman"/>
              </w:rPr>
              <w:t>кциона</w:t>
            </w:r>
          </w:p>
        </w:tc>
        <w:tc>
          <w:tcPr>
            <w:tcW w:w="3063" w:type="pct"/>
          </w:tcPr>
          <w:p w:rsidR="004A34FD" w:rsidRPr="004A34FD" w:rsidRDefault="004A34FD" w:rsidP="00287330">
            <w:pPr>
              <w:shd w:val="clear" w:color="auto" w:fill="FFFFFF"/>
              <w:jc w:val="both"/>
              <w:rPr>
                <w:rFonts w:ascii="Times New Roman" w:hAnsi="Times New Roman" w:cs="Times New Roman"/>
              </w:rPr>
            </w:pPr>
            <w:r w:rsidRPr="00287330">
              <w:rPr>
                <w:rFonts w:ascii="Times New Roman" w:hAnsi="Times New Roman" w:cs="Times New Roman"/>
              </w:rPr>
              <w:t>Не позднее, чем за 3 дня до истечения срока подачи аукционных заявок, Заказчик может по своей собственной инициативе, либо в ответ на запрос о разъяснении со стороны поставщика, внести изменения в извещение о проведен</w:t>
            </w:r>
            <w:proofErr w:type="gramStart"/>
            <w:r w:rsidRPr="00287330">
              <w:rPr>
                <w:rFonts w:ascii="Times New Roman" w:hAnsi="Times New Roman" w:cs="Times New Roman"/>
              </w:rPr>
              <w:t>ии ау</w:t>
            </w:r>
            <w:proofErr w:type="gramEnd"/>
            <w:r w:rsidRPr="00287330">
              <w:rPr>
                <w:rFonts w:ascii="Times New Roman" w:hAnsi="Times New Roman" w:cs="Times New Roman"/>
              </w:rPr>
              <w:t xml:space="preserve">кциона и аукционную документацию, разместив дополнение или измененную документацию на закупочном сайте Заказчика. </w:t>
            </w:r>
          </w:p>
          <w:p w:rsidR="004B0B5F" w:rsidRPr="0070538E" w:rsidRDefault="004B0B5F" w:rsidP="0070538E">
            <w:pPr>
              <w:shd w:val="clear" w:color="auto" w:fill="FFFFFF"/>
              <w:jc w:val="both"/>
              <w:rPr>
                <w:rFonts w:ascii="Times New Roman" w:hAnsi="Times New Roman" w:cs="Times New Roman"/>
              </w:rPr>
            </w:pPr>
            <w:proofErr w:type="gramStart"/>
            <w:r w:rsidRPr="0070538E">
              <w:rPr>
                <w:rFonts w:ascii="Times New Roman" w:hAnsi="Times New Roman" w:cs="Times New Roman"/>
              </w:rPr>
              <w:t>В случае если изменения в документацию о проведении аукциона, внесены заказчиком позднее, чем за пятнадцать дней до даты окончания подачи заявок на участие в аукционе, срок подачи заявок на участие в аукционе должен быть продлен так, чтобы со дня размещения на закупочном сайте Заказчика внесенных в документацию о проведении аукциона, изменений до даты окончания подачи заявок на участие в закупке</w:t>
            </w:r>
            <w:proofErr w:type="gramEnd"/>
            <w:r w:rsidRPr="0070538E">
              <w:rPr>
                <w:rFonts w:ascii="Times New Roman" w:hAnsi="Times New Roman" w:cs="Times New Roman"/>
              </w:rPr>
              <w:t xml:space="preserve"> такой срок составлял не менее чем пятнадцать дней.</w:t>
            </w:r>
          </w:p>
          <w:p w:rsidR="00A5352C" w:rsidRDefault="00A5352C" w:rsidP="00B178AA">
            <w:pPr>
              <w:shd w:val="clear" w:color="auto" w:fill="FFFFFF"/>
              <w:jc w:val="both"/>
              <w:rPr>
                <w:rFonts w:ascii="Times New Roman" w:hAnsi="Times New Roman" w:cs="Times New Roman"/>
              </w:rPr>
            </w:pPr>
            <w:r w:rsidRPr="0070538E">
              <w:rPr>
                <w:rFonts w:ascii="Times New Roman" w:hAnsi="Times New Roman" w:cs="Times New Roman"/>
              </w:rPr>
              <w:t xml:space="preserve">Любое дополнение, изменение размещается на ЭТП, сайте </w:t>
            </w:r>
            <w:hyperlink r:id="rId10" w:history="1">
              <w:r w:rsidRPr="0070538E">
                <w:rPr>
                  <w:rFonts w:ascii="Times New Roman" w:hAnsi="Times New Roman" w:cs="Times New Roman"/>
                </w:rPr>
                <w:t>http://zakupki.gov.ru</w:t>
              </w:r>
            </w:hyperlink>
            <w:r w:rsidRPr="0070538E">
              <w:rPr>
                <w:rFonts w:ascii="Times New Roman" w:hAnsi="Times New Roman" w:cs="Times New Roman"/>
              </w:rPr>
              <w:t>.</w:t>
            </w:r>
          </w:p>
        </w:tc>
      </w:tr>
      <w:tr w:rsidR="00981CD1" w:rsidRPr="00293DEB" w:rsidTr="00826EE3">
        <w:tc>
          <w:tcPr>
            <w:tcW w:w="393" w:type="pct"/>
            <w:vMerge w:val="restart"/>
          </w:tcPr>
          <w:p w:rsidR="00981CD1" w:rsidRPr="00293DEB" w:rsidRDefault="004A34FD" w:rsidP="00B178AA">
            <w:pPr>
              <w:rPr>
                <w:rFonts w:ascii="Times New Roman" w:hAnsi="Times New Roman" w:cs="Times New Roman"/>
              </w:rPr>
            </w:pPr>
            <w:r>
              <w:rPr>
                <w:rFonts w:ascii="Times New Roman" w:hAnsi="Times New Roman" w:cs="Times New Roman"/>
              </w:rPr>
              <w:t>7.</w:t>
            </w:r>
          </w:p>
        </w:tc>
        <w:tc>
          <w:tcPr>
            <w:tcW w:w="4607" w:type="pct"/>
            <w:gridSpan w:val="2"/>
          </w:tcPr>
          <w:p w:rsidR="00981CD1" w:rsidRPr="00293DEB" w:rsidRDefault="00981CD1" w:rsidP="00B178AA">
            <w:pPr>
              <w:jc w:val="both"/>
              <w:rPr>
                <w:rFonts w:ascii="Times New Roman" w:hAnsi="Times New Roman" w:cs="Times New Roman"/>
              </w:rPr>
            </w:pPr>
            <w:r w:rsidRPr="00293DEB">
              <w:rPr>
                <w:rFonts w:ascii="Times New Roman" w:hAnsi="Times New Roman" w:cs="Times New Roman"/>
                <w:b/>
              </w:rPr>
              <w:t>Информация о возможности заказчика изменить условия договора</w:t>
            </w: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pStyle w:val="ConsPlusNormal"/>
              <w:jc w:val="both"/>
              <w:rPr>
                <w:rFonts w:ascii="Times New Roman" w:hAnsi="Times New Roman" w:cs="Times New Roman"/>
                <w:sz w:val="22"/>
                <w:szCs w:val="22"/>
              </w:rPr>
            </w:pPr>
            <w:r w:rsidRPr="00293DEB">
              <w:rPr>
                <w:rFonts w:ascii="Times New Roman" w:hAnsi="Times New Roman" w:cs="Times New Roman"/>
                <w:sz w:val="22"/>
                <w:szCs w:val="22"/>
              </w:rPr>
              <w:t>Сведения о возможности по соглашению сторон снизить цену договора при его исполнении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tc>
        <w:tc>
          <w:tcPr>
            <w:tcW w:w="3063" w:type="pct"/>
            <w:vAlign w:val="center"/>
          </w:tcPr>
          <w:p w:rsidR="00981CD1" w:rsidRPr="00293DEB" w:rsidRDefault="00981CD1" w:rsidP="00B178AA">
            <w:pPr>
              <w:rPr>
                <w:rFonts w:ascii="Times New Roman" w:hAnsi="Times New Roman" w:cs="Times New Roman"/>
              </w:rPr>
            </w:pPr>
            <w:r w:rsidRPr="00293DEB">
              <w:rPr>
                <w:rFonts w:ascii="Times New Roman" w:hAnsi="Times New Roman" w:cs="Times New Roman"/>
              </w:rPr>
              <w:t xml:space="preserve">Предусмотрено </w:t>
            </w: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74705E">
            <w:pPr>
              <w:pStyle w:val="ConsPlusNormal"/>
              <w:jc w:val="both"/>
              <w:rPr>
                <w:rFonts w:ascii="Times New Roman" w:hAnsi="Times New Roman" w:cs="Times New Roman"/>
                <w:sz w:val="22"/>
                <w:szCs w:val="22"/>
              </w:rPr>
            </w:pPr>
            <w:r w:rsidRPr="00293DEB">
              <w:rPr>
                <w:rFonts w:ascii="Times New Roman" w:hAnsi="Times New Roman" w:cs="Times New Roman"/>
                <w:sz w:val="22"/>
                <w:szCs w:val="22"/>
              </w:rPr>
              <w:t xml:space="preserve">Сведения о возможности по соглашению сторон изменить предусмотренные договором объем </w:t>
            </w:r>
            <w:r w:rsidR="0074705E">
              <w:rPr>
                <w:rFonts w:ascii="Times New Roman" w:hAnsi="Times New Roman" w:cs="Times New Roman"/>
                <w:sz w:val="22"/>
                <w:szCs w:val="22"/>
              </w:rPr>
              <w:t>услуг</w:t>
            </w:r>
            <w:r w:rsidRPr="00293DEB">
              <w:rPr>
                <w:rFonts w:ascii="Times New Roman" w:hAnsi="Times New Roman" w:cs="Times New Roman"/>
                <w:sz w:val="22"/>
                <w:szCs w:val="22"/>
              </w:rPr>
              <w:t xml:space="preserve"> </w:t>
            </w:r>
          </w:p>
        </w:tc>
        <w:tc>
          <w:tcPr>
            <w:tcW w:w="3063" w:type="pct"/>
            <w:vAlign w:val="center"/>
          </w:tcPr>
          <w:p w:rsidR="00981CD1" w:rsidRPr="0074705E" w:rsidRDefault="0074705E" w:rsidP="0074705E">
            <w:pPr>
              <w:widowControl w:val="0"/>
              <w:tabs>
                <w:tab w:val="num" w:pos="1775"/>
              </w:tabs>
              <w:jc w:val="both"/>
              <w:rPr>
                <w:rFonts w:ascii="Times New Roman" w:eastAsia="Times New Roman" w:hAnsi="Times New Roman" w:cs="Times New Roman"/>
                <w:lang w:eastAsia="ru-RU"/>
              </w:rPr>
            </w:pPr>
            <w:r w:rsidRPr="0074705E">
              <w:rPr>
                <w:rFonts w:ascii="Times New Roman" w:eastAsia="Times New Roman" w:hAnsi="Times New Roman" w:cs="Times New Roman"/>
                <w:lang w:eastAsia="ru-RU"/>
              </w:rPr>
              <w:t>Не п</w:t>
            </w:r>
            <w:r w:rsidR="00981CD1" w:rsidRPr="0074705E">
              <w:rPr>
                <w:rFonts w:ascii="Times New Roman" w:eastAsia="Times New Roman" w:hAnsi="Times New Roman" w:cs="Times New Roman"/>
                <w:lang w:eastAsia="ru-RU"/>
              </w:rPr>
              <w:t>редусмотрено</w:t>
            </w:r>
            <w:r w:rsidRPr="0074705E">
              <w:rPr>
                <w:rFonts w:ascii="Times New Roman" w:eastAsia="Times New Roman" w:hAnsi="Times New Roman" w:cs="Times New Roman"/>
                <w:lang w:eastAsia="ru-RU"/>
              </w:rPr>
              <w:t>. При исполнении настоящего договора изменение его существенных условий не допускается, за исключением случаев, установленных действующим законодательством Российской Федерации.</w:t>
            </w: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lang w:eastAsia="ru-RU"/>
              </w:rPr>
              <w:t>Сведения о возможности заказчика при заключении договора по согласованию с участником закупки, с которым заключается договор,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w:t>
            </w:r>
          </w:p>
        </w:tc>
        <w:tc>
          <w:tcPr>
            <w:tcW w:w="3063" w:type="pct"/>
            <w:vAlign w:val="center"/>
          </w:tcPr>
          <w:p w:rsidR="00981CD1" w:rsidRPr="00293DEB" w:rsidRDefault="00981CD1" w:rsidP="00B178AA">
            <w:pPr>
              <w:rPr>
                <w:rFonts w:ascii="Times New Roman" w:hAnsi="Times New Roman" w:cs="Times New Roman"/>
              </w:rPr>
            </w:pPr>
            <w:r w:rsidRPr="00293DEB">
              <w:rPr>
                <w:rFonts w:ascii="Times New Roman" w:hAnsi="Times New Roman" w:cs="Times New Roman"/>
              </w:rPr>
              <w:t xml:space="preserve">Не предусмотрено </w:t>
            </w:r>
          </w:p>
        </w:tc>
      </w:tr>
      <w:tr w:rsidR="00981CD1" w:rsidRPr="00293DEB" w:rsidTr="00826EE3">
        <w:tc>
          <w:tcPr>
            <w:tcW w:w="393" w:type="pct"/>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rPr>
                <w:rFonts w:ascii="Times New Roman" w:hAnsi="Times New Roman" w:cs="Times New Roman"/>
                <w:b/>
              </w:rPr>
            </w:pPr>
            <w:r w:rsidRPr="00293DEB">
              <w:rPr>
                <w:rFonts w:ascii="Times New Roman" w:hAnsi="Times New Roman" w:cs="Times New Roman"/>
                <w:b/>
              </w:rPr>
              <w:t xml:space="preserve">Информация о возможности одностороннего отказа от исполнения договора </w:t>
            </w:r>
          </w:p>
        </w:tc>
        <w:tc>
          <w:tcPr>
            <w:tcW w:w="3063" w:type="pct"/>
            <w:vAlign w:val="center"/>
          </w:tcPr>
          <w:p w:rsidR="00981CD1" w:rsidRPr="00BB6EBC" w:rsidRDefault="00981CD1" w:rsidP="00BB6EBC">
            <w:pPr>
              <w:widowControl w:val="0"/>
              <w:tabs>
                <w:tab w:val="num" w:pos="1775"/>
              </w:tabs>
              <w:jc w:val="both"/>
              <w:rPr>
                <w:rFonts w:ascii="Times New Roman" w:eastAsia="Times New Roman" w:hAnsi="Times New Roman" w:cs="Times New Roman"/>
                <w:lang w:eastAsia="ru-RU"/>
              </w:rPr>
            </w:pPr>
            <w:r w:rsidRPr="00BB6EBC">
              <w:rPr>
                <w:rFonts w:ascii="Times New Roman" w:eastAsia="Times New Roman" w:hAnsi="Times New Roman" w:cs="Times New Roman"/>
                <w:lang w:eastAsia="ru-RU"/>
              </w:rPr>
              <w:t>Предусмотрено</w:t>
            </w:r>
            <w:r w:rsidR="00BB6EBC" w:rsidRPr="00BB6EBC">
              <w:rPr>
                <w:rFonts w:ascii="Times New Roman" w:eastAsia="Times New Roman" w:hAnsi="Times New Roman" w:cs="Times New Roman"/>
                <w:lang w:eastAsia="ru-RU"/>
              </w:rPr>
              <w:t>.</w:t>
            </w:r>
            <w:r w:rsidRPr="00BB6EBC">
              <w:rPr>
                <w:rFonts w:ascii="Times New Roman" w:eastAsia="Times New Roman" w:hAnsi="Times New Roman" w:cs="Times New Roman"/>
                <w:lang w:eastAsia="ru-RU"/>
              </w:rPr>
              <w:t xml:space="preserve"> </w:t>
            </w:r>
            <w:r w:rsidR="00BB6EBC" w:rsidRPr="00BB6EBC">
              <w:rPr>
                <w:rFonts w:ascii="Times New Roman" w:eastAsia="Times New Roman" w:hAnsi="Times New Roman" w:cs="Times New Roman"/>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981CD1" w:rsidRPr="00293DEB" w:rsidTr="00826EE3">
        <w:tc>
          <w:tcPr>
            <w:tcW w:w="393" w:type="pct"/>
            <w:vMerge w:val="restart"/>
          </w:tcPr>
          <w:p w:rsidR="00981CD1" w:rsidRPr="00293DEB" w:rsidRDefault="002A15E8" w:rsidP="002A15E8">
            <w:pPr>
              <w:rPr>
                <w:rFonts w:ascii="Times New Roman" w:hAnsi="Times New Roman" w:cs="Times New Roman"/>
              </w:rPr>
            </w:pPr>
            <w:r>
              <w:rPr>
                <w:rFonts w:ascii="Times New Roman" w:hAnsi="Times New Roman" w:cs="Times New Roman"/>
              </w:rPr>
              <w:t>8.</w:t>
            </w:r>
          </w:p>
        </w:tc>
        <w:tc>
          <w:tcPr>
            <w:tcW w:w="4607" w:type="pct"/>
            <w:gridSpan w:val="2"/>
          </w:tcPr>
          <w:p w:rsidR="00981CD1" w:rsidRPr="00293DEB" w:rsidRDefault="00981CD1" w:rsidP="00B178AA">
            <w:pPr>
              <w:jc w:val="both"/>
              <w:rPr>
                <w:rFonts w:ascii="Times New Roman" w:hAnsi="Times New Roman" w:cs="Times New Roman"/>
              </w:rPr>
            </w:pPr>
            <w:r w:rsidRPr="00293DEB">
              <w:rPr>
                <w:rFonts w:ascii="Times New Roman" w:hAnsi="Times New Roman" w:cs="Times New Roman"/>
                <w:b/>
              </w:rPr>
              <w:t>Информация о возможности заказчика заключить договоры с несколькими участниками аукциона</w:t>
            </w: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shd w:val="clear" w:color="auto" w:fill="FFFFFF"/>
              <w:jc w:val="both"/>
              <w:rPr>
                <w:rFonts w:ascii="Times New Roman" w:hAnsi="Times New Roman" w:cs="Times New Roman"/>
                <w:b/>
              </w:rPr>
            </w:pPr>
            <w:r w:rsidRPr="00293DEB">
              <w:rPr>
                <w:rFonts w:ascii="Times New Roman" w:hAnsi="Times New Roman" w:cs="Times New Roman"/>
              </w:rPr>
              <w:t>Возможность заключить договоры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w:t>
            </w:r>
          </w:p>
        </w:tc>
        <w:tc>
          <w:tcPr>
            <w:tcW w:w="3063" w:type="pct"/>
            <w:vAlign w:val="center"/>
          </w:tcPr>
          <w:p w:rsidR="00981CD1" w:rsidRPr="00293DEB" w:rsidRDefault="00981CD1" w:rsidP="00B178AA">
            <w:pPr>
              <w:rPr>
                <w:rFonts w:ascii="Times New Roman" w:hAnsi="Times New Roman" w:cs="Times New Roman"/>
              </w:rPr>
            </w:pPr>
            <w:r w:rsidRPr="00293DEB">
              <w:rPr>
                <w:rFonts w:ascii="Times New Roman" w:hAnsi="Times New Roman" w:cs="Times New Roman"/>
              </w:rPr>
              <w:t xml:space="preserve">Не предусмотрено </w:t>
            </w:r>
          </w:p>
        </w:tc>
      </w:tr>
      <w:tr w:rsidR="00981CD1" w:rsidRPr="00293DEB" w:rsidTr="00826EE3">
        <w:tc>
          <w:tcPr>
            <w:tcW w:w="393" w:type="pct"/>
            <w:vMerge w:val="restart"/>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jc w:val="both"/>
              <w:rPr>
                <w:rFonts w:ascii="Times New Roman" w:hAnsi="Times New Roman" w:cs="Times New Roman"/>
                <w:b/>
              </w:rPr>
            </w:pPr>
            <w:r w:rsidRPr="00293DEB">
              <w:rPr>
                <w:rFonts w:ascii="Times New Roman" w:hAnsi="Times New Roman" w:cs="Times New Roman"/>
                <w:b/>
              </w:rPr>
              <w:t>Иная информация</w:t>
            </w:r>
          </w:p>
        </w:tc>
        <w:tc>
          <w:tcPr>
            <w:tcW w:w="3063" w:type="pct"/>
          </w:tcPr>
          <w:p w:rsidR="00981CD1" w:rsidRPr="00293DEB" w:rsidRDefault="00981CD1" w:rsidP="00B178AA">
            <w:pPr>
              <w:jc w:val="both"/>
              <w:rPr>
                <w:rFonts w:ascii="Times New Roman" w:hAnsi="Times New Roman" w:cs="Times New Roman"/>
              </w:rPr>
            </w:pP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pStyle w:val="ConsPlusNormal"/>
              <w:jc w:val="both"/>
              <w:rPr>
                <w:rFonts w:ascii="Times New Roman" w:hAnsi="Times New Roman" w:cs="Times New Roman"/>
                <w:sz w:val="22"/>
                <w:szCs w:val="22"/>
              </w:rPr>
            </w:pPr>
            <w:r w:rsidRPr="00293DEB">
              <w:rPr>
                <w:rFonts w:ascii="Times New Roman" w:hAnsi="Times New Roman" w:cs="Times New Roman"/>
                <w:sz w:val="22"/>
                <w:szCs w:val="22"/>
              </w:rPr>
              <w:t xml:space="preserve">Информация о валюте, используемой для формирования цены договора и расчетов с поставщиками (подрядчиками, исполнителями) </w:t>
            </w:r>
          </w:p>
        </w:tc>
        <w:tc>
          <w:tcPr>
            <w:tcW w:w="3063" w:type="pct"/>
          </w:tcPr>
          <w:p w:rsidR="00981CD1" w:rsidRPr="00293DEB" w:rsidRDefault="00981CD1" w:rsidP="00B178AA">
            <w:pPr>
              <w:jc w:val="both"/>
              <w:rPr>
                <w:rFonts w:ascii="Times New Roman" w:hAnsi="Times New Roman" w:cs="Times New Roman"/>
              </w:rPr>
            </w:pPr>
            <w:r w:rsidRPr="00293DEB">
              <w:rPr>
                <w:rFonts w:ascii="Times New Roman" w:hAnsi="Times New Roman" w:cs="Times New Roman"/>
              </w:rPr>
              <w:t>Российский рубль</w:t>
            </w: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pStyle w:val="ConsPlusNormal"/>
              <w:jc w:val="both"/>
              <w:rPr>
                <w:rFonts w:ascii="Times New Roman" w:hAnsi="Times New Roman" w:cs="Times New Roman"/>
                <w:sz w:val="22"/>
                <w:szCs w:val="22"/>
              </w:rPr>
            </w:pPr>
            <w:r>
              <w:rPr>
                <w:rFonts w:ascii="Times New Roman" w:hAnsi="Times New Roman" w:cs="Times New Roman"/>
                <w:sz w:val="22"/>
                <w:szCs w:val="22"/>
              </w:rPr>
              <w:t>Информация о языке документов</w:t>
            </w:r>
          </w:p>
        </w:tc>
        <w:tc>
          <w:tcPr>
            <w:tcW w:w="3063" w:type="pct"/>
          </w:tcPr>
          <w:p w:rsidR="000F092E" w:rsidRDefault="000F092E" w:rsidP="000F092E">
            <w:pPr>
              <w:widowControl w:val="0"/>
              <w:tabs>
                <w:tab w:val="left" w:pos="1134"/>
              </w:tabs>
              <w:autoSpaceDE w:val="0"/>
              <w:autoSpaceDN w:val="0"/>
              <w:adjustRightInd w:val="0"/>
              <w:jc w:val="both"/>
              <w:rPr>
                <w:rFonts w:ascii="Times New Roman" w:hAnsi="Times New Roman" w:cs="Times New Roman"/>
              </w:rPr>
            </w:pPr>
            <w:r w:rsidRPr="000F092E">
              <w:rPr>
                <w:rFonts w:ascii="Times New Roman" w:hAnsi="Times New Roman" w:cs="Times New Roman"/>
              </w:rPr>
              <w:t xml:space="preserve">Все документы и сведения в </w:t>
            </w:r>
            <w:proofErr w:type="gramStart"/>
            <w:r w:rsidRPr="000F092E">
              <w:rPr>
                <w:rFonts w:ascii="Times New Roman" w:hAnsi="Times New Roman" w:cs="Times New Roman"/>
              </w:rPr>
              <w:t>составе</w:t>
            </w:r>
            <w:proofErr w:type="gramEnd"/>
            <w:r w:rsidRPr="000F092E">
              <w:rPr>
                <w:rFonts w:ascii="Times New Roman" w:hAnsi="Times New Roman" w:cs="Times New Roman"/>
              </w:rPr>
              <w:t xml:space="preserve"> заявки на участие в электронном аукционе должны быть составлены на русском языке, быть полными, достоверными, не допускать возможность их двусмысленного толкования.</w:t>
            </w:r>
          </w:p>
          <w:p w:rsidR="00981CD1" w:rsidRPr="00293DEB" w:rsidRDefault="00981CD1" w:rsidP="00F30766">
            <w:pPr>
              <w:jc w:val="both"/>
              <w:rPr>
                <w:rFonts w:ascii="Times New Roman" w:hAnsi="Times New Roman" w:cs="Times New Roman"/>
              </w:rPr>
            </w:pPr>
            <w:r>
              <w:rPr>
                <w:rFonts w:ascii="Times New Roman" w:hAnsi="Times New Roman" w:cs="Times New Roman"/>
              </w:rPr>
              <w:t>При этом если какие-либо документы в составе заявки составлены не на русском языке, участник обязан предоставить нотариально заверенный перевод документа</w:t>
            </w:r>
            <w:r w:rsidR="00BB6EBC">
              <w:rPr>
                <w:rFonts w:ascii="Times New Roman" w:hAnsi="Times New Roman" w:cs="Times New Roman"/>
              </w:rPr>
              <w:t xml:space="preserve"> на русский язык.</w:t>
            </w: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jc w:val="both"/>
              <w:rPr>
                <w:rFonts w:ascii="Times New Roman" w:hAnsi="Times New Roman" w:cs="Times New Roman"/>
              </w:rPr>
            </w:pPr>
            <w:r w:rsidRPr="00293DEB">
              <w:rPr>
                <w:rFonts w:ascii="Times New Roman" w:hAnsi="Times New Roman" w:cs="Times New Roman"/>
              </w:rPr>
              <w:t xml:space="preserve">Порядок применения официального курса </w:t>
            </w:r>
            <w:r w:rsidRPr="00293DEB">
              <w:rPr>
                <w:rFonts w:ascii="Times New Roman" w:hAnsi="Times New Roman" w:cs="Times New Roman"/>
              </w:rPr>
              <w:lastRenderedPageBreak/>
              <w:t>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063" w:type="pct"/>
          </w:tcPr>
          <w:p w:rsidR="00981CD1" w:rsidRPr="00293DEB" w:rsidRDefault="00981CD1" w:rsidP="00B178AA">
            <w:pPr>
              <w:jc w:val="both"/>
              <w:rPr>
                <w:rFonts w:ascii="Times New Roman" w:hAnsi="Times New Roman" w:cs="Times New Roman"/>
              </w:rPr>
            </w:pPr>
            <w:r w:rsidRPr="00293DEB">
              <w:rPr>
                <w:rFonts w:ascii="Times New Roman" w:hAnsi="Times New Roman" w:cs="Times New Roman"/>
              </w:rPr>
              <w:lastRenderedPageBreak/>
              <w:t>Не применяется</w:t>
            </w:r>
          </w:p>
        </w:tc>
      </w:tr>
      <w:tr w:rsidR="00981CD1" w:rsidRPr="00293DEB" w:rsidTr="00826EE3">
        <w:tc>
          <w:tcPr>
            <w:tcW w:w="393" w:type="pct"/>
          </w:tcPr>
          <w:p w:rsidR="00981CD1" w:rsidRPr="00293DEB" w:rsidRDefault="002A15E8" w:rsidP="00B178AA">
            <w:pPr>
              <w:rPr>
                <w:rFonts w:ascii="Times New Roman" w:hAnsi="Times New Roman" w:cs="Times New Roman"/>
              </w:rPr>
            </w:pPr>
            <w:r>
              <w:rPr>
                <w:rFonts w:ascii="Times New Roman" w:hAnsi="Times New Roman" w:cs="Times New Roman"/>
              </w:rPr>
              <w:lastRenderedPageBreak/>
              <w:t>9.</w:t>
            </w:r>
          </w:p>
        </w:tc>
        <w:tc>
          <w:tcPr>
            <w:tcW w:w="1544" w:type="pct"/>
          </w:tcPr>
          <w:p w:rsidR="00981CD1" w:rsidRPr="00293DEB" w:rsidRDefault="00981CD1" w:rsidP="00B178AA">
            <w:pPr>
              <w:jc w:val="both"/>
              <w:rPr>
                <w:rFonts w:ascii="Times New Roman" w:hAnsi="Times New Roman" w:cs="Times New Roman"/>
                <w:b/>
              </w:rPr>
            </w:pPr>
            <w:r w:rsidRPr="00293DEB">
              <w:rPr>
                <w:rFonts w:ascii="Times New Roman" w:hAnsi="Times New Roman" w:cs="Times New Roman"/>
                <w:b/>
              </w:rPr>
              <w:t xml:space="preserve">Требования к содержанию, составу заявки на участие в </w:t>
            </w:r>
            <w:proofErr w:type="gramStart"/>
            <w:r w:rsidRPr="00293DEB">
              <w:rPr>
                <w:rFonts w:ascii="Times New Roman" w:hAnsi="Times New Roman" w:cs="Times New Roman"/>
                <w:b/>
              </w:rPr>
              <w:t>аукционе</w:t>
            </w:r>
            <w:proofErr w:type="gramEnd"/>
            <w:r w:rsidRPr="00293DEB">
              <w:rPr>
                <w:rFonts w:ascii="Times New Roman" w:hAnsi="Times New Roman" w:cs="Times New Roman"/>
                <w:b/>
              </w:rPr>
              <w:t xml:space="preserve"> инструкция по ее заполнению</w:t>
            </w:r>
          </w:p>
        </w:tc>
        <w:tc>
          <w:tcPr>
            <w:tcW w:w="3063" w:type="pct"/>
          </w:tcPr>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lang w:eastAsia="ru-RU"/>
              </w:rPr>
              <w:t xml:space="preserve">Подача заявок на участие в электронном </w:t>
            </w:r>
            <w:proofErr w:type="gramStart"/>
            <w:r w:rsidRPr="00293DEB">
              <w:rPr>
                <w:rFonts w:ascii="Times New Roman" w:eastAsia="Times New Roman" w:hAnsi="Times New Roman" w:cs="Times New Roman"/>
                <w:lang w:eastAsia="ru-RU"/>
              </w:rPr>
              <w:t>аукционе</w:t>
            </w:r>
            <w:proofErr w:type="gramEnd"/>
            <w:r w:rsidRPr="00293DEB">
              <w:rPr>
                <w:rFonts w:ascii="Times New Roman" w:eastAsia="Times New Roman" w:hAnsi="Times New Roman" w:cs="Times New Roman"/>
                <w:lang w:eastAsia="ru-RU"/>
              </w:rPr>
              <w:t xml:space="preserve"> осуществляется только лицами, получившими аккредитацию на электронной площадке.</w:t>
            </w:r>
          </w:p>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lang w:eastAsia="ru-RU"/>
              </w:rPr>
              <w:t xml:space="preserve">Заявка на участие в электронном </w:t>
            </w:r>
            <w:proofErr w:type="gramStart"/>
            <w:r w:rsidRPr="00293DEB">
              <w:rPr>
                <w:rFonts w:ascii="Times New Roman" w:eastAsia="Times New Roman" w:hAnsi="Times New Roman" w:cs="Times New Roman"/>
                <w:lang w:eastAsia="ru-RU"/>
              </w:rPr>
              <w:t>аукционе</w:t>
            </w:r>
            <w:proofErr w:type="gramEnd"/>
            <w:r w:rsidRPr="00293DEB">
              <w:rPr>
                <w:rFonts w:ascii="Times New Roman" w:eastAsia="Times New Roman" w:hAnsi="Times New Roman" w:cs="Times New Roman"/>
                <w:lang w:eastAsia="ru-RU"/>
              </w:rPr>
              <w:t xml:space="preserve"> состоит из двух частей.</w:t>
            </w:r>
          </w:p>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lang w:eastAsia="ru-RU"/>
              </w:rPr>
              <w:t xml:space="preserve">Заявка на участие в электронном </w:t>
            </w:r>
            <w:proofErr w:type="gramStart"/>
            <w:r w:rsidRPr="00293DEB">
              <w:rPr>
                <w:rFonts w:ascii="Times New Roman" w:eastAsia="Times New Roman" w:hAnsi="Times New Roman" w:cs="Times New Roman"/>
                <w:lang w:eastAsia="ru-RU"/>
              </w:rPr>
              <w:t>аукционе</w:t>
            </w:r>
            <w:proofErr w:type="gramEnd"/>
            <w:r w:rsidRPr="00293DEB">
              <w:rPr>
                <w:rFonts w:ascii="Times New Roman" w:eastAsia="Times New Roman" w:hAnsi="Times New Roman" w:cs="Times New Roman"/>
                <w:lang w:eastAsia="ru-RU"/>
              </w:rPr>
              <w:t xml:space="preserve">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b/>
                <w:lang w:eastAsia="ru-RU"/>
              </w:rPr>
              <w:t>Первая часть заявки</w:t>
            </w:r>
            <w:r w:rsidRPr="00293DEB">
              <w:rPr>
                <w:rFonts w:ascii="Times New Roman" w:eastAsia="Times New Roman" w:hAnsi="Times New Roman" w:cs="Times New Roman"/>
                <w:lang w:eastAsia="ru-RU"/>
              </w:rPr>
              <w:t xml:space="preserve"> на участие в электронном </w:t>
            </w:r>
            <w:proofErr w:type="gramStart"/>
            <w:r w:rsidRPr="00293DEB">
              <w:rPr>
                <w:rFonts w:ascii="Times New Roman" w:eastAsia="Times New Roman" w:hAnsi="Times New Roman" w:cs="Times New Roman"/>
                <w:lang w:eastAsia="ru-RU"/>
              </w:rPr>
              <w:t>аукционе</w:t>
            </w:r>
            <w:proofErr w:type="gramEnd"/>
            <w:r w:rsidRPr="00293DEB">
              <w:rPr>
                <w:rFonts w:ascii="Times New Roman" w:eastAsia="Times New Roman" w:hAnsi="Times New Roman" w:cs="Times New Roman"/>
                <w:lang w:eastAsia="ru-RU"/>
              </w:rPr>
              <w:t xml:space="preserve"> должна содержать следующую информацию:</w:t>
            </w:r>
          </w:p>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lang w:eastAsia="ru-RU"/>
              </w:rPr>
              <w:t>согласие участника аукциона</w:t>
            </w:r>
            <w:r w:rsidRPr="000C16AA">
              <w:rPr>
                <w:rFonts w:ascii="Times New Roman" w:eastAsia="Times New Roman" w:hAnsi="Times New Roman" w:cs="Times New Roman"/>
                <w:lang w:eastAsia="ru-RU"/>
              </w:rPr>
              <w:t xml:space="preserve"> </w:t>
            </w:r>
            <w:r w:rsidR="000C16AA" w:rsidRPr="000C16AA">
              <w:rPr>
                <w:rFonts w:ascii="Times New Roman" w:eastAsia="Times New Roman" w:hAnsi="Times New Roman" w:cs="Times New Roman"/>
                <w:lang w:eastAsia="ru-RU"/>
              </w:rPr>
              <w:t>на оказание услуг связи для целей эфирного (спутникового) вещания телеканала</w:t>
            </w:r>
            <w:r w:rsidR="000C16AA">
              <w:rPr>
                <w:rFonts w:ascii="Times New Roman" w:eastAsia="Times New Roman" w:hAnsi="Times New Roman" w:cs="Times New Roman"/>
                <w:lang w:eastAsia="ru-RU"/>
              </w:rPr>
              <w:t xml:space="preserve"> </w:t>
            </w:r>
            <w:r w:rsidRPr="00293DEB">
              <w:rPr>
                <w:rFonts w:ascii="Times New Roman" w:eastAsia="Times New Roman" w:hAnsi="Times New Roman" w:cs="Times New Roman"/>
                <w:lang w:eastAsia="ru-RU"/>
              </w:rPr>
              <w:t>на условиях, предусмотренных документацией об электронном аукционе</w:t>
            </w:r>
            <w:r w:rsidRPr="000C16A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981CD1" w:rsidRDefault="00981CD1" w:rsidP="00B178AA">
            <w:pPr>
              <w:jc w:val="both"/>
              <w:rPr>
                <w:rFonts w:ascii="Times New Roman" w:eastAsia="Times New Roman" w:hAnsi="Times New Roman" w:cs="Times New Roman"/>
                <w:b/>
                <w:i/>
                <w:lang w:eastAsia="ru-RU"/>
              </w:rPr>
            </w:pPr>
            <w:r w:rsidRPr="00293DEB">
              <w:rPr>
                <w:rFonts w:ascii="Times New Roman" w:eastAsia="Times New Roman" w:hAnsi="Times New Roman" w:cs="Times New Roman"/>
                <w:b/>
                <w:i/>
                <w:lang w:eastAsia="ru-RU"/>
              </w:rPr>
              <w:t>Указанное согласие предоставляется в произвольной форме, в том числе допускается предоставление согласия в типовой форме, реализованной на электронной площадке.</w:t>
            </w:r>
            <w:r>
              <w:rPr>
                <w:rFonts w:ascii="Times New Roman" w:eastAsia="Times New Roman" w:hAnsi="Times New Roman" w:cs="Times New Roman"/>
                <w:b/>
                <w:i/>
                <w:lang w:eastAsia="ru-RU"/>
              </w:rPr>
              <w:t xml:space="preserve"> </w:t>
            </w:r>
          </w:p>
          <w:p w:rsidR="00EE73F8" w:rsidRPr="00293DEB" w:rsidRDefault="00EE73F8" w:rsidP="00B178AA">
            <w:pPr>
              <w:jc w:val="both"/>
              <w:rPr>
                <w:rFonts w:ascii="Times New Roman" w:eastAsia="Times New Roman" w:hAnsi="Times New Roman" w:cs="Times New Roman"/>
                <w:lang w:eastAsia="ru-RU"/>
              </w:rPr>
            </w:pPr>
          </w:p>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b/>
                <w:lang w:eastAsia="ru-RU"/>
              </w:rPr>
              <w:t>Вторая часть заявки</w:t>
            </w:r>
            <w:r w:rsidRPr="00293DEB">
              <w:rPr>
                <w:rFonts w:ascii="Times New Roman" w:eastAsia="Times New Roman" w:hAnsi="Times New Roman" w:cs="Times New Roman"/>
                <w:lang w:eastAsia="ru-RU"/>
              </w:rPr>
              <w:t xml:space="preserve"> на участие в электронном </w:t>
            </w:r>
            <w:proofErr w:type="gramStart"/>
            <w:r w:rsidRPr="00293DEB">
              <w:rPr>
                <w:rFonts w:ascii="Times New Roman" w:eastAsia="Times New Roman" w:hAnsi="Times New Roman" w:cs="Times New Roman"/>
                <w:lang w:eastAsia="ru-RU"/>
              </w:rPr>
              <w:t>аукционе</w:t>
            </w:r>
            <w:proofErr w:type="gramEnd"/>
            <w:r w:rsidRPr="00293DEB">
              <w:rPr>
                <w:rFonts w:ascii="Times New Roman" w:eastAsia="Times New Roman" w:hAnsi="Times New Roman" w:cs="Times New Roman"/>
                <w:lang w:eastAsia="ru-RU"/>
              </w:rPr>
              <w:t xml:space="preserve"> должна содержать следующие документы и информацию:</w:t>
            </w:r>
          </w:p>
          <w:p w:rsidR="00981CD1" w:rsidRPr="00293DEB" w:rsidRDefault="00981CD1" w:rsidP="00B178AA">
            <w:pPr>
              <w:jc w:val="both"/>
              <w:rPr>
                <w:rFonts w:ascii="Times New Roman" w:eastAsia="Times New Roman" w:hAnsi="Times New Roman" w:cs="Times New Roman"/>
                <w:vanish/>
                <w:lang w:eastAsia="ru-RU"/>
              </w:rPr>
            </w:pPr>
          </w:p>
          <w:p w:rsidR="00981CD1" w:rsidRPr="00293DEB" w:rsidRDefault="00981CD1" w:rsidP="00B178AA">
            <w:pPr>
              <w:jc w:val="both"/>
              <w:rPr>
                <w:rFonts w:ascii="Times New Roman" w:eastAsia="Times New Roman" w:hAnsi="Times New Roman" w:cs="Times New Roman"/>
                <w:lang w:eastAsia="ru-RU"/>
              </w:rPr>
            </w:pPr>
            <w:proofErr w:type="gramStart"/>
            <w:r w:rsidRPr="00293DEB">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w:t>
            </w:r>
            <w:proofErr w:type="gramEnd"/>
            <w:r w:rsidRPr="00293DEB">
              <w:rPr>
                <w:rFonts w:ascii="Times New Roman" w:eastAsia="Times New Roman" w:hAnsi="Times New Roman" w:cs="Times New Roman"/>
                <w:lang w:eastAsia="ru-RU"/>
              </w:rPr>
              <w:t>, лица, исполняющего функции единоличного исполнительного органа участника аукциона*;</w:t>
            </w:r>
          </w:p>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lang w:eastAsia="ru-RU"/>
              </w:rPr>
              <w:t xml:space="preserve">2) документы, подтверждающие соответствие участника аукциона требованиям, установленным в </w:t>
            </w:r>
            <w:r w:rsidR="00112E46">
              <w:rPr>
                <w:rFonts w:ascii="Times New Roman" w:eastAsia="Times New Roman" w:hAnsi="Times New Roman" w:cs="Times New Roman"/>
                <w:lang w:eastAsia="ru-RU"/>
              </w:rPr>
              <w:t>настоящей документации</w:t>
            </w:r>
            <w:r w:rsidRPr="00293DEB">
              <w:rPr>
                <w:rFonts w:ascii="Times New Roman" w:eastAsia="Times New Roman" w:hAnsi="Times New Roman" w:cs="Times New Roman"/>
                <w:lang w:eastAsia="ru-RU"/>
              </w:rPr>
              <w:t xml:space="preserve"> или копии этих документов;</w:t>
            </w:r>
          </w:p>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lang w:eastAsia="ru-RU"/>
              </w:rPr>
              <w:t xml:space="preserve">3) декларация о соответствии участника аукциона по форме, предусмотренной приложением №1 </w:t>
            </w:r>
            <w:r w:rsidR="00A536B8">
              <w:rPr>
                <w:rFonts w:ascii="Times New Roman" w:eastAsia="Times New Roman" w:hAnsi="Times New Roman" w:cs="Times New Roman"/>
                <w:lang w:eastAsia="ru-RU"/>
              </w:rPr>
              <w:t>к настоящей документации</w:t>
            </w:r>
            <w:r w:rsidRPr="00293DEB">
              <w:rPr>
                <w:rFonts w:ascii="Times New Roman" w:eastAsia="Times New Roman" w:hAnsi="Times New Roman" w:cs="Times New Roman"/>
                <w:lang w:eastAsia="ru-RU"/>
              </w:rPr>
              <w:t>;</w:t>
            </w:r>
          </w:p>
          <w:p w:rsidR="00981CD1" w:rsidRPr="00293DEB" w:rsidRDefault="00981CD1" w:rsidP="00B178AA">
            <w:pPr>
              <w:jc w:val="both"/>
              <w:rPr>
                <w:rFonts w:ascii="Times New Roman" w:eastAsia="Times New Roman" w:hAnsi="Times New Roman" w:cs="Times New Roman"/>
                <w:lang w:eastAsia="ru-RU"/>
              </w:rPr>
            </w:pPr>
            <w:proofErr w:type="gramStart"/>
            <w:r w:rsidRPr="00293DEB">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w:t>
            </w:r>
            <w:r w:rsidRPr="00293DEB">
              <w:rPr>
                <w:rFonts w:ascii="Times New Roman" w:eastAsia="Times New Roman" w:hAnsi="Times New Roman" w:cs="Times New Roman"/>
                <w:lang w:eastAsia="ru-RU"/>
              </w:rPr>
              <w:lastRenderedPageBreak/>
              <w:t>аукциона заключаемый договор или предоставление обеспечения заявки на участие в таком аукционе, обеспечения исполнения</w:t>
            </w:r>
            <w:proofErr w:type="gramEnd"/>
            <w:r w:rsidRPr="00293DEB">
              <w:rPr>
                <w:rFonts w:ascii="Times New Roman" w:eastAsia="Times New Roman" w:hAnsi="Times New Roman" w:cs="Times New Roman"/>
                <w:lang w:eastAsia="ru-RU"/>
              </w:rPr>
              <w:t xml:space="preserve"> договора является крупной сделкой;</w:t>
            </w:r>
          </w:p>
          <w:p w:rsidR="00981CD1" w:rsidRPr="00293DEB" w:rsidRDefault="00981CD1" w:rsidP="00B178AA">
            <w:pPr>
              <w:jc w:val="both"/>
              <w:rPr>
                <w:rFonts w:ascii="Times New Roman" w:eastAsia="Times New Roman" w:hAnsi="Times New Roman" w:cs="Times New Roman"/>
                <w:b/>
                <w:i/>
                <w:lang w:eastAsia="ru-RU"/>
              </w:rPr>
            </w:pPr>
            <w:r w:rsidRPr="00293DEB">
              <w:rPr>
                <w:rFonts w:ascii="Times New Roman" w:hAnsi="Times New Roman" w:cs="Times New Roman"/>
                <w:b/>
                <w:i/>
              </w:rPr>
              <w:t xml:space="preserve">* </w:t>
            </w:r>
            <w:r w:rsidRPr="00E8108A">
              <w:rPr>
                <w:rFonts w:ascii="Times New Roman" w:hAnsi="Times New Roman" w:cs="Times New Roman"/>
              </w:rPr>
              <w:t>Указанную информацию и документы рекомендуется представить по форме</w:t>
            </w:r>
            <w:r w:rsidR="00112E46" w:rsidRPr="00E8108A">
              <w:rPr>
                <w:rFonts w:ascii="Times New Roman" w:hAnsi="Times New Roman" w:cs="Times New Roman"/>
              </w:rPr>
              <w:t>, предусмотренной приложением №1 к настоящей документации</w:t>
            </w:r>
            <w:r w:rsidRPr="00E8108A">
              <w:rPr>
                <w:rFonts w:ascii="Times New Roman" w:hAnsi="Times New Roman" w:cs="Times New Roman"/>
              </w:rPr>
              <w:t>.</w:t>
            </w:r>
          </w:p>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lang w:eastAsia="ru-RU"/>
              </w:rPr>
              <w:t xml:space="preserve"> </w:t>
            </w:r>
          </w:p>
          <w:p w:rsidR="00981CD1" w:rsidRPr="00293DEB" w:rsidRDefault="00981CD1" w:rsidP="00B178AA">
            <w:pPr>
              <w:jc w:val="both"/>
              <w:rPr>
                <w:rFonts w:ascii="Times New Roman" w:eastAsia="Times New Roman" w:hAnsi="Times New Roman" w:cs="Times New Roman"/>
                <w:lang w:eastAsia="ru-RU"/>
              </w:rPr>
            </w:pPr>
            <w:r w:rsidRPr="00293DEB">
              <w:rPr>
                <w:rFonts w:ascii="Times New Roman" w:eastAsia="Times New Roman" w:hAnsi="Times New Roman" w:cs="Times New Roman"/>
                <w:lang w:eastAsia="ru-RU"/>
              </w:rPr>
              <w:t xml:space="preserve">При рассмотрении вторых частей заявок на участие в электронном аукционе </w:t>
            </w:r>
            <w:r w:rsidR="00E8108A">
              <w:rPr>
                <w:rFonts w:ascii="Times New Roman" w:eastAsia="Times New Roman" w:hAnsi="Times New Roman" w:cs="Times New Roman"/>
                <w:lang w:eastAsia="ru-RU"/>
              </w:rPr>
              <w:t xml:space="preserve">закупочная </w:t>
            </w:r>
            <w:r w:rsidRPr="00293DEB">
              <w:rPr>
                <w:rFonts w:ascii="Times New Roman" w:eastAsia="Times New Roman" w:hAnsi="Times New Roman" w:cs="Times New Roman"/>
                <w:lang w:eastAsia="ru-RU"/>
              </w:rPr>
              <w:t>комиссия рассматривает также документы, направленные уполномоченному органу оператором электронной площадки, и содержащиеся на дату и время окончания срока подачи заявок на участие в аукционе в реестре его участников, получивших аккредитацию на электронной площадке.</w:t>
            </w:r>
          </w:p>
          <w:p w:rsidR="00981CD1" w:rsidRPr="00E8108A" w:rsidRDefault="00981CD1" w:rsidP="00B178AA">
            <w:pPr>
              <w:rPr>
                <w:rFonts w:ascii="Times New Roman" w:eastAsia="Times New Roman" w:hAnsi="Times New Roman" w:cs="Times New Roman"/>
                <w:lang w:eastAsia="ru-RU"/>
              </w:rPr>
            </w:pPr>
            <w:r w:rsidRPr="00E8108A">
              <w:rPr>
                <w:rFonts w:ascii="Times New Roman" w:eastAsia="Times New Roman" w:hAnsi="Times New Roman" w:cs="Times New Roman"/>
                <w:lang w:eastAsia="ru-RU"/>
              </w:rPr>
              <w:t>Копии документов, предоставляемые участником аукциона, должны быть представлены в полном объеме, в том числе содержать все страницы и не иметь нечитаемых фрагментов (не воспроизводящих или воспроизводящих не в полной мере информацию подлинника) в соответствии с требованиями ГОСТ Р 7.0.8-2013 «Система стандартов по информации, библиотечному и издательскому делу. Делопроизводство и архивное дело. Термины и определения»</w:t>
            </w:r>
          </w:p>
          <w:p w:rsidR="00981CD1" w:rsidRPr="00E8108A" w:rsidRDefault="00981CD1" w:rsidP="00B178AA">
            <w:pPr>
              <w:spacing w:line="288" w:lineRule="auto"/>
              <w:jc w:val="both"/>
              <w:rPr>
                <w:rFonts w:ascii="Times New Roman" w:hAnsi="Times New Roman" w:cs="Times New Roman"/>
                <w:b/>
                <w:bCs/>
                <w:i/>
                <w:iCs/>
              </w:rPr>
            </w:pPr>
            <w:r w:rsidRPr="00E8108A">
              <w:rPr>
                <w:rFonts w:ascii="Times New Roman" w:eastAsia="Times New Roman" w:hAnsi="Times New Roman" w:cs="Times New Roman"/>
                <w:lang w:eastAsia="ru-RU"/>
              </w:rPr>
              <w:t xml:space="preserve">В соответствии с </w:t>
            </w:r>
            <w:proofErr w:type="gramStart"/>
            <w:r w:rsidRPr="00E8108A">
              <w:rPr>
                <w:rFonts w:ascii="Times New Roman" w:eastAsia="Times New Roman" w:hAnsi="Times New Roman" w:cs="Times New Roman"/>
                <w:lang w:eastAsia="ru-RU"/>
              </w:rPr>
              <w:t>указанным</w:t>
            </w:r>
            <w:proofErr w:type="gramEnd"/>
            <w:r w:rsidRPr="00E8108A">
              <w:rPr>
                <w:rFonts w:ascii="Times New Roman" w:eastAsia="Times New Roman" w:hAnsi="Times New Roman" w:cs="Times New Roman"/>
                <w:lang w:eastAsia="ru-RU"/>
              </w:rPr>
              <w:t xml:space="preserve"> ГОСТ под копией документа понимается экземпляр документа, полностью воспроизводящий информацию подлинника документа.</w:t>
            </w:r>
          </w:p>
        </w:tc>
      </w:tr>
      <w:tr w:rsidR="00981CD1" w:rsidRPr="00293DEB" w:rsidTr="00826EE3">
        <w:tc>
          <w:tcPr>
            <w:tcW w:w="393" w:type="pct"/>
            <w:vMerge w:val="restart"/>
          </w:tcPr>
          <w:p w:rsidR="00981CD1" w:rsidRPr="00293DEB" w:rsidRDefault="00981CD1" w:rsidP="00E8108A">
            <w:pPr>
              <w:rPr>
                <w:rFonts w:ascii="Times New Roman" w:hAnsi="Times New Roman" w:cs="Times New Roman"/>
              </w:rPr>
            </w:pPr>
            <w:r w:rsidRPr="00293DEB">
              <w:rPr>
                <w:rFonts w:ascii="Times New Roman" w:hAnsi="Times New Roman" w:cs="Times New Roman"/>
              </w:rPr>
              <w:lastRenderedPageBreak/>
              <w:t>1</w:t>
            </w:r>
            <w:r w:rsidR="00E8108A">
              <w:rPr>
                <w:rFonts w:ascii="Times New Roman" w:hAnsi="Times New Roman" w:cs="Times New Roman"/>
              </w:rPr>
              <w:t>0.</w:t>
            </w:r>
          </w:p>
        </w:tc>
        <w:tc>
          <w:tcPr>
            <w:tcW w:w="4607" w:type="pct"/>
            <w:gridSpan w:val="2"/>
          </w:tcPr>
          <w:p w:rsidR="00981CD1" w:rsidRPr="00293DEB" w:rsidRDefault="00981CD1" w:rsidP="00B178AA">
            <w:pPr>
              <w:jc w:val="both"/>
              <w:rPr>
                <w:rFonts w:ascii="Times New Roman" w:hAnsi="Times New Roman" w:cs="Times New Roman"/>
                <w:b/>
              </w:rPr>
            </w:pPr>
            <w:r w:rsidRPr="00293DEB">
              <w:rPr>
                <w:rFonts w:ascii="Times New Roman" w:hAnsi="Times New Roman" w:cs="Times New Roman"/>
                <w:b/>
              </w:rPr>
              <w:t>Разъяснения положений документации об электронном аукционе</w:t>
            </w: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shd w:val="clear" w:color="auto" w:fill="FFFFFF"/>
              <w:jc w:val="both"/>
              <w:rPr>
                <w:rFonts w:ascii="Times New Roman" w:hAnsi="Times New Roman" w:cs="Times New Roman"/>
              </w:rPr>
            </w:pPr>
            <w:r w:rsidRPr="00293DEB">
              <w:rPr>
                <w:rFonts w:ascii="Times New Roman" w:hAnsi="Times New Roman" w:cs="Times New Roman"/>
              </w:rPr>
              <w:t>Порядок предоставления участникам аукциона разъяснений положений документации об электронном аукционе</w:t>
            </w:r>
          </w:p>
        </w:tc>
        <w:tc>
          <w:tcPr>
            <w:tcW w:w="3063" w:type="pct"/>
          </w:tcPr>
          <w:p w:rsidR="00981CD1" w:rsidRPr="00293DEB" w:rsidRDefault="00981CD1" w:rsidP="00B178AA">
            <w:pPr>
              <w:pStyle w:val="ConsPlusNormal"/>
              <w:jc w:val="both"/>
              <w:rPr>
                <w:rFonts w:ascii="Times New Roman" w:eastAsiaTheme="minorHAnsi" w:hAnsi="Times New Roman" w:cs="Times New Roman"/>
                <w:sz w:val="22"/>
                <w:szCs w:val="22"/>
                <w:lang w:eastAsia="en-US"/>
              </w:rPr>
            </w:pPr>
            <w:r w:rsidRPr="00293DEB">
              <w:rPr>
                <w:rFonts w:ascii="Times New Roman" w:eastAsiaTheme="minorHAnsi" w:hAnsi="Times New Roman" w:cs="Times New Roman"/>
                <w:sz w:val="22"/>
                <w:szCs w:val="22"/>
                <w:lang w:eastAsia="en-US"/>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аукциона, запрос о даче разъяснений положений документации об аукционе. При этом участник аукциона вправе направить не более чем три запроса о даче разъяснений положений данной документации в отношении одного аукциона. В течение одного часа с момента поступления указанного запроса он направляется оператором электронной площадки заказчику.</w:t>
            </w:r>
          </w:p>
          <w:p w:rsidR="00570EC1" w:rsidRPr="00FD4CFE" w:rsidRDefault="00981CD1" w:rsidP="00FD4CFE">
            <w:pPr>
              <w:pStyle w:val="ConsPlusNormal"/>
              <w:jc w:val="both"/>
              <w:rPr>
                <w:rFonts w:ascii="Times New Roman" w:hAnsi="Times New Roman" w:cs="Times New Roman"/>
                <w:sz w:val="22"/>
                <w:szCs w:val="22"/>
              </w:rPr>
            </w:pPr>
            <w:r w:rsidRPr="00293DEB">
              <w:rPr>
                <w:rFonts w:ascii="Times New Roman" w:hAnsi="Times New Roman" w:cs="Times New Roman"/>
                <w:sz w:val="22"/>
                <w:szCs w:val="22"/>
              </w:rPr>
              <w:t xml:space="preserve">В течение </w:t>
            </w:r>
            <w:r w:rsidR="00FD4CFE">
              <w:rPr>
                <w:rFonts w:ascii="Times New Roman" w:hAnsi="Times New Roman" w:cs="Times New Roman"/>
                <w:sz w:val="22"/>
                <w:szCs w:val="22"/>
              </w:rPr>
              <w:t>двух</w:t>
            </w:r>
            <w:r w:rsidRPr="00293DEB">
              <w:rPr>
                <w:rFonts w:ascii="Times New Roman" w:hAnsi="Times New Roman" w:cs="Times New Roman"/>
                <w:sz w:val="22"/>
                <w:szCs w:val="22"/>
              </w:rPr>
              <w:t xml:space="preserve">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аукциона, от которого поступил указанный запрос, при условии, что указанный запрос поступил в уполномоченный орган не </w:t>
            </w:r>
            <w:proofErr w:type="gramStart"/>
            <w:r w:rsidRPr="00293DEB">
              <w:rPr>
                <w:rFonts w:ascii="Times New Roman" w:hAnsi="Times New Roman" w:cs="Times New Roman"/>
                <w:sz w:val="22"/>
                <w:szCs w:val="22"/>
              </w:rPr>
              <w:t>позднее</w:t>
            </w:r>
            <w:proofErr w:type="gramEnd"/>
            <w:r w:rsidRPr="00293DEB">
              <w:rPr>
                <w:rFonts w:ascii="Times New Roman" w:hAnsi="Times New Roman" w:cs="Times New Roman"/>
                <w:sz w:val="22"/>
                <w:szCs w:val="22"/>
              </w:rPr>
              <w:t xml:space="preserve"> чем за три дня до даты окончания срока подачи заявок на участие в </w:t>
            </w:r>
            <w:proofErr w:type="gramStart"/>
            <w:r w:rsidRPr="00293DEB">
              <w:rPr>
                <w:rFonts w:ascii="Times New Roman" w:hAnsi="Times New Roman" w:cs="Times New Roman"/>
                <w:sz w:val="22"/>
                <w:szCs w:val="22"/>
              </w:rPr>
              <w:t>аукционе</w:t>
            </w:r>
            <w:proofErr w:type="gramEnd"/>
            <w:r w:rsidRPr="00293DEB">
              <w:rPr>
                <w:rFonts w:ascii="Times New Roman" w:hAnsi="Times New Roman" w:cs="Times New Roman"/>
                <w:sz w:val="22"/>
                <w:szCs w:val="22"/>
              </w:rPr>
              <w:t>.</w:t>
            </w:r>
          </w:p>
        </w:tc>
      </w:tr>
      <w:tr w:rsidR="00981CD1" w:rsidRPr="00293DEB" w:rsidTr="00826EE3">
        <w:tc>
          <w:tcPr>
            <w:tcW w:w="393" w:type="pct"/>
            <w:vMerge/>
          </w:tcPr>
          <w:p w:rsidR="00981CD1" w:rsidRPr="00293DEB" w:rsidRDefault="00981CD1" w:rsidP="00B178AA">
            <w:pPr>
              <w:rPr>
                <w:rFonts w:ascii="Times New Roman" w:hAnsi="Times New Roman" w:cs="Times New Roman"/>
              </w:rPr>
            </w:pPr>
          </w:p>
        </w:tc>
        <w:tc>
          <w:tcPr>
            <w:tcW w:w="1544" w:type="pct"/>
          </w:tcPr>
          <w:p w:rsidR="00981CD1" w:rsidRPr="00293DEB" w:rsidRDefault="00981CD1" w:rsidP="00B178AA">
            <w:pPr>
              <w:shd w:val="clear" w:color="auto" w:fill="FFFFFF"/>
              <w:jc w:val="both"/>
              <w:rPr>
                <w:rFonts w:ascii="Times New Roman" w:hAnsi="Times New Roman" w:cs="Times New Roman"/>
              </w:rPr>
            </w:pPr>
            <w:r w:rsidRPr="00293DEB">
              <w:rPr>
                <w:rFonts w:ascii="Times New Roman" w:hAnsi="Times New Roman" w:cs="Times New Roman"/>
              </w:rPr>
              <w:t>Даты начала и окончания срока предоставления участникам аукциона разъяснений положений документации об электронном аукционе</w:t>
            </w:r>
          </w:p>
        </w:tc>
        <w:tc>
          <w:tcPr>
            <w:tcW w:w="3063" w:type="pct"/>
          </w:tcPr>
          <w:p w:rsidR="00981CD1" w:rsidRPr="00293DEB" w:rsidRDefault="00981CD1" w:rsidP="00212E33">
            <w:pPr>
              <w:pStyle w:val="ConsPlusNormal"/>
              <w:jc w:val="both"/>
              <w:rPr>
                <w:rFonts w:ascii="Times New Roman" w:hAnsi="Times New Roman" w:cs="Times New Roman"/>
                <w:sz w:val="22"/>
                <w:szCs w:val="22"/>
              </w:rPr>
            </w:pPr>
            <w:r w:rsidRPr="00293DEB">
              <w:rPr>
                <w:rFonts w:ascii="Times New Roman" w:hAnsi="Times New Roman" w:cs="Times New Roman"/>
                <w:sz w:val="22"/>
                <w:szCs w:val="22"/>
              </w:rPr>
              <w:t xml:space="preserve">Заказчик предоставляет участникам аукциона разъяснения положений документации об электронном аукционе путем их размещения в единой </w:t>
            </w:r>
            <w:r w:rsidRPr="00EE72C0">
              <w:rPr>
                <w:rFonts w:ascii="Times New Roman" w:hAnsi="Times New Roman" w:cs="Times New Roman"/>
                <w:sz w:val="22"/>
                <w:szCs w:val="22"/>
              </w:rPr>
              <w:t xml:space="preserve">информационной </w:t>
            </w:r>
            <w:r w:rsidRPr="00EA3FA5">
              <w:rPr>
                <w:rFonts w:ascii="Times New Roman" w:hAnsi="Times New Roman" w:cs="Times New Roman"/>
                <w:sz w:val="22"/>
                <w:szCs w:val="22"/>
              </w:rPr>
              <w:t>системе в ответ на запросы, поступившие заказчику в период с 2</w:t>
            </w:r>
            <w:r w:rsidR="00A5352C">
              <w:rPr>
                <w:rFonts w:ascii="Times New Roman" w:hAnsi="Times New Roman" w:cs="Times New Roman"/>
                <w:sz w:val="22"/>
                <w:szCs w:val="22"/>
              </w:rPr>
              <w:t>4.11</w:t>
            </w:r>
            <w:r w:rsidRPr="00EA3FA5">
              <w:rPr>
                <w:rFonts w:ascii="Times New Roman" w:hAnsi="Times New Roman" w:cs="Times New Roman"/>
                <w:sz w:val="22"/>
                <w:szCs w:val="22"/>
              </w:rPr>
              <w:t>.201</w:t>
            </w:r>
            <w:r w:rsidR="00A5352C">
              <w:rPr>
                <w:rFonts w:ascii="Times New Roman" w:hAnsi="Times New Roman" w:cs="Times New Roman"/>
                <w:sz w:val="22"/>
                <w:szCs w:val="22"/>
              </w:rPr>
              <w:t>7</w:t>
            </w:r>
            <w:r w:rsidRPr="00EA3FA5">
              <w:rPr>
                <w:rFonts w:ascii="Times New Roman" w:hAnsi="Times New Roman" w:cs="Times New Roman"/>
                <w:sz w:val="22"/>
                <w:szCs w:val="22"/>
              </w:rPr>
              <w:t xml:space="preserve"> по </w:t>
            </w:r>
            <w:r w:rsidR="00FD4CFE">
              <w:rPr>
                <w:rFonts w:ascii="Times New Roman" w:hAnsi="Times New Roman" w:cs="Times New Roman"/>
                <w:sz w:val="22"/>
                <w:szCs w:val="22"/>
              </w:rPr>
              <w:t>13</w:t>
            </w:r>
            <w:r w:rsidR="00A5352C">
              <w:rPr>
                <w:rFonts w:ascii="Times New Roman" w:hAnsi="Times New Roman" w:cs="Times New Roman"/>
                <w:sz w:val="22"/>
                <w:szCs w:val="22"/>
              </w:rPr>
              <w:t>.12.2017</w:t>
            </w:r>
            <w:r w:rsidRPr="00EA3FA5">
              <w:rPr>
                <w:rFonts w:ascii="Times New Roman" w:hAnsi="Times New Roman" w:cs="Times New Roman"/>
                <w:sz w:val="22"/>
                <w:szCs w:val="22"/>
              </w:rPr>
              <w:t xml:space="preserve"> (в течение </w:t>
            </w:r>
            <w:r w:rsidR="00212E33">
              <w:rPr>
                <w:rFonts w:ascii="Times New Roman" w:hAnsi="Times New Roman" w:cs="Times New Roman"/>
                <w:sz w:val="22"/>
                <w:szCs w:val="22"/>
              </w:rPr>
              <w:t>двух</w:t>
            </w:r>
            <w:r w:rsidRPr="00EA3FA5">
              <w:rPr>
                <w:rFonts w:ascii="Times New Roman" w:hAnsi="Times New Roman" w:cs="Times New Roman"/>
                <w:sz w:val="22"/>
                <w:szCs w:val="22"/>
              </w:rPr>
              <w:t xml:space="preserve"> дней </w:t>
            </w:r>
            <w:proofErr w:type="gramStart"/>
            <w:r w:rsidRPr="00EA3FA5">
              <w:rPr>
                <w:rFonts w:ascii="Times New Roman" w:hAnsi="Times New Roman" w:cs="Times New Roman"/>
                <w:sz w:val="22"/>
                <w:szCs w:val="22"/>
              </w:rPr>
              <w:t>с даты поступления</w:t>
            </w:r>
            <w:proofErr w:type="gramEnd"/>
            <w:r w:rsidRPr="00EA3FA5">
              <w:rPr>
                <w:rFonts w:ascii="Times New Roman" w:hAnsi="Times New Roman" w:cs="Times New Roman"/>
                <w:sz w:val="22"/>
                <w:szCs w:val="22"/>
              </w:rPr>
              <w:t xml:space="preserve"> от оператора электронной площадки запроса).</w:t>
            </w:r>
            <w:r w:rsidRPr="00293DEB">
              <w:rPr>
                <w:rFonts w:ascii="Times New Roman" w:hAnsi="Times New Roman" w:cs="Times New Roman"/>
                <w:sz w:val="22"/>
                <w:szCs w:val="22"/>
              </w:rPr>
              <w:t xml:space="preserve">  </w:t>
            </w:r>
          </w:p>
        </w:tc>
      </w:tr>
    </w:tbl>
    <w:p w:rsidR="00981CD1" w:rsidRPr="00293DEB" w:rsidRDefault="00981CD1" w:rsidP="00981CD1">
      <w:pPr>
        <w:spacing w:after="0"/>
        <w:rPr>
          <w:rFonts w:ascii="Times New Roman" w:hAnsi="Times New Roman" w:cs="Times New Roman"/>
        </w:rPr>
        <w:sectPr w:rsidR="00981CD1" w:rsidRPr="00293DEB" w:rsidSect="00B178AA">
          <w:pgSz w:w="11906" w:h="16838"/>
          <w:pgMar w:top="1134" w:right="851" w:bottom="1134" w:left="1701" w:header="708" w:footer="708" w:gutter="0"/>
          <w:cols w:space="708"/>
          <w:docGrid w:linePitch="360"/>
        </w:sectPr>
      </w:pPr>
    </w:p>
    <w:p w:rsidR="00981CD1" w:rsidRPr="00293DEB" w:rsidRDefault="00981CD1" w:rsidP="00981CD1">
      <w:pPr>
        <w:spacing w:after="0" w:line="240" w:lineRule="auto"/>
        <w:rPr>
          <w:rFonts w:ascii="Times New Roman" w:hAnsi="Times New Roman" w:cs="Times New Roman"/>
          <w:color w:val="FF0000"/>
        </w:rPr>
      </w:pPr>
    </w:p>
    <w:p w:rsidR="00E8108A" w:rsidRPr="00293DEB" w:rsidRDefault="00981CD1" w:rsidP="00E8108A">
      <w:pPr>
        <w:spacing w:after="0" w:line="240" w:lineRule="auto"/>
        <w:jc w:val="right"/>
        <w:rPr>
          <w:rFonts w:ascii="Times New Roman" w:hAnsi="Times New Roman" w:cs="Times New Roman"/>
        </w:rPr>
      </w:pPr>
      <w:r w:rsidRPr="00293DEB">
        <w:rPr>
          <w:rFonts w:ascii="Times New Roman" w:hAnsi="Times New Roman" w:cs="Times New Roman"/>
        </w:rPr>
        <w:t xml:space="preserve">Приложение № 1 </w:t>
      </w:r>
    </w:p>
    <w:p w:rsidR="00981CD1" w:rsidRPr="00293DEB" w:rsidRDefault="00981CD1" w:rsidP="00981CD1">
      <w:pPr>
        <w:spacing w:after="0" w:line="240" w:lineRule="auto"/>
        <w:jc w:val="right"/>
        <w:rPr>
          <w:rFonts w:ascii="Times New Roman" w:hAnsi="Times New Roman" w:cs="Times New Roman"/>
        </w:rPr>
      </w:pPr>
      <w:r w:rsidRPr="00293DEB">
        <w:rPr>
          <w:rFonts w:ascii="Times New Roman" w:hAnsi="Times New Roman" w:cs="Times New Roman"/>
        </w:rPr>
        <w:t xml:space="preserve">документации </w:t>
      </w:r>
      <w:r w:rsidR="00E8108A">
        <w:rPr>
          <w:rFonts w:ascii="Times New Roman" w:hAnsi="Times New Roman" w:cs="Times New Roman"/>
        </w:rPr>
        <w:t>открытого аукциона в электронной форме</w:t>
      </w:r>
    </w:p>
    <w:p w:rsidR="00981CD1" w:rsidRPr="00293DEB" w:rsidRDefault="00981CD1" w:rsidP="00981CD1">
      <w:pPr>
        <w:spacing w:after="0" w:line="240" w:lineRule="auto"/>
        <w:jc w:val="both"/>
        <w:rPr>
          <w:rFonts w:ascii="Times New Roman" w:hAnsi="Times New Roman" w:cs="Times New Roman"/>
        </w:rPr>
      </w:pPr>
    </w:p>
    <w:p w:rsidR="00981CD1" w:rsidRPr="00293DEB" w:rsidRDefault="00981CD1" w:rsidP="00981CD1">
      <w:pPr>
        <w:spacing w:after="0" w:line="240" w:lineRule="auto"/>
        <w:jc w:val="center"/>
        <w:rPr>
          <w:rFonts w:ascii="Times New Roman" w:hAnsi="Times New Roman" w:cs="Times New Roman"/>
          <w:b/>
          <w:bCs/>
        </w:rPr>
      </w:pPr>
      <w:r w:rsidRPr="00293DEB">
        <w:rPr>
          <w:rFonts w:ascii="Times New Roman" w:hAnsi="Times New Roman" w:cs="Times New Roman"/>
          <w:b/>
          <w:bCs/>
        </w:rPr>
        <w:t xml:space="preserve">ВТОРАЯ ЧАСТЬ ЗАЯВКИ НА УЧАСТИЕ В ЭЛЕКТРОННОМ </w:t>
      </w:r>
      <w:proofErr w:type="gramStart"/>
      <w:r w:rsidRPr="00293DEB">
        <w:rPr>
          <w:rFonts w:ascii="Times New Roman" w:hAnsi="Times New Roman" w:cs="Times New Roman"/>
          <w:b/>
          <w:bCs/>
        </w:rPr>
        <w:t>АУКЦИОНЕ</w:t>
      </w:r>
      <w:proofErr w:type="gramEnd"/>
      <w:r w:rsidRPr="00293DEB">
        <w:rPr>
          <w:rFonts w:ascii="Times New Roman" w:hAnsi="Times New Roman" w:cs="Times New Roman"/>
          <w:b/>
          <w:bCs/>
        </w:rPr>
        <w:t xml:space="preserve"> </w:t>
      </w:r>
    </w:p>
    <w:p w:rsidR="00981CD1" w:rsidRPr="00293DEB" w:rsidRDefault="00981CD1" w:rsidP="00981CD1">
      <w:pPr>
        <w:tabs>
          <w:tab w:val="left" w:pos="851"/>
        </w:tabs>
        <w:spacing w:after="0" w:line="240" w:lineRule="auto"/>
        <w:jc w:val="both"/>
        <w:rPr>
          <w:rFonts w:ascii="Times New Roman" w:hAnsi="Times New Roman" w:cs="Times New Roman"/>
          <w:iCs/>
        </w:rPr>
      </w:pPr>
    </w:p>
    <w:p w:rsidR="00981CD1" w:rsidRPr="00293DEB" w:rsidRDefault="00981CD1" w:rsidP="00981CD1">
      <w:pPr>
        <w:pStyle w:val="9"/>
        <w:tabs>
          <w:tab w:val="left" w:pos="708"/>
        </w:tabs>
        <w:spacing w:before="0" w:line="240" w:lineRule="auto"/>
        <w:rPr>
          <w:rFonts w:ascii="Times New Roman" w:eastAsiaTheme="minorHAnsi" w:hAnsi="Times New Roman" w:cs="Times New Roman"/>
          <w:i w:val="0"/>
          <w:iCs w:val="0"/>
          <w:color w:val="auto"/>
          <w:sz w:val="22"/>
          <w:szCs w:val="22"/>
        </w:rPr>
      </w:pPr>
      <w:r w:rsidRPr="00293DEB">
        <w:rPr>
          <w:rFonts w:ascii="Times New Roman" w:hAnsi="Times New Roman" w:cs="Times New Roman"/>
          <w:i w:val="0"/>
          <w:sz w:val="22"/>
          <w:szCs w:val="22"/>
        </w:rPr>
        <w:t>1</w:t>
      </w:r>
      <w:r w:rsidRPr="00293DEB">
        <w:rPr>
          <w:rFonts w:ascii="Times New Roman" w:eastAsiaTheme="minorHAnsi" w:hAnsi="Times New Roman" w:cs="Times New Roman"/>
          <w:i w:val="0"/>
          <w:iCs w:val="0"/>
          <w:color w:val="auto"/>
          <w:sz w:val="22"/>
          <w:szCs w:val="22"/>
        </w:rPr>
        <w:t>. Информация об участнике электронного аукциона.</w:t>
      </w:r>
    </w:p>
    <w:p w:rsidR="00981CD1" w:rsidRPr="00293DEB" w:rsidRDefault="00981CD1" w:rsidP="00981CD1">
      <w:pPr>
        <w:pStyle w:val="9"/>
        <w:tabs>
          <w:tab w:val="left" w:pos="708"/>
        </w:tabs>
        <w:spacing w:before="0" w:line="240" w:lineRule="auto"/>
        <w:jc w:val="center"/>
        <w:rPr>
          <w:rFonts w:ascii="Times New Roman" w:hAnsi="Times New Roman" w:cs="Times New Roman"/>
          <w:color w:val="auto"/>
          <w:sz w:val="22"/>
          <w:szCs w:val="22"/>
        </w:rPr>
      </w:pPr>
    </w:p>
    <w:p w:rsidR="00981CD1" w:rsidRPr="00293DEB" w:rsidRDefault="00981CD1" w:rsidP="00981CD1">
      <w:pPr>
        <w:pStyle w:val="9"/>
        <w:tabs>
          <w:tab w:val="left" w:pos="708"/>
        </w:tabs>
        <w:spacing w:before="0" w:line="240" w:lineRule="auto"/>
        <w:jc w:val="center"/>
        <w:rPr>
          <w:rFonts w:ascii="Times New Roman" w:hAnsi="Times New Roman" w:cs="Times New Roman"/>
          <w:b/>
          <w:color w:val="auto"/>
          <w:sz w:val="22"/>
          <w:szCs w:val="22"/>
        </w:rPr>
      </w:pPr>
      <w:r w:rsidRPr="00293DEB">
        <w:rPr>
          <w:rFonts w:ascii="Times New Roman" w:hAnsi="Times New Roman" w:cs="Times New Roman"/>
          <w:color w:val="auto"/>
          <w:sz w:val="22"/>
          <w:szCs w:val="22"/>
        </w:rPr>
        <w:t>(для юридического лица)</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5700"/>
        <w:gridCol w:w="3255"/>
      </w:tblGrid>
      <w:tr w:rsidR="00981CD1" w:rsidRPr="00293DEB" w:rsidTr="00B178AA">
        <w:trPr>
          <w:jc w:val="center"/>
        </w:trPr>
        <w:tc>
          <w:tcPr>
            <w:tcW w:w="281"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Fonts w:ascii="Times New Roman" w:hAnsi="Times New Roman" w:cs="Times New Roman"/>
              </w:rPr>
            </w:pPr>
            <w:r w:rsidRPr="00293DEB">
              <w:rPr>
                <w:rFonts w:ascii="Times New Roman" w:hAnsi="Times New Roman" w:cs="Times New Roman"/>
              </w:rPr>
              <w:t>1.</w:t>
            </w:r>
          </w:p>
        </w:tc>
        <w:tc>
          <w:tcPr>
            <w:tcW w:w="3003"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 xml:space="preserve">Наименование, фирменное наименование (при наличии) участника электронного аукциона </w:t>
            </w:r>
          </w:p>
        </w:tc>
        <w:tc>
          <w:tcPr>
            <w:tcW w:w="1717"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cantSplit/>
          <w:trHeight w:val="333"/>
          <w:jc w:val="center"/>
        </w:trPr>
        <w:tc>
          <w:tcPr>
            <w:tcW w:w="281"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Fonts w:ascii="Times New Roman" w:hAnsi="Times New Roman" w:cs="Times New Roman"/>
              </w:rPr>
            </w:pPr>
            <w:r w:rsidRPr="00293DEB">
              <w:rPr>
                <w:rFonts w:ascii="Times New Roman" w:hAnsi="Times New Roman" w:cs="Times New Roman"/>
              </w:rPr>
              <w:t>2.</w:t>
            </w:r>
          </w:p>
        </w:tc>
        <w:tc>
          <w:tcPr>
            <w:tcW w:w="3003"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Место нахождения участника электронного аукциона</w:t>
            </w:r>
          </w:p>
        </w:tc>
        <w:tc>
          <w:tcPr>
            <w:tcW w:w="1717"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cantSplit/>
          <w:trHeight w:val="207"/>
          <w:jc w:val="center"/>
        </w:trPr>
        <w:tc>
          <w:tcPr>
            <w:tcW w:w="281"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Fonts w:ascii="Times New Roman" w:hAnsi="Times New Roman" w:cs="Times New Roman"/>
              </w:rPr>
            </w:pPr>
            <w:r w:rsidRPr="00293DEB">
              <w:rPr>
                <w:rFonts w:ascii="Times New Roman" w:hAnsi="Times New Roman" w:cs="Times New Roman"/>
              </w:rPr>
              <w:t>3.</w:t>
            </w:r>
          </w:p>
        </w:tc>
        <w:tc>
          <w:tcPr>
            <w:tcW w:w="3003"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Почтовый адрес участника электронного аукциона</w:t>
            </w:r>
          </w:p>
        </w:tc>
        <w:tc>
          <w:tcPr>
            <w:tcW w:w="1717"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cantSplit/>
          <w:trHeight w:val="143"/>
          <w:jc w:val="center"/>
        </w:trPr>
        <w:tc>
          <w:tcPr>
            <w:tcW w:w="281"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Fonts w:ascii="Times New Roman" w:hAnsi="Times New Roman" w:cs="Times New Roman"/>
              </w:rPr>
            </w:pPr>
            <w:r w:rsidRPr="00293DEB">
              <w:rPr>
                <w:rFonts w:ascii="Times New Roman" w:hAnsi="Times New Roman" w:cs="Times New Roman"/>
              </w:rPr>
              <w:t>4.</w:t>
            </w:r>
          </w:p>
        </w:tc>
        <w:tc>
          <w:tcPr>
            <w:tcW w:w="3003"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Номер контактного телефона</w:t>
            </w:r>
            <w:r w:rsidR="00442FA9">
              <w:rPr>
                <w:rFonts w:ascii="Times New Roman" w:hAnsi="Times New Roman" w:cs="Times New Roman"/>
              </w:rPr>
              <w:t>, адрес электронной почты</w:t>
            </w:r>
          </w:p>
        </w:tc>
        <w:tc>
          <w:tcPr>
            <w:tcW w:w="1717"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trHeight w:val="519"/>
          <w:jc w:val="center"/>
        </w:trPr>
        <w:tc>
          <w:tcPr>
            <w:tcW w:w="281"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Style w:val="a9"/>
                <w:rFonts w:ascii="Times New Roman" w:hAnsi="Times New Roman" w:cs="Times New Roman"/>
              </w:rPr>
            </w:pPr>
            <w:r w:rsidRPr="00293DEB">
              <w:rPr>
                <w:rStyle w:val="a9"/>
                <w:rFonts w:ascii="Times New Roman" w:hAnsi="Times New Roman" w:cs="Times New Roman"/>
              </w:rPr>
              <w:t>5.</w:t>
            </w:r>
          </w:p>
        </w:tc>
        <w:tc>
          <w:tcPr>
            <w:tcW w:w="3003"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proofErr w:type="gramStart"/>
            <w:r w:rsidRPr="00293DEB">
              <w:rPr>
                <w:rFonts w:ascii="Times New Roman" w:hAnsi="Times New Roman" w:cs="Times New Roman"/>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tc>
        <w:tc>
          <w:tcPr>
            <w:tcW w:w="1717"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trHeight w:val="229"/>
          <w:jc w:val="center"/>
        </w:trPr>
        <w:tc>
          <w:tcPr>
            <w:tcW w:w="281"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Style w:val="a9"/>
                <w:rFonts w:ascii="Times New Roman" w:hAnsi="Times New Roman" w:cs="Times New Roman"/>
                <w:lang w:val="en-US"/>
              </w:rPr>
            </w:pPr>
            <w:r w:rsidRPr="00293DEB">
              <w:rPr>
                <w:rStyle w:val="a9"/>
                <w:rFonts w:ascii="Times New Roman" w:hAnsi="Times New Roman" w:cs="Times New Roman"/>
                <w:lang w:val="en-US"/>
              </w:rPr>
              <w:t>6.</w:t>
            </w:r>
          </w:p>
        </w:tc>
        <w:tc>
          <w:tcPr>
            <w:tcW w:w="3003"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lang w:val="en-US"/>
              </w:rPr>
            </w:pPr>
            <w:r w:rsidRPr="00293DEB">
              <w:rPr>
                <w:rFonts w:ascii="Times New Roman" w:hAnsi="Times New Roman" w:cs="Times New Roman"/>
              </w:rPr>
              <w:t>ИНН (при наличии)</w:t>
            </w:r>
            <w:r w:rsidRPr="00293DEB">
              <w:rPr>
                <w:rFonts w:ascii="Times New Roman" w:hAnsi="Times New Roman" w:cs="Times New Roman"/>
                <w:lang w:val="en-US"/>
              </w:rPr>
              <w:t>:</w:t>
            </w:r>
          </w:p>
        </w:tc>
        <w:tc>
          <w:tcPr>
            <w:tcW w:w="1717"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trHeight w:val="278"/>
          <w:jc w:val="center"/>
        </w:trPr>
        <w:tc>
          <w:tcPr>
            <w:tcW w:w="281"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Style w:val="a9"/>
                <w:rFonts w:ascii="Times New Roman" w:hAnsi="Times New Roman" w:cs="Times New Roman"/>
              </w:rPr>
            </w:pPr>
            <w:r w:rsidRPr="00293DEB">
              <w:rPr>
                <w:rStyle w:val="a9"/>
                <w:rFonts w:ascii="Times New Roman" w:hAnsi="Times New Roman" w:cs="Times New Roman"/>
              </w:rPr>
              <w:t>6.1.</w:t>
            </w:r>
          </w:p>
        </w:tc>
        <w:tc>
          <w:tcPr>
            <w:tcW w:w="3003"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учредителей</w:t>
            </w:r>
          </w:p>
        </w:tc>
        <w:tc>
          <w:tcPr>
            <w:tcW w:w="1717"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trHeight w:val="282"/>
          <w:jc w:val="center"/>
        </w:trPr>
        <w:tc>
          <w:tcPr>
            <w:tcW w:w="281"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Style w:val="a9"/>
                <w:rFonts w:ascii="Times New Roman" w:hAnsi="Times New Roman" w:cs="Times New Roman"/>
              </w:rPr>
            </w:pPr>
            <w:r w:rsidRPr="00293DEB">
              <w:rPr>
                <w:rStyle w:val="a9"/>
                <w:rFonts w:ascii="Times New Roman" w:hAnsi="Times New Roman" w:cs="Times New Roman"/>
              </w:rPr>
              <w:t>6.2.</w:t>
            </w:r>
          </w:p>
        </w:tc>
        <w:tc>
          <w:tcPr>
            <w:tcW w:w="3003"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членов коллегиального исполнительного органа</w:t>
            </w:r>
          </w:p>
        </w:tc>
        <w:tc>
          <w:tcPr>
            <w:tcW w:w="1717"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trHeight w:val="519"/>
          <w:jc w:val="center"/>
        </w:trPr>
        <w:tc>
          <w:tcPr>
            <w:tcW w:w="281"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Style w:val="a9"/>
                <w:rFonts w:ascii="Times New Roman" w:hAnsi="Times New Roman" w:cs="Times New Roman"/>
              </w:rPr>
            </w:pPr>
            <w:r w:rsidRPr="00293DEB">
              <w:rPr>
                <w:rStyle w:val="a9"/>
                <w:rFonts w:ascii="Times New Roman" w:hAnsi="Times New Roman" w:cs="Times New Roman"/>
              </w:rPr>
              <w:t>6.3.</w:t>
            </w:r>
          </w:p>
        </w:tc>
        <w:tc>
          <w:tcPr>
            <w:tcW w:w="3003"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лица, исполняющего функции единоличного исполнительного органа</w:t>
            </w:r>
          </w:p>
        </w:tc>
        <w:tc>
          <w:tcPr>
            <w:tcW w:w="1717"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442FA9" w:rsidRPr="00293DEB" w:rsidTr="00442FA9">
        <w:trPr>
          <w:trHeight w:val="337"/>
          <w:jc w:val="center"/>
        </w:trPr>
        <w:tc>
          <w:tcPr>
            <w:tcW w:w="281" w:type="pct"/>
            <w:tcBorders>
              <w:top w:val="single" w:sz="4" w:space="0" w:color="auto"/>
              <w:left w:val="single" w:sz="4" w:space="0" w:color="auto"/>
              <w:bottom w:val="single" w:sz="4" w:space="0" w:color="auto"/>
              <w:right w:val="single" w:sz="4" w:space="0" w:color="auto"/>
            </w:tcBorders>
            <w:hideMark/>
          </w:tcPr>
          <w:p w:rsidR="00442FA9" w:rsidRPr="00293DEB" w:rsidRDefault="00442FA9" w:rsidP="00B178AA">
            <w:pPr>
              <w:spacing w:after="0" w:line="240" w:lineRule="auto"/>
              <w:rPr>
                <w:rStyle w:val="a9"/>
                <w:rFonts w:ascii="Times New Roman" w:hAnsi="Times New Roman" w:cs="Times New Roman"/>
              </w:rPr>
            </w:pPr>
            <w:r>
              <w:rPr>
                <w:rStyle w:val="a9"/>
                <w:rFonts w:ascii="Times New Roman" w:hAnsi="Times New Roman" w:cs="Times New Roman"/>
              </w:rPr>
              <w:t>7.</w:t>
            </w:r>
          </w:p>
        </w:tc>
        <w:tc>
          <w:tcPr>
            <w:tcW w:w="3003" w:type="pct"/>
            <w:tcBorders>
              <w:top w:val="single" w:sz="4" w:space="0" w:color="auto"/>
              <w:left w:val="single" w:sz="4" w:space="0" w:color="auto"/>
              <w:bottom w:val="single" w:sz="4" w:space="0" w:color="auto"/>
              <w:right w:val="single" w:sz="4" w:space="0" w:color="auto"/>
            </w:tcBorders>
            <w:hideMark/>
          </w:tcPr>
          <w:p w:rsidR="00442FA9" w:rsidRPr="00293DEB" w:rsidRDefault="00442FA9" w:rsidP="00B178AA">
            <w:pPr>
              <w:spacing w:after="0" w:line="240" w:lineRule="auto"/>
              <w:jc w:val="both"/>
              <w:rPr>
                <w:rFonts w:ascii="Times New Roman" w:hAnsi="Times New Roman" w:cs="Times New Roman"/>
              </w:rPr>
            </w:pPr>
            <w:r>
              <w:rPr>
                <w:rFonts w:ascii="Times New Roman" w:hAnsi="Times New Roman" w:cs="Times New Roman"/>
              </w:rPr>
              <w:t>КПП/ОГРН/ОКПО/ОКТМО</w:t>
            </w:r>
          </w:p>
        </w:tc>
        <w:tc>
          <w:tcPr>
            <w:tcW w:w="1717" w:type="pct"/>
            <w:tcBorders>
              <w:top w:val="single" w:sz="4" w:space="0" w:color="auto"/>
              <w:left w:val="single" w:sz="4" w:space="0" w:color="auto"/>
              <w:bottom w:val="single" w:sz="4" w:space="0" w:color="auto"/>
              <w:right w:val="single" w:sz="4" w:space="0" w:color="auto"/>
            </w:tcBorders>
          </w:tcPr>
          <w:p w:rsidR="00442FA9" w:rsidRPr="00293DEB" w:rsidRDefault="00442FA9" w:rsidP="00B178AA">
            <w:pPr>
              <w:spacing w:after="0" w:line="240" w:lineRule="auto"/>
              <w:rPr>
                <w:rFonts w:ascii="Times New Roman" w:hAnsi="Times New Roman" w:cs="Times New Roman"/>
              </w:rPr>
            </w:pPr>
          </w:p>
        </w:tc>
      </w:tr>
    </w:tbl>
    <w:p w:rsidR="00981CD1" w:rsidRPr="00293DEB" w:rsidRDefault="00981CD1" w:rsidP="00981CD1">
      <w:pPr>
        <w:pStyle w:val="9"/>
        <w:tabs>
          <w:tab w:val="left" w:pos="708"/>
        </w:tabs>
        <w:spacing w:before="0" w:line="240" w:lineRule="auto"/>
        <w:jc w:val="center"/>
        <w:rPr>
          <w:rFonts w:ascii="Times New Roman" w:hAnsi="Times New Roman" w:cs="Times New Roman"/>
          <w:b/>
          <w:color w:val="auto"/>
          <w:sz w:val="22"/>
          <w:szCs w:val="22"/>
        </w:rPr>
      </w:pPr>
      <w:r w:rsidRPr="00293DEB">
        <w:rPr>
          <w:rFonts w:ascii="Times New Roman" w:hAnsi="Times New Roman" w:cs="Times New Roman"/>
          <w:color w:val="auto"/>
          <w:sz w:val="22"/>
          <w:szCs w:val="22"/>
        </w:rPr>
        <w:t>(для физического лица)</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5742"/>
        <w:gridCol w:w="3100"/>
      </w:tblGrid>
      <w:tr w:rsidR="00981CD1" w:rsidRPr="00293DEB" w:rsidTr="00B178AA">
        <w:trPr>
          <w:trHeight w:val="192"/>
          <w:jc w:val="center"/>
        </w:trPr>
        <w:tc>
          <w:tcPr>
            <w:tcW w:w="285"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1.</w:t>
            </w:r>
          </w:p>
        </w:tc>
        <w:tc>
          <w:tcPr>
            <w:tcW w:w="3062"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i/>
              </w:rPr>
            </w:pPr>
            <w:r w:rsidRPr="00293DEB">
              <w:rPr>
                <w:rFonts w:ascii="Times New Roman" w:hAnsi="Times New Roman" w:cs="Times New Roman"/>
              </w:rPr>
              <w:t>Фамилия, имя, отчество (при наличии)</w:t>
            </w:r>
          </w:p>
        </w:tc>
        <w:tc>
          <w:tcPr>
            <w:tcW w:w="1654"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trHeight w:val="466"/>
          <w:jc w:val="center"/>
        </w:trPr>
        <w:tc>
          <w:tcPr>
            <w:tcW w:w="285"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2.</w:t>
            </w:r>
          </w:p>
        </w:tc>
        <w:tc>
          <w:tcPr>
            <w:tcW w:w="3062"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Паспортные данные:</w:t>
            </w:r>
          </w:p>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серия</w:t>
            </w:r>
          </w:p>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номер</w:t>
            </w:r>
          </w:p>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выдан</w:t>
            </w:r>
          </w:p>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дата выдачи</w:t>
            </w:r>
          </w:p>
        </w:tc>
        <w:tc>
          <w:tcPr>
            <w:tcW w:w="1654"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cantSplit/>
          <w:trHeight w:val="325"/>
          <w:jc w:val="center"/>
        </w:trPr>
        <w:tc>
          <w:tcPr>
            <w:tcW w:w="285"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3.</w:t>
            </w:r>
          </w:p>
        </w:tc>
        <w:tc>
          <w:tcPr>
            <w:tcW w:w="3062"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Место жительства</w:t>
            </w:r>
          </w:p>
        </w:tc>
        <w:tc>
          <w:tcPr>
            <w:tcW w:w="1654"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cantSplit/>
          <w:trHeight w:val="305"/>
          <w:jc w:val="center"/>
        </w:trPr>
        <w:tc>
          <w:tcPr>
            <w:tcW w:w="285"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4.</w:t>
            </w:r>
          </w:p>
        </w:tc>
        <w:tc>
          <w:tcPr>
            <w:tcW w:w="3062" w:type="pct"/>
            <w:tcBorders>
              <w:top w:val="single" w:sz="4" w:space="0" w:color="auto"/>
              <w:left w:val="single" w:sz="4" w:space="0" w:color="auto"/>
              <w:bottom w:val="single" w:sz="4" w:space="0" w:color="auto"/>
              <w:right w:val="single" w:sz="4" w:space="0" w:color="auto"/>
            </w:tcBorders>
            <w:hideMark/>
          </w:tcPr>
          <w:p w:rsidR="00981CD1" w:rsidRPr="00293DEB" w:rsidRDefault="00442FA9" w:rsidP="00B178AA">
            <w:pPr>
              <w:spacing w:after="0" w:line="240" w:lineRule="auto"/>
              <w:jc w:val="both"/>
              <w:rPr>
                <w:rFonts w:ascii="Times New Roman" w:hAnsi="Times New Roman" w:cs="Times New Roman"/>
              </w:rPr>
            </w:pPr>
            <w:r w:rsidRPr="00293DEB">
              <w:rPr>
                <w:rFonts w:ascii="Times New Roman" w:hAnsi="Times New Roman" w:cs="Times New Roman"/>
              </w:rPr>
              <w:t>Номер контактного телефона</w:t>
            </w:r>
            <w:r>
              <w:rPr>
                <w:rFonts w:ascii="Times New Roman" w:hAnsi="Times New Roman" w:cs="Times New Roman"/>
              </w:rPr>
              <w:t>, адрес электронной почты</w:t>
            </w:r>
          </w:p>
        </w:tc>
        <w:tc>
          <w:tcPr>
            <w:tcW w:w="1654"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r w:rsidR="00981CD1" w:rsidRPr="00293DEB" w:rsidTr="00B178AA">
        <w:trPr>
          <w:cantSplit/>
          <w:trHeight w:val="357"/>
          <w:jc w:val="center"/>
        </w:trPr>
        <w:tc>
          <w:tcPr>
            <w:tcW w:w="285"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r w:rsidRPr="00293DEB">
              <w:rPr>
                <w:rFonts w:ascii="Times New Roman" w:hAnsi="Times New Roman" w:cs="Times New Roman"/>
              </w:rPr>
              <w:t>5.</w:t>
            </w:r>
          </w:p>
        </w:tc>
        <w:tc>
          <w:tcPr>
            <w:tcW w:w="3062" w:type="pct"/>
            <w:tcBorders>
              <w:top w:val="single" w:sz="4" w:space="0" w:color="auto"/>
              <w:left w:val="single" w:sz="4" w:space="0" w:color="auto"/>
              <w:bottom w:val="single" w:sz="4" w:space="0" w:color="auto"/>
              <w:right w:val="single" w:sz="4" w:space="0" w:color="auto"/>
            </w:tcBorders>
            <w:hideMark/>
          </w:tcPr>
          <w:p w:rsidR="00981CD1" w:rsidRPr="00293DEB" w:rsidRDefault="00981CD1" w:rsidP="00B178AA">
            <w:pPr>
              <w:spacing w:after="0" w:line="240" w:lineRule="auto"/>
              <w:jc w:val="both"/>
              <w:rPr>
                <w:rFonts w:ascii="Times New Roman" w:hAnsi="Times New Roman" w:cs="Times New Roman"/>
              </w:rPr>
            </w:pPr>
            <w:proofErr w:type="gramStart"/>
            <w:r w:rsidRPr="00293DEB">
              <w:rPr>
                <w:rFonts w:ascii="Times New Roman" w:hAnsi="Times New Roman" w:cs="Times New Roman"/>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tc>
        <w:tc>
          <w:tcPr>
            <w:tcW w:w="1654" w:type="pct"/>
            <w:tcBorders>
              <w:top w:val="single" w:sz="4" w:space="0" w:color="auto"/>
              <w:left w:val="single" w:sz="4" w:space="0" w:color="auto"/>
              <w:bottom w:val="single" w:sz="4" w:space="0" w:color="auto"/>
              <w:right w:val="single" w:sz="4" w:space="0" w:color="auto"/>
            </w:tcBorders>
          </w:tcPr>
          <w:p w:rsidR="00981CD1" w:rsidRPr="00293DEB" w:rsidRDefault="00981CD1" w:rsidP="00B178AA">
            <w:pPr>
              <w:spacing w:after="0" w:line="240" w:lineRule="auto"/>
              <w:rPr>
                <w:rFonts w:ascii="Times New Roman" w:hAnsi="Times New Roman" w:cs="Times New Roman"/>
              </w:rPr>
            </w:pPr>
          </w:p>
        </w:tc>
      </w:tr>
    </w:tbl>
    <w:p w:rsidR="00981CD1" w:rsidRPr="00293DEB" w:rsidRDefault="00981CD1" w:rsidP="00981CD1">
      <w:pPr>
        <w:spacing w:after="0" w:line="240" w:lineRule="auto"/>
        <w:jc w:val="both"/>
        <w:rPr>
          <w:rFonts w:ascii="Times New Roman" w:hAnsi="Times New Roman" w:cs="Times New Roman"/>
        </w:rPr>
      </w:pPr>
      <w:r w:rsidRPr="00293DEB">
        <w:rPr>
          <w:rFonts w:ascii="Times New Roman" w:hAnsi="Times New Roman" w:cs="Times New Roman"/>
        </w:rPr>
        <w:t>2. Настоящей заявкой декларируем соответствие участника закупки требованиям, установленным в настоящей документации электронного аукциона:</w:t>
      </w:r>
    </w:p>
    <w:p w:rsidR="00981CD1" w:rsidRPr="00293DEB" w:rsidRDefault="00981CD1" w:rsidP="00981CD1">
      <w:pPr>
        <w:spacing w:after="0" w:line="240" w:lineRule="auto"/>
        <w:ind w:firstLine="284"/>
        <w:jc w:val="both"/>
        <w:rPr>
          <w:rFonts w:ascii="Times New Roman" w:hAnsi="Times New Roman" w:cs="Times New Roman"/>
        </w:rPr>
      </w:pPr>
      <w:r w:rsidRPr="00293DEB">
        <w:rPr>
          <w:rFonts w:ascii="Times New Roman" w:hAnsi="Times New Roman" w:cs="Times New Roman"/>
        </w:rPr>
        <w:t xml:space="preserve">- </w:t>
      </w:r>
      <w:proofErr w:type="spellStart"/>
      <w:r w:rsidRPr="00293DEB">
        <w:rPr>
          <w:rFonts w:ascii="Times New Roman" w:hAnsi="Times New Roman" w:cs="Times New Roman"/>
        </w:rPr>
        <w:t>непроведение</w:t>
      </w:r>
      <w:proofErr w:type="spellEnd"/>
      <w:r w:rsidRPr="00293DEB">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81CD1" w:rsidRPr="00293DEB" w:rsidRDefault="00981CD1" w:rsidP="00981CD1">
      <w:pPr>
        <w:spacing w:after="0" w:line="240" w:lineRule="auto"/>
        <w:ind w:firstLine="284"/>
        <w:jc w:val="both"/>
        <w:rPr>
          <w:rFonts w:ascii="Times New Roman" w:hAnsi="Times New Roman" w:cs="Times New Roman"/>
        </w:rPr>
      </w:pPr>
      <w:r w:rsidRPr="00293DEB">
        <w:rPr>
          <w:rFonts w:ascii="Times New Roman" w:hAnsi="Times New Roman" w:cs="Times New Roman"/>
        </w:rPr>
        <w:t xml:space="preserve">- </w:t>
      </w:r>
      <w:proofErr w:type="spellStart"/>
      <w:r w:rsidRPr="00293DEB">
        <w:rPr>
          <w:rFonts w:ascii="Times New Roman" w:hAnsi="Times New Roman" w:cs="Times New Roman"/>
        </w:rPr>
        <w:t>неприостановление</w:t>
      </w:r>
      <w:proofErr w:type="spellEnd"/>
      <w:r w:rsidRPr="00293DEB">
        <w:rPr>
          <w:rFonts w:ascii="Times New Roman" w:hAnsi="Times New Roman" w:cs="Times New Roman"/>
        </w:rPr>
        <w:t xml:space="preserve"> деятельности участника закупки в порядке, установленном </w:t>
      </w:r>
      <w:hyperlink r:id="rId11" w:history="1">
        <w:r w:rsidRPr="00293DEB">
          <w:rPr>
            <w:rFonts w:ascii="Times New Roman" w:hAnsi="Times New Roman" w:cs="Times New Roman"/>
          </w:rPr>
          <w:t>Кодексом</w:t>
        </w:r>
      </w:hyperlink>
      <w:r w:rsidRPr="00293DEB">
        <w:rPr>
          <w:rFonts w:ascii="Times New Roman" w:hAnsi="Times New Roman" w:cs="Times New Roman"/>
        </w:rPr>
        <w:t xml:space="preserve"> Российской Федерации об административных правонарушениях, на дату подачи заявки на участие в закупке;</w:t>
      </w:r>
    </w:p>
    <w:p w:rsidR="00981CD1" w:rsidRPr="00293DEB" w:rsidRDefault="00981CD1" w:rsidP="00981CD1">
      <w:pPr>
        <w:spacing w:after="0" w:line="240" w:lineRule="auto"/>
        <w:ind w:firstLine="284"/>
        <w:jc w:val="both"/>
        <w:rPr>
          <w:rFonts w:ascii="Times New Roman" w:hAnsi="Times New Roman" w:cs="Times New Roman"/>
        </w:rPr>
      </w:pPr>
      <w:proofErr w:type="gramStart"/>
      <w:r w:rsidRPr="00293DEB">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293DEB">
          <w:rPr>
            <w:rFonts w:ascii="Times New Roman" w:hAnsi="Times New Roman" w:cs="Times New Roman"/>
          </w:rPr>
          <w:t>законодательством</w:t>
        </w:r>
      </w:hyperlink>
      <w:r w:rsidRPr="00293DEB">
        <w:rPr>
          <w:rFonts w:ascii="Times New Roman" w:hAnsi="Times New Roman"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3DEB">
        <w:rPr>
          <w:rFonts w:ascii="Times New Roman" w:hAnsi="Times New Roman" w:cs="Times New Roman"/>
        </w:rPr>
        <w:t xml:space="preserve"> </w:t>
      </w:r>
      <w:proofErr w:type="gramStart"/>
      <w:r w:rsidRPr="00293DEB">
        <w:rPr>
          <w:rFonts w:ascii="Times New Roman" w:hAnsi="Times New Roman" w:cs="Times New Roman"/>
        </w:rPr>
        <w:t xml:space="preserve">заявителя по уплате этих сумм исполненной или которые признаны безнадежными к взысканию в соответствии с </w:t>
      </w:r>
      <w:hyperlink r:id="rId13" w:history="1">
        <w:r w:rsidRPr="00293DEB">
          <w:rPr>
            <w:rFonts w:ascii="Times New Roman" w:hAnsi="Times New Roman" w:cs="Times New Roman"/>
          </w:rPr>
          <w:t>законодательством</w:t>
        </w:r>
      </w:hyperlink>
      <w:r w:rsidRPr="00293DEB">
        <w:rPr>
          <w:rFonts w:ascii="Times New Roman" w:hAnsi="Times New Roman"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Pr="00293DEB">
        <w:rPr>
          <w:rFonts w:ascii="Times New Roman" w:hAnsi="Times New Roman" w:cs="Times New Roman"/>
        </w:rPr>
        <w:lastRenderedPageBreak/>
        <w:t>закупки, по данным бухгалтерской отчетности за последний отчетный период.</w:t>
      </w:r>
      <w:proofErr w:type="gramEnd"/>
      <w:r w:rsidRPr="00293DEB">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93DEB">
        <w:rPr>
          <w:rFonts w:ascii="Times New Roman" w:hAnsi="Times New Roman" w:cs="Times New Roman"/>
        </w:rPr>
        <w:t>указанных</w:t>
      </w:r>
      <w:proofErr w:type="gramEnd"/>
      <w:r w:rsidRPr="00293DE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CD1" w:rsidRPr="00293DEB" w:rsidRDefault="00981CD1" w:rsidP="00981CD1">
      <w:pPr>
        <w:spacing w:after="0" w:line="240" w:lineRule="auto"/>
        <w:ind w:firstLine="284"/>
        <w:jc w:val="both"/>
        <w:rPr>
          <w:rFonts w:ascii="Times New Roman" w:hAnsi="Times New Roman" w:cs="Times New Roman"/>
        </w:rPr>
      </w:pPr>
      <w:proofErr w:type="gramStart"/>
      <w:r w:rsidRPr="00293DEB">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293DEB">
        <w:rPr>
          <w:rFonts w:ascii="Times New Roman" w:hAnsi="Times New Roman" w:cs="Times New Roman"/>
        </w:rPr>
        <w:t xml:space="preserve"> товара, выполнением работы, оказанием услуги, </w:t>
      </w:r>
      <w:proofErr w:type="gramStart"/>
      <w:r w:rsidRPr="00293DEB">
        <w:rPr>
          <w:rFonts w:ascii="Times New Roman" w:hAnsi="Times New Roman" w:cs="Times New Roman"/>
        </w:rPr>
        <w:t>являющихся</w:t>
      </w:r>
      <w:proofErr w:type="gramEnd"/>
      <w:r w:rsidRPr="00293DEB">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981CD1" w:rsidRPr="00293DEB" w:rsidRDefault="00981CD1" w:rsidP="00981CD1">
      <w:pPr>
        <w:spacing w:after="0" w:line="240" w:lineRule="auto"/>
        <w:ind w:firstLine="544"/>
        <w:contextualSpacing/>
        <w:jc w:val="both"/>
        <w:rPr>
          <w:rFonts w:ascii="Times New Roman" w:hAnsi="Times New Roman" w:cs="Times New Roman"/>
        </w:rPr>
      </w:pPr>
      <w:r w:rsidRPr="00293DEB">
        <w:rPr>
          <w:rFonts w:ascii="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81CD1" w:rsidRDefault="00981CD1" w:rsidP="00981CD1">
      <w:pPr>
        <w:spacing w:after="0" w:line="240" w:lineRule="auto"/>
        <w:ind w:firstLine="544"/>
        <w:contextualSpacing/>
        <w:jc w:val="both"/>
        <w:rPr>
          <w:rFonts w:ascii="Times New Roman" w:hAnsi="Times New Roman" w:cs="Times New Roman"/>
        </w:rPr>
      </w:pPr>
      <w:proofErr w:type="gramStart"/>
      <w:r w:rsidRPr="00293DEB">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председатель комиссии, член комиссии по осуществлению закупок состоят в браке с физическими лицами, являющимися </w:t>
      </w:r>
      <w:proofErr w:type="spellStart"/>
      <w:r w:rsidRPr="00293DEB">
        <w:rPr>
          <w:rFonts w:ascii="Times New Roman" w:hAnsi="Times New Roman" w:cs="Times New Roman"/>
        </w:rPr>
        <w:t>выгодоприобретателями</w:t>
      </w:r>
      <w:proofErr w:type="spellEnd"/>
      <w:r w:rsidRPr="00293DEB">
        <w:rPr>
          <w:rFonts w:ascii="Times New Roman" w:hAnsi="Times New Roman" w:cs="Times New Roman"/>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roofErr w:type="gramEnd"/>
      <w:r w:rsidRPr="00293DEB">
        <w:rPr>
          <w:rFonts w:ascii="Times New Roman" w:hAnsi="Times New Roman" w:cs="Times New Roman"/>
        </w:rPr>
        <w:t xml:space="preserve"> </w:t>
      </w:r>
      <w:proofErr w:type="gramStart"/>
      <w:r w:rsidRPr="00293DEB">
        <w:rPr>
          <w:rFonts w:ascii="Times New Roman" w:hAnsi="Times New Roman" w:cs="Times New Roman"/>
        </w:rPr>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3DEB">
        <w:rPr>
          <w:rFonts w:ascii="Times New Roman" w:hAnsi="Times New Roman" w:cs="Times New Roman"/>
        </w:rPr>
        <w:t>неполнородными</w:t>
      </w:r>
      <w:proofErr w:type="spellEnd"/>
      <w:r w:rsidRPr="00293DE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93DEB">
        <w:rPr>
          <w:rFonts w:ascii="Times New Roman" w:hAnsi="Times New Roman" w:cs="Times New Roman"/>
        </w:rPr>
        <w:t xml:space="preserve"> Под </w:t>
      </w:r>
      <w:proofErr w:type="spellStart"/>
      <w:r w:rsidRPr="00293DEB">
        <w:rPr>
          <w:rFonts w:ascii="Times New Roman" w:hAnsi="Times New Roman" w:cs="Times New Roman"/>
        </w:rPr>
        <w:t>выгодоприобретателями</w:t>
      </w:r>
      <w:proofErr w:type="spellEnd"/>
      <w:r w:rsidRPr="00293DEB">
        <w:rPr>
          <w:rFonts w:ascii="Times New Roman" w:hAnsi="Times New Roman" w:cs="Times New Roman"/>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rPr>
        <w:t>;</w:t>
      </w:r>
    </w:p>
    <w:p w:rsidR="00981CD1" w:rsidRPr="00293DEB" w:rsidRDefault="00981CD1" w:rsidP="00981CD1">
      <w:pPr>
        <w:spacing w:after="0" w:line="240" w:lineRule="auto"/>
        <w:ind w:firstLine="544"/>
        <w:contextualSpacing/>
        <w:jc w:val="both"/>
        <w:rPr>
          <w:rFonts w:ascii="Times New Roman" w:hAnsi="Times New Roman" w:cs="Times New Roman"/>
        </w:rPr>
      </w:pPr>
      <w:r>
        <w:rPr>
          <w:rFonts w:ascii="Times New Roman" w:hAnsi="Times New Roman" w:cs="Times New Roman"/>
        </w:rPr>
        <w:t>- подтверждаем, что не является оффшорной компанией.</w:t>
      </w:r>
    </w:p>
    <w:p w:rsidR="00981CD1" w:rsidRPr="00293DEB" w:rsidRDefault="00981CD1" w:rsidP="00981CD1">
      <w:pPr>
        <w:spacing w:after="0" w:line="240" w:lineRule="auto"/>
        <w:rPr>
          <w:rFonts w:ascii="Times New Roman" w:hAnsi="Times New Roman" w:cs="Times New Roman"/>
        </w:rPr>
      </w:pPr>
      <w:r w:rsidRPr="00293DEB">
        <w:rPr>
          <w:rFonts w:ascii="Times New Roman" w:hAnsi="Times New Roman" w:cs="Times New Roman"/>
        </w:rPr>
        <w:t>3. Подтверждаем правильность всех данных, указанных во второй части заявки.</w:t>
      </w:r>
    </w:p>
    <w:p w:rsidR="00981CD1" w:rsidRDefault="00981CD1" w:rsidP="00981CD1">
      <w:pPr>
        <w:spacing w:after="0"/>
        <w:jc w:val="center"/>
        <w:rPr>
          <w:rFonts w:ascii="Times New Roman" w:hAnsi="Times New Roman" w:cs="Times New Roman"/>
          <w:b/>
        </w:rPr>
      </w:pPr>
    </w:p>
    <w:p w:rsidR="00981CD1" w:rsidRPr="003C58F5" w:rsidRDefault="00981CD1" w:rsidP="00981CD1">
      <w:pPr>
        <w:rPr>
          <w:rFonts w:ascii="Times New Roman" w:hAnsi="Times New Roman" w:cs="Times New Roman"/>
        </w:rPr>
      </w:pPr>
    </w:p>
    <w:p w:rsidR="00981CD1" w:rsidRDefault="00981CD1" w:rsidP="00981CD1">
      <w:pPr>
        <w:spacing w:after="0"/>
        <w:rPr>
          <w:rFonts w:ascii="Times New Roman" w:hAnsi="Times New Roman" w:cs="Times New Roman"/>
        </w:rPr>
      </w:pPr>
      <w:r>
        <w:rPr>
          <w:rFonts w:ascii="Times New Roman" w:hAnsi="Times New Roman" w:cs="Times New Roman"/>
        </w:rPr>
        <w:t>Должность __________________ /________________/</w:t>
      </w:r>
    </w:p>
    <w:p w:rsidR="00981CD1" w:rsidRPr="003C58F5" w:rsidRDefault="00981CD1" w:rsidP="00981CD1">
      <w:pPr>
        <w:spacing w:after="0"/>
        <w:rPr>
          <w:rFonts w:ascii="Times New Roman" w:hAnsi="Times New Roman" w:cs="Times New Roman"/>
          <w:sz w:val="16"/>
          <w:szCs w:val="16"/>
        </w:rPr>
      </w:pPr>
      <w:r w:rsidRPr="003C58F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C58F5">
        <w:rPr>
          <w:rFonts w:ascii="Times New Roman" w:hAnsi="Times New Roman" w:cs="Times New Roman"/>
          <w:sz w:val="16"/>
          <w:szCs w:val="16"/>
        </w:rPr>
        <w:t xml:space="preserve">  (подпись)                 (расшифровка)</w:t>
      </w:r>
    </w:p>
    <w:p w:rsidR="00981CD1" w:rsidRDefault="00981CD1" w:rsidP="00981CD1">
      <w:pPr>
        <w:rPr>
          <w:rFonts w:ascii="Times New Roman" w:hAnsi="Times New Roman" w:cs="Times New Roman"/>
        </w:rPr>
      </w:pPr>
      <w:r>
        <w:rPr>
          <w:rFonts w:ascii="Times New Roman" w:hAnsi="Times New Roman" w:cs="Times New Roman"/>
        </w:rPr>
        <w:t>М.П.</w:t>
      </w:r>
    </w:p>
    <w:p w:rsidR="00981CD1" w:rsidRPr="003C58F5" w:rsidRDefault="00981CD1" w:rsidP="00981CD1">
      <w:pPr>
        <w:rPr>
          <w:rFonts w:ascii="Times New Roman" w:hAnsi="Times New Roman" w:cs="Times New Roman"/>
        </w:rPr>
        <w:sectPr w:rsidR="00981CD1" w:rsidRPr="003C58F5" w:rsidSect="00B178AA">
          <w:pgSz w:w="11906" w:h="16838"/>
          <w:pgMar w:top="851" w:right="851" w:bottom="1134" w:left="1701" w:header="709" w:footer="709" w:gutter="0"/>
          <w:cols w:space="720"/>
        </w:sectPr>
      </w:pPr>
    </w:p>
    <w:p w:rsidR="00E8108A" w:rsidRPr="00293DEB" w:rsidRDefault="00981CD1" w:rsidP="00E8108A">
      <w:pPr>
        <w:spacing w:after="0" w:line="240" w:lineRule="auto"/>
        <w:jc w:val="right"/>
        <w:rPr>
          <w:rFonts w:ascii="Times New Roman" w:hAnsi="Times New Roman" w:cs="Times New Roman"/>
        </w:rPr>
      </w:pPr>
      <w:r w:rsidRPr="00293DEB">
        <w:rPr>
          <w:rFonts w:ascii="Times New Roman" w:hAnsi="Times New Roman" w:cs="Times New Roman"/>
          <w:b/>
        </w:rPr>
        <w:lastRenderedPageBreak/>
        <w:tab/>
      </w:r>
      <w:r w:rsidR="00E8108A" w:rsidRPr="00293DEB">
        <w:rPr>
          <w:rFonts w:ascii="Times New Roman" w:hAnsi="Times New Roman" w:cs="Times New Roman"/>
        </w:rPr>
        <w:t xml:space="preserve">Приложение № </w:t>
      </w:r>
      <w:r w:rsidR="00E8108A">
        <w:rPr>
          <w:rFonts w:ascii="Times New Roman" w:hAnsi="Times New Roman" w:cs="Times New Roman"/>
        </w:rPr>
        <w:t>2</w:t>
      </w:r>
      <w:r w:rsidR="00E8108A" w:rsidRPr="00293DEB">
        <w:rPr>
          <w:rFonts w:ascii="Times New Roman" w:hAnsi="Times New Roman" w:cs="Times New Roman"/>
        </w:rPr>
        <w:t xml:space="preserve"> </w:t>
      </w:r>
    </w:p>
    <w:p w:rsidR="00E8108A" w:rsidRPr="00293DEB" w:rsidRDefault="00E8108A" w:rsidP="00E8108A">
      <w:pPr>
        <w:spacing w:after="0" w:line="240" w:lineRule="auto"/>
        <w:jc w:val="right"/>
        <w:rPr>
          <w:rFonts w:ascii="Times New Roman" w:hAnsi="Times New Roman" w:cs="Times New Roman"/>
        </w:rPr>
      </w:pPr>
      <w:r w:rsidRPr="00293DEB">
        <w:rPr>
          <w:rFonts w:ascii="Times New Roman" w:hAnsi="Times New Roman" w:cs="Times New Roman"/>
        </w:rPr>
        <w:t xml:space="preserve">документации </w:t>
      </w:r>
      <w:r>
        <w:rPr>
          <w:rFonts w:ascii="Times New Roman" w:hAnsi="Times New Roman" w:cs="Times New Roman"/>
        </w:rPr>
        <w:t>открытого аукциона в электронной форме</w:t>
      </w:r>
    </w:p>
    <w:p w:rsidR="00E8289F" w:rsidRDefault="00E8289F" w:rsidP="00981CD1">
      <w:pPr>
        <w:spacing w:after="0"/>
        <w:jc w:val="center"/>
        <w:rPr>
          <w:rFonts w:ascii="Times New Roman" w:hAnsi="Times New Roman" w:cs="Times New Roman"/>
          <w:b/>
        </w:rPr>
      </w:pPr>
    </w:p>
    <w:p w:rsidR="00E8289F" w:rsidRPr="00E8289F" w:rsidRDefault="00E8289F" w:rsidP="00981CD1">
      <w:pPr>
        <w:spacing w:after="0"/>
        <w:jc w:val="center"/>
        <w:rPr>
          <w:rFonts w:ascii="Times New Roman" w:hAnsi="Times New Roman" w:cs="Times New Roman"/>
          <w:b/>
          <w:sz w:val="24"/>
          <w:szCs w:val="24"/>
        </w:rPr>
      </w:pPr>
    </w:p>
    <w:p w:rsidR="00981CD1" w:rsidRPr="00E8289F" w:rsidRDefault="00E8108A" w:rsidP="00E8289F">
      <w:pPr>
        <w:spacing w:after="0"/>
        <w:jc w:val="center"/>
        <w:rPr>
          <w:rFonts w:ascii="Times New Roman" w:hAnsi="Times New Roman" w:cs="Times New Roman"/>
          <w:b/>
          <w:sz w:val="24"/>
          <w:szCs w:val="24"/>
        </w:rPr>
      </w:pPr>
      <w:r w:rsidRPr="00E8289F">
        <w:rPr>
          <w:rFonts w:ascii="Times New Roman" w:hAnsi="Times New Roman" w:cs="Times New Roman"/>
          <w:b/>
          <w:sz w:val="24"/>
          <w:szCs w:val="24"/>
        </w:rPr>
        <w:t>Задание</w:t>
      </w:r>
    </w:p>
    <w:p w:rsidR="00981CD1" w:rsidRDefault="00981CD1" w:rsidP="00981CD1">
      <w:pPr>
        <w:spacing w:after="0"/>
        <w:rPr>
          <w:rFonts w:ascii="Times New Roman" w:hAnsi="Times New Roman"/>
          <w:b/>
        </w:rPr>
      </w:pPr>
    </w:p>
    <w:p w:rsidR="00E8289F" w:rsidRPr="00E8289F" w:rsidRDefault="00E8289F" w:rsidP="00E8289F">
      <w:pPr>
        <w:widowControl w:val="0"/>
        <w:tabs>
          <w:tab w:val="left" w:pos="6840"/>
        </w:tabs>
        <w:spacing w:after="0"/>
        <w:rPr>
          <w:rFonts w:ascii="Times New Roman" w:hAnsi="Times New Roman" w:cs="Times New Roman"/>
        </w:rPr>
      </w:pPr>
      <w:r w:rsidRPr="00E8289F">
        <w:rPr>
          <w:rFonts w:ascii="Times New Roman" w:eastAsia="Calibri" w:hAnsi="Times New Roman" w:cs="Times New Roman"/>
          <w:b/>
        </w:rPr>
        <w:t xml:space="preserve">Сроки оказания услуг: </w:t>
      </w:r>
      <w:r w:rsidRPr="00E8289F">
        <w:rPr>
          <w:rFonts w:ascii="Times New Roman" w:eastAsia="Calibri" w:hAnsi="Times New Roman" w:cs="Times New Roman"/>
          <w:b/>
          <w:color w:val="000000"/>
        </w:rPr>
        <w:t>с 01.01.2018 г. по 31.10.2018 г</w:t>
      </w:r>
      <w:r w:rsidRPr="00E8289F">
        <w:rPr>
          <w:rFonts w:ascii="Times New Roman" w:eastAsia="Calibri" w:hAnsi="Times New Roman" w:cs="Times New Roman"/>
          <w:b/>
        </w:rPr>
        <w:t xml:space="preserve">.  </w:t>
      </w:r>
    </w:p>
    <w:p w:rsidR="00E8289F" w:rsidRPr="00E8289F" w:rsidRDefault="00E8289F" w:rsidP="00E8289F">
      <w:pPr>
        <w:widowControl w:val="0"/>
        <w:tabs>
          <w:tab w:val="left" w:pos="709"/>
          <w:tab w:val="left" w:pos="6840"/>
        </w:tabs>
        <w:spacing w:after="0"/>
        <w:ind w:firstLine="567"/>
        <w:jc w:val="both"/>
        <w:rPr>
          <w:rFonts w:ascii="Times New Roman" w:hAnsi="Times New Roman" w:cs="Times New Roman"/>
        </w:rPr>
      </w:pPr>
      <w:r w:rsidRPr="00E8289F">
        <w:rPr>
          <w:rFonts w:ascii="Times New Roman" w:eastAsia="Calibri" w:hAnsi="Times New Roman" w:cs="Times New Roman"/>
          <w:b/>
        </w:rPr>
        <w:t xml:space="preserve">Предмет договора: </w:t>
      </w:r>
      <w:r w:rsidRPr="00E8289F">
        <w:rPr>
          <w:rFonts w:ascii="Times New Roman" w:eastAsia="Calibri" w:hAnsi="Times New Roman" w:cs="Times New Roman"/>
        </w:rPr>
        <w:t>оказание</w:t>
      </w:r>
      <w:r w:rsidRPr="00E8289F">
        <w:rPr>
          <w:rFonts w:ascii="Times New Roman" w:eastAsia="Calibri" w:hAnsi="Times New Roman" w:cs="Times New Roman"/>
          <w:b/>
        </w:rPr>
        <w:t xml:space="preserve"> </w:t>
      </w:r>
      <w:r w:rsidRPr="00E8289F">
        <w:rPr>
          <w:rFonts w:ascii="Times New Roman" w:eastAsia="Calibri" w:hAnsi="Times New Roman" w:cs="Times New Roman"/>
          <w:color w:val="000000"/>
        </w:rPr>
        <w:t>услуг</w:t>
      </w:r>
      <w:r w:rsidRPr="00E8289F">
        <w:rPr>
          <w:rFonts w:ascii="Times New Roman" w:eastAsia="Calibri" w:hAnsi="Times New Roman" w:cs="Times New Roman"/>
          <w:b/>
          <w:bCs/>
          <w:color w:val="000000"/>
        </w:rPr>
        <w:t xml:space="preserve"> </w:t>
      </w:r>
      <w:r w:rsidRPr="00E8289F">
        <w:rPr>
          <w:rFonts w:ascii="Times New Roman" w:eastAsia="Calibri" w:hAnsi="Times New Roman" w:cs="Times New Roman"/>
          <w:color w:val="000000"/>
        </w:rPr>
        <w:t>связи для целей эфирного (спутникового) вещания телеканала «Первый Ярославский».</w:t>
      </w:r>
    </w:p>
    <w:p w:rsidR="00E8289F" w:rsidRPr="00E8289F" w:rsidRDefault="00E8289F" w:rsidP="00E8289F">
      <w:pPr>
        <w:widowControl w:val="0"/>
        <w:tabs>
          <w:tab w:val="left" w:pos="709"/>
          <w:tab w:val="left" w:pos="6840"/>
        </w:tabs>
        <w:spacing w:after="0"/>
        <w:ind w:firstLine="567"/>
        <w:jc w:val="both"/>
        <w:rPr>
          <w:rFonts w:ascii="Times New Roman" w:eastAsia="Calibri" w:hAnsi="Times New Roman" w:cs="Times New Roman"/>
          <w:color w:val="000000"/>
        </w:rPr>
      </w:pPr>
      <w:r w:rsidRPr="00E8289F">
        <w:rPr>
          <w:rFonts w:ascii="Times New Roman" w:eastAsia="Calibri" w:hAnsi="Times New Roman" w:cs="Times New Roman"/>
          <w:b/>
          <w:bCs/>
          <w:color w:val="000000"/>
        </w:rPr>
        <w:t xml:space="preserve">Место оказания услуги: </w:t>
      </w:r>
      <w:r w:rsidRPr="00E8289F">
        <w:rPr>
          <w:rFonts w:ascii="Times New Roman" w:eastAsia="Calibri" w:hAnsi="Times New Roman" w:cs="Times New Roman"/>
          <w:color w:val="000000"/>
        </w:rPr>
        <w:t xml:space="preserve">Территория Российской Федерации, в том числе территория Ярославской области. </w:t>
      </w:r>
    </w:p>
    <w:p w:rsidR="00E8289F" w:rsidRPr="00E8289F" w:rsidRDefault="00E8289F" w:rsidP="00E8289F">
      <w:pPr>
        <w:widowControl w:val="0"/>
        <w:tabs>
          <w:tab w:val="left" w:pos="709"/>
          <w:tab w:val="left" w:pos="6840"/>
        </w:tabs>
        <w:spacing w:after="0"/>
        <w:ind w:firstLine="567"/>
        <w:jc w:val="both"/>
        <w:rPr>
          <w:rFonts w:ascii="Times New Roman" w:hAnsi="Times New Roman" w:cs="Times New Roman"/>
        </w:rPr>
      </w:pPr>
      <w:r w:rsidRPr="00E8289F">
        <w:rPr>
          <w:rFonts w:ascii="Times New Roman" w:eastAsia="Calibri" w:hAnsi="Times New Roman" w:cs="Times New Roman"/>
          <w:color w:val="000000"/>
        </w:rPr>
        <w:t xml:space="preserve">Исполнитель в течение 2 рабочих дней </w:t>
      </w:r>
      <w:proofErr w:type="gramStart"/>
      <w:r w:rsidRPr="00E8289F">
        <w:rPr>
          <w:rFonts w:ascii="Times New Roman" w:eastAsia="Calibri" w:hAnsi="Times New Roman" w:cs="Times New Roman"/>
          <w:color w:val="000000"/>
        </w:rPr>
        <w:t>с даты заключения</w:t>
      </w:r>
      <w:proofErr w:type="gramEnd"/>
      <w:r w:rsidRPr="00E8289F">
        <w:rPr>
          <w:rFonts w:ascii="Times New Roman" w:eastAsia="Calibri" w:hAnsi="Times New Roman" w:cs="Times New Roman"/>
          <w:color w:val="000000"/>
        </w:rPr>
        <w:t xml:space="preserve"> договора должен предоставить заказчику копию лицензии на оказание услуг связи для целей эфирного вещания, а также документ, подтверждающий консолидированную базу абонентов на дату заключения </w:t>
      </w:r>
      <w:r w:rsidR="009C4945">
        <w:rPr>
          <w:rFonts w:ascii="Times New Roman" w:eastAsia="Calibri" w:hAnsi="Times New Roman" w:cs="Times New Roman"/>
          <w:color w:val="000000"/>
        </w:rPr>
        <w:t>договор</w:t>
      </w:r>
      <w:r w:rsidRPr="00E8289F">
        <w:rPr>
          <w:rFonts w:ascii="Times New Roman" w:eastAsia="Calibri" w:hAnsi="Times New Roman" w:cs="Times New Roman"/>
          <w:color w:val="000000"/>
        </w:rPr>
        <w:t xml:space="preserve">а. </w:t>
      </w:r>
    </w:p>
    <w:p w:rsidR="00E8289F" w:rsidRPr="00E8289F" w:rsidRDefault="00E8289F" w:rsidP="00E8289F">
      <w:pPr>
        <w:widowControl w:val="0"/>
        <w:tabs>
          <w:tab w:val="left" w:pos="709"/>
          <w:tab w:val="left" w:pos="6840"/>
        </w:tabs>
        <w:spacing w:after="0"/>
        <w:ind w:firstLine="567"/>
        <w:jc w:val="both"/>
        <w:rPr>
          <w:rFonts w:ascii="Times New Roman" w:hAnsi="Times New Roman" w:cs="Times New Roman"/>
        </w:rPr>
      </w:pPr>
      <w:r w:rsidRPr="00E8289F">
        <w:rPr>
          <w:rFonts w:ascii="Times New Roman" w:eastAsia="Calibri" w:hAnsi="Times New Roman" w:cs="Times New Roman"/>
          <w:b/>
          <w:bCs/>
        </w:rPr>
        <w:t>Объем вещания, (час/неделя), время вещания:</w:t>
      </w:r>
      <w:r w:rsidRPr="00E8289F">
        <w:rPr>
          <w:rFonts w:ascii="Times New Roman" w:eastAsia="Calibri" w:hAnsi="Times New Roman" w:cs="Times New Roman"/>
        </w:rPr>
        <w:t xml:space="preserve"> 132, 5 часа в неделю, </w:t>
      </w:r>
      <w:r w:rsidRPr="00E8289F">
        <w:rPr>
          <w:rFonts w:ascii="Times New Roman" w:hAnsi="Times New Roman" w:cs="Times New Roman"/>
          <w:i/>
        </w:rPr>
        <w:t xml:space="preserve">пн.–пт.: с 06.30 до 02.00, Сб., </w:t>
      </w:r>
      <w:proofErr w:type="spellStart"/>
      <w:r w:rsidRPr="00E8289F">
        <w:rPr>
          <w:rFonts w:ascii="Times New Roman" w:hAnsi="Times New Roman" w:cs="Times New Roman"/>
          <w:i/>
        </w:rPr>
        <w:t>вск</w:t>
      </w:r>
      <w:proofErr w:type="spellEnd"/>
      <w:r w:rsidRPr="00E8289F">
        <w:rPr>
          <w:rFonts w:ascii="Times New Roman" w:hAnsi="Times New Roman" w:cs="Times New Roman"/>
          <w:i/>
        </w:rPr>
        <w:t>.: с 08.00 до 01.30</w:t>
      </w:r>
      <w:r w:rsidRPr="00E8289F">
        <w:rPr>
          <w:rFonts w:ascii="Times New Roman" w:eastAsia="Calibri" w:hAnsi="Times New Roman" w:cs="Times New Roman"/>
        </w:rPr>
        <w:t>.</w:t>
      </w:r>
    </w:p>
    <w:p w:rsidR="00E8289F" w:rsidRPr="00E8289F" w:rsidRDefault="00E8289F" w:rsidP="00E8289F">
      <w:pPr>
        <w:widowControl w:val="0"/>
        <w:tabs>
          <w:tab w:val="left" w:pos="1276"/>
        </w:tabs>
        <w:spacing w:after="0"/>
        <w:ind w:firstLine="709"/>
        <w:jc w:val="both"/>
        <w:rPr>
          <w:rFonts w:ascii="Times New Roman" w:hAnsi="Times New Roman" w:cs="Times New Roman"/>
        </w:rPr>
      </w:pPr>
      <w:r w:rsidRPr="00E8289F">
        <w:rPr>
          <w:rFonts w:ascii="Times New Roman" w:hAnsi="Times New Roman" w:cs="Times New Roman"/>
        </w:rPr>
        <w:t>Услуги связи для целей эфирного вещания телеканала «Первый Ярославский» (далее - Телеканал) по средствам спутникового вещания включают:</w:t>
      </w:r>
    </w:p>
    <w:p w:rsidR="00E8289F" w:rsidRPr="00E8289F" w:rsidRDefault="00E8289F" w:rsidP="00E8289F">
      <w:pPr>
        <w:widowControl w:val="0"/>
        <w:tabs>
          <w:tab w:val="left" w:pos="360"/>
        </w:tabs>
        <w:suppressAutoHyphens/>
        <w:spacing w:after="0"/>
        <w:ind w:firstLine="709"/>
        <w:jc w:val="both"/>
        <w:rPr>
          <w:rFonts w:ascii="Times New Roman" w:hAnsi="Times New Roman" w:cs="Times New Roman"/>
        </w:rPr>
      </w:pPr>
      <w:r w:rsidRPr="00E8289F">
        <w:rPr>
          <w:rFonts w:ascii="Times New Roman" w:eastAsia="Lucida Sans Unicode" w:hAnsi="Times New Roman" w:cs="Times New Roman"/>
          <w:kern w:val="1"/>
        </w:rPr>
        <w:t>- круглосуточное о</w:t>
      </w:r>
      <w:r w:rsidRPr="00E8289F">
        <w:rPr>
          <w:rFonts w:ascii="Times New Roman" w:hAnsi="Times New Roman" w:cs="Times New Roman"/>
        </w:rPr>
        <w:t>беспечение предоставления заказчику (вещателю) доступа к сети связи телевещания Исполнителя;</w:t>
      </w:r>
    </w:p>
    <w:p w:rsidR="00E8289F" w:rsidRPr="00E8289F" w:rsidRDefault="00E8289F" w:rsidP="00E8289F">
      <w:pPr>
        <w:widowControl w:val="0"/>
        <w:tabs>
          <w:tab w:val="left" w:pos="360"/>
        </w:tabs>
        <w:suppressAutoHyphens/>
        <w:spacing w:after="0"/>
        <w:ind w:firstLine="709"/>
        <w:jc w:val="both"/>
        <w:rPr>
          <w:rFonts w:ascii="Times New Roman" w:hAnsi="Times New Roman" w:cs="Times New Roman"/>
        </w:rPr>
      </w:pPr>
      <w:r w:rsidRPr="00E8289F">
        <w:rPr>
          <w:rFonts w:ascii="Times New Roman" w:hAnsi="Times New Roman" w:cs="Times New Roman"/>
        </w:rPr>
        <w:t>- круглосуточный прием и передача сигнала Теле</w:t>
      </w:r>
      <w:r w:rsidRPr="00E8289F">
        <w:rPr>
          <w:rFonts w:ascii="Times New Roman" w:eastAsia="Lucida Sans Unicode" w:hAnsi="Times New Roman" w:cs="Times New Roman"/>
        </w:rPr>
        <w:t>канала</w:t>
      </w:r>
      <w:r w:rsidRPr="00E8289F">
        <w:rPr>
          <w:rFonts w:ascii="Times New Roman" w:hAnsi="Times New Roman" w:cs="Times New Roman"/>
        </w:rPr>
        <w:t xml:space="preserve"> до пользовательского (оконечного) оборудования абонентов в </w:t>
      </w:r>
      <w:proofErr w:type="gramStart"/>
      <w:r w:rsidRPr="00E8289F">
        <w:rPr>
          <w:rFonts w:ascii="Times New Roman" w:hAnsi="Times New Roman" w:cs="Times New Roman"/>
        </w:rPr>
        <w:t>составе</w:t>
      </w:r>
      <w:proofErr w:type="gramEnd"/>
      <w:r w:rsidRPr="00E8289F">
        <w:rPr>
          <w:rFonts w:ascii="Times New Roman" w:hAnsi="Times New Roman" w:cs="Times New Roman"/>
        </w:rPr>
        <w:t xml:space="preserve"> цифрового мультиплекса, который включает в себя  не менее 195 телеканалов, из них не менее 90% на русском языке.</w:t>
      </w:r>
    </w:p>
    <w:p w:rsidR="00E8289F" w:rsidRPr="00E8289F" w:rsidRDefault="00E8289F" w:rsidP="00E8289F">
      <w:pPr>
        <w:spacing w:after="0"/>
        <w:ind w:firstLine="709"/>
        <w:jc w:val="both"/>
        <w:rPr>
          <w:rFonts w:ascii="Times New Roman" w:hAnsi="Times New Roman" w:cs="Times New Roman"/>
        </w:rPr>
      </w:pPr>
      <w:r w:rsidRPr="00E8289F">
        <w:rPr>
          <w:rFonts w:ascii="Times New Roman" w:hAnsi="Times New Roman" w:cs="Times New Roman"/>
        </w:rPr>
        <w:t xml:space="preserve">Услуги оказываются в </w:t>
      </w:r>
      <w:proofErr w:type="gramStart"/>
      <w:r w:rsidRPr="00E8289F">
        <w:rPr>
          <w:rFonts w:ascii="Times New Roman" w:hAnsi="Times New Roman" w:cs="Times New Roman"/>
        </w:rPr>
        <w:t>формате</w:t>
      </w:r>
      <w:proofErr w:type="gramEnd"/>
      <w:r w:rsidRPr="00E8289F">
        <w:rPr>
          <w:rFonts w:ascii="Times New Roman" w:hAnsi="Times New Roman" w:cs="Times New Roman"/>
        </w:rPr>
        <w:t xml:space="preserve"> 24 часа в сутки, 7 дней в неделю (с отключением на профилактические работы по  согласованному графику Заказчика и Исполнителя).</w:t>
      </w:r>
    </w:p>
    <w:p w:rsidR="00E8289F" w:rsidRPr="00E8289F" w:rsidRDefault="00E8289F" w:rsidP="00E8289F">
      <w:pPr>
        <w:spacing w:after="0"/>
        <w:ind w:firstLine="709"/>
        <w:jc w:val="both"/>
        <w:rPr>
          <w:rFonts w:ascii="Times New Roman" w:hAnsi="Times New Roman" w:cs="Times New Roman"/>
          <w:color w:val="000000"/>
        </w:rPr>
      </w:pPr>
      <w:r w:rsidRPr="00E8289F">
        <w:rPr>
          <w:rFonts w:ascii="Times New Roman" w:hAnsi="Times New Roman" w:cs="Times New Roman"/>
        </w:rPr>
        <w:t>Диапазон рабочих частот 10,7 …..12,75. МГц.</w:t>
      </w:r>
    </w:p>
    <w:p w:rsidR="00E8289F" w:rsidRPr="00E8289F" w:rsidRDefault="00E8289F" w:rsidP="00E8289F">
      <w:pPr>
        <w:spacing w:after="0"/>
        <w:ind w:firstLine="709"/>
        <w:jc w:val="both"/>
        <w:rPr>
          <w:rFonts w:ascii="Times New Roman" w:hAnsi="Times New Roman" w:cs="Times New Roman"/>
          <w:color w:val="000000"/>
        </w:rPr>
      </w:pPr>
      <w:r w:rsidRPr="00E8289F">
        <w:rPr>
          <w:rFonts w:ascii="Times New Roman" w:hAnsi="Times New Roman" w:cs="Times New Roman"/>
        </w:rPr>
        <w:t xml:space="preserve">Скорость цифрового  потока вещания передатчика не менее 27,5 </w:t>
      </w:r>
      <w:proofErr w:type="spellStart"/>
      <w:r w:rsidRPr="00E8289F">
        <w:rPr>
          <w:rFonts w:ascii="Times New Roman" w:hAnsi="Times New Roman" w:cs="Times New Roman"/>
          <w:color w:val="000000"/>
        </w:rPr>
        <w:t>Мсимв</w:t>
      </w:r>
      <w:proofErr w:type="spellEnd"/>
      <w:r w:rsidRPr="00E8289F">
        <w:rPr>
          <w:rFonts w:ascii="Times New Roman" w:hAnsi="Times New Roman" w:cs="Times New Roman"/>
          <w:color w:val="000000"/>
        </w:rPr>
        <w:t>/</w:t>
      </w:r>
      <w:proofErr w:type="gramStart"/>
      <w:r w:rsidRPr="00E8289F">
        <w:rPr>
          <w:rFonts w:ascii="Times New Roman" w:hAnsi="Times New Roman" w:cs="Times New Roman"/>
          <w:color w:val="000000"/>
        </w:rPr>
        <w:t>с</w:t>
      </w:r>
      <w:proofErr w:type="gramEnd"/>
      <w:r w:rsidRPr="00E8289F">
        <w:rPr>
          <w:rFonts w:ascii="Times New Roman" w:hAnsi="Times New Roman" w:cs="Times New Roman"/>
          <w:color w:val="000000"/>
        </w:rPr>
        <w:t>.</w:t>
      </w:r>
    </w:p>
    <w:p w:rsidR="00E8289F" w:rsidRPr="00E8289F" w:rsidRDefault="00E8289F" w:rsidP="00E8289F">
      <w:pPr>
        <w:spacing w:after="0"/>
        <w:ind w:firstLine="709"/>
        <w:jc w:val="both"/>
        <w:rPr>
          <w:rFonts w:ascii="Times New Roman" w:hAnsi="Times New Roman" w:cs="Times New Roman"/>
          <w:color w:val="000000"/>
        </w:rPr>
      </w:pPr>
      <w:r w:rsidRPr="00E8289F">
        <w:rPr>
          <w:rFonts w:ascii="Times New Roman" w:hAnsi="Times New Roman" w:cs="Times New Roman"/>
        </w:rPr>
        <w:t>Коррекция ошибок цифрового потока  не менее ¾.</w:t>
      </w:r>
    </w:p>
    <w:p w:rsidR="00E8289F" w:rsidRPr="00C6549C" w:rsidRDefault="00E8289F" w:rsidP="00E8289F">
      <w:pPr>
        <w:numPr>
          <w:ilvl w:val="12"/>
          <w:numId w:val="0"/>
        </w:numPr>
        <w:spacing w:after="0"/>
        <w:ind w:firstLine="709"/>
        <w:jc w:val="both"/>
        <w:rPr>
          <w:rFonts w:ascii="Times New Roman" w:hAnsi="Times New Roman" w:cs="Times New Roman"/>
        </w:rPr>
      </w:pPr>
      <w:r w:rsidRPr="00E8289F">
        <w:rPr>
          <w:rFonts w:ascii="Times New Roman" w:hAnsi="Times New Roman" w:cs="Times New Roman"/>
        </w:rPr>
        <w:t xml:space="preserve">Консолидированная база </w:t>
      </w:r>
      <w:r w:rsidRPr="00E8289F">
        <w:rPr>
          <w:rFonts w:ascii="Times New Roman" w:eastAsia="Lucida Sans Unicode" w:hAnsi="Times New Roman" w:cs="Times New Roman"/>
          <w:kern w:val="2"/>
        </w:rPr>
        <w:t>не мен</w:t>
      </w:r>
      <w:r w:rsidR="007F3C2A">
        <w:rPr>
          <w:rFonts w:ascii="Times New Roman" w:eastAsia="Lucida Sans Unicode" w:hAnsi="Times New Roman" w:cs="Times New Roman"/>
          <w:kern w:val="2"/>
        </w:rPr>
        <w:t xml:space="preserve">ее 10 500 000 </w:t>
      </w:r>
      <w:r w:rsidR="007F3C2A" w:rsidRPr="00C6549C">
        <w:rPr>
          <w:rFonts w:ascii="Times New Roman" w:hAnsi="Times New Roman" w:cs="Times New Roman"/>
        </w:rPr>
        <w:t>абонентов, в т.ч.</w:t>
      </w:r>
      <w:r w:rsidRPr="00C6549C">
        <w:rPr>
          <w:rFonts w:ascii="Times New Roman" w:hAnsi="Times New Roman" w:cs="Times New Roman"/>
        </w:rPr>
        <w:t xml:space="preserve"> не менее 150 000 домохозяйств на территории Ярославской области.</w:t>
      </w:r>
    </w:p>
    <w:p w:rsidR="00E8289F" w:rsidRPr="00E8289F" w:rsidRDefault="00E8289F" w:rsidP="00E8289F">
      <w:pPr>
        <w:spacing w:after="0"/>
        <w:ind w:firstLine="709"/>
        <w:jc w:val="both"/>
        <w:rPr>
          <w:rFonts w:ascii="Times New Roman" w:hAnsi="Times New Roman" w:cs="Times New Roman"/>
        </w:rPr>
      </w:pPr>
      <w:r w:rsidRPr="00C6549C">
        <w:rPr>
          <w:rFonts w:ascii="Times New Roman" w:hAnsi="Times New Roman" w:cs="Times New Roman"/>
        </w:rPr>
        <w:t>Расположение спутника на геостационарной орбите 33 градуса — 39 градусов</w:t>
      </w:r>
      <w:r w:rsidRPr="00E8289F">
        <w:rPr>
          <w:rFonts w:ascii="Times New Roman" w:eastAsia="Lucida Sans Unicode" w:hAnsi="Times New Roman" w:cs="Times New Roman"/>
        </w:rPr>
        <w:t xml:space="preserve"> восточной долготы. </w:t>
      </w:r>
    </w:p>
    <w:p w:rsidR="00981CD1" w:rsidRDefault="00981CD1" w:rsidP="00981CD1">
      <w:pPr>
        <w:spacing w:after="0"/>
        <w:rPr>
          <w:rFonts w:ascii="Times New Roman" w:hAnsi="Times New Roman"/>
          <w:b/>
        </w:rPr>
      </w:pPr>
    </w:p>
    <w:p w:rsidR="00981CD1" w:rsidRDefault="00981CD1" w:rsidP="00981CD1">
      <w:pPr>
        <w:spacing w:after="0"/>
        <w:rPr>
          <w:rFonts w:ascii="Times New Roman" w:hAnsi="Times New Roman"/>
          <w:b/>
        </w:rPr>
      </w:pPr>
    </w:p>
    <w:p w:rsidR="00981CD1" w:rsidRDefault="00981CD1" w:rsidP="00981CD1">
      <w:pPr>
        <w:spacing w:after="0"/>
        <w:rPr>
          <w:rFonts w:ascii="Times New Roman" w:hAnsi="Times New Roman"/>
          <w:b/>
        </w:rPr>
      </w:pPr>
    </w:p>
    <w:p w:rsidR="00981CD1" w:rsidRDefault="00981CD1" w:rsidP="00981CD1">
      <w:pPr>
        <w:spacing w:after="0"/>
        <w:rPr>
          <w:rFonts w:ascii="Times New Roman" w:hAnsi="Times New Roman"/>
          <w:b/>
        </w:rPr>
      </w:pPr>
    </w:p>
    <w:p w:rsidR="00981CD1" w:rsidRDefault="00981CD1" w:rsidP="00981CD1">
      <w:pPr>
        <w:spacing w:after="0"/>
        <w:rPr>
          <w:rFonts w:ascii="Times New Roman" w:hAnsi="Times New Roman"/>
          <w:b/>
        </w:rPr>
      </w:pPr>
    </w:p>
    <w:p w:rsidR="00981CD1" w:rsidRDefault="00981CD1" w:rsidP="00981CD1">
      <w:pPr>
        <w:spacing w:after="0"/>
        <w:rPr>
          <w:rFonts w:ascii="Times New Roman" w:hAnsi="Times New Roman"/>
          <w:b/>
        </w:rPr>
      </w:pPr>
    </w:p>
    <w:p w:rsidR="00981CD1" w:rsidRDefault="00981CD1" w:rsidP="00981CD1">
      <w:pPr>
        <w:spacing w:after="0"/>
        <w:rPr>
          <w:rFonts w:ascii="Times New Roman" w:hAnsi="Times New Roman"/>
          <w:b/>
        </w:rPr>
      </w:pPr>
    </w:p>
    <w:p w:rsidR="00981CD1" w:rsidRDefault="00981CD1" w:rsidP="00981CD1">
      <w:pPr>
        <w:spacing w:after="0"/>
        <w:rPr>
          <w:rFonts w:ascii="Times New Roman" w:hAnsi="Times New Roman"/>
          <w:b/>
        </w:rPr>
      </w:pPr>
    </w:p>
    <w:p w:rsidR="00981CD1" w:rsidRDefault="00981CD1" w:rsidP="00981CD1">
      <w:pPr>
        <w:spacing w:after="0"/>
        <w:rPr>
          <w:rFonts w:ascii="Times New Roman" w:hAnsi="Times New Roman"/>
          <w:b/>
        </w:rPr>
      </w:pPr>
    </w:p>
    <w:p w:rsidR="00981CD1" w:rsidRPr="00601167" w:rsidRDefault="00981CD1" w:rsidP="00981CD1">
      <w:pPr>
        <w:spacing w:after="0"/>
        <w:rPr>
          <w:rFonts w:ascii="Times New Roman" w:hAnsi="Times New Roman"/>
          <w:b/>
        </w:rPr>
      </w:pPr>
    </w:p>
    <w:p w:rsidR="00981CD1" w:rsidRDefault="0044061E" w:rsidP="00981CD1">
      <w:pPr>
        <w:spacing w:after="0" w:line="240" w:lineRule="auto"/>
        <w:jc w:val="center"/>
        <w:rPr>
          <w:rFonts w:ascii="Times New Roman" w:hAnsi="Times New Roman" w:cs="Times New Roman"/>
          <w:b/>
        </w:rPr>
      </w:pPr>
      <w:r>
        <w:rPr>
          <w:rFonts w:ascii="Times New Roman" w:hAnsi="Times New Roman" w:cs="Times New Roman"/>
          <w:b/>
        </w:rPr>
        <w:br/>
      </w:r>
    </w:p>
    <w:p w:rsidR="0044061E" w:rsidRDefault="0044061E" w:rsidP="00981CD1">
      <w:pPr>
        <w:spacing w:after="0" w:line="240" w:lineRule="auto"/>
        <w:jc w:val="center"/>
        <w:rPr>
          <w:rFonts w:ascii="Times New Roman" w:hAnsi="Times New Roman" w:cs="Times New Roman"/>
          <w:b/>
        </w:rPr>
      </w:pPr>
    </w:p>
    <w:p w:rsidR="0044061E" w:rsidRDefault="0044061E" w:rsidP="00981CD1">
      <w:pPr>
        <w:spacing w:after="0" w:line="240" w:lineRule="auto"/>
        <w:jc w:val="center"/>
        <w:rPr>
          <w:rFonts w:ascii="Times New Roman" w:hAnsi="Times New Roman" w:cs="Times New Roman"/>
          <w:b/>
        </w:rPr>
      </w:pPr>
    </w:p>
    <w:p w:rsidR="0044061E" w:rsidRDefault="0044061E" w:rsidP="00981CD1">
      <w:pPr>
        <w:spacing w:after="0" w:line="240" w:lineRule="auto"/>
        <w:jc w:val="center"/>
        <w:rPr>
          <w:rFonts w:ascii="Times New Roman" w:hAnsi="Times New Roman" w:cs="Times New Roman"/>
          <w:b/>
        </w:rPr>
      </w:pPr>
    </w:p>
    <w:p w:rsidR="0044061E" w:rsidRDefault="0044061E" w:rsidP="00981CD1">
      <w:pPr>
        <w:spacing w:after="0" w:line="240" w:lineRule="auto"/>
        <w:jc w:val="center"/>
        <w:rPr>
          <w:rFonts w:ascii="Times New Roman" w:hAnsi="Times New Roman" w:cs="Times New Roman"/>
          <w:b/>
        </w:rPr>
      </w:pPr>
    </w:p>
    <w:p w:rsidR="00981CD1" w:rsidRDefault="00981CD1" w:rsidP="00E44D25">
      <w:pPr>
        <w:spacing w:after="0" w:line="240" w:lineRule="auto"/>
        <w:rPr>
          <w:rFonts w:ascii="Times New Roman" w:hAnsi="Times New Roman" w:cs="Times New Roman"/>
          <w:b/>
        </w:rPr>
      </w:pPr>
    </w:p>
    <w:p w:rsidR="00981CD1" w:rsidRDefault="00981CD1" w:rsidP="00981CD1">
      <w:pPr>
        <w:spacing w:after="0" w:line="240" w:lineRule="auto"/>
        <w:jc w:val="center"/>
        <w:rPr>
          <w:rFonts w:ascii="Times New Roman" w:hAnsi="Times New Roman" w:cs="Times New Roman"/>
          <w:b/>
        </w:rPr>
      </w:pPr>
    </w:p>
    <w:p w:rsidR="00981CD1" w:rsidRDefault="00981CD1" w:rsidP="00981CD1">
      <w:pPr>
        <w:spacing w:after="0" w:line="240" w:lineRule="auto"/>
        <w:jc w:val="center"/>
        <w:rPr>
          <w:rFonts w:ascii="Times New Roman" w:hAnsi="Times New Roman" w:cs="Times New Roman"/>
          <w:b/>
        </w:rPr>
      </w:pPr>
    </w:p>
    <w:p w:rsidR="00E8108A" w:rsidRPr="00293DEB" w:rsidRDefault="00E8108A" w:rsidP="00E8108A">
      <w:pPr>
        <w:spacing w:after="0" w:line="240" w:lineRule="auto"/>
        <w:jc w:val="right"/>
        <w:rPr>
          <w:rFonts w:ascii="Times New Roman" w:hAnsi="Times New Roman" w:cs="Times New Roman"/>
        </w:rPr>
      </w:pPr>
      <w:r w:rsidRPr="00293DEB">
        <w:rPr>
          <w:rFonts w:ascii="Times New Roman" w:hAnsi="Times New Roman" w:cs="Times New Roman"/>
        </w:rPr>
        <w:lastRenderedPageBreak/>
        <w:t xml:space="preserve">Приложение № </w:t>
      </w:r>
      <w:r>
        <w:rPr>
          <w:rFonts w:ascii="Times New Roman" w:hAnsi="Times New Roman" w:cs="Times New Roman"/>
        </w:rPr>
        <w:t>3</w:t>
      </w:r>
      <w:r w:rsidRPr="00293DEB">
        <w:rPr>
          <w:rFonts w:ascii="Times New Roman" w:hAnsi="Times New Roman" w:cs="Times New Roman"/>
        </w:rPr>
        <w:t xml:space="preserve"> </w:t>
      </w:r>
    </w:p>
    <w:p w:rsidR="00E8108A" w:rsidRPr="00293DEB" w:rsidRDefault="00E8108A" w:rsidP="00E8108A">
      <w:pPr>
        <w:spacing w:after="0" w:line="240" w:lineRule="auto"/>
        <w:jc w:val="right"/>
        <w:rPr>
          <w:rFonts w:ascii="Times New Roman" w:hAnsi="Times New Roman" w:cs="Times New Roman"/>
        </w:rPr>
      </w:pPr>
      <w:r w:rsidRPr="00293DEB">
        <w:rPr>
          <w:rFonts w:ascii="Times New Roman" w:hAnsi="Times New Roman" w:cs="Times New Roman"/>
        </w:rPr>
        <w:t xml:space="preserve">документации </w:t>
      </w:r>
      <w:r>
        <w:rPr>
          <w:rFonts w:ascii="Times New Roman" w:hAnsi="Times New Roman" w:cs="Times New Roman"/>
        </w:rPr>
        <w:t>открытого аукциона в электронной форме</w:t>
      </w:r>
    </w:p>
    <w:p w:rsidR="00981CD1" w:rsidRDefault="00981CD1" w:rsidP="00981CD1">
      <w:pPr>
        <w:spacing w:after="0" w:line="240" w:lineRule="auto"/>
        <w:jc w:val="center"/>
        <w:rPr>
          <w:rFonts w:ascii="Times New Roman" w:hAnsi="Times New Roman" w:cs="Times New Roman"/>
          <w:b/>
        </w:rPr>
      </w:pPr>
    </w:p>
    <w:p w:rsidR="00981CD1" w:rsidRPr="00293DEB" w:rsidRDefault="00981CD1" w:rsidP="00981CD1">
      <w:pPr>
        <w:spacing w:after="0" w:line="240" w:lineRule="auto"/>
        <w:jc w:val="center"/>
        <w:rPr>
          <w:rFonts w:ascii="Times New Roman" w:hAnsi="Times New Roman" w:cs="Times New Roman"/>
          <w:b/>
        </w:rPr>
      </w:pPr>
    </w:p>
    <w:p w:rsidR="00981CD1" w:rsidRPr="00293DEB" w:rsidRDefault="00981CD1" w:rsidP="00981CD1">
      <w:pPr>
        <w:spacing w:after="0" w:line="240" w:lineRule="auto"/>
        <w:jc w:val="right"/>
        <w:rPr>
          <w:rFonts w:ascii="Times New Roman" w:hAnsi="Times New Roman" w:cs="Times New Roman"/>
          <w:b/>
        </w:rPr>
      </w:pPr>
      <w:r w:rsidRPr="00293DEB">
        <w:rPr>
          <w:rFonts w:ascii="Times New Roman" w:hAnsi="Times New Roman" w:cs="Times New Roman"/>
          <w:b/>
        </w:rPr>
        <w:t>Проект договора</w:t>
      </w:r>
    </w:p>
    <w:p w:rsidR="00E44D25" w:rsidRPr="00E44D25" w:rsidRDefault="00E44D25" w:rsidP="00E44D25">
      <w:pPr>
        <w:pStyle w:val="af2"/>
        <w:widowControl w:val="0"/>
        <w:rPr>
          <w:rFonts w:ascii="Times New Roman" w:hAnsi="Times New Roman"/>
          <w:b w:val="0"/>
          <w:sz w:val="22"/>
          <w:szCs w:val="22"/>
        </w:rPr>
      </w:pPr>
      <w:r w:rsidRPr="00E44D25">
        <w:rPr>
          <w:rFonts w:ascii="Times New Roman" w:hAnsi="Times New Roman"/>
          <w:b w:val="0"/>
          <w:sz w:val="22"/>
          <w:szCs w:val="22"/>
        </w:rPr>
        <w:t>Договор №_______</w:t>
      </w:r>
    </w:p>
    <w:p w:rsidR="00E44D25" w:rsidRPr="00E44D25" w:rsidRDefault="00E44D25" w:rsidP="00E44D25">
      <w:pPr>
        <w:pStyle w:val="af2"/>
        <w:widowControl w:val="0"/>
        <w:rPr>
          <w:rFonts w:ascii="Times New Roman" w:hAnsi="Times New Roman"/>
          <w:b w:val="0"/>
          <w:sz w:val="22"/>
          <w:szCs w:val="22"/>
        </w:rPr>
      </w:pPr>
    </w:p>
    <w:p w:rsidR="00E44D25" w:rsidRPr="00E44D25" w:rsidRDefault="00E44D25" w:rsidP="00E44D25">
      <w:pPr>
        <w:pStyle w:val="ConsPlusNonformat"/>
        <w:tabs>
          <w:tab w:val="left" w:pos="7290"/>
        </w:tabs>
        <w:jc w:val="both"/>
        <w:rPr>
          <w:rFonts w:ascii="Times New Roman" w:hAnsi="Times New Roman" w:cs="Times New Roman"/>
          <w:sz w:val="22"/>
          <w:szCs w:val="22"/>
        </w:rPr>
      </w:pPr>
      <w:bookmarkStart w:id="4" w:name="OLE_LINK5"/>
      <w:r w:rsidRPr="00E44D25">
        <w:rPr>
          <w:rFonts w:ascii="Times New Roman" w:hAnsi="Times New Roman" w:cs="Times New Roman"/>
          <w:sz w:val="22"/>
          <w:szCs w:val="22"/>
        </w:rPr>
        <w:t xml:space="preserve">г. Ярославль                                                                      «____» ______________  _____ </w:t>
      </w:r>
      <w:proofErr w:type="gramStart"/>
      <w:r w:rsidRPr="00E44D25">
        <w:rPr>
          <w:rFonts w:ascii="Times New Roman" w:hAnsi="Times New Roman" w:cs="Times New Roman"/>
          <w:sz w:val="22"/>
          <w:szCs w:val="22"/>
        </w:rPr>
        <w:t>г</w:t>
      </w:r>
      <w:proofErr w:type="gramEnd"/>
      <w:r w:rsidRPr="00E44D25">
        <w:rPr>
          <w:rFonts w:ascii="Times New Roman" w:hAnsi="Times New Roman" w:cs="Times New Roman"/>
          <w:sz w:val="22"/>
          <w:szCs w:val="22"/>
        </w:rPr>
        <w:t>.</w:t>
      </w:r>
    </w:p>
    <w:p w:rsidR="00E44D25" w:rsidRPr="00E44D25" w:rsidRDefault="00E44D25" w:rsidP="00E44D25">
      <w:pPr>
        <w:pStyle w:val="ConsPlusNonformat"/>
        <w:jc w:val="center"/>
        <w:rPr>
          <w:rFonts w:ascii="Times New Roman" w:hAnsi="Times New Roman" w:cs="Times New Roman"/>
          <w:b/>
          <w:sz w:val="22"/>
          <w:szCs w:val="22"/>
        </w:rPr>
      </w:pPr>
    </w:p>
    <w:p w:rsidR="00E44D25" w:rsidRPr="00E44D25" w:rsidRDefault="00E44D25" w:rsidP="00E44D25">
      <w:pPr>
        <w:pStyle w:val="ac"/>
        <w:widowControl w:val="0"/>
        <w:ind w:firstLine="851"/>
        <w:rPr>
          <w:sz w:val="22"/>
          <w:szCs w:val="22"/>
          <w:lang w:eastAsia="ar-SA"/>
        </w:rPr>
      </w:pPr>
      <w:proofErr w:type="gramStart"/>
      <w:r w:rsidRPr="00E44D25">
        <w:rPr>
          <w:sz w:val="22"/>
          <w:szCs w:val="22"/>
        </w:rPr>
        <w:t>Государственное автономное учреждение Ярославской области</w:t>
      </w:r>
      <w:r w:rsidRPr="00E44D25">
        <w:rPr>
          <w:sz w:val="22"/>
          <w:szCs w:val="22"/>
          <w:lang w:eastAsia="ar-SA"/>
        </w:rPr>
        <w:t xml:space="preserve">, именуемое в дальнейшем «Заказчик», в лице __________________________, </w:t>
      </w:r>
      <w:proofErr w:type="spellStart"/>
      <w:r w:rsidRPr="00E44D25">
        <w:rPr>
          <w:sz w:val="22"/>
          <w:szCs w:val="22"/>
          <w:lang w:eastAsia="ar-SA"/>
        </w:rPr>
        <w:t>действующ</w:t>
      </w:r>
      <w:proofErr w:type="spellEnd"/>
      <w:r w:rsidRPr="00E44D25">
        <w:rPr>
          <w:sz w:val="22"/>
          <w:szCs w:val="22"/>
          <w:lang w:eastAsia="ar-SA"/>
        </w:rPr>
        <w:t xml:space="preserve">___ на основании _____________________________, с одной стороны и ____________________, именуем___ в дальнейшем «Исполнитель», в лице _________________________, </w:t>
      </w:r>
      <w:proofErr w:type="spellStart"/>
      <w:r w:rsidRPr="00E44D25">
        <w:rPr>
          <w:sz w:val="22"/>
          <w:szCs w:val="22"/>
          <w:lang w:eastAsia="ar-SA"/>
        </w:rPr>
        <w:t>действующ</w:t>
      </w:r>
      <w:proofErr w:type="spellEnd"/>
      <w:r w:rsidRPr="00E44D25">
        <w:rPr>
          <w:sz w:val="22"/>
          <w:szCs w:val="22"/>
          <w:lang w:eastAsia="ar-SA"/>
        </w:rPr>
        <w:t xml:space="preserve">_____ на основании ________________________, с другой стороны, а вместе именуемые «Стороны», </w:t>
      </w:r>
      <w:r w:rsidRPr="00E44D25">
        <w:rPr>
          <w:rFonts w:eastAsia="Lucida Sans Unicode"/>
          <w:kern w:val="1"/>
          <w:sz w:val="22"/>
          <w:szCs w:val="22"/>
        </w:rPr>
        <w:t>с соблюдением требований Федерального закона от 18.07.2011 N 223-ФЗ "О закупках товаров, работ, услуг отдельными видами юридических лиц" и на условиях, указанных в документации и извещении</w:t>
      </w:r>
      <w:proofErr w:type="gramEnd"/>
      <w:r w:rsidRPr="00E44D25">
        <w:rPr>
          <w:rFonts w:eastAsia="Lucida Sans Unicode"/>
          <w:kern w:val="1"/>
          <w:sz w:val="22"/>
          <w:szCs w:val="22"/>
        </w:rPr>
        <w:t xml:space="preserve"> об электронном аукционе (номер извещения _________________), согласно протоколу ___________ </w:t>
      </w:r>
      <w:proofErr w:type="gramStart"/>
      <w:r w:rsidRPr="00E44D25">
        <w:rPr>
          <w:rFonts w:eastAsia="Lucida Sans Unicode"/>
          <w:kern w:val="1"/>
          <w:sz w:val="22"/>
          <w:szCs w:val="22"/>
        </w:rPr>
        <w:t>от</w:t>
      </w:r>
      <w:proofErr w:type="gramEnd"/>
      <w:r w:rsidRPr="00E44D25">
        <w:rPr>
          <w:rFonts w:eastAsia="Lucida Sans Unicode"/>
          <w:kern w:val="1"/>
          <w:sz w:val="22"/>
          <w:szCs w:val="22"/>
        </w:rPr>
        <w:t>____ № _________, заключили настоящий договор о нижеследующем:</w:t>
      </w:r>
    </w:p>
    <w:p w:rsidR="00E44D25" w:rsidRPr="00E44D25" w:rsidRDefault="00E44D25" w:rsidP="00E44D25">
      <w:pPr>
        <w:pStyle w:val="ConsNormal"/>
        <w:widowControl w:val="0"/>
        <w:ind w:right="0" w:firstLine="567"/>
        <w:jc w:val="both"/>
        <w:rPr>
          <w:rFonts w:ascii="Times New Roman" w:hAnsi="Times New Roman" w:cs="Times New Roman"/>
          <w:bCs/>
          <w:sz w:val="22"/>
          <w:szCs w:val="22"/>
        </w:rPr>
      </w:pPr>
    </w:p>
    <w:p w:rsidR="00E44D25" w:rsidRPr="00E44D25" w:rsidRDefault="00E44D25" w:rsidP="00E44D25">
      <w:pPr>
        <w:widowControl w:val="0"/>
        <w:shd w:val="clear" w:color="auto" w:fill="FFFFFF"/>
        <w:autoSpaceDE w:val="0"/>
        <w:autoSpaceDN w:val="0"/>
        <w:adjustRightInd w:val="0"/>
        <w:jc w:val="center"/>
        <w:rPr>
          <w:rFonts w:ascii="Times New Roman" w:hAnsi="Times New Roman" w:cs="Times New Roman"/>
          <w:b/>
          <w:bCs/>
        </w:rPr>
      </w:pPr>
      <w:r w:rsidRPr="00E44D25">
        <w:rPr>
          <w:rFonts w:ascii="Times New Roman" w:hAnsi="Times New Roman" w:cs="Times New Roman"/>
          <w:b/>
          <w:bCs/>
        </w:rPr>
        <w:t>1. Предмет договора</w:t>
      </w:r>
    </w:p>
    <w:p w:rsidR="00E44D25" w:rsidRPr="00E44D25" w:rsidRDefault="00E44D25" w:rsidP="00E44D25">
      <w:pPr>
        <w:pStyle w:val="ConsPlusNonformat"/>
        <w:jc w:val="both"/>
        <w:rPr>
          <w:rFonts w:ascii="Times New Roman" w:hAnsi="Times New Roman" w:cs="Times New Roman"/>
          <w:sz w:val="22"/>
          <w:szCs w:val="22"/>
        </w:rPr>
      </w:pPr>
      <w:r w:rsidRPr="00E44D25">
        <w:rPr>
          <w:rFonts w:ascii="Times New Roman" w:hAnsi="Times New Roman" w:cs="Times New Roman"/>
          <w:bCs/>
          <w:sz w:val="22"/>
          <w:szCs w:val="22"/>
        </w:rPr>
        <w:tab/>
        <w:t xml:space="preserve">1.1. Исполнитель обязуется </w:t>
      </w:r>
      <w:r w:rsidRPr="00E44D25">
        <w:rPr>
          <w:rFonts w:ascii="Times New Roman" w:hAnsi="Times New Roman" w:cs="Times New Roman"/>
          <w:sz w:val="22"/>
          <w:szCs w:val="22"/>
        </w:rPr>
        <w:t xml:space="preserve">оказывать Заказчику </w:t>
      </w:r>
      <w:r w:rsidRPr="00E44D25">
        <w:rPr>
          <w:rFonts w:ascii="Times New Roman" w:hAnsi="Times New Roman" w:cs="Times New Roman"/>
          <w:color w:val="000000"/>
          <w:sz w:val="22"/>
          <w:szCs w:val="22"/>
        </w:rPr>
        <w:t xml:space="preserve">услуги </w:t>
      </w:r>
      <w:r w:rsidRPr="00E44D25">
        <w:rPr>
          <w:rFonts w:ascii="Times New Roman" w:hAnsi="Times New Roman" w:cs="Times New Roman"/>
          <w:sz w:val="22"/>
          <w:szCs w:val="22"/>
        </w:rPr>
        <w:t xml:space="preserve">связи для целей эфирного (спутникового) вещания телеканала «Первый Ярославский» (далее – услуги)  в соответствии с заданием (Приложение № 1), являющимся неотъемлемой частью настоящего договора, а Заказчик обязуется </w:t>
      </w:r>
      <w:proofErr w:type="gramStart"/>
      <w:r w:rsidRPr="00E44D25">
        <w:rPr>
          <w:rFonts w:ascii="Times New Roman" w:hAnsi="Times New Roman" w:cs="Times New Roman"/>
          <w:sz w:val="22"/>
          <w:szCs w:val="22"/>
        </w:rPr>
        <w:t>принять и оплатить</w:t>
      </w:r>
      <w:proofErr w:type="gramEnd"/>
      <w:r w:rsidRPr="00E44D25">
        <w:rPr>
          <w:rFonts w:ascii="Times New Roman" w:hAnsi="Times New Roman" w:cs="Times New Roman"/>
          <w:sz w:val="22"/>
          <w:szCs w:val="22"/>
        </w:rPr>
        <w:t xml:space="preserve"> оказанные услуги.</w:t>
      </w:r>
    </w:p>
    <w:p w:rsidR="00E44D25" w:rsidRPr="00E44D25" w:rsidRDefault="00E44D25" w:rsidP="00E44D25">
      <w:pPr>
        <w:pStyle w:val="ConsPlusNonformat"/>
        <w:jc w:val="both"/>
        <w:rPr>
          <w:rFonts w:ascii="Times New Roman" w:hAnsi="Times New Roman" w:cs="Times New Roman"/>
          <w:sz w:val="22"/>
          <w:szCs w:val="22"/>
        </w:rPr>
      </w:pPr>
      <w:r w:rsidRPr="00E44D25">
        <w:rPr>
          <w:rFonts w:ascii="Times New Roman" w:hAnsi="Times New Roman" w:cs="Times New Roman"/>
          <w:sz w:val="22"/>
          <w:szCs w:val="22"/>
        </w:rPr>
        <w:t xml:space="preserve">          1.2. Телеканал – средство массовой информации телеканал «Первый Ярославский» (свидетельство о регистрации СМИ ФС77-63536 от «30» октября 2015 г.).</w:t>
      </w:r>
    </w:p>
    <w:p w:rsidR="00E44D25" w:rsidRPr="00E44D25" w:rsidRDefault="00E44D25" w:rsidP="00E44D25">
      <w:pPr>
        <w:spacing w:after="0"/>
        <w:jc w:val="both"/>
        <w:rPr>
          <w:rFonts w:ascii="Times New Roman" w:hAnsi="Times New Roman" w:cs="Times New Roman"/>
        </w:rPr>
      </w:pPr>
      <w:r w:rsidRPr="00E44D25">
        <w:rPr>
          <w:rFonts w:ascii="Times New Roman" w:eastAsia="Lucida Sans Unicode" w:hAnsi="Times New Roman" w:cs="Times New Roman"/>
        </w:rPr>
        <w:t xml:space="preserve">           Сигнал Телеканала - электрический сигнал,</w:t>
      </w:r>
      <w:r w:rsidRPr="00E44D25">
        <w:rPr>
          <w:rFonts w:ascii="Times New Roman" w:hAnsi="Times New Roman" w:cs="Times New Roman"/>
        </w:rPr>
        <w:t xml:space="preserve"> технологические параметры которого определены в </w:t>
      </w:r>
      <w:proofErr w:type="gramStart"/>
      <w:r w:rsidRPr="00E44D25">
        <w:rPr>
          <w:rFonts w:ascii="Times New Roman" w:hAnsi="Times New Roman" w:cs="Times New Roman"/>
        </w:rPr>
        <w:t>Приложении</w:t>
      </w:r>
      <w:proofErr w:type="gramEnd"/>
      <w:r w:rsidRPr="00E44D25">
        <w:rPr>
          <w:rFonts w:ascii="Times New Roman" w:hAnsi="Times New Roman" w:cs="Times New Roman"/>
        </w:rPr>
        <w:t xml:space="preserve"> № 2 к настоящему Договору</w:t>
      </w:r>
      <w:r w:rsidRPr="00E44D25">
        <w:rPr>
          <w:rFonts w:ascii="Times New Roman" w:eastAsia="Lucida Sans Unicode" w:hAnsi="Times New Roman" w:cs="Times New Roman"/>
        </w:rPr>
        <w:t>.</w:t>
      </w:r>
    </w:p>
    <w:p w:rsidR="00E44D25" w:rsidRPr="00E44D25" w:rsidRDefault="00E44D25" w:rsidP="00E44D25">
      <w:pPr>
        <w:spacing w:after="0"/>
        <w:jc w:val="both"/>
        <w:rPr>
          <w:rFonts w:ascii="Times New Roman" w:hAnsi="Times New Roman" w:cs="Times New Roman"/>
        </w:rPr>
      </w:pPr>
      <w:r w:rsidRPr="00E44D25">
        <w:rPr>
          <w:rFonts w:ascii="Times New Roman" w:hAnsi="Times New Roman" w:cs="Times New Roman"/>
        </w:rPr>
        <w:tab/>
        <w:t xml:space="preserve">Абонент - пользователь услугами связи для целей телевещания, эксплуатирующий Пользовательское (оконечное) оборудование. </w:t>
      </w:r>
    </w:p>
    <w:p w:rsidR="00E44D25" w:rsidRPr="00E44D25" w:rsidRDefault="00E44D25" w:rsidP="00E44D25">
      <w:pPr>
        <w:spacing w:after="0"/>
        <w:jc w:val="both"/>
        <w:rPr>
          <w:rFonts w:ascii="Times New Roman" w:hAnsi="Times New Roman" w:cs="Times New Roman"/>
        </w:rPr>
      </w:pPr>
      <w:r w:rsidRPr="00E44D25">
        <w:rPr>
          <w:rFonts w:ascii="Times New Roman" w:eastAsia="Lucida Sans Unicode" w:hAnsi="Times New Roman" w:cs="Times New Roman"/>
        </w:rPr>
        <w:tab/>
        <w:t xml:space="preserve">Пользовательское (оконечное) оборудование – технические средства, предназначенные для приема, обработки и воспроизведения Сигнала телеканала. </w:t>
      </w:r>
    </w:p>
    <w:p w:rsidR="00E44D25" w:rsidRPr="00E44D25" w:rsidRDefault="00E44D25" w:rsidP="00E44D25">
      <w:pPr>
        <w:spacing w:after="0"/>
        <w:jc w:val="both"/>
        <w:rPr>
          <w:rFonts w:ascii="Times New Roman" w:hAnsi="Times New Roman" w:cs="Times New Roman"/>
        </w:rPr>
      </w:pPr>
      <w:r w:rsidRPr="00E44D25">
        <w:rPr>
          <w:rFonts w:ascii="Times New Roman" w:hAnsi="Times New Roman" w:cs="Times New Roman"/>
        </w:rPr>
        <w:tab/>
        <w:t>Средства связи - технические и программные средства, используемые для формирования, приема, обработки, хранения, передачи, доставки Сигнала Телеканала. Головная станция исполнителя входит в состав Сре</w:t>
      </w:r>
      <w:proofErr w:type="gramStart"/>
      <w:r w:rsidRPr="00E44D25">
        <w:rPr>
          <w:rFonts w:ascii="Times New Roman" w:hAnsi="Times New Roman" w:cs="Times New Roman"/>
        </w:rPr>
        <w:t>дств св</w:t>
      </w:r>
      <w:proofErr w:type="gramEnd"/>
      <w:r w:rsidRPr="00E44D25">
        <w:rPr>
          <w:rFonts w:ascii="Times New Roman" w:hAnsi="Times New Roman" w:cs="Times New Roman"/>
        </w:rPr>
        <w:t>язи.</w:t>
      </w:r>
    </w:p>
    <w:p w:rsidR="00E44D25" w:rsidRPr="00E44D25" w:rsidRDefault="00E44D25" w:rsidP="00E44D25">
      <w:pPr>
        <w:widowControl w:val="0"/>
        <w:suppressAutoHyphens/>
        <w:spacing w:after="0"/>
        <w:jc w:val="both"/>
        <w:rPr>
          <w:rFonts w:ascii="Times New Roman" w:eastAsia="Lucida Sans Unicode" w:hAnsi="Times New Roman" w:cs="Times New Roman"/>
          <w:kern w:val="1"/>
        </w:rPr>
      </w:pPr>
      <w:r w:rsidRPr="00E44D25">
        <w:rPr>
          <w:rFonts w:ascii="Times New Roman" w:eastAsia="Lucida Sans Unicode" w:hAnsi="Times New Roman" w:cs="Times New Roman"/>
        </w:rPr>
        <w:tab/>
        <w:t xml:space="preserve">Сеть связи телевещания исполнителя – </w:t>
      </w:r>
      <w:r w:rsidRPr="00E44D25">
        <w:rPr>
          <w:rFonts w:ascii="Times New Roman" w:eastAsia="Lucida Sans Unicode" w:hAnsi="Times New Roman" w:cs="Times New Roman"/>
          <w:kern w:val="1"/>
        </w:rPr>
        <w:t>совокупность Сре</w:t>
      </w:r>
      <w:proofErr w:type="gramStart"/>
      <w:r w:rsidRPr="00E44D25">
        <w:rPr>
          <w:rFonts w:ascii="Times New Roman" w:eastAsia="Lucida Sans Unicode" w:hAnsi="Times New Roman" w:cs="Times New Roman"/>
          <w:kern w:val="1"/>
        </w:rPr>
        <w:t>дств св</w:t>
      </w:r>
      <w:proofErr w:type="gramEnd"/>
      <w:r w:rsidRPr="00E44D25">
        <w:rPr>
          <w:rFonts w:ascii="Times New Roman" w:eastAsia="Lucida Sans Unicode" w:hAnsi="Times New Roman" w:cs="Times New Roman"/>
          <w:kern w:val="1"/>
        </w:rPr>
        <w:t xml:space="preserve">язи исполнителя, обеспечивающих передачу </w:t>
      </w:r>
      <w:r w:rsidRPr="00E44D25">
        <w:rPr>
          <w:rFonts w:ascii="Times New Roman" w:eastAsia="Lucida Sans Unicode" w:hAnsi="Times New Roman" w:cs="Times New Roman"/>
        </w:rPr>
        <w:t>Сигнала Телеканала</w:t>
      </w:r>
      <w:r w:rsidRPr="00E44D25">
        <w:rPr>
          <w:rFonts w:ascii="Times New Roman" w:eastAsia="Lucida Sans Unicode" w:hAnsi="Times New Roman" w:cs="Times New Roman"/>
          <w:kern w:val="1"/>
        </w:rPr>
        <w:t xml:space="preserve"> от  Головной станции исполнителя до  </w:t>
      </w:r>
      <w:r w:rsidRPr="00E44D25">
        <w:rPr>
          <w:rFonts w:ascii="Times New Roman" w:eastAsia="Lucida Sans Unicode" w:hAnsi="Times New Roman" w:cs="Times New Roman"/>
        </w:rPr>
        <w:t>Пользовательского (оконечного) оборудования Абонента</w:t>
      </w:r>
      <w:r w:rsidRPr="00E44D25">
        <w:rPr>
          <w:rFonts w:ascii="Times New Roman" w:eastAsia="Lucida Sans Unicode" w:hAnsi="Times New Roman" w:cs="Times New Roman"/>
          <w:kern w:val="1"/>
        </w:rPr>
        <w:t xml:space="preserve">. </w:t>
      </w:r>
    </w:p>
    <w:p w:rsidR="00E44D25" w:rsidRPr="00E44D25" w:rsidRDefault="00E44D25" w:rsidP="00E44D25">
      <w:pPr>
        <w:spacing w:after="0"/>
        <w:jc w:val="both"/>
        <w:rPr>
          <w:rFonts w:ascii="Times New Roman" w:eastAsia="Lucida Sans Unicode" w:hAnsi="Times New Roman" w:cs="Times New Roman"/>
        </w:rPr>
      </w:pPr>
      <w:r w:rsidRPr="00E44D25">
        <w:rPr>
          <w:rFonts w:ascii="Times New Roman" w:eastAsia="Lucida Sans Unicode" w:hAnsi="Times New Roman" w:cs="Times New Roman"/>
        </w:rPr>
        <w:tab/>
        <w:t xml:space="preserve">Зона обслуживания исполнителя - территория, в </w:t>
      </w:r>
      <w:proofErr w:type="gramStart"/>
      <w:r w:rsidRPr="00E44D25">
        <w:rPr>
          <w:rFonts w:ascii="Times New Roman" w:eastAsia="Lucida Sans Unicode" w:hAnsi="Times New Roman" w:cs="Times New Roman"/>
        </w:rPr>
        <w:t>пределах</w:t>
      </w:r>
      <w:proofErr w:type="gramEnd"/>
      <w:r w:rsidRPr="00E44D25">
        <w:rPr>
          <w:rFonts w:ascii="Times New Roman" w:eastAsia="Lucida Sans Unicode" w:hAnsi="Times New Roman" w:cs="Times New Roman"/>
        </w:rPr>
        <w:t xml:space="preserve"> которой при эфирном вещании обеспечивается наличие технической возможности доведения Сигнала телеканала по Сети связи телевещания исполнителя (от Головной станции Исполнителя) до Пользовательского (оконечного) оборудования. Зона обслуживания исполнителя –  Территория Российской Федерации, ограниченная зоной покрытия искусственных спутников земли, указанных в Приложении № 2 к настоящему Договору.</w:t>
      </w:r>
    </w:p>
    <w:p w:rsidR="00E44D25" w:rsidRPr="00E44D25" w:rsidRDefault="00E44D25" w:rsidP="00E44D25">
      <w:pPr>
        <w:widowControl w:val="0"/>
        <w:tabs>
          <w:tab w:val="left" w:pos="6840"/>
        </w:tabs>
        <w:spacing w:after="0"/>
        <w:ind w:firstLine="709"/>
        <w:jc w:val="both"/>
        <w:rPr>
          <w:rFonts w:ascii="Times New Roman" w:hAnsi="Times New Roman" w:cs="Times New Roman"/>
        </w:rPr>
      </w:pPr>
      <w:r w:rsidRPr="00E44D25">
        <w:rPr>
          <w:rFonts w:ascii="Times New Roman" w:hAnsi="Times New Roman" w:cs="Times New Roman"/>
        </w:rPr>
        <w:t>Спутник – искусственный спутник Земли Экспресс-АМУ1, расположенный в точке 33-39</w:t>
      </w:r>
      <w:r w:rsidRPr="00E44D25">
        <w:rPr>
          <w:rFonts w:ascii="Times New Roman" w:hAnsi="Cambria Math" w:cs="Times New Roman"/>
        </w:rPr>
        <w:t>⁰</w:t>
      </w:r>
      <w:r w:rsidRPr="00E44D25">
        <w:rPr>
          <w:rFonts w:ascii="Times New Roman" w:hAnsi="Times New Roman" w:cs="Times New Roman"/>
        </w:rPr>
        <w:t xml:space="preserve"> восточной долготы.</w:t>
      </w:r>
    </w:p>
    <w:p w:rsidR="00E44D25" w:rsidRPr="00E44D25" w:rsidRDefault="00E44D25" w:rsidP="00E44D25">
      <w:pPr>
        <w:spacing w:after="0"/>
        <w:ind w:firstLine="708"/>
        <w:jc w:val="both"/>
        <w:rPr>
          <w:rFonts w:ascii="Times New Roman" w:hAnsi="Times New Roman" w:cs="Times New Roman"/>
        </w:rPr>
      </w:pPr>
      <w:r w:rsidRPr="00E44D25">
        <w:rPr>
          <w:rFonts w:ascii="Times New Roman" w:hAnsi="Times New Roman" w:cs="Times New Roman"/>
        </w:rPr>
        <w:t xml:space="preserve">Предоставление доступа к Сети связи телевещания </w:t>
      </w:r>
      <w:r w:rsidRPr="00E44D25">
        <w:rPr>
          <w:rFonts w:ascii="Times New Roman" w:eastAsia="Lucida Sans Unicode" w:hAnsi="Times New Roman" w:cs="Times New Roman"/>
        </w:rPr>
        <w:t>–</w:t>
      </w:r>
      <w:r w:rsidRPr="00E44D25">
        <w:rPr>
          <w:rFonts w:ascii="Times New Roman" w:hAnsi="Times New Roman" w:cs="Times New Roman"/>
        </w:rPr>
        <w:t xml:space="preserve"> совокупность действий исполнителя, направленных на формирование линии связи для приема Сигнала Телеканала, Заказчика на Средства связи исполнителя (до Головной станции исполнителя).</w:t>
      </w:r>
    </w:p>
    <w:p w:rsidR="00E44D25" w:rsidRPr="00E44D25" w:rsidRDefault="00E44D25" w:rsidP="00E44D25">
      <w:pPr>
        <w:widowControl w:val="0"/>
        <w:tabs>
          <w:tab w:val="left" w:pos="360"/>
        </w:tabs>
        <w:suppressAutoHyphens/>
        <w:spacing w:after="0"/>
        <w:jc w:val="both"/>
        <w:rPr>
          <w:rFonts w:ascii="Times New Roman" w:hAnsi="Times New Roman" w:cs="Times New Roman"/>
        </w:rPr>
      </w:pPr>
      <w:r w:rsidRPr="00E44D25">
        <w:rPr>
          <w:rFonts w:ascii="Times New Roman" w:eastAsia="Lucida Sans Unicode" w:hAnsi="Times New Roman" w:cs="Times New Roman"/>
          <w:bCs/>
        </w:rPr>
        <w:tab/>
      </w:r>
      <w:r w:rsidRPr="00E44D25">
        <w:rPr>
          <w:rFonts w:ascii="Times New Roman" w:eastAsia="Lucida Sans Unicode" w:hAnsi="Times New Roman" w:cs="Times New Roman"/>
          <w:bCs/>
        </w:rPr>
        <w:tab/>
        <w:t>Прием и передача сигнала Телеканала до Пользовательского (оконечного) оборудования</w:t>
      </w:r>
      <w:r w:rsidRPr="00E44D25">
        <w:rPr>
          <w:rFonts w:ascii="Times New Roman" w:eastAsia="Lucida Sans Unicode" w:hAnsi="Times New Roman" w:cs="Times New Roman"/>
        </w:rPr>
        <w:t xml:space="preserve"> –  совокупность действий исполнителя, направленных на получение сигнала Телеканала от заказчика на Средства связи исполнителя и доведение по </w:t>
      </w:r>
      <w:r w:rsidRPr="00E44D25">
        <w:rPr>
          <w:rFonts w:ascii="Times New Roman" w:eastAsia="Lucida Sans Unicode" w:hAnsi="Times New Roman" w:cs="Times New Roman"/>
          <w:lang w:eastAsia="ar-SA"/>
        </w:rPr>
        <w:t xml:space="preserve">Сети связи телевещания исполнителя до </w:t>
      </w:r>
      <w:r w:rsidRPr="00E44D25">
        <w:rPr>
          <w:rFonts w:ascii="Times New Roman" w:eastAsia="Lucida Sans Unicode" w:hAnsi="Times New Roman" w:cs="Times New Roman"/>
        </w:rPr>
        <w:lastRenderedPageBreak/>
        <w:t>Пользовательского (оконечного) оборудования.</w:t>
      </w:r>
    </w:p>
    <w:bookmarkEnd w:id="4"/>
    <w:p w:rsidR="00E44D25" w:rsidRPr="00E44D25" w:rsidRDefault="00E44D25" w:rsidP="00E44D25">
      <w:pPr>
        <w:pStyle w:val="ConsNormal"/>
        <w:widowControl w:val="0"/>
        <w:ind w:right="0" w:firstLine="567"/>
        <w:jc w:val="both"/>
        <w:rPr>
          <w:rFonts w:ascii="Times New Roman" w:hAnsi="Times New Roman" w:cs="Times New Roman"/>
          <w:bCs/>
          <w:sz w:val="22"/>
          <w:szCs w:val="22"/>
        </w:rPr>
      </w:pPr>
    </w:p>
    <w:p w:rsidR="00E44D25" w:rsidRPr="00E44D25" w:rsidRDefault="00E44D25" w:rsidP="00E44D25">
      <w:pPr>
        <w:widowControl w:val="0"/>
        <w:shd w:val="clear" w:color="auto" w:fill="FFFFFF"/>
        <w:autoSpaceDE w:val="0"/>
        <w:autoSpaceDN w:val="0"/>
        <w:adjustRightInd w:val="0"/>
        <w:jc w:val="center"/>
        <w:rPr>
          <w:rFonts w:ascii="Times New Roman" w:hAnsi="Times New Roman" w:cs="Times New Roman"/>
          <w:b/>
          <w:bCs/>
        </w:rPr>
      </w:pPr>
      <w:r w:rsidRPr="00E44D25">
        <w:rPr>
          <w:rFonts w:ascii="Times New Roman" w:hAnsi="Times New Roman" w:cs="Times New Roman"/>
          <w:b/>
          <w:bCs/>
        </w:rPr>
        <w:t>2. Цена договора и порядок расчетов</w:t>
      </w:r>
    </w:p>
    <w:p w:rsidR="00E44D25" w:rsidRPr="00E44D25" w:rsidRDefault="00E44D25" w:rsidP="004A71D4">
      <w:pPr>
        <w:pStyle w:val="ConsNormal"/>
        <w:widowControl w:val="0"/>
        <w:ind w:right="0" w:firstLine="567"/>
        <w:jc w:val="both"/>
        <w:rPr>
          <w:rFonts w:ascii="Times New Roman" w:hAnsi="Times New Roman" w:cs="Times New Roman"/>
          <w:bCs/>
          <w:sz w:val="22"/>
          <w:szCs w:val="22"/>
        </w:rPr>
      </w:pPr>
      <w:r w:rsidRPr="00E44D25">
        <w:rPr>
          <w:rFonts w:ascii="Times New Roman" w:hAnsi="Times New Roman" w:cs="Times New Roman"/>
          <w:bCs/>
          <w:sz w:val="22"/>
          <w:szCs w:val="22"/>
        </w:rPr>
        <w:t>2.1. Общая стоимость услуг по настоящему договору составляет</w:t>
      </w:r>
      <w:proofErr w:type="gramStart"/>
      <w:r w:rsidRPr="00E44D25">
        <w:rPr>
          <w:rFonts w:ascii="Times New Roman" w:hAnsi="Times New Roman" w:cs="Times New Roman"/>
          <w:bCs/>
          <w:sz w:val="22"/>
          <w:szCs w:val="22"/>
        </w:rPr>
        <w:t xml:space="preserve"> _________ (________________) </w:t>
      </w:r>
      <w:proofErr w:type="gramEnd"/>
      <w:r w:rsidRPr="00E44D25">
        <w:rPr>
          <w:rFonts w:ascii="Times New Roman" w:hAnsi="Times New Roman" w:cs="Times New Roman"/>
          <w:bCs/>
          <w:sz w:val="22"/>
          <w:szCs w:val="22"/>
        </w:rPr>
        <w:t>рублей, в т.ч. НДС 18% _______ (_________) рублей ____ копеек.</w:t>
      </w:r>
    </w:p>
    <w:p w:rsidR="00E44D25" w:rsidRPr="00E44D25" w:rsidRDefault="00E44D25" w:rsidP="004A71D4">
      <w:pPr>
        <w:pStyle w:val="ConsNormal"/>
        <w:widowControl w:val="0"/>
        <w:ind w:right="0" w:firstLine="567"/>
        <w:jc w:val="both"/>
        <w:rPr>
          <w:rFonts w:ascii="Times New Roman" w:hAnsi="Times New Roman" w:cs="Times New Roman"/>
          <w:bCs/>
          <w:iCs/>
          <w:sz w:val="22"/>
          <w:szCs w:val="22"/>
        </w:rPr>
      </w:pPr>
      <w:r w:rsidRPr="00E44D25">
        <w:rPr>
          <w:rFonts w:ascii="Times New Roman" w:hAnsi="Times New Roman" w:cs="Times New Roman"/>
          <w:bCs/>
          <w:sz w:val="22"/>
          <w:szCs w:val="22"/>
        </w:rPr>
        <w:t xml:space="preserve">В указанную цену включены все расходы Исполнителя, связанные с исполнением обязательств по настоящему договору, в том числе расходы на </w:t>
      </w:r>
      <w:r w:rsidRPr="00E44D25">
        <w:rPr>
          <w:rFonts w:ascii="Times New Roman" w:hAnsi="Times New Roman" w:cs="Times New Roman"/>
          <w:bCs/>
          <w:iCs/>
          <w:sz w:val="22"/>
          <w:szCs w:val="22"/>
        </w:rPr>
        <w:t>перевозку, страхование, уплату таможенных пошлин, налогов и других обязательных платежей.</w:t>
      </w:r>
    </w:p>
    <w:p w:rsidR="00E44D25" w:rsidRPr="00E44D25" w:rsidRDefault="00E44D25" w:rsidP="004A71D4">
      <w:pPr>
        <w:pStyle w:val="ConsNormal"/>
        <w:widowControl w:val="0"/>
        <w:ind w:right="0" w:firstLine="567"/>
        <w:jc w:val="both"/>
        <w:rPr>
          <w:rFonts w:ascii="Times New Roman" w:hAnsi="Times New Roman" w:cs="Times New Roman"/>
          <w:bCs/>
          <w:sz w:val="22"/>
          <w:szCs w:val="22"/>
        </w:rPr>
      </w:pPr>
      <w:r w:rsidRPr="00E44D25">
        <w:rPr>
          <w:rFonts w:ascii="Times New Roman" w:hAnsi="Times New Roman" w:cs="Times New Roman"/>
          <w:bCs/>
          <w:sz w:val="22"/>
          <w:szCs w:val="22"/>
        </w:rPr>
        <w:t xml:space="preserve">2.2. Цена настоящего договора </w:t>
      </w:r>
      <w:proofErr w:type="gramStart"/>
      <w:r w:rsidRPr="00E44D25">
        <w:rPr>
          <w:rFonts w:ascii="Times New Roman" w:hAnsi="Times New Roman" w:cs="Times New Roman"/>
          <w:bCs/>
          <w:sz w:val="22"/>
          <w:szCs w:val="22"/>
        </w:rPr>
        <w:t>является твердой и определяется</w:t>
      </w:r>
      <w:proofErr w:type="gramEnd"/>
      <w:r w:rsidRPr="00E44D25">
        <w:rPr>
          <w:rFonts w:ascii="Times New Roman" w:hAnsi="Times New Roman" w:cs="Times New Roman"/>
          <w:bCs/>
          <w:sz w:val="22"/>
          <w:szCs w:val="22"/>
        </w:rPr>
        <w:t xml:space="preserve"> на весь срок исполнения настоящего договора, за исключением случаев, установленных действующим законодательством Российской Федерации.</w:t>
      </w:r>
    </w:p>
    <w:p w:rsidR="00E44D25" w:rsidRPr="00E44D25" w:rsidRDefault="00E44D25" w:rsidP="004A71D4">
      <w:pPr>
        <w:widowControl w:val="0"/>
        <w:tabs>
          <w:tab w:val="left" w:pos="1134"/>
        </w:tabs>
        <w:spacing w:after="0"/>
        <w:jc w:val="both"/>
        <w:rPr>
          <w:rFonts w:ascii="Times New Roman" w:hAnsi="Times New Roman" w:cs="Times New Roman"/>
        </w:rPr>
      </w:pPr>
      <w:r w:rsidRPr="00E44D25">
        <w:rPr>
          <w:rFonts w:ascii="Times New Roman" w:hAnsi="Times New Roman" w:cs="Times New Roman"/>
          <w:bCs/>
        </w:rPr>
        <w:t xml:space="preserve">         2.3. </w:t>
      </w:r>
      <w:r w:rsidRPr="00E44D25">
        <w:rPr>
          <w:rFonts w:ascii="Times New Roman" w:hAnsi="Times New Roman" w:cs="Times New Roman"/>
        </w:rPr>
        <w:t>Оплата услуг производится Заказчиком путем безналичного перечисления денежных средств на расчетный счет Исполнителя.</w:t>
      </w:r>
    </w:p>
    <w:p w:rsidR="00E44D25" w:rsidRPr="00E44D25" w:rsidRDefault="00E44D25" w:rsidP="004A71D4">
      <w:pPr>
        <w:widowControl w:val="0"/>
        <w:tabs>
          <w:tab w:val="left" w:pos="1134"/>
        </w:tabs>
        <w:spacing w:after="0"/>
        <w:jc w:val="both"/>
        <w:rPr>
          <w:rFonts w:ascii="Times New Roman" w:hAnsi="Times New Roman" w:cs="Times New Roman"/>
        </w:rPr>
      </w:pPr>
      <w:r w:rsidRPr="00E44D25">
        <w:rPr>
          <w:rFonts w:ascii="Times New Roman" w:hAnsi="Times New Roman" w:cs="Times New Roman"/>
        </w:rPr>
        <w:t xml:space="preserve">        </w:t>
      </w:r>
      <w:r w:rsidRPr="00E44D25">
        <w:rPr>
          <w:rFonts w:ascii="Times New Roman" w:hAnsi="Times New Roman" w:cs="Times New Roman"/>
          <w:bCs/>
        </w:rPr>
        <w:t xml:space="preserve">2.4. </w:t>
      </w:r>
      <w:proofErr w:type="gramStart"/>
      <w:r w:rsidRPr="00E44D25">
        <w:rPr>
          <w:rFonts w:ascii="Times New Roman" w:hAnsi="Times New Roman" w:cs="Times New Roman"/>
          <w:bCs/>
        </w:rPr>
        <w:t>Заказчик ежемесячно оплачивает Исполнителю стоимость ежемесячных услуг в размере _______ (___________) рублей ____ копеек  путем перечисления 100% авансового платежа в течение 10 (Десяти) рабочих дней с момента получения Заказчиком оригинала счета Исполнителя, но не позднее последнего числа месяца предшествующего месяцу оказания услуг при условии получения оригинала счета.</w:t>
      </w:r>
      <w:proofErr w:type="gramEnd"/>
      <w:r w:rsidRPr="00E44D25">
        <w:rPr>
          <w:rFonts w:ascii="Times New Roman" w:hAnsi="Times New Roman" w:cs="Times New Roman"/>
          <w:bCs/>
        </w:rPr>
        <w:t xml:space="preserve"> В </w:t>
      </w:r>
      <w:proofErr w:type="gramStart"/>
      <w:r w:rsidRPr="00E44D25">
        <w:rPr>
          <w:rFonts w:ascii="Times New Roman" w:hAnsi="Times New Roman" w:cs="Times New Roman"/>
          <w:bCs/>
        </w:rPr>
        <w:t>случае</w:t>
      </w:r>
      <w:proofErr w:type="gramEnd"/>
      <w:r w:rsidRPr="00E44D25">
        <w:rPr>
          <w:rFonts w:ascii="Times New Roman" w:hAnsi="Times New Roman" w:cs="Times New Roman"/>
          <w:bCs/>
        </w:rPr>
        <w:t xml:space="preserve">, если Исполнитель не предоставит оригинал счета за 5 (Пять) рабочих дней до окончания месяца, предшествующего месяцу оказания услуг, Заказчик оплачивает ежемесячную стоимость услуг в течение 5 (Пяти) рабочих дней с момента получения оригинала счета. В </w:t>
      </w:r>
      <w:proofErr w:type="gramStart"/>
      <w:r w:rsidRPr="00E44D25">
        <w:rPr>
          <w:rFonts w:ascii="Times New Roman" w:hAnsi="Times New Roman" w:cs="Times New Roman"/>
          <w:bCs/>
        </w:rPr>
        <w:t>этом</w:t>
      </w:r>
      <w:proofErr w:type="gramEnd"/>
      <w:r w:rsidRPr="00E44D25">
        <w:rPr>
          <w:rFonts w:ascii="Times New Roman" w:hAnsi="Times New Roman" w:cs="Times New Roman"/>
          <w:bCs/>
        </w:rPr>
        <w:t xml:space="preserve"> случае, отступление от сроков платежа не будет считаться нарушением условий платежа.</w:t>
      </w:r>
    </w:p>
    <w:p w:rsidR="00E44D25" w:rsidRPr="00E44D25" w:rsidRDefault="00E44D25" w:rsidP="00E44D25">
      <w:pPr>
        <w:pStyle w:val="ConsNormal"/>
        <w:widowControl w:val="0"/>
        <w:ind w:right="0" w:firstLine="0"/>
        <w:jc w:val="both"/>
        <w:rPr>
          <w:rFonts w:ascii="Times New Roman" w:hAnsi="Times New Roman" w:cs="Times New Roman"/>
          <w:bCs/>
          <w:sz w:val="22"/>
          <w:szCs w:val="22"/>
        </w:rPr>
      </w:pPr>
    </w:p>
    <w:p w:rsidR="00E44D25" w:rsidRPr="00E44D25" w:rsidRDefault="00E44D25" w:rsidP="00E44D25">
      <w:pPr>
        <w:widowControl w:val="0"/>
        <w:ind w:hanging="11"/>
        <w:jc w:val="center"/>
        <w:rPr>
          <w:rFonts w:ascii="Times New Roman" w:hAnsi="Times New Roman" w:cs="Times New Roman"/>
          <w:b/>
        </w:rPr>
      </w:pPr>
      <w:r w:rsidRPr="00E44D25">
        <w:rPr>
          <w:rFonts w:ascii="Times New Roman" w:hAnsi="Times New Roman" w:cs="Times New Roman"/>
          <w:b/>
          <w:bCs/>
        </w:rPr>
        <w:t xml:space="preserve">3. </w:t>
      </w:r>
      <w:r w:rsidRPr="00E44D25">
        <w:rPr>
          <w:rFonts w:ascii="Times New Roman" w:hAnsi="Times New Roman" w:cs="Times New Roman"/>
          <w:b/>
        </w:rPr>
        <w:t>Место, условия и сроки оказания услуг</w:t>
      </w:r>
    </w:p>
    <w:p w:rsidR="00E44D25" w:rsidRPr="00E44D25" w:rsidRDefault="00E44D25" w:rsidP="00B178AA">
      <w:pPr>
        <w:widowControl w:val="0"/>
        <w:tabs>
          <w:tab w:val="left" w:pos="0"/>
        </w:tabs>
        <w:spacing w:after="0"/>
        <w:jc w:val="both"/>
        <w:rPr>
          <w:rFonts w:ascii="Times New Roman" w:hAnsi="Times New Roman" w:cs="Times New Roman"/>
        </w:rPr>
      </w:pPr>
      <w:r w:rsidRPr="00E44D25">
        <w:rPr>
          <w:rFonts w:ascii="Times New Roman" w:hAnsi="Times New Roman" w:cs="Times New Roman"/>
        </w:rPr>
        <w:tab/>
        <w:t xml:space="preserve">3.1. Услуги должны оказываться в период с 01.01.2018г. по 31.10.2018г. </w:t>
      </w:r>
    </w:p>
    <w:p w:rsidR="00E44D25" w:rsidRPr="00B178AA" w:rsidRDefault="00E44D25" w:rsidP="00B178AA">
      <w:pPr>
        <w:widowControl w:val="0"/>
        <w:tabs>
          <w:tab w:val="left" w:pos="0"/>
        </w:tabs>
        <w:spacing w:after="0"/>
        <w:ind w:firstLine="709"/>
        <w:jc w:val="both"/>
        <w:rPr>
          <w:rFonts w:ascii="Times New Roman" w:eastAsia="Lucida Sans Unicode" w:hAnsi="Times New Roman" w:cs="Times New Roman"/>
        </w:rPr>
      </w:pPr>
      <w:r w:rsidRPr="00E44D25">
        <w:rPr>
          <w:rFonts w:ascii="Times New Roman" w:hAnsi="Times New Roman" w:cs="Times New Roman"/>
        </w:rPr>
        <w:t xml:space="preserve">3.2. Место оказания услуг – </w:t>
      </w:r>
      <w:r w:rsidRPr="00E44D25">
        <w:rPr>
          <w:rFonts w:ascii="Times New Roman" w:eastAsia="Lucida Sans Unicode" w:hAnsi="Times New Roman" w:cs="Times New Roman"/>
        </w:rPr>
        <w:t>территория Российской Федерации, в т.ч. территория Ярославской области.</w:t>
      </w:r>
    </w:p>
    <w:p w:rsidR="00E44D25" w:rsidRPr="00E44D25" w:rsidRDefault="00E44D25" w:rsidP="00E44D25">
      <w:pPr>
        <w:widowControl w:val="0"/>
        <w:tabs>
          <w:tab w:val="left" w:pos="851"/>
        </w:tabs>
        <w:ind w:left="360"/>
        <w:jc w:val="center"/>
        <w:rPr>
          <w:rFonts w:ascii="Times New Roman" w:hAnsi="Times New Roman" w:cs="Times New Roman"/>
          <w:b/>
        </w:rPr>
      </w:pPr>
      <w:r w:rsidRPr="00E44D25">
        <w:rPr>
          <w:rFonts w:ascii="Times New Roman" w:hAnsi="Times New Roman" w:cs="Times New Roman"/>
          <w:b/>
        </w:rPr>
        <w:t>4. Обязанности  Сторон</w:t>
      </w:r>
    </w:p>
    <w:p w:rsidR="00E44D25" w:rsidRPr="00E44D25" w:rsidRDefault="00E44D25" w:rsidP="00EA2BC8">
      <w:pPr>
        <w:pStyle w:val="ac"/>
        <w:widowControl w:val="0"/>
        <w:tabs>
          <w:tab w:val="num" w:pos="3338"/>
        </w:tabs>
        <w:rPr>
          <w:sz w:val="22"/>
          <w:szCs w:val="22"/>
        </w:rPr>
      </w:pPr>
      <w:r w:rsidRPr="00E44D25">
        <w:rPr>
          <w:sz w:val="22"/>
          <w:szCs w:val="22"/>
        </w:rPr>
        <w:t>4.1. Исполнитель обязан:</w:t>
      </w:r>
    </w:p>
    <w:p w:rsidR="00E44D25" w:rsidRPr="00E44D25" w:rsidRDefault="00E44D25" w:rsidP="00EA2BC8">
      <w:pPr>
        <w:pStyle w:val="ConsNormal"/>
        <w:widowControl w:val="0"/>
        <w:tabs>
          <w:tab w:val="num" w:pos="0"/>
        </w:tabs>
        <w:autoSpaceDE/>
        <w:autoSpaceDN/>
        <w:adjustRightInd/>
        <w:ind w:right="0"/>
        <w:jc w:val="both"/>
        <w:rPr>
          <w:rFonts w:ascii="Times New Roman" w:hAnsi="Times New Roman" w:cs="Times New Roman"/>
          <w:sz w:val="22"/>
          <w:szCs w:val="22"/>
        </w:rPr>
      </w:pPr>
      <w:r w:rsidRPr="00E44D25">
        <w:rPr>
          <w:rFonts w:ascii="Times New Roman" w:hAnsi="Times New Roman" w:cs="Times New Roman"/>
          <w:sz w:val="22"/>
          <w:szCs w:val="22"/>
        </w:rPr>
        <w:t xml:space="preserve">4.1.1. Оказывать услуги в </w:t>
      </w:r>
      <w:proofErr w:type="gramStart"/>
      <w:r w:rsidRPr="00E44D25">
        <w:rPr>
          <w:rFonts w:ascii="Times New Roman" w:hAnsi="Times New Roman" w:cs="Times New Roman"/>
          <w:sz w:val="22"/>
          <w:szCs w:val="22"/>
        </w:rPr>
        <w:t>соответствии</w:t>
      </w:r>
      <w:proofErr w:type="gramEnd"/>
      <w:r w:rsidRPr="00E44D25">
        <w:rPr>
          <w:rFonts w:ascii="Times New Roman" w:hAnsi="Times New Roman" w:cs="Times New Roman"/>
          <w:sz w:val="22"/>
          <w:szCs w:val="22"/>
        </w:rPr>
        <w:t xml:space="preserve"> с условиями настоящего договора, с соблюдением требований, установленных действующим законодательством Российской Федерации.</w:t>
      </w:r>
    </w:p>
    <w:p w:rsidR="00E44D25" w:rsidRPr="00E44D25" w:rsidRDefault="00E44D25" w:rsidP="00EA2BC8">
      <w:pPr>
        <w:pStyle w:val="ConsPlusNonformat"/>
        <w:jc w:val="both"/>
        <w:rPr>
          <w:rFonts w:ascii="Times New Roman" w:hAnsi="Times New Roman" w:cs="Times New Roman"/>
          <w:sz w:val="22"/>
          <w:szCs w:val="22"/>
        </w:rPr>
      </w:pPr>
      <w:r w:rsidRPr="00E44D25">
        <w:rPr>
          <w:rFonts w:ascii="Times New Roman" w:hAnsi="Times New Roman" w:cs="Times New Roman"/>
          <w:bCs/>
          <w:color w:val="000000"/>
          <w:sz w:val="22"/>
          <w:szCs w:val="22"/>
        </w:rPr>
        <w:tab/>
        <w:t>4.</w:t>
      </w:r>
      <w:r w:rsidRPr="00E44D25">
        <w:rPr>
          <w:rFonts w:ascii="Times New Roman" w:hAnsi="Times New Roman" w:cs="Times New Roman"/>
          <w:sz w:val="22"/>
          <w:szCs w:val="22"/>
        </w:rPr>
        <w:t xml:space="preserve">1.2. Круглосуточно обеспечивать Заказчику доступ к Сети связи телевещания Исполнителя, за исключением периодов проведения профилактических работ. </w:t>
      </w:r>
    </w:p>
    <w:p w:rsidR="00E44D25" w:rsidRPr="00E44D25" w:rsidRDefault="00E44D25" w:rsidP="00EA2BC8">
      <w:pPr>
        <w:pStyle w:val="ConsPlusNonformat"/>
        <w:jc w:val="both"/>
        <w:rPr>
          <w:rFonts w:ascii="Times New Roman" w:hAnsi="Times New Roman" w:cs="Times New Roman"/>
          <w:bCs/>
          <w:color w:val="000000"/>
          <w:sz w:val="22"/>
          <w:szCs w:val="22"/>
        </w:rPr>
      </w:pPr>
      <w:r w:rsidRPr="00E44D25">
        <w:rPr>
          <w:rFonts w:ascii="Times New Roman" w:hAnsi="Times New Roman" w:cs="Times New Roman"/>
          <w:bCs/>
          <w:color w:val="000000"/>
          <w:sz w:val="22"/>
          <w:szCs w:val="22"/>
        </w:rPr>
        <w:t xml:space="preserve">            4.1.3. Обеспечивает круглосуточный Прием и передачу Сигнала Телеканала до Пользовательского (оконечного) оборудования Абонентов.</w:t>
      </w:r>
    </w:p>
    <w:p w:rsidR="00E44D25" w:rsidRPr="00E44D25" w:rsidRDefault="00E44D25" w:rsidP="00EA2BC8">
      <w:pPr>
        <w:pStyle w:val="ConsNormal"/>
        <w:widowControl w:val="0"/>
        <w:tabs>
          <w:tab w:val="num" w:pos="0"/>
          <w:tab w:val="left" w:pos="1276"/>
        </w:tabs>
        <w:autoSpaceDE/>
        <w:autoSpaceDN/>
        <w:adjustRightInd/>
        <w:ind w:right="0" w:firstLine="567"/>
        <w:jc w:val="both"/>
        <w:rPr>
          <w:rFonts w:ascii="Times New Roman" w:hAnsi="Times New Roman" w:cs="Times New Roman"/>
          <w:sz w:val="22"/>
          <w:szCs w:val="22"/>
        </w:rPr>
      </w:pPr>
      <w:r w:rsidRPr="00E44D25">
        <w:rPr>
          <w:rFonts w:ascii="Times New Roman" w:hAnsi="Times New Roman" w:cs="Times New Roman"/>
          <w:bCs/>
          <w:color w:val="000000"/>
          <w:sz w:val="22"/>
          <w:szCs w:val="22"/>
        </w:rPr>
        <w:t xml:space="preserve">   4.1.4. В течение 2 рабочих дней </w:t>
      </w:r>
      <w:proofErr w:type="gramStart"/>
      <w:r w:rsidRPr="00E44D25">
        <w:rPr>
          <w:rFonts w:ascii="Times New Roman" w:hAnsi="Times New Roman" w:cs="Times New Roman"/>
          <w:bCs/>
          <w:color w:val="000000"/>
          <w:sz w:val="22"/>
          <w:szCs w:val="22"/>
        </w:rPr>
        <w:t>с даты  заключения</w:t>
      </w:r>
      <w:proofErr w:type="gramEnd"/>
      <w:r w:rsidRPr="00E44D25">
        <w:rPr>
          <w:rFonts w:ascii="Times New Roman" w:hAnsi="Times New Roman" w:cs="Times New Roman"/>
          <w:bCs/>
          <w:color w:val="000000"/>
          <w:sz w:val="22"/>
          <w:szCs w:val="22"/>
        </w:rPr>
        <w:t xml:space="preserve"> настоящего</w:t>
      </w:r>
      <w:r w:rsidRPr="00E44D25">
        <w:rPr>
          <w:rFonts w:ascii="Times New Roman" w:hAnsi="Times New Roman" w:cs="Times New Roman"/>
          <w:sz w:val="22"/>
          <w:szCs w:val="22"/>
        </w:rPr>
        <w:t xml:space="preserve"> договора предоставить Заказчику копию лицензии на оказание услуг связи для целей эфирного вещания, а также документ, подтверждающий консолидированную базу абонентов на дату заключения настоящего договора.</w:t>
      </w:r>
    </w:p>
    <w:p w:rsidR="00E44D25" w:rsidRPr="00E44D25" w:rsidRDefault="00E44D25" w:rsidP="00EA2BC8">
      <w:pPr>
        <w:widowControl w:val="0"/>
        <w:autoSpaceDE w:val="0"/>
        <w:autoSpaceDN w:val="0"/>
        <w:adjustRightInd w:val="0"/>
        <w:spacing w:after="0"/>
        <w:ind w:firstLine="567"/>
        <w:jc w:val="both"/>
        <w:rPr>
          <w:rFonts w:ascii="Times New Roman" w:hAnsi="Times New Roman" w:cs="Times New Roman"/>
        </w:rPr>
      </w:pPr>
      <w:r w:rsidRPr="00E44D25">
        <w:rPr>
          <w:rFonts w:ascii="Times New Roman" w:hAnsi="Times New Roman" w:cs="Times New Roman"/>
        </w:rPr>
        <w:t xml:space="preserve">  4.1.5. Своими силами и за свой счет, не нарушая сроков оказания услуг, устранять допущенные по его вине недостатки.</w:t>
      </w:r>
    </w:p>
    <w:p w:rsidR="00E44D25" w:rsidRPr="00E44D25" w:rsidRDefault="00E44D25" w:rsidP="00EA2BC8">
      <w:pPr>
        <w:widowControl w:val="0"/>
        <w:autoSpaceDE w:val="0"/>
        <w:autoSpaceDN w:val="0"/>
        <w:adjustRightInd w:val="0"/>
        <w:spacing w:after="0"/>
        <w:ind w:firstLine="567"/>
        <w:jc w:val="both"/>
        <w:rPr>
          <w:rFonts w:ascii="Times New Roman" w:hAnsi="Times New Roman" w:cs="Times New Roman"/>
        </w:rPr>
      </w:pPr>
      <w:r w:rsidRPr="00E44D25">
        <w:rPr>
          <w:rFonts w:ascii="Times New Roman" w:hAnsi="Times New Roman" w:cs="Times New Roman"/>
        </w:rPr>
        <w:t xml:space="preserve">  4.1.6. Осуществлять распространение Телеканала в полном </w:t>
      </w:r>
      <w:proofErr w:type="gramStart"/>
      <w:r w:rsidRPr="00E44D25">
        <w:rPr>
          <w:rFonts w:ascii="Times New Roman" w:hAnsi="Times New Roman" w:cs="Times New Roman"/>
        </w:rPr>
        <w:t>объеме</w:t>
      </w:r>
      <w:proofErr w:type="gramEnd"/>
      <w:r w:rsidRPr="00E44D25">
        <w:rPr>
          <w:rFonts w:ascii="Times New Roman" w:hAnsi="Times New Roman" w:cs="Times New Roman"/>
        </w:rPr>
        <w:t>, в т.ч. рекламу,  без  посторонних вставок в режиме реального времени.</w:t>
      </w:r>
    </w:p>
    <w:p w:rsidR="00E44D25" w:rsidRPr="00E44D25" w:rsidRDefault="00E44D25" w:rsidP="00EA2BC8">
      <w:pPr>
        <w:widowControl w:val="0"/>
        <w:autoSpaceDE w:val="0"/>
        <w:autoSpaceDN w:val="0"/>
        <w:adjustRightInd w:val="0"/>
        <w:spacing w:after="0"/>
        <w:ind w:firstLine="567"/>
        <w:jc w:val="both"/>
        <w:rPr>
          <w:rFonts w:ascii="Times New Roman" w:hAnsi="Times New Roman" w:cs="Times New Roman"/>
        </w:rPr>
      </w:pPr>
      <w:r w:rsidRPr="00E44D25">
        <w:rPr>
          <w:rFonts w:ascii="Times New Roman" w:hAnsi="Times New Roman" w:cs="Times New Roman"/>
        </w:rPr>
        <w:t xml:space="preserve"> 4.1.7. Не вносить изменений в содержание и сетку вещания Телеканала, в т.ч. и в рекламу.</w:t>
      </w:r>
    </w:p>
    <w:p w:rsidR="00E44D25" w:rsidRPr="00E44D25" w:rsidRDefault="00E44D25" w:rsidP="00EA2BC8">
      <w:pPr>
        <w:widowControl w:val="0"/>
        <w:autoSpaceDE w:val="0"/>
        <w:autoSpaceDN w:val="0"/>
        <w:adjustRightInd w:val="0"/>
        <w:spacing w:after="0"/>
        <w:ind w:firstLine="567"/>
        <w:jc w:val="both"/>
        <w:rPr>
          <w:rFonts w:ascii="Times New Roman" w:hAnsi="Times New Roman" w:cs="Times New Roman"/>
        </w:rPr>
      </w:pPr>
      <w:r w:rsidRPr="00E44D25">
        <w:rPr>
          <w:rFonts w:ascii="Times New Roman" w:hAnsi="Times New Roman" w:cs="Times New Roman"/>
        </w:rPr>
        <w:t xml:space="preserve">  4.1.8. Незамедлительно информировать Заказчика в </w:t>
      </w:r>
      <w:proofErr w:type="gramStart"/>
      <w:r w:rsidRPr="00E44D25">
        <w:rPr>
          <w:rFonts w:ascii="Times New Roman" w:hAnsi="Times New Roman" w:cs="Times New Roman"/>
        </w:rPr>
        <w:t>случае</w:t>
      </w:r>
      <w:proofErr w:type="gramEnd"/>
      <w:r w:rsidRPr="00E44D25">
        <w:rPr>
          <w:rFonts w:ascii="Times New Roman" w:hAnsi="Times New Roman" w:cs="Times New Roman"/>
        </w:rPr>
        <w:t xml:space="preserve"> невозможности исполнения обязательств по настоящему  договору.</w:t>
      </w:r>
    </w:p>
    <w:p w:rsidR="00E44D25" w:rsidRPr="00E44D25" w:rsidRDefault="00E44D25" w:rsidP="00EA2BC8">
      <w:pPr>
        <w:spacing w:after="0"/>
        <w:ind w:firstLine="709"/>
        <w:jc w:val="both"/>
        <w:rPr>
          <w:rFonts w:ascii="Times New Roman" w:hAnsi="Times New Roman" w:cs="Times New Roman"/>
        </w:rPr>
      </w:pPr>
      <w:r w:rsidRPr="00E44D25">
        <w:rPr>
          <w:rFonts w:ascii="Times New Roman" w:hAnsi="Times New Roman" w:cs="Times New Roman"/>
        </w:rPr>
        <w:t xml:space="preserve">4.1.9. В </w:t>
      </w:r>
      <w:proofErr w:type="gramStart"/>
      <w:r w:rsidRPr="00E44D25">
        <w:rPr>
          <w:rFonts w:ascii="Times New Roman" w:hAnsi="Times New Roman" w:cs="Times New Roman"/>
        </w:rPr>
        <w:t>случае</w:t>
      </w:r>
      <w:proofErr w:type="gramEnd"/>
      <w:r w:rsidRPr="00E44D25">
        <w:rPr>
          <w:rFonts w:ascii="Times New Roman" w:hAnsi="Times New Roman" w:cs="Times New Roman"/>
        </w:rPr>
        <w:t xml:space="preserve"> изменения местонахождения, почтового адреса и платежных реквизитов в трехдневный срок уведомить об этом Заказчика.</w:t>
      </w:r>
    </w:p>
    <w:p w:rsidR="00E44D25" w:rsidRPr="00E44D25" w:rsidRDefault="00E44D25" w:rsidP="00EA2BC8">
      <w:pPr>
        <w:spacing w:after="0"/>
        <w:ind w:firstLine="709"/>
        <w:jc w:val="both"/>
        <w:rPr>
          <w:rFonts w:ascii="Times New Roman" w:hAnsi="Times New Roman" w:cs="Times New Roman"/>
        </w:rPr>
      </w:pPr>
      <w:r w:rsidRPr="00E44D25">
        <w:rPr>
          <w:rFonts w:ascii="Times New Roman" w:hAnsi="Times New Roman" w:cs="Times New Roman"/>
        </w:rPr>
        <w:t>4.2. Исполнитель вправе:</w:t>
      </w:r>
    </w:p>
    <w:p w:rsidR="00E44D25" w:rsidRPr="00E44D25" w:rsidRDefault="00E44D25" w:rsidP="00EA2BC8">
      <w:pPr>
        <w:pStyle w:val="ae"/>
        <w:numPr>
          <w:ilvl w:val="2"/>
          <w:numId w:val="15"/>
        </w:numPr>
        <w:autoSpaceDE w:val="0"/>
        <w:autoSpaceDN w:val="0"/>
        <w:adjustRightInd w:val="0"/>
        <w:spacing w:after="0" w:line="240" w:lineRule="auto"/>
        <w:ind w:left="0" w:firstLine="708"/>
        <w:jc w:val="both"/>
        <w:outlineLvl w:val="1"/>
        <w:rPr>
          <w:rFonts w:ascii="Times New Roman" w:hAnsi="Times New Roman"/>
        </w:rPr>
      </w:pPr>
      <w:r w:rsidRPr="00E44D25">
        <w:rPr>
          <w:rFonts w:ascii="Times New Roman" w:hAnsi="Times New Roman"/>
        </w:rPr>
        <w:t xml:space="preserve">Использовать программное средство защиты от несанкционированного доступа к Сигналу Телеканала – систему условного доступа (далее – СУД) в Зоне вещания Исполнителя, </w:t>
      </w:r>
      <w:r w:rsidRPr="00E44D25">
        <w:rPr>
          <w:rFonts w:ascii="Times New Roman" w:hAnsi="Times New Roman"/>
        </w:rPr>
        <w:lastRenderedPageBreak/>
        <w:t>которое позволяет Абонентам пользоваться услугами связи для целей эфирного вещания посредством декодирующего устройства в составе пользовательского (оконечного) оборудования. Порядок и условия применения СУД определяются Исполнителем самостоятельно.</w:t>
      </w:r>
    </w:p>
    <w:p w:rsidR="00E44D25" w:rsidRPr="00E44D25" w:rsidRDefault="00E44D25" w:rsidP="00EA2BC8">
      <w:pPr>
        <w:pStyle w:val="ae"/>
        <w:numPr>
          <w:ilvl w:val="2"/>
          <w:numId w:val="15"/>
        </w:numPr>
        <w:autoSpaceDE w:val="0"/>
        <w:autoSpaceDN w:val="0"/>
        <w:adjustRightInd w:val="0"/>
        <w:spacing w:after="0" w:line="240" w:lineRule="auto"/>
        <w:ind w:left="0" w:firstLine="708"/>
        <w:jc w:val="both"/>
        <w:outlineLvl w:val="1"/>
        <w:rPr>
          <w:rFonts w:ascii="Times New Roman" w:hAnsi="Times New Roman"/>
          <w:spacing w:val="-8"/>
        </w:rPr>
      </w:pPr>
      <w:r w:rsidRPr="00E44D25">
        <w:rPr>
          <w:rFonts w:ascii="Times New Roman" w:hAnsi="Times New Roman"/>
          <w:spacing w:val="-8"/>
        </w:rPr>
        <w:t xml:space="preserve">Осуществить за свой счет технические действия по нормализации звука до необходимого уровня. При этом Исполнитель должен гарантировать, что такие изменения будут носить только технический характер без вмешательства в </w:t>
      </w:r>
      <w:proofErr w:type="spellStart"/>
      <w:r w:rsidRPr="00E44D25">
        <w:rPr>
          <w:rFonts w:ascii="Times New Roman" w:hAnsi="Times New Roman"/>
          <w:spacing w:val="-8"/>
        </w:rPr>
        <w:t>контентное</w:t>
      </w:r>
      <w:proofErr w:type="spellEnd"/>
      <w:r w:rsidRPr="00E44D25">
        <w:rPr>
          <w:rFonts w:ascii="Times New Roman" w:hAnsi="Times New Roman"/>
          <w:spacing w:val="-8"/>
        </w:rPr>
        <w:t xml:space="preserve"> наполнение Телеканала.  </w:t>
      </w:r>
    </w:p>
    <w:p w:rsidR="00E44D25" w:rsidRPr="00E44D25" w:rsidRDefault="00E44D25" w:rsidP="00EA2BC8">
      <w:pPr>
        <w:pStyle w:val="ae"/>
        <w:numPr>
          <w:ilvl w:val="2"/>
          <w:numId w:val="15"/>
        </w:numPr>
        <w:autoSpaceDE w:val="0"/>
        <w:autoSpaceDN w:val="0"/>
        <w:adjustRightInd w:val="0"/>
        <w:spacing w:after="0" w:line="240" w:lineRule="auto"/>
        <w:ind w:left="0" w:firstLine="708"/>
        <w:jc w:val="both"/>
        <w:outlineLvl w:val="1"/>
        <w:rPr>
          <w:rFonts w:ascii="Times New Roman" w:hAnsi="Times New Roman"/>
          <w:spacing w:val="-8"/>
        </w:rPr>
      </w:pPr>
      <w:r w:rsidRPr="00E44D25">
        <w:rPr>
          <w:rFonts w:ascii="Times New Roman" w:hAnsi="Times New Roman"/>
          <w:spacing w:val="-8"/>
        </w:rPr>
        <w:t>Требовать о заказчика своевременного исполнения обязательств по приемке и оплате стоимости услуг по договору.</w:t>
      </w:r>
    </w:p>
    <w:p w:rsidR="00E44D25" w:rsidRPr="00E44D25" w:rsidRDefault="00E44D25" w:rsidP="00EA2BC8">
      <w:pPr>
        <w:tabs>
          <w:tab w:val="num" w:pos="1775"/>
        </w:tabs>
        <w:spacing w:after="0"/>
        <w:ind w:firstLine="720"/>
        <w:jc w:val="both"/>
        <w:rPr>
          <w:rFonts w:ascii="Times New Roman" w:hAnsi="Times New Roman" w:cs="Times New Roman"/>
        </w:rPr>
      </w:pPr>
      <w:r w:rsidRPr="00E44D25">
        <w:rPr>
          <w:rFonts w:ascii="Times New Roman" w:hAnsi="Times New Roman" w:cs="Times New Roman"/>
        </w:rPr>
        <w:t>4.3. Заказчик обязан:</w:t>
      </w:r>
    </w:p>
    <w:p w:rsidR="00E44D25" w:rsidRPr="00E44D25" w:rsidRDefault="00E44D25" w:rsidP="00EA2BC8">
      <w:pPr>
        <w:tabs>
          <w:tab w:val="num" w:pos="1775"/>
        </w:tabs>
        <w:spacing w:after="0"/>
        <w:ind w:firstLine="720"/>
        <w:jc w:val="both"/>
        <w:rPr>
          <w:rFonts w:ascii="Times New Roman" w:hAnsi="Times New Roman" w:cs="Times New Roman"/>
        </w:rPr>
      </w:pPr>
      <w:r w:rsidRPr="00E44D25">
        <w:rPr>
          <w:rFonts w:ascii="Times New Roman" w:hAnsi="Times New Roman" w:cs="Times New Roman"/>
        </w:rPr>
        <w:t xml:space="preserve">4.3.1. Обеспечивать бесперебойный режим подачи Сигнала Телеканала до аппаратной Исполнителя. </w:t>
      </w:r>
    </w:p>
    <w:p w:rsidR="00E44D25" w:rsidRPr="00E44D25" w:rsidRDefault="00E44D25" w:rsidP="00EA2BC8">
      <w:pPr>
        <w:tabs>
          <w:tab w:val="num" w:pos="1775"/>
        </w:tabs>
        <w:spacing w:after="0"/>
        <w:ind w:firstLine="720"/>
        <w:jc w:val="both"/>
        <w:rPr>
          <w:rFonts w:ascii="Times New Roman" w:hAnsi="Times New Roman" w:cs="Times New Roman"/>
        </w:rPr>
      </w:pPr>
      <w:r w:rsidRPr="00E44D25">
        <w:rPr>
          <w:rFonts w:ascii="Times New Roman" w:hAnsi="Times New Roman" w:cs="Times New Roman"/>
        </w:rPr>
        <w:t xml:space="preserve">4.3.2. Самостоятельно нести ответственность за содержание Телеканала, в т.ч. рекламы, достоверность содержания рекламных материалов в </w:t>
      </w:r>
      <w:proofErr w:type="gramStart"/>
      <w:r w:rsidRPr="00E44D25">
        <w:rPr>
          <w:rFonts w:ascii="Times New Roman" w:hAnsi="Times New Roman" w:cs="Times New Roman"/>
        </w:rPr>
        <w:t>соответствии</w:t>
      </w:r>
      <w:proofErr w:type="gramEnd"/>
      <w:r w:rsidRPr="00E44D25">
        <w:rPr>
          <w:rFonts w:ascii="Times New Roman" w:hAnsi="Times New Roman" w:cs="Times New Roman"/>
        </w:rPr>
        <w:t xml:space="preserve"> с Федеральным законом от 13.03.2006 № 38-ФЗ «О рекламе».</w:t>
      </w:r>
    </w:p>
    <w:p w:rsidR="00E44D25" w:rsidRPr="00E44D25" w:rsidRDefault="00E44D25" w:rsidP="00EA2BC8">
      <w:pPr>
        <w:tabs>
          <w:tab w:val="num" w:pos="1775"/>
        </w:tabs>
        <w:spacing w:after="0"/>
        <w:ind w:firstLine="720"/>
        <w:jc w:val="both"/>
        <w:rPr>
          <w:rFonts w:ascii="Times New Roman" w:hAnsi="Times New Roman" w:cs="Times New Roman"/>
        </w:rPr>
      </w:pPr>
      <w:r w:rsidRPr="00E44D25">
        <w:rPr>
          <w:rFonts w:ascii="Times New Roman" w:hAnsi="Times New Roman" w:cs="Times New Roman"/>
        </w:rPr>
        <w:t xml:space="preserve">4.3.3. Принять и оплатить оказанные услуги в </w:t>
      </w:r>
      <w:proofErr w:type="gramStart"/>
      <w:r w:rsidRPr="00E44D25">
        <w:rPr>
          <w:rFonts w:ascii="Times New Roman" w:hAnsi="Times New Roman" w:cs="Times New Roman"/>
        </w:rPr>
        <w:t>соответствии</w:t>
      </w:r>
      <w:proofErr w:type="gramEnd"/>
      <w:r w:rsidRPr="00E44D25">
        <w:rPr>
          <w:rFonts w:ascii="Times New Roman" w:hAnsi="Times New Roman" w:cs="Times New Roman"/>
        </w:rPr>
        <w:t xml:space="preserve"> с условиями настоящего договора.</w:t>
      </w:r>
    </w:p>
    <w:p w:rsidR="00E44D25" w:rsidRPr="00E44D25" w:rsidRDefault="00E44D25" w:rsidP="00EA2BC8">
      <w:pPr>
        <w:pStyle w:val="ConsNormal"/>
        <w:widowControl w:val="0"/>
        <w:ind w:right="0" w:firstLine="567"/>
        <w:jc w:val="both"/>
        <w:rPr>
          <w:rFonts w:ascii="Times New Roman" w:hAnsi="Times New Roman" w:cs="Times New Roman"/>
          <w:bCs/>
          <w:sz w:val="22"/>
          <w:szCs w:val="22"/>
        </w:rPr>
      </w:pPr>
      <w:r w:rsidRPr="00E44D25">
        <w:rPr>
          <w:rFonts w:ascii="Times New Roman" w:hAnsi="Times New Roman" w:cs="Times New Roman"/>
          <w:bCs/>
          <w:sz w:val="22"/>
          <w:szCs w:val="22"/>
        </w:rPr>
        <w:t xml:space="preserve">  4.3.4. </w:t>
      </w:r>
      <w:proofErr w:type="gramStart"/>
      <w:r w:rsidRPr="00E44D25">
        <w:rPr>
          <w:rFonts w:ascii="Times New Roman" w:hAnsi="Times New Roman" w:cs="Times New Roman"/>
          <w:bCs/>
          <w:sz w:val="22"/>
          <w:szCs w:val="22"/>
        </w:rPr>
        <w:t xml:space="preserve">Возвратить  Исполнителю денежные средства, внесенные в качестве обеспечения исполнения настоящего договора (если такая форма обеспечения исполнения договора применена Исполнителем), не позднее, чем через 10 рабочих дней с даты получения Заказчиком письменного требования от Исполнителя о возврате указанных денежных средств, при условии надлежащего исполнения Исполнителем своих обязательств по настоящему договору. </w:t>
      </w:r>
      <w:proofErr w:type="gramEnd"/>
    </w:p>
    <w:p w:rsidR="00E44D25" w:rsidRPr="00E44D25" w:rsidRDefault="00E44D25" w:rsidP="00EA2BC8">
      <w:pPr>
        <w:pStyle w:val="ConsNormal"/>
        <w:widowControl w:val="0"/>
        <w:ind w:right="0" w:firstLine="567"/>
        <w:jc w:val="both"/>
        <w:rPr>
          <w:rFonts w:ascii="Times New Roman" w:hAnsi="Times New Roman" w:cs="Times New Roman"/>
          <w:bCs/>
          <w:sz w:val="22"/>
          <w:szCs w:val="22"/>
        </w:rPr>
      </w:pPr>
      <w:r w:rsidRPr="00E44D25">
        <w:rPr>
          <w:rFonts w:ascii="Times New Roman" w:hAnsi="Times New Roman" w:cs="Times New Roman"/>
          <w:bCs/>
          <w:sz w:val="22"/>
          <w:szCs w:val="22"/>
        </w:rPr>
        <w:t xml:space="preserve">   </w:t>
      </w:r>
      <w:proofErr w:type="gramStart"/>
      <w:r w:rsidRPr="00E44D25">
        <w:rPr>
          <w:rFonts w:ascii="Times New Roman" w:hAnsi="Times New Roman" w:cs="Times New Roman"/>
          <w:bCs/>
          <w:sz w:val="22"/>
          <w:szCs w:val="22"/>
        </w:rPr>
        <w:t>В письменном требовании Исполнителя указываются реквизиты для перечисления денежных средств, в том числе наименование, сведения об организационно-правовой форме, место нахождения и почтовый адрес Исполнителя (для юридических лиц), ФИО, паспортные данные, сведения о месте жительства Исполнителя (для физических лиц), ИНН, КПП, платежные банковские реквизиты счета, на который производится перечисление денежных средств, сумма, подлежащая возврату.</w:t>
      </w:r>
      <w:proofErr w:type="gramEnd"/>
    </w:p>
    <w:p w:rsidR="00E44D25" w:rsidRPr="00E44D25" w:rsidRDefault="00E44D25" w:rsidP="00EA2BC8">
      <w:pPr>
        <w:widowControl w:val="0"/>
        <w:tabs>
          <w:tab w:val="num" w:pos="1775"/>
        </w:tabs>
        <w:spacing w:after="0"/>
        <w:ind w:firstLine="720"/>
        <w:jc w:val="both"/>
        <w:rPr>
          <w:rFonts w:ascii="Times New Roman" w:hAnsi="Times New Roman" w:cs="Times New Roman"/>
        </w:rPr>
      </w:pPr>
      <w:r w:rsidRPr="00E44D25">
        <w:rPr>
          <w:rFonts w:ascii="Times New Roman" w:hAnsi="Times New Roman" w:cs="Times New Roman"/>
        </w:rPr>
        <w:t>4.4. Заказчик вправе п</w:t>
      </w:r>
      <w:r w:rsidRPr="00E44D25">
        <w:rPr>
          <w:rFonts w:ascii="Times New Roman" w:hAnsi="Times New Roman" w:cs="Times New Roman"/>
          <w:bCs/>
        </w:rPr>
        <w:t>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44D25" w:rsidRPr="00E44D25" w:rsidRDefault="00E44D25" w:rsidP="00E44D25">
      <w:pPr>
        <w:pStyle w:val="ConsNormal"/>
        <w:widowControl w:val="0"/>
        <w:ind w:left="1286" w:right="0" w:firstLine="0"/>
        <w:jc w:val="both"/>
        <w:rPr>
          <w:rFonts w:ascii="Times New Roman" w:hAnsi="Times New Roman" w:cs="Times New Roman"/>
          <w:bCs/>
          <w:sz w:val="22"/>
          <w:szCs w:val="22"/>
        </w:rPr>
      </w:pPr>
    </w:p>
    <w:p w:rsidR="00E44D25" w:rsidRPr="00E44D25" w:rsidRDefault="00E44D25" w:rsidP="00E44D25">
      <w:pPr>
        <w:widowControl w:val="0"/>
        <w:shd w:val="clear" w:color="auto" w:fill="FFFFFF"/>
        <w:autoSpaceDE w:val="0"/>
        <w:autoSpaceDN w:val="0"/>
        <w:adjustRightInd w:val="0"/>
        <w:jc w:val="center"/>
        <w:rPr>
          <w:rFonts w:ascii="Times New Roman" w:hAnsi="Times New Roman" w:cs="Times New Roman"/>
          <w:b/>
          <w:bCs/>
        </w:rPr>
      </w:pPr>
      <w:r w:rsidRPr="00E44D25">
        <w:rPr>
          <w:rFonts w:ascii="Times New Roman" w:hAnsi="Times New Roman" w:cs="Times New Roman"/>
          <w:b/>
          <w:bCs/>
        </w:rPr>
        <w:t>5. Порядок и сроки приемки услуг</w:t>
      </w:r>
    </w:p>
    <w:p w:rsidR="00E44D25" w:rsidRPr="00E44D25" w:rsidRDefault="00E44D25" w:rsidP="00B176FE">
      <w:pPr>
        <w:pStyle w:val="ac"/>
        <w:widowControl w:val="0"/>
        <w:tabs>
          <w:tab w:val="num" w:pos="700"/>
          <w:tab w:val="left" w:pos="900"/>
          <w:tab w:val="num" w:pos="3818"/>
        </w:tabs>
        <w:ind w:firstLine="0"/>
        <w:rPr>
          <w:sz w:val="22"/>
          <w:szCs w:val="22"/>
        </w:rPr>
      </w:pPr>
      <w:r w:rsidRPr="00E44D25">
        <w:rPr>
          <w:sz w:val="22"/>
          <w:szCs w:val="22"/>
        </w:rPr>
        <w:tab/>
        <w:t>5.1.</w:t>
      </w:r>
      <w:r w:rsidRPr="00E44D25">
        <w:rPr>
          <w:b/>
          <w:sz w:val="22"/>
          <w:szCs w:val="22"/>
        </w:rPr>
        <w:t xml:space="preserve"> </w:t>
      </w:r>
      <w:r w:rsidRPr="00E44D25">
        <w:rPr>
          <w:sz w:val="22"/>
          <w:szCs w:val="22"/>
        </w:rPr>
        <w:t xml:space="preserve">Приемка оказанных услуг </w:t>
      </w:r>
      <w:proofErr w:type="gramStart"/>
      <w:r w:rsidRPr="00E44D25">
        <w:rPr>
          <w:sz w:val="22"/>
          <w:szCs w:val="22"/>
        </w:rPr>
        <w:t>осуществляется Заказчиком ежемесячно по факту оказания услуг и оформляется</w:t>
      </w:r>
      <w:proofErr w:type="gramEnd"/>
      <w:r w:rsidRPr="00E44D25">
        <w:rPr>
          <w:sz w:val="22"/>
          <w:szCs w:val="22"/>
        </w:rPr>
        <w:t xml:space="preserve"> путем подписания акта приема-передачи оказанных услуг (далее – Акт), предоставленного Исполнителем,</w:t>
      </w:r>
      <w:r w:rsidRPr="00E44D25">
        <w:rPr>
          <w:rFonts w:eastAsia="Calibri"/>
          <w:sz w:val="22"/>
          <w:szCs w:val="22"/>
          <w:lang w:eastAsia="en-US"/>
        </w:rPr>
        <w:t xml:space="preserve"> не позднее 5-го числа месяца, следующего за месяцем  оказания услуг.</w:t>
      </w:r>
    </w:p>
    <w:p w:rsidR="00E44D25" w:rsidRPr="00E44D25" w:rsidRDefault="00E44D25" w:rsidP="00B176FE">
      <w:pPr>
        <w:tabs>
          <w:tab w:val="left" w:pos="1199"/>
        </w:tabs>
        <w:spacing w:after="0"/>
        <w:ind w:firstLine="709"/>
        <w:jc w:val="both"/>
        <w:rPr>
          <w:rFonts w:ascii="Times New Roman" w:hAnsi="Times New Roman" w:cs="Times New Roman"/>
        </w:rPr>
      </w:pPr>
      <w:r w:rsidRPr="00E44D25">
        <w:rPr>
          <w:rFonts w:ascii="Times New Roman" w:hAnsi="Times New Roman" w:cs="Times New Roman"/>
        </w:rPr>
        <w:t xml:space="preserve">5.2. Заказчик в срок, не позднее не позднее 5 (пяти) рабочих дней со дня получения Акта должен подписать его или направить Исполнителю мотивированный отказ. </w:t>
      </w:r>
      <w:proofErr w:type="gramStart"/>
      <w:r w:rsidRPr="00E44D25">
        <w:rPr>
          <w:rFonts w:ascii="Times New Roman" w:hAnsi="Times New Roman" w:cs="Times New Roman"/>
        </w:rPr>
        <w:t>В случае, если в течение 10 (Десяти) рабочих дней со дня получения Акта Заказчиком Исполнитель  не получит подписанный со стороны Заказчика Акт или мотивированный отказ от его подписания, обязательства Исполнителя считаются выполненными в полном объеме и с надлежащим качеством в соответствии с условиями настоящего Договора.</w:t>
      </w:r>
      <w:proofErr w:type="gramEnd"/>
    </w:p>
    <w:p w:rsidR="00E44D25" w:rsidRPr="00E44D25" w:rsidRDefault="00E44D25" w:rsidP="00B176FE">
      <w:pPr>
        <w:widowControl w:val="0"/>
        <w:spacing w:after="0"/>
        <w:ind w:firstLine="567"/>
        <w:jc w:val="both"/>
        <w:rPr>
          <w:rFonts w:ascii="Times New Roman" w:hAnsi="Times New Roman" w:cs="Times New Roman"/>
        </w:rPr>
      </w:pPr>
      <w:r w:rsidRPr="00E44D25">
        <w:rPr>
          <w:rFonts w:ascii="Times New Roman" w:hAnsi="Times New Roman" w:cs="Times New Roman"/>
        </w:rPr>
        <w:t xml:space="preserve">5.3. В </w:t>
      </w:r>
      <w:proofErr w:type="gramStart"/>
      <w:r w:rsidRPr="00E44D25">
        <w:rPr>
          <w:rFonts w:ascii="Times New Roman" w:hAnsi="Times New Roman" w:cs="Times New Roman"/>
        </w:rPr>
        <w:t>случае</w:t>
      </w:r>
      <w:proofErr w:type="gramEnd"/>
      <w:r w:rsidRPr="00E44D25">
        <w:rPr>
          <w:rFonts w:ascii="Times New Roman" w:hAnsi="Times New Roman" w:cs="Times New Roman"/>
        </w:rPr>
        <w:t xml:space="preserve"> получения от Заказчика мотивированного отказа от подписания Акта Стороны в течение 3 (трех) рабочих дней с момента его получения Сторонами составляется и подписывается акт с указанием в нем </w:t>
      </w:r>
      <w:proofErr w:type="spellStart"/>
      <w:r w:rsidRPr="00E44D25">
        <w:rPr>
          <w:rFonts w:ascii="Times New Roman" w:hAnsi="Times New Roman" w:cs="Times New Roman"/>
        </w:rPr>
        <w:t>неоказанных</w:t>
      </w:r>
      <w:proofErr w:type="spellEnd"/>
      <w:r w:rsidRPr="00E44D25">
        <w:rPr>
          <w:rFonts w:ascii="Times New Roman" w:hAnsi="Times New Roman" w:cs="Times New Roman"/>
        </w:rPr>
        <w:t xml:space="preserve"> или некачественно оказанных Исполнителем услуг, услуг, оказанных не в полном объеме. </w:t>
      </w:r>
    </w:p>
    <w:p w:rsidR="00E44D25" w:rsidRPr="00E44D25" w:rsidRDefault="00E44D25" w:rsidP="000C3E48">
      <w:pPr>
        <w:widowControl w:val="0"/>
        <w:shd w:val="clear" w:color="auto" w:fill="FFFFFF"/>
        <w:autoSpaceDE w:val="0"/>
        <w:autoSpaceDN w:val="0"/>
        <w:adjustRightInd w:val="0"/>
        <w:rPr>
          <w:rFonts w:ascii="Times New Roman" w:hAnsi="Times New Roman" w:cs="Times New Roman"/>
          <w:b/>
          <w:bCs/>
        </w:rPr>
      </w:pPr>
    </w:p>
    <w:p w:rsidR="00E44D25" w:rsidRPr="00E44D25" w:rsidRDefault="00E44D25" w:rsidP="00E44D25">
      <w:pPr>
        <w:widowControl w:val="0"/>
        <w:shd w:val="clear" w:color="auto" w:fill="FFFFFF"/>
        <w:autoSpaceDE w:val="0"/>
        <w:autoSpaceDN w:val="0"/>
        <w:adjustRightInd w:val="0"/>
        <w:jc w:val="center"/>
        <w:rPr>
          <w:rFonts w:ascii="Times New Roman" w:hAnsi="Times New Roman" w:cs="Times New Roman"/>
          <w:b/>
          <w:bCs/>
        </w:rPr>
      </w:pPr>
      <w:r w:rsidRPr="00E44D25">
        <w:rPr>
          <w:rFonts w:ascii="Times New Roman" w:hAnsi="Times New Roman" w:cs="Times New Roman"/>
          <w:b/>
          <w:bCs/>
        </w:rPr>
        <w:t>6. Ответственность Сторон</w:t>
      </w:r>
    </w:p>
    <w:p w:rsidR="00E44D25" w:rsidRP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t xml:space="preserve">6.1. За неисполнение или ненадлежащее исполнение обязательств, предусмотренных настоящим договором, Стороны несут ответственность в </w:t>
      </w:r>
      <w:proofErr w:type="gramStart"/>
      <w:r w:rsidRPr="00E44D25">
        <w:rPr>
          <w:rFonts w:ascii="Times New Roman" w:hAnsi="Times New Roman" w:cs="Times New Roman"/>
          <w:bCs/>
          <w:spacing w:val="-5"/>
          <w:sz w:val="22"/>
          <w:szCs w:val="22"/>
        </w:rPr>
        <w:t>соответствии</w:t>
      </w:r>
      <w:proofErr w:type="gramEnd"/>
      <w:r w:rsidRPr="00E44D25">
        <w:rPr>
          <w:rFonts w:ascii="Times New Roman" w:hAnsi="Times New Roman" w:cs="Times New Roman"/>
          <w:bCs/>
          <w:spacing w:val="-5"/>
          <w:sz w:val="22"/>
          <w:szCs w:val="22"/>
        </w:rPr>
        <w:t xml:space="preserve"> с действующим законодательством Российской Федерации и условиями настоящего договора.</w:t>
      </w:r>
    </w:p>
    <w:p w:rsidR="00E44D25" w:rsidRP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lastRenderedPageBreak/>
        <w:t xml:space="preserve">6.2. В </w:t>
      </w:r>
      <w:proofErr w:type="gramStart"/>
      <w:r w:rsidRPr="00E44D25">
        <w:rPr>
          <w:rFonts w:ascii="Times New Roman" w:hAnsi="Times New Roman" w:cs="Times New Roman"/>
          <w:bCs/>
          <w:spacing w:val="-5"/>
          <w:sz w:val="22"/>
          <w:szCs w:val="22"/>
        </w:rPr>
        <w:t>случае</w:t>
      </w:r>
      <w:proofErr w:type="gramEnd"/>
      <w:r w:rsidRPr="00E44D25">
        <w:rPr>
          <w:rFonts w:ascii="Times New Roman" w:hAnsi="Times New Roman" w:cs="Times New Roman"/>
          <w:bCs/>
          <w:spacing w:val="-5"/>
          <w:sz w:val="22"/>
          <w:szCs w:val="22"/>
        </w:rPr>
        <w:t xml:space="preserve">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E44D25" w:rsidRP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t xml:space="preserve">6.2.1.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w:t>
      </w:r>
    </w:p>
    <w:p w:rsidR="00E44D25" w:rsidRP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t xml:space="preserve">Пеня устанавливается в </w:t>
      </w:r>
      <w:proofErr w:type="gramStart"/>
      <w:r w:rsidRPr="00E44D25">
        <w:rPr>
          <w:rFonts w:ascii="Times New Roman" w:hAnsi="Times New Roman" w:cs="Times New Roman"/>
          <w:bCs/>
          <w:spacing w:val="-5"/>
          <w:sz w:val="22"/>
          <w:szCs w:val="22"/>
        </w:rPr>
        <w:t>размере</w:t>
      </w:r>
      <w:proofErr w:type="gramEnd"/>
      <w:r w:rsidRPr="00E44D25">
        <w:rPr>
          <w:rFonts w:ascii="Times New Roman" w:hAnsi="Times New Roman" w:cs="Times New Roman"/>
          <w:bCs/>
          <w:spacing w:val="-5"/>
          <w:sz w:val="22"/>
          <w:szCs w:val="22"/>
        </w:rPr>
        <w:t xml:space="preserve"> одной трехсотой действующей на дату уплаты пени ставки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 и определяется по формуле:</w:t>
      </w:r>
    </w:p>
    <w:p w:rsidR="00E44D25" w:rsidRPr="00E44D25" w:rsidRDefault="00E44D25" w:rsidP="00B176FE">
      <w:pPr>
        <w:autoSpaceDE w:val="0"/>
        <w:autoSpaceDN w:val="0"/>
        <w:adjustRightInd w:val="0"/>
        <w:spacing w:after="0"/>
        <w:ind w:firstLine="284"/>
        <w:jc w:val="both"/>
        <w:rPr>
          <w:rFonts w:ascii="Times New Roman" w:hAnsi="Times New Roman" w:cs="Times New Roman"/>
          <w:i/>
          <w:iCs/>
        </w:rPr>
      </w:pP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 xml:space="preserve">П = (Ц - В) </w:t>
      </w:r>
      <w:proofErr w:type="spellStart"/>
      <w:r w:rsidRPr="00E44D25">
        <w:rPr>
          <w:rFonts w:ascii="Times New Roman" w:hAnsi="Times New Roman" w:cs="Times New Roman"/>
          <w:bCs/>
          <w:i/>
          <w:spacing w:val="-5"/>
        </w:rPr>
        <w:t>x</w:t>
      </w:r>
      <w:proofErr w:type="spellEnd"/>
      <w:proofErr w:type="gramStart"/>
      <w:r w:rsidRPr="00E44D25">
        <w:rPr>
          <w:rFonts w:ascii="Times New Roman" w:hAnsi="Times New Roman" w:cs="Times New Roman"/>
          <w:bCs/>
          <w:i/>
          <w:spacing w:val="-5"/>
        </w:rPr>
        <w:t xml:space="preserve"> С</w:t>
      </w:r>
      <w:proofErr w:type="gramEnd"/>
      <w:r w:rsidRPr="00E44D25">
        <w:rPr>
          <w:rFonts w:ascii="Times New Roman" w:hAnsi="Times New Roman" w:cs="Times New Roman"/>
          <w:bCs/>
          <w:i/>
          <w:spacing w:val="-5"/>
        </w:rPr>
        <w:t xml:space="preserve">, где: </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proofErr w:type="gramStart"/>
      <w:r w:rsidRPr="00E44D25">
        <w:rPr>
          <w:rFonts w:ascii="Times New Roman" w:hAnsi="Times New Roman" w:cs="Times New Roman"/>
          <w:bCs/>
          <w:i/>
          <w:spacing w:val="-5"/>
        </w:rPr>
        <w:t>Ц</w:t>
      </w:r>
      <w:proofErr w:type="gramEnd"/>
      <w:r w:rsidRPr="00E44D25">
        <w:rPr>
          <w:rFonts w:ascii="Times New Roman" w:hAnsi="Times New Roman" w:cs="Times New Roman"/>
          <w:bCs/>
          <w:i/>
          <w:spacing w:val="-5"/>
        </w:rPr>
        <w:t xml:space="preserve"> - цена договора; </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proofErr w:type="gramStart"/>
      <w:r w:rsidRPr="00E44D25">
        <w:rPr>
          <w:rFonts w:ascii="Times New Roman" w:hAnsi="Times New Roman" w:cs="Times New Roman"/>
          <w:bCs/>
          <w:i/>
          <w:spacing w:val="-5"/>
        </w:rPr>
        <w:t xml:space="preserve">В - стоимость фактически исполненного в установленный срок исполнителем (подрядчиком,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w:t>
      </w:r>
      <w:proofErr w:type="gramEnd"/>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С - размер ставки.</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Размер ставки определяется по формуле:</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noProof/>
          <w:spacing w:val="-5"/>
        </w:rPr>
        <w:drawing>
          <wp:inline distT="0" distB="0" distL="0" distR="0">
            <wp:extent cx="895350" cy="1809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895350" cy="180975"/>
                    </a:xfrm>
                    <a:prstGeom prst="rect">
                      <a:avLst/>
                    </a:prstGeom>
                    <a:noFill/>
                    <a:ln w="9525">
                      <a:noFill/>
                      <a:miter lim="800000"/>
                      <a:headEnd/>
                      <a:tailEnd/>
                    </a:ln>
                  </pic:spPr>
                </pic:pic>
              </a:graphicData>
            </a:graphic>
          </wp:inline>
        </w:drawing>
      </w:r>
      <w:r w:rsidRPr="00E44D25">
        <w:rPr>
          <w:rFonts w:ascii="Times New Roman" w:hAnsi="Times New Roman" w:cs="Times New Roman"/>
          <w:bCs/>
          <w:i/>
          <w:spacing w:val="-5"/>
        </w:rPr>
        <w:t xml:space="preserve">, где: </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noProof/>
          <w:spacing w:val="-5"/>
        </w:rPr>
        <w:drawing>
          <wp:inline distT="0" distB="0" distL="0" distR="0">
            <wp:extent cx="238125" cy="2286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E44D25">
        <w:rPr>
          <w:rFonts w:ascii="Times New Roman" w:hAnsi="Times New Roman" w:cs="Times New Roman"/>
          <w:bCs/>
          <w:i/>
          <w:spacing w:val="-5"/>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E44D25">
        <w:rPr>
          <w:rFonts w:ascii="Times New Roman" w:hAnsi="Times New Roman" w:cs="Times New Roman"/>
          <w:bCs/>
          <w:i/>
          <w:spacing w:val="-5"/>
        </w:rPr>
        <w:t xml:space="preserve"> К</w:t>
      </w:r>
      <w:proofErr w:type="gramEnd"/>
      <w:r w:rsidRPr="00E44D25">
        <w:rPr>
          <w:rFonts w:ascii="Times New Roman" w:hAnsi="Times New Roman" w:cs="Times New Roman"/>
          <w:bCs/>
          <w:i/>
          <w:spacing w:val="-5"/>
        </w:rPr>
        <w:t xml:space="preserve">; </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ДП - количество дней просрочки.</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Коэффициент</w:t>
      </w:r>
      <w:proofErr w:type="gramStart"/>
      <w:r w:rsidRPr="00E44D25">
        <w:rPr>
          <w:rFonts w:ascii="Times New Roman" w:hAnsi="Times New Roman" w:cs="Times New Roman"/>
          <w:bCs/>
          <w:i/>
          <w:spacing w:val="-5"/>
        </w:rPr>
        <w:t xml:space="preserve"> К</w:t>
      </w:r>
      <w:proofErr w:type="gramEnd"/>
      <w:r w:rsidRPr="00E44D25">
        <w:rPr>
          <w:rFonts w:ascii="Times New Roman" w:hAnsi="Times New Roman" w:cs="Times New Roman"/>
          <w:bCs/>
          <w:i/>
          <w:spacing w:val="-5"/>
        </w:rPr>
        <w:t xml:space="preserve"> определяется по формуле:  </w:t>
      </w:r>
      <w:r w:rsidRPr="00E44D25">
        <w:rPr>
          <w:rFonts w:ascii="Times New Roman" w:hAnsi="Times New Roman" w:cs="Times New Roman"/>
          <w:bCs/>
          <w:i/>
          <w:noProof/>
          <w:spacing w:val="-5"/>
        </w:rPr>
        <w:drawing>
          <wp:inline distT="0" distB="0" distL="0" distR="0">
            <wp:extent cx="1066800" cy="3048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srcRect/>
                    <a:stretch>
                      <a:fillRect/>
                    </a:stretch>
                  </pic:blipFill>
                  <pic:spPr bwMode="auto">
                    <a:xfrm>
                      <a:off x="0" y="0"/>
                      <a:ext cx="1066800" cy="304800"/>
                    </a:xfrm>
                    <a:prstGeom prst="rect">
                      <a:avLst/>
                    </a:prstGeom>
                    <a:noFill/>
                    <a:ln w="9525">
                      <a:noFill/>
                      <a:miter lim="800000"/>
                      <a:headEnd/>
                      <a:tailEnd/>
                    </a:ln>
                  </pic:spPr>
                </pic:pic>
              </a:graphicData>
            </a:graphic>
          </wp:inline>
        </w:drawing>
      </w:r>
      <w:r w:rsidRPr="00E44D25">
        <w:rPr>
          <w:rFonts w:ascii="Times New Roman" w:hAnsi="Times New Roman" w:cs="Times New Roman"/>
          <w:bCs/>
          <w:i/>
          <w:spacing w:val="-5"/>
        </w:rPr>
        <w:t>, где:</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 xml:space="preserve"> ДП - количество дней просрочки; </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ДК - срок исполнения обязательства по договору (количество дней).</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При</w:t>
      </w:r>
      <w:proofErr w:type="gramStart"/>
      <w:r w:rsidRPr="00E44D25">
        <w:rPr>
          <w:rFonts w:ascii="Times New Roman" w:hAnsi="Times New Roman" w:cs="Times New Roman"/>
          <w:bCs/>
          <w:i/>
          <w:spacing w:val="-5"/>
        </w:rPr>
        <w:t xml:space="preserve"> К</w:t>
      </w:r>
      <w:proofErr w:type="gramEnd"/>
      <w:r w:rsidRPr="00E44D25">
        <w:rPr>
          <w:rFonts w:ascii="Times New Roman" w:hAnsi="Times New Roman" w:cs="Times New Roman"/>
          <w:bCs/>
          <w:i/>
          <w:spacing w:val="-5"/>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При</w:t>
      </w:r>
      <w:proofErr w:type="gramStart"/>
      <w:r w:rsidRPr="00E44D25">
        <w:rPr>
          <w:rFonts w:ascii="Times New Roman" w:hAnsi="Times New Roman" w:cs="Times New Roman"/>
          <w:bCs/>
          <w:i/>
          <w:spacing w:val="-5"/>
        </w:rPr>
        <w:t xml:space="preserve"> К</w:t>
      </w:r>
      <w:proofErr w:type="gramEnd"/>
      <w:r w:rsidRPr="00E44D25">
        <w:rPr>
          <w:rFonts w:ascii="Times New Roman" w:hAnsi="Times New Roman" w:cs="Times New Roman"/>
          <w:bCs/>
          <w:i/>
          <w:spacing w:val="-5"/>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D25" w:rsidRPr="00E44D25" w:rsidRDefault="00E44D25" w:rsidP="00B176FE">
      <w:pPr>
        <w:autoSpaceDE w:val="0"/>
        <w:autoSpaceDN w:val="0"/>
        <w:adjustRightInd w:val="0"/>
        <w:spacing w:after="0"/>
        <w:ind w:firstLine="284"/>
        <w:jc w:val="both"/>
        <w:rPr>
          <w:rFonts w:ascii="Times New Roman" w:hAnsi="Times New Roman" w:cs="Times New Roman"/>
          <w:bCs/>
          <w:i/>
          <w:spacing w:val="-5"/>
        </w:rPr>
      </w:pPr>
      <w:r w:rsidRPr="00E44D25">
        <w:rPr>
          <w:rFonts w:ascii="Times New Roman" w:hAnsi="Times New Roman" w:cs="Times New Roman"/>
          <w:bCs/>
          <w:i/>
          <w:spacing w:val="-5"/>
        </w:rPr>
        <w:t>При</w:t>
      </w:r>
      <w:proofErr w:type="gramStart"/>
      <w:r w:rsidRPr="00E44D25">
        <w:rPr>
          <w:rFonts w:ascii="Times New Roman" w:hAnsi="Times New Roman" w:cs="Times New Roman"/>
          <w:bCs/>
          <w:i/>
          <w:spacing w:val="-5"/>
        </w:rPr>
        <w:t xml:space="preserve"> К</w:t>
      </w:r>
      <w:proofErr w:type="gramEnd"/>
      <w:r w:rsidRPr="00E44D25">
        <w:rPr>
          <w:rFonts w:ascii="Times New Roman" w:hAnsi="Times New Roman" w:cs="Times New Roman"/>
          <w:bCs/>
          <w:i/>
          <w:spacing w:val="-5"/>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D25" w:rsidRPr="00E44D25" w:rsidRDefault="00E44D25" w:rsidP="00B176FE">
      <w:pPr>
        <w:pStyle w:val="ConsNormal"/>
        <w:widowControl w:val="0"/>
        <w:ind w:right="0" w:firstLine="0"/>
        <w:jc w:val="both"/>
        <w:rPr>
          <w:rFonts w:ascii="Times New Roman" w:hAnsi="Times New Roman" w:cs="Times New Roman"/>
          <w:bCs/>
          <w:spacing w:val="-5"/>
          <w:sz w:val="22"/>
          <w:szCs w:val="22"/>
        </w:rPr>
      </w:pPr>
    </w:p>
    <w:p w:rsidR="00E44D25" w:rsidRP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t xml:space="preserve">6.2.2. 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предусмотренных настоящим договором. Размер штрафа устанавливается в </w:t>
      </w:r>
      <w:proofErr w:type="gramStart"/>
      <w:r w:rsidRPr="00E44D25">
        <w:rPr>
          <w:rFonts w:ascii="Times New Roman" w:hAnsi="Times New Roman" w:cs="Times New Roman"/>
          <w:bCs/>
          <w:spacing w:val="-5"/>
          <w:sz w:val="22"/>
          <w:szCs w:val="22"/>
        </w:rPr>
        <w:t>виде</w:t>
      </w:r>
      <w:proofErr w:type="gramEnd"/>
      <w:r w:rsidRPr="00E44D25">
        <w:rPr>
          <w:rFonts w:ascii="Times New Roman" w:hAnsi="Times New Roman" w:cs="Times New Roman"/>
          <w:bCs/>
          <w:spacing w:val="-5"/>
          <w:sz w:val="22"/>
          <w:szCs w:val="22"/>
        </w:rPr>
        <w:t xml:space="preserve"> фиксированной суммы, определяемой в следующем порядке:</w:t>
      </w:r>
    </w:p>
    <w:p w:rsidR="00E44D25" w:rsidRP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t xml:space="preserve">а) 10 процентов цены настоящего договора в </w:t>
      </w:r>
      <w:proofErr w:type="gramStart"/>
      <w:r w:rsidRPr="00E44D25">
        <w:rPr>
          <w:rFonts w:ascii="Times New Roman" w:hAnsi="Times New Roman" w:cs="Times New Roman"/>
          <w:bCs/>
          <w:spacing w:val="-5"/>
          <w:sz w:val="22"/>
          <w:szCs w:val="22"/>
        </w:rPr>
        <w:t>случае</w:t>
      </w:r>
      <w:proofErr w:type="gramEnd"/>
      <w:r w:rsidRPr="00E44D25">
        <w:rPr>
          <w:rFonts w:ascii="Times New Roman" w:hAnsi="Times New Roman" w:cs="Times New Roman"/>
          <w:bCs/>
          <w:spacing w:val="-5"/>
          <w:sz w:val="22"/>
          <w:szCs w:val="22"/>
        </w:rPr>
        <w:t>, если цена настоящего договора не превышает 3 млн. рублей;</w:t>
      </w:r>
    </w:p>
    <w:p w:rsidR="00E44D25" w:rsidRP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t xml:space="preserve">б) 5 процентов цены настоящего договора в </w:t>
      </w:r>
      <w:proofErr w:type="gramStart"/>
      <w:r w:rsidRPr="00E44D25">
        <w:rPr>
          <w:rFonts w:ascii="Times New Roman" w:hAnsi="Times New Roman" w:cs="Times New Roman"/>
          <w:bCs/>
          <w:spacing w:val="-5"/>
          <w:sz w:val="22"/>
          <w:szCs w:val="22"/>
        </w:rPr>
        <w:t>случае</w:t>
      </w:r>
      <w:proofErr w:type="gramEnd"/>
      <w:r w:rsidRPr="00E44D25">
        <w:rPr>
          <w:rFonts w:ascii="Times New Roman" w:hAnsi="Times New Roman" w:cs="Times New Roman"/>
          <w:bCs/>
          <w:spacing w:val="-5"/>
          <w:sz w:val="22"/>
          <w:szCs w:val="22"/>
        </w:rPr>
        <w:t>, если цена настоящего договора составляет от 3 млн. рублей до 50 млн. рублей.</w:t>
      </w:r>
    </w:p>
    <w:p w:rsidR="00E44D25" w:rsidRP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t xml:space="preserve">6.3. В </w:t>
      </w:r>
      <w:proofErr w:type="gramStart"/>
      <w:r w:rsidRPr="00E44D25">
        <w:rPr>
          <w:rFonts w:ascii="Times New Roman" w:hAnsi="Times New Roman" w:cs="Times New Roman"/>
          <w:bCs/>
          <w:spacing w:val="-5"/>
          <w:sz w:val="22"/>
          <w:szCs w:val="22"/>
        </w:rPr>
        <w:t>случае</w:t>
      </w:r>
      <w:proofErr w:type="gramEnd"/>
      <w:r w:rsidRPr="00E44D25">
        <w:rPr>
          <w:rFonts w:ascii="Times New Roman" w:hAnsi="Times New Roman" w:cs="Times New Roman"/>
          <w:bCs/>
          <w:spacing w:val="-5"/>
          <w:sz w:val="22"/>
          <w:szCs w:val="22"/>
        </w:rPr>
        <w:t xml:space="preserve">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w:t>
      </w:r>
    </w:p>
    <w:p w:rsidR="00E44D25" w:rsidRP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t xml:space="preserve">6.3.1.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w:t>
      </w:r>
      <w:proofErr w:type="gramStart"/>
      <w:r w:rsidRPr="00E44D25">
        <w:rPr>
          <w:rFonts w:ascii="Times New Roman" w:hAnsi="Times New Roman" w:cs="Times New Roman"/>
          <w:bCs/>
          <w:spacing w:val="-5"/>
          <w:sz w:val="22"/>
          <w:szCs w:val="22"/>
        </w:rPr>
        <w:t>размере</w:t>
      </w:r>
      <w:proofErr w:type="gramEnd"/>
      <w:r w:rsidRPr="00E44D25">
        <w:rPr>
          <w:rFonts w:ascii="Times New Roman" w:hAnsi="Times New Roman" w:cs="Times New Roman"/>
          <w:bCs/>
          <w:spacing w:val="-5"/>
          <w:sz w:val="22"/>
          <w:szCs w:val="22"/>
        </w:rPr>
        <w:t xml:space="preserve"> одной трехсотой </w:t>
      </w:r>
      <w:r w:rsidRPr="00E44D25">
        <w:rPr>
          <w:rFonts w:ascii="Times New Roman" w:hAnsi="Times New Roman" w:cs="Times New Roman"/>
          <w:bCs/>
          <w:spacing w:val="-5"/>
          <w:sz w:val="22"/>
          <w:szCs w:val="22"/>
        </w:rPr>
        <w:lastRenderedPageBreak/>
        <w:t>действующей на дату уплаты пеней ставки рефинансирования Центрального банка Российской Федерации от не уплаченной в срок суммы.</w:t>
      </w:r>
    </w:p>
    <w:p w:rsidR="00E44D25" w:rsidRDefault="00E44D25" w:rsidP="00B176FE">
      <w:pPr>
        <w:pStyle w:val="ConsNormal"/>
        <w:widowControl w:val="0"/>
        <w:ind w:right="0" w:firstLine="567"/>
        <w:jc w:val="both"/>
        <w:rPr>
          <w:rFonts w:ascii="Times New Roman" w:hAnsi="Times New Roman" w:cs="Times New Roman"/>
          <w:bCs/>
          <w:spacing w:val="-5"/>
          <w:sz w:val="22"/>
          <w:szCs w:val="22"/>
        </w:rPr>
      </w:pPr>
      <w:r w:rsidRPr="00E44D25">
        <w:rPr>
          <w:rFonts w:ascii="Times New Roman" w:hAnsi="Times New Roman" w:cs="Times New Roman"/>
          <w:bCs/>
          <w:spacing w:val="-5"/>
          <w:sz w:val="22"/>
          <w:szCs w:val="22"/>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B176FE" w:rsidRPr="00E44D25" w:rsidRDefault="00B176FE" w:rsidP="00B176FE">
      <w:pPr>
        <w:pStyle w:val="ConsNormal"/>
        <w:widowControl w:val="0"/>
        <w:ind w:right="0" w:firstLine="567"/>
        <w:jc w:val="both"/>
        <w:rPr>
          <w:rFonts w:ascii="Times New Roman" w:hAnsi="Times New Roman" w:cs="Times New Roman"/>
          <w:bCs/>
          <w:spacing w:val="-5"/>
          <w:sz w:val="22"/>
          <w:szCs w:val="22"/>
        </w:rPr>
      </w:pPr>
    </w:p>
    <w:p w:rsidR="00E44D25" w:rsidRPr="00E44D25" w:rsidRDefault="00E44D25" w:rsidP="00E44D25">
      <w:pPr>
        <w:widowControl w:val="0"/>
        <w:shd w:val="clear" w:color="auto" w:fill="FFFFFF"/>
        <w:autoSpaceDE w:val="0"/>
        <w:autoSpaceDN w:val="0"/>
        <w:adjustRightInd w:val="0"/>
        <w:jc w:val="center"/>
        <w:rPr>
          <w:rFonts w:ascii="Times New Roman" w:hAnsi="Times New Roman" w:cs="Times New Roman"/>
          <w:b/>
          <w:bCs/>
        </w:rPr>
      </w:pPr>
      <w:r w:rsidRPr="00E44D25">
        <w:rPr>
          <w:rFonts w:ascii="Times New Roman" w:hAnsi="Times New Roman" w:cs="Times New Roman"/>
          <w:b/>
          <w:bCs/>
        </w:rPr>
        <w:t>7. Изменение договора</w:t>
      </w:r>
    </w:p>
    <w:p w:rsidR="00E44D25" w:rsidRPr="00E44D25" w:rsidRDefault="00E44D25" w:rsidP="00E44D25">
      <w:pPr>
        <w:pStyle w:val="ConsNormal"/>
        <w:widowControl w:val="0"/>
        <w:ind w:right="0" w:firstLine="567"/>
        <w:jc w:val="both"/>
        <w:rPr>
          <w:rFonts w:ascii="Times New Roman" w:hAnsi="Times New Roman" w:cs="Times New Roman"/>
          <w:bCs/>
          <w:sz w:val="22"/>
          <w:szCs w:val="22"/>
        </w:rPr>
      </w:pPr>
      <w:r w:rsidRPr="00E44D25">
        <w:rPr>
          <w:rFonts w:ascii="Times New Roman" w:hAnsi="Times New Roman" w:cs="Times New Roman"/>
          <w:bCs/>
          <w:sz w:val="22"/>
          <w:szCs w:val="22"/>
        </w:rPr>
        <w:t>7.1. При исполнении настоящего договора изменение его существенных условий не допускается, за исключением случаев, установленных действующим законодательством Российской Федерации.</w:t>
      </w:r>
    </w:p>
    <w:p w:rsidR="00E44D25" w:rsidRPr="00E44D25" w:rsidRDefault="00E44D25" w:rsidP="00E44D25">
      <w:pPr>
        <w:pStyle w:val="ConsNormal"/>
        <w:widowControl w:val="0"/>
        <w:ind w:right="0" w:firstLine="567"/>
        <w:jc w:val="both"/>
        <w:rPr>
          <w:rFonts w:ascii="Times New Roman" w:hAnsi="Times New Roman" w:cs="Times New Roman"/>
          <w:bCs/>
          <w:sz w:val="22"/>
          <w:szCs w:val="22"/>
        </w:rPr>
      </w:pPr>
      <w:r w:rsidRPr="00E44D25">
        <w:rPr>
          <w:rFonts w:ascii="Times New Roman" w:hAnsi="Times New Roman" w:cs="Times New Roman"/>
          <w:bCs/>
          <w:sz w:val="22"/>
          <w:szCs w:val="22"/>
        </w:rPr>
        <w:t xml:space="preserve">7.2. Все изменения к настоящему договору считаются действительными, если они </w:t>
      </w:r>
      <w:proofErr w:type="gramStart"/>
      <w:r w:rsidRPr="00E44D25">
        <w:rPr>
          <w:rFonts w:ascii="Times New Roman" w:hAnsi="Times New Roman" w:cs="Times New Roman"/>
          <w:bCs/>
          <w:sz w:val="22"/>
          <w:szCs w:val="22"/>
        </w:rPr>
        <w:t>совершены в письменной форме и подписаны</w:t>
      </w:r>
      <w:proofErr w:type="gramEnd"/>
      <w:r w:rsidRPr="00E44D25">
        <w:rPr>
          <w:rFonts w:ascii="Times New Roman" w:hAnsi="Times New Roman" w:cs="Times New Roman"/>
          <w:bCs/>
          <w:sz w:val="22"/>
          <w:szCs w:val="22"/>
        </w:rPr>
        <w:t xml:space="preserve"> уполномоченными представителями Сторон.</w:t>
      </w:r>
    </w:p>
    <w:p w:rsidR="00E44D25" w:rsidRPr="00E44D25" w:rsidRDefault="00E44D25" w:rsidP="00E44D25">
      <w:pPr>
        <w:pStyle w:val="ConsNormal"/>
        <w:widowControl w:val="0"/>
        <w:ind w:right="0" w:firstLine="567"/>
        <w:jc w:val="both"/>
        <w:rPr>
          <w:rFonts w:ascii="Times New Roman" w:hAnsi="Times New Roman" w:cs="Times New Roman"/>
          <w:bCs/>
          <w:sz w:val="22"/>
          <w:szCs w:val="22"/>
        </w:rPr>
      </w:pPr>
    </w:p>
    <w:p w:rsidR="00E44D25" w:rsidRPr="00E44D25" w:rsidRDefault="00E44D25" w:rsidP="00E44D25">
      <w:pPr>
        <w:widowControl w:val="0"/>
        <w:shd w:val="clear" w:color="auto" w:fill="FFFFFF"/>
        <w:autoSpaceDE w:val="0"/>
        <w:autoSpaceDN w:val="0"/>
        <w:adjustRightInd w:val="0"/>
        <w:jc w:val="center"/>
        <w:rPr>
          <w:rFonts w:ascii="Times New Roman" w:hAnsi="Times New Roman" w:cs="Times New Roman"/>
          <w:b/>
          <w:bCs/>
        </w:rPr>
      </w:pPr>
      <w:r w:rsidRPr="00E44D25">
        <w:rPr>
          <w:rFonts w:ascii="Times New Roman" w:hAnsi="Times New Roman" w:cs="Times New Roman"/>
          <w:b/>
          <w:bCs/>
        </w:rPr>
        <w:t>8. Требование обеспечения исполнения договора</w:t>
      </w:r>
    </w:p>
    <w:p w:rsidR="00E44D25" w:rsidRPr="00E44D25" w:rsidRDefault="00E44D25" w:rsidP="00B176FE">
      <w:pPr>
        <w:pStyle w:val="ConsNormal"/>
        <w:widowControl w:val="0"/>
        <w:ind w:right="0" w:firstLine="567"/>
        <w:jc w:val="both"/>
        <w:rPr>
          <w:rFonts w:ascii="Times New Roman" w:eastAsia="Calibri" w:hAnsi="Times New Roman" w:cs="Times New Roman"/>
          <w:b/>
          <w:spacing w:val="4"/>
          <w:sz w:val="22"/>
          <w:szCs w:val="22"/>
          <w:lang w:eastAsia="en-US"/>
        </w:rPr>
      </w:pPr>
      <w:r w:rsidRPr="00E44D25">
        <w:rPr>
          <w:rFonts w:ascii="Times New Roman" w:hAnsi="Times New Roman" w:cs="Times New Roman"/>
          <w:bCs/>
          <w:sz w:val="22"/>
          <w:szCs w:val="22"/>
        </w:rPr>
        <w:t>8.1. Обеспечение исполнения настоящего договора составляет _____________ руб.</w:t>
      </w:r>
      <w:r w:rsidRPr="00E44D25">
        <w:rPr>
          <w:rFonts w:ascii="Times New Roman" w:eastAsia="Calibri" w:hAnsi="Times New Roman" w:cs="Times New Roman"/>
          <w:b/>
          <w:spacing w:val="4"/>
          <w:sz w:val="22"/>
          <w:szCs w:val="22"/>
          <w:lang w:eastAsia="en-US"/>
        </w:rPr>
        <w:t xml:space="preserve"> </w:t>
      </w:r>
    </w:p>
    <w:p w:rsidR="00E44D25" w:rsidRPr="00E44D25" w:rsidRDefault="00E44D25" w:rsidP="00B176FE">
      <w:pPr>
        <w:spacing w:after="0"/>
        <w:jc w:val="both"/>
        <w:rPr>
          <w:rFonts w:ascii="Times New Roman" w:eastAsia="Calibri" w:hAnsi="Times New Roman" w:cs="Times New Roman"/>
        </w:rPr>
      </w:pPr>
      <w:r w:rsidRPr="00E44D25">
        <w:rPr>
          <w:rFonts w:ascii="Times New Roman" w:eastAsia="Calibri" w:hAnsi="Times New Roman" w:cs="Times New Roman"/>
        </w:rPr>
        <w:t xml:space="preserve">          8.2. До подписания Договора Исполнитель должен представить Заказчику обеспечение исполнения Договора путем внесения денежных средств на нижеуказанный счет Заказчика в </w:t>
      </w:r>
      <w:proofErr w:type="gramStart"/>
      <w:r w:rsidRPr="00E44D25">
        <w:rPr>
          <w:rFonts w:ascii="Times New Roman" w:eastAsia="Calibri" w:hAnsi="Times New Roman" w:cs="Times New Roman"/>
        </w:rPr>
        <w:t>размере</w:t>
      </w:r>
      <w:proofErr w:type="gramEnd"/>
      <w:r w:rsidRPr="00E44D25">
        <w:rPr>
          <w:rFonts w:ascii="Times New Roman" w:eastAsia="Calibri" w:hAnsi="Times New Roman" w:cs="Times New Roman"/>
        </w:rPr>
        <w:t xml:space="preserve">, указанном в п. 8.1. Договора. Обеспечение предоставляется в </w:t>
      </w:r>
      <w:proofErr w:type="gramStart"/>
      <w:r w:rsidRPr="00E44D25">
        <w:rPr>
          <w:rFonts w:ascii="Times New Roman" w:eastAsia="Calibri" w:hAnsi="Times New Roman" w:cs="Times New Roman"/>
        </w:rPr>
        <w:t>отношении</w:t>
      </w:r>
      <w:proofErr w:type="gramEnd"/>
      <w:r w:rsidRPr="00E44D25">
        <w:rPr>
          <w:rFonts w:ascii="Times New Roman" w:eastAsia="Calibri" w:hAnsi="Times New Roman" w:cs="Times New Roman"/>
        </w:rPr>
        <w:t xml:space="preserve"> требований, возникших по основному обязательству, уплате неустоек (штрафов, пеней) и убыткам. </w:t>
      </w:r>
    </w:p>
    <w:p w:rsidR="00E44D25" w:rsidRPr="00E44D25" w:rsidRDefault="00E44D25" w:rsidP="00B176FE">
      <w:pPr>
        <w:spacing w:after="0"/>
        <w:jc w:val="both"/>
        <w:rPr>
          <w:rFonts w:ascii="Times New Roman" w:eastAsia="Calibri" w:hAnsi="Times New Roman" w:cs="Times New Roman"/>
        </w:rPr>
      </w:pPr>
      <w:r w:rsidRPr="00E44D25">
        <w:rPr>
          <w:rFonts w:ascii="Times New Roman" w:eastAsia="Calibri" w:hAnsi="Times New Roman" w:cs="Times New Roman"/>
        </w:rPr>
        <w:t xml:space="preserve">          8.3. Заказчик обязуется возвратить Исполнителю указанные денежные средства в течение 10 (десяти) рабочих дней с момента получения соответствующего требования от Исполнителя </w:t>
      </w:r>
      <w:r w:rsidRPr="00E44D25">
        <w:rPr>
          <w:rFonts w:ascii="Times New Roman" w:hAnsi="Times New Roman" w:cs="Times New Roman"/>
        </w:rPr>
        <w:t>при наличии оснований, предусмотренных законодательством Российской Федерации, и документов, подтверждающих исполнение обязательств по настоящему Договору в полном объеме.</w:t>
      </w:r>
    </w:p>
    <w:p w:rsidR="00E44D25" w:rsidRPr="00E44D25" w:rsidRDefault="00E44D25" w:rsidP="00B176FE">
      <w:pPr>
        <w:widowControl w:val="0"/>
        <w:suppressAutoHyphens/>
        <w:spacing w:after="0"/>
        <w:ind w:firstLine="709"/>
        <w:jc w:val="both"/>
        <w:rPr>
          <w:rFonts w:ascii="Times New Roman" w:eastAsia="Calibri" w:hAnsi="Times New Roman" w:cs="Times New Roman"/>
        </w:rPr>
      </w:pPr>
      <w:r w:rsidRPr="00E44D25">
        <w:rPr>
          <w:rFonts w:ascii="Times New Roman" w:eastAsia="Calibri" w:hAnsi="Times New Roman" w:cs="Times New Roman"/>
          <w:u w:val="single"/>
        </w:rPr>
        <w:t>8.4. Реквизиты счета для перечисления денежных средств:</w:t>
      </w:r>
      <w:r w:rsidRPr="00E44D25">
        <w:rPr>
          <w:rFonts w:ascii="Times New Roman" w:eastAsia="Calibri" w:hAnsi="Times New Roman" w:cs="Times New Roman"/>
        </w:rPr>
        <w:t xml:space="preserve"> </w:t>
      </w:r>
    </w:p>
    <w:p w:rsidR="00E44D25" w:rsidRPr="00E44D25" w:rsidRDefault="00E44D25" w:rsidP="00B176FE">
      <w:pPr>
        <w:pStyle w:val="af0"/>
        <w:jc w:val="both"/>
        <w:rPr>
          <w:rFonts w:ascii="Times New Roman" w:eastAsia="Calibri" w:hAnsi="Times New Roman"/>
          <w:sz w:val="22"/>
          <w:szCs w:val="22"/>
          <w:lang w:eastAsia="ru-RU"/>
        </w:rPr>
      </w:pPr>
      <w:r w:rsidRPr="00E44D25">
        <w:rPr>
          <w:rFonts w:ascii="Times New Roman" w:eastAsia="Calibri" w:hAnsi="Times New Roman"/>
          <w:sz w:val="22"/>
          <w:szCs w:val="22"/>
          <w:lang w:eastAsia="ru-RU"/>
        </w:rPr>
        <w:t xml:space="preserve">Государственное автономное учреждение Ярославской области «Информационное агентство «Верхняя Волга», юридический и фактический адрес: </w:t>
      </w:r>
      <w:smartTag w:uri="urn:schemas-microsoft-com:office:smarttags" w:element="metricconverter">
        <w:smartTagPr>
          <w:attr w:name="ProductID" w:val="150000, г"/>
        </w:smartTagPr>
        <w:r w:rsidRPr="00E44D25">
          <w:rPr>
            <w:rFonts w:ascii="Times New Roman" w:eastAsia="Calibri" w:hAnsi="Times New Roman"/>
            <w:sz w:val="22"/>
            <w:szCs w:val="22"/>
            <w:lang w:eastAsia="ru-RU"/>
          </w:rPr>
          <w:t>150000, г</w:t>
        </w:r>
      </w:smartTag>
      <w:r w:rsidRPr="00E44D25">
        <w:rPr>
          <w:rFonts w:ascii="Times New Roman" w:eastAsia="Calibri" w:hAnsi="Times New Roman"/>
          <w:sz w:val="22"/>
          <w:szCs w:val="22"/>
          <w:lang w:eastAsia="ru-RU"/>
        </w:rPr>
        <w:t xml:space="preserve">. Ярославль, ул. Максимова, 17/27. </w:t>
      </w:r>
      <w:r w:rsidRPr="00E44D25">
        <w:rPr>
          <w:rFonts w:ascii="Times New Roman" w:eastAsia="Calibri" w:hAnsi="Times New Roman"/>
          <w:sz w:val="22"/>
          <w:szCs w:val="22"/>
        </w:rPr>
        <w:t xml:space="preserve">Банковские реквизиты: Департамент финансов ЯО (ГАУ ЯО «Информационное агентство «Верхняя Волга», л/с 920080017), </w:t>
      </w:r>
      <w:proofErr w:type="spellStart"/>
      <w:proofErr w:type="gramStart"/>
      <w:r w:rsidRPr="00E44D25">
        <w:rPr>
          <w:rFonts w:ascii="Times New Roman" w:eastAsia="Calibri" w:hAnsi="Times New Roman"/>
          <w:sz w:val="22"/>
          <w:szCs w:val="22"/>
        </w:rPr>
        <w:t>р</w:t>
      </w:r>
      <w:proofErr w:type="spellEnd"/>
      <w:proofErr w:type="gramEnd"/>
      <w:r w:rsidRPr="00E44D25">
        <w:rPr>
          <w:rFonts w:ascii="Times New Roman" w:eastAsia="Calibri" w:hAnsi="Times New Roman"/>
          <w:sz w:val="22"/>
          <w:szCs w:val="22"/>
        </w:rPr>
        <w:t xml:space="preserve">/с 40601810378883000001 ОТДЕЛЕНИЕ ЯРОСЛАВЛЬ Г.ЯРОСЛАВЛЬ, ИНН 7604026974, КПП 760401001, БИК 047888001.                              </w:t>
      </w:r>
    </w:p>
    <w:p w:rsidR="00E44D25" w:rsidRPr="00E44D25" w:rsidRDefault="00E44D25" w:rsidP="00E44D25">
      <w:pPr>
        <w:pStyle w:val="ConsNormal"/>
        <w:widowControl w:val="0"/>
        <w:ind w:right="0" w:firstLine="0"/>
        <w:jc w:val="both"/>
        <w:rPr>
          <w:rFonts w:ascii="Times New Roman" w:eastAsia="Calibri" w:hAnsi="Times New Roman" w:cs="Times New Roman"/>
          <w:b/>
          <w:spacing w:val="4"/>
          <w:sz w:val="22"/>
          <w:szCs w:val="22"/>
          <w:lang w:eastAsia="en-US"/>
        </w:rPr>
      </w:pPr>
    </w:p>
    <w:p w:rsidR="00E44D25" w:rsidRPr="00E44D25" w:rsidRDefault="00E44D25" w:rsidP="00E44D25">
      <w:pPr>
        <w:numPr>
          <w:ilvl w:val="0"/>
          <w:numId w:val="16"/>
        </w:numPr>
        <w:shd w:val="clear" w:color="auto" w:fill="FFFFFF"/>
        <w:tabs>
          <w:tab w:val="left" w:pos="1134"/>
        </w:tabs>
        <w:autoSpaceDE w:val="0"/>
        <w:autoSpaceDN w:val="0"/>
        <w:adjustRightInd w:val="0"/>
        <w:spacing w:after="0" w:line="240" w:lineRule="auto"/>
        <w:ind w:left="2909" w:hanging="357"/>
        <w:jc w:val="both"/>
        <w:rPr>
          <w:rFonts w:ascii="Times New Roman" w:hAnsi="Times New Roman" w:cs="Times New Roman"/>
          <w:b/>
          <w:bCs/>
        </w:rPr>
      </w:pPr>
      <w:r w:rsidRPr="00E44D25">
        <w:rPr>
          <w:rFonts w:ascii="Times New Roman" w:hAnsi="Times New Roman" w:cs="Times New Roman"/>
          <w:b/>
          <w:bCs/>
        </w:rPr>
        <w:t>Рассмотрение и разрешение споров</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Срок рассмотрения претензии не может превышать 10 (десять) рабочих дней. Переписка Сторон осуществляется путем направления заказного письма с уведомлением в юридической адрес Стороны.</w:t>
      </w:r>
    </w:p>
    <w:p w:rsidR="00E44D25" w:rsidRPr="00AB0A30" w:rsidRDefault="00E44D25" w:rsidP="00AB0A30">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 xml:space="preserve">При </w:t>
      </w:r>
      <w:proofErr w:type="spellStart"/>
      <w:r w:rsidRPr="00E44D25">
        <w:rPr>
          <w:rFonts w:ascii="Times New Roman" w:eastAsia="Calibri" w:hAnsi="Times New Roman" w:cs="Times New Roman"/>
          <w:spacing w:val="4"/>
        </w:rPr>
        <w:t>неурегулировании</w:t>
      </w:r>
      <w:proofErr w:type="spellEnd"/>
      <w:r w:rsidRPr="00E44D25">
        <w:rPr>
          <w:rFonts w:ascii="Times New Roman" w:eastAsia="Calibri" w:hAnsi="Times New Roman" w:cs="Times New Roman"/>
          <w:spacing w:val="4"/>
        </w:rPr>
        <w:t xml:space="preserve"> Сторонами спора в досудебном порядке Стороны вправе обратиться в суд по месту нахождения Заказчика в соответствии с законодательством Российской Федерации.</w:t>
      </w:r>
    </w:p>
    <w:p w:rsidR="00E44D25" w:rsidRPr="00E44D25" w:rsidRDefault="00E44D25" w:rsidP="00E44D25">
      <w:pPr>
        <w:numPr>
          <w:ilvl w:val="0"/>
          <w:numId w:val="16"/>
        </w:numPr>
        <w:shd w:val="clear" w:color="auto" w:fill="FFFFFF"/>
        <w:tabs>
          <w:tab w:val="left" w:pos="1134"/>
        </w:tabs>
        <w:autoSpaceDE w:val="0"/>
        <w:autoSpaceDN w:val="0"/>
        <w:adjustRightInd w:val="0"/>
        <w:spacing w:after="0" w:line="240" w:lineRule="auto"/>
        <w:ind w:left="2909" w:hanging="357"/>
        <w:jc w:val="both"/>
        <w:rPr>
          <w:rFonts w:ascii="Times New Roman" w:hAnsi="Times New Roman" w:cs="Times New Roman"/>
          <w:b/>
          <w:bCs/>
        </w:rPr>
      </w:pPr>
      <w:proofErr w:type="spellStart"/>
      <w:r w:rsidRPr="00E44D25">
        <w:rPr>
          <w:rFonts w:ascii="Times New Roman" w:hAnsi="Times New Roman" w:cs="Times New Roman"/>
          <w:b/>
          <w:bCs/>
        </w:rPr>
        <w:t>Антикоррупционная</w:t>
      </w:r>
      <w:proofErr w:type="spellEnd"/>
      <w:r w:rsidRPr="00E44D25">
        <w:rPr>
          <w:rFonts w:ascii="Times New Roman" w:hAnsi="Times New Roman" w:cs="Times New Roman"/>
          <w:b/>
          <w:bCs/>
        </w:rPr>
        <w:t xml:space="preserve"> оговорка</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hAnsi="Times New Roman" w:cs="Times New Roman"/>
        </w:rPr>
        <w:t> </w:t>
      </w:r>
      <w:r w:rsidRPr="00E44D25">
        <w:rPr>
          <w:rFonts w:ascii="Times New Roman" w:eastAsia="Calibri" w:hAnsi="Times New Roman" w:cs="Times New Roman"/>
          <w:spacing w:val="4"/>
        </w:rPr>
        <w:t xml:space="preserve">При исполнении своих обязательств по настоящему Договору, Стороны, их </w:t>
      </w:r>
      <w:proofErr w:type="spellStart"/>
      <w:r w:rsidRPr="00E44D25">
        <w:rPr>
          <w:rFonts w:ascii="Times New Roman" w:eastAsia="Calibri" w:hAnsi="Times New Roman" w:cs="Times New Roman"/>
          <w:spacing w:val="4"/>
        </w:rPr>
        <w:t>аффилированные</w:t>
      </w:r>
      <w:proofErr w:type="spellEnd"/>
      <w:r w:rsidRPr="00E44D25">
        <w:rPr>
          <w:rFonts w:ascii="Times New Roman" w:eastAsia="Calibri" w:hAnsi="Times New Roman" w:cs="Times New Roman"/>
          <w:spacing w:val="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 xml:space="preserve"> </w:t>
      </w:r>
      <w:proofErr w:type="gramStart"/>
      <w:r w:rsidRPr="00E44D25">
        <w:rPr>
          <w:rFonts w:ascii="Times New Roman" w:eastAsia="Calibri" w:hAnsi="Times New Roman" w:cs="Times New Roman"/>
          <w:spacing w:val="4"/>
        </w:rPr>
        <w:t xml:space="preserve">При исполнении своих обязательств по настоящему Договору, Стороны, их </w:t>
      </w:r>
      <w:proofErr w:type="spellStart"/>
      <w:r w:rsidRPr="00E44D25">
        <w:rPr>
          <w:rFonts w:ascii="Times New Roman" w:eastAsia="Calibri" w:hAnsi="Times New Roman" w:cs="Times New Roman"/>
          <w:spacing w:val="4"/>
        </w:rPr>
        <w:t>аффилированные</w:t>
      </w:r>
      <w:proofErr w:type="spellEnd"/>
      <w:r w:rsidRPr="00E44D25">
        <w:rPr>
          <w:rFonts w:ascii="Times New Roman" w:eastAsia="Calibri" w:hAnsi="Times New Roman" w:cs="Times New Roman"/>
          <w:spacing w:val="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w:t>
      </w:r>
      <w:r w:rsidRPr="00E44D25">
        <w:rPr>
          <w:rFonts w:ascii="Times New Roman" w:eastAsia="Calibri" w:hAnsi="Times New Roman" w:cs="Times New Roman"/>
          <w:spacing w:val="4"/>
        </w:rPr>
        <w:lastRenderedPageBreak/>
        <w:t>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 xml:space="preserve">В </w:t>
      </w:r>
      <w:proofErr w:type="gramStart"/>
      <w:r w:rsidRPr="00E44D25">
        <w:rPr>
          <w:rFonts w:ascii="Times New Roman" w:eastAsia="Calibri" w:hAnsi="Times New Roman" w:cs="Times New Roman"/>
          <w:spacing w:val="4"/>
        </w:rPr>
        <w:t>случае</w:t>
      </w:r>
      <w:proofErr w:type="gramEnd"/>
      <w:r w:rsidRPr="00E44D25">
        <w:rPr>
          <w:rFonts w:ascii="Times New Roman" w:eastAsia="Calibri" w:hAnsi="Times New Roman" w:cs="Times New Roman"/>
          <w:spacing w:val="4"/>
        </w:rPr>
        <w:t xml:space="preserve">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44D25">
        <w:rPr>
          <w:rFonts w:ascii="Times New Roman" w:eastAsia="Calibri" w:hAnsi="Times New Roman" w:cs="Times New Roman"/>
          <w:spacing w:val="4"/>
        </w:rPr>
        <w:t>с даты получения</w:t>
      </w:r>
      <w:proofErr w:type="gramEnd"/>
      <w:r w:rsidRPr="00E44D25">
        <w:rPr>
          <w:rFonts w:ascii="Times New Roman" w:eastAsia="Calibri" w:hAnsi="Times New Roman" w:cs="Times New Roman"/>
          <w:spacing w:val="4"/>
        </w:rPr>
        <w:t xml:space="preserve"> письменного уведомления.</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proofErr w:type="gramStart"/>
      <w:r w:rsidRPr="00E44D25">
        <w:rPr>
          <w:rFonts w:ascii="Times New Roman" w:eastAsia="Calibri" w:hAnsi="Times New Roman" w:cs="Times New Roman"/>
          <w:spacing w:val="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E44D25">
        <w:rPr>
          <w:rFonts w:ascii="Times New Roman" w:eastAsia="Calibri" w:hAnsi="Times New Roman" w:cs="Times New Roman"/>
          <w:spacing w:val="4"/>
        </w:rPr>
        <w:t>аффилированными</w:t>
      </w:r>
      <w:proofErr w:type="spellEnd"/>
      <w:r w:rsidRPr="00E44D25">
        <w:rPr>
          <w:rFonts w:ascii="Times New Roman" w:eastAsia="Calibri" w:hAnsi="Times New Roman" w:cs="Times New Roman"/>
          <w:spacing w:val="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E44D25">
        <w:rPr>
          <w:rFonts w:ascii="Times New Roman" w:eastAsia="Calibri" w:hAnsi="Times New Roman" w:cs="Times New Roman"/>
          <w:spacing w:val="4"/>
        </w:rPr>
        <w:t xml:space="preserve"> легализации доходов, полученных преступным путем.</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proofErr w:type="gramStart"/>
      <w:r w:rsidRPr="00E44D25">
        <w:rPr>
          <w:rFonts w:ascii="Times New Roman" w:eastAsia="Calibri" w:hAnsi="Times New Roman" w:cs="Times New Roman"/>
          <w:spacing w:val="4"/>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E44D25">
        <w:rPr>
          <w:rFonts w:ascii="Times New Roman" w:eastAsia="Calibri" w:hAnsi="Times New Roman" w:cs="Times New Roman"/>
          <w:spacing w:val="4"/>
        </w:rPr>
        <w:t xml:space="preserve"> Сторона, по чьей инициативе </w:t>
      </w:r>
      <w:proofErr w:type="gramStart"/>
      <w:r w:rsidRPr="00E44D25">
        <w:rPr>
          <w:rFonts w:ascii="Times New Roman" w:eastAsia="Calibri" w:hAnsi="Times New Roman" w:cs="Times New Roman"/>
          <w:spacing w:val="4"/>
        </w:rPr>
        <w:t>был</w:t>
      </w:r>
      <w:proofErr w:type="gramEnd"/>
      <w:r w:rsidRPr="00E44D25">
        <w:rPr>
          <w:rFonts w:ascii="Times New Roman" w:eastAsia="Calibri" w:hAnsi="Times New Roman" w:cs="Times New Roman"/>
          <w:spacing w:val="4"/>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 xml:space="preserve">Любая информация, предоставляемая Сторонами друг другу в </w:t>
      </w:r>
      <w:proofErr w:type="gramStart"/>
      <w:r w:rsidRPr="00E44D25">
        <w:rPr>
          <w:rFonts w:ascii="Times New Roman" w:eastAsia="Calibri" w:hAnsi="Times New Roman" w:cs="Times New Roman"/>
          <w:spacing w:val="4"/>
        </w:rPr>
        <w:t>рамках</w:t>
      </w:r>
      <w:proofErr w:type="gramEnd"/>
      <w:r w:rsidRPr="00E44D25">
        <w:rPr>
          <w:rFonts w:ascii="Times New Roman" w:eastAsia="Calibri" w:hAnsi="Times New Roman" w:cs="Times New Roman"/>
          <w:spacing w:val="4"/>
        </w:rPr>
        <w:t xml:space="preserve">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 xml:space="preserve">Все обязательства в </w:t>
      </w:r>
      <w:proofErr w:type="gramStart"/>
      <w:r w:rsidRPr="00E44D25">
        <w:rPr>
          <w:rFonts w:ascii="Times New Roman" w:eastAsia="Calibri" w:hAnsi="Times New Roman" w:cs="Times New Roman"/>
          <w:spacing w:val="4"/>
        </w:rPr>
        <w:t>отношении</w:t>
      </w:r>
      <w:proofErr w:type="gramEnd"/>
      <w:r w:rsidRPr="00E44D25">
        <w:rPr>
          <w:rFonts w:ascii="Times New Roman" w:eastAsia="Calibri" w:hAnsi="Times New Roman" w:cs="Times New Roman"/>
          <w:spacing w:val="4"/>
        </w:rPr>
        <w:t xml:space="preserve">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E44D25" w:rsidRPr="00E44D25" w:rsidRDefault="00E44D25" w:rsidP="00E44D25">
      <w:pPr>
        <w:shd w:val="clear" w:color="auto" w:fill="FFFFFF"/>
        <w:tabs>
          <w:tab w:val="left" w:pos="1134"/>
        </w:tabs>
        <w:autoSpaceDE w:val="0"/>
        <w:autoSpaceDN w:val="0"/>
        <w:adjustRightInd w:val="0"/>
        <w:ind w:left="2913"/>
        <w:jc w:val="both"/>
        <w:rPr>
          <w:rFonts w:ascii="Times New Roman" w:eastAsia="Calibri" w:hAnsi="Times New Roman" w:cs="Times New Roman"/>
          <w:spacing w:val="4"/>
        </w:rPr>
      </w:pPr>
    </w:p>
    <w:p w:rsidR="00E44D25" w:rsidRPr="00E44D25" w:rsidRDefault="00E44D25" w:rsidP="00E44D25">
      <w:pPr>
        <w:numPr>
          <w:ilvl w:val="0"/>
          <w:numId w:val="16"/>
        </w:numPr>
        <w:shd w:val="clear" w:color="auto" w:fill="FFFFFF"/>
        <w:tabs>
          <w:tab w:val="left" w:pos="1134"/>
        </w:tabs>
        <w:autoSpaceDE w:val="0"/>
        <w:autoSpaceDN w:val="0"/>
        <w:adjustRightInd w:val="0"/>
        <w:spacing w:after="0" w:line="240" w:lineRule="auto"/>
        <w:ind w:left="2909" w:hanging="357"/>
        <w:jc w:val="both"/>
        <w:rPr>
          <w:rFonts w:ascii="Times New Roman" w:hAnsi="Times New Roman" w:cs="Times New Roman"/>
          <w:b/>
          <w:bCs/>
        </w:rPr>
      </w:pPr>
      <w:r w:rsidRPr="00E44D25">
        <w:rPr>
          <w:rFonts w:ascii="Times New Roman" w:hAnsi="Times New Roman" w:cs="Times New Roman"/>
          <w:b/>
          <w:bCs/>
        </w:rPr>
        <w:t xml:space="preserve">Форс-мажор </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 xml:space="preserve">Стороны не несут ответственности за полное или частичное невыполнение обязательств по настоящему Договору, если оно явилось последствием обстоятельств, играющих для Сторон роль обстоятельств непреодолимой силы (форс-мажор), которые не могли быть </w:t>
      </w:r>
      <w:proofErr w:type="gramStart"/>
      <w:r w:rsidRPr="00E44D25">
        <w:rPr>
          <w:rFonts w:ascii="Times New Roman" w:eastAsia="Calibri" w:hAnsi="Times New Roman" w:cs="Times New Roman"/>
          <w:spacing w:val="4"/>
        </w:rPr>
        <w:t>предвидены и предотвращены</w:t>
      </w:r>
      <w:proofErr w:type="gramEnd"/>
      <w:r w:rsidRPr="00E44D25">
        <w:rPr>
          <w:rFonts w:ascii="Times New Roman" w:eastAsia="Calibri" w:hAnsi="Times New Roman" w:cs="Times New Roman"/>
          <w:spacing w:val="4"/>
        </w:rPr>
        <w:t xml:space="preserve"> Сторонами.</w:t>
      </w:r>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proofErr w:type="gramStart"/>
      <w:r w:rsidRPr="00E44D25">
        <w:rPr>
          <w:rFonts w:ascii="Times New Roman" w:eastAsia="Calibri" w:hAnsi="Times New Roman" w:cs="Times New Roman"/>
          <w:spacing w:val="4"/>
        </w:rPr>
        <w:t>Под обстоятельствами непреодолимой силы понимаются стихийные бедствия (пожар, наводнение, землетрясение, ураган, эпидемия), военные действия или аналогичные войне обстоятельства (восстание, терроризм), ограничения путем действий, бездействия или вмешательства государственных  организаций или органов власти, включающих, но не ограничивающихся изменением законодательства РФ, постановлений, либо ограничения в действиях.</w:t>
      </w:r>
      <w:proofErr w:type="gramEnd"/>
    </w:p>
    <w:p w:rsidR="00E44D25" w:rsidRPr="00E44D25" w:rsidRDefault="00E44D25" w:rsidP="00E44D25">
      <w:pPr>
        <w:numPr>
          <w:ilvl w:val="1"/>
          <w:numId w:val="16"/>
        </w:numPr>
        <w:shd w:val="clear" w:color="auto" w:fill="FFFFFF"/>
        <w:tabs>
          <w:tab w:val="left" w:pos="1134"/>
        </w:tabs>
        <w:autoSpaceDE w:val="0"/>
        <w:autoSpaceDN w:val="0"/>
        <w:adjustRightInd w:val="0"/>
        <w:spacing w:after="0" w:line="240" w:lineRule="auto"/>
        <w:ind w:left="0" w:firstLine="567"/>
        <w:jc w:val="both"/>
        <w:rPr>
          <w:rFonts w:ascii="Times New Roman" w:eastAsia="Calibri" w:hAnsi="Times New Roman" w:cs="Times New Roman"/>
          <w:spacing w:val="4"/>
        </w:rPr>
      </w:pPr>
      <w:r w:rsidRPr="00E44D25">
        <w:rPr>
          <w:rFonts w:ascii="Times New Roman" w:eastAsia="Calibri" w:hAnsi="Times New Roman" w:cs="Times New Roman"/>
          <w:spacing w:val="4"/>
        </w:rPr>
        <w:t>Стороны обязаны известить друг друга о наступлении указанных обстоятельств в течение 3 (Трех) рабочих дней с момента, когда Сторонам стало известно об их наступлении письменным уведомлением.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rsidR="00E44D25" w:rsidRPr="00E44D25" w:rsidRDefault="00E44D25" w:rsidP="00E44D25">
      <w:pPr>
        <w:pStyle w:val="ConsNormal"/>
        <w:widowControl w:val="0"/>
        <w:ind w:right="0" w:firstLine="0"/>
        <w:jc w:val="both"/>
        <w:rPr>
          <w:rFonts w:ascii="Times New Roman" w:hAnsi="Times New Roman" w:cs="Times New Roman"/>
          <w:bCs/>
          <w:sz w:val="22"/>
          <w:szCs w:val="22"/>
        </w:rPr>
      </w:pPr>
    </w:p>
    <w:p w:rsidR="00E44D25" w:rsidRPr="00E44D25" w:rsidRDefault="00E44D25" w:rsidP="00E44D25">
      <w:pPr>
        <w:widowControl w:val="0"/>
        <w:shd w:val="clear" w:color="auto" w:fill="FFFFFF"/>
        <w:autoSpaceDE w:val="0"/>
        <w:autoSpaceDN w:val="0"/>
        <w:adjustRightInd w:val="0"/>
        <w:jc w:val="center"/>
        <w:rPr>
          <w:rFonts w:ascii="Times New Roman" w:eastAsia="Calibri" w:hAnsi="Times New Roman" w:cs="Times New Roman"/>
          <w:b/>
          <w:spacing w:val="4"/>
        </w:rPr>
      </w:pPr>
      <w:r w:rsidRPr="00E44D25">
        <w:rPr>
          <w:rFonts w:ascii="Times New Roman" w:hAnsi="Times New Roman" w:cs="Times New Roman"/>
          <w:b/>
          <w:bCs/>
        </w:rPr>
        <w:lastRenderedPageBreak/>
        <w:t xml:space="preserve">12. </w:t>
      </w:r>
      <w:r w:rsidRPr="00E44D25">
        <w:rPr>
          <w:rFonts w:ascii="Times New Roman" w:eastAsia="Calibri" w:hAnsi="Times New Roman" w:cs="Times New Roman"/>
          <w:b/>
          <w:spacing w:val="4"/>
        </w:rPr>
        <w:t>Прочие условия</w:t>
      </w:r>
    </w:p>
    <w:p w:rsidR="00E44D25" w:rsidRPr="00E44D25" w:rsidRDefault="00E44D25" w:rsidP="00B176FE">
      <w:pPr>
        <w:pStyle w:val="ConsNormal"/>
        <w:widowControl w:val="0"/>
        <w:ind w:right="0" w:firstLine="567"/>
        <w:jc w:val="both"/>
        <w:rPr>
          <w:rFonts w:ascii="Times New Roman" w:hAnsi="Times New Roman" w:cs="Times New Roman"/>
          <w:bCs/>
          <w:sz w:val="22"/>
          <w:szCs w:val="22"/>
        </w:rPr>
      </w:pPr>
      <w:r w:rsidRPr="00E44D25">
        <w:rPr>
          <w:rFonts w:ascii="Times New Roman" w:hAnsi="Times New Roman" w:cs="Times New Roman"/>
          <w:bCs/>
          <w:sz w:val="22"/>
          <w:szCs w:val="22"/>
        </w:rPr>
        <w:t xml:space="preserve">12.1. Настоящий договор вступает в силу с 01 января 2018г. и действует до полного исполнения Сторонами взятых на себя по настоящему Договору обязательств. </w:t>
      </w:r>
    </w:p>
    <w:p w:rsidR="00E44D25" w:rsidRPr="00E44D25" w:rsidRDefault="00E44D25" w:rsidP="00B176FE">
      <w:pPr>
        <w:pStyle w:val="ConsNormal"/>
        <w:widowControl w:val="0"/>
        <w:ind w:right="0" w:firstLine="567"/>
        <w:jc w:val="both"/>
        <w:rPr>
          <w:rFonts w:ascii="Times New Roman" w:hAnsi="Times New Roman" w:cs="Times New Roman"/>
          <w:bCs/>
          <w:sz w:val="22"/>
          <w:szCs w:val="22"/>
        </w:rPr>
      </w:pPr>
      <w:r w:rsidRPr="00E44D25">
        <w:rPr>
          <w:rFonts w:ascii="Times New Roman" w:hAnsi="Times New Roman" w:cs="Times New Roman"/>
          <w:bCs/>
          <w:sz w:val="22"/>
          <w:szCs w:val="22"/>
        </w:rPr>
        <w:t xml:space="preserve">12.2. Настоящий договор предусматривает возможность одностороннего отказа от его исполнения в </w:t>
      </w:r>
      <w:proofErr w:type="gramStart"/>
      <w:r w:rsidRPr="00E44D25">
        <w:rPr>
          <w:rFonts w:ascii="Times New Roman" w:hAnsi="Times New Roman" w:cs="Times New Roman"/>
          <w:bCs/>
          <w:sz w:val="22"/>
          <w:szCs w:val="22"/>
        </w:rPr>
        <w:t>соответствии</w:t>
      </w:r>
      <w:proofErr w:type="gramEnd"/>
      <w:r w:rsidRPr="00E44D25">
        <w:rPr>
          <w:rFonts w:ascii="Times New Roman" w:hAnsi="Times New Roman" w:cs="Times New Roman"/>
          <w:bCs/>
          <w:sz w:val="22"/>
          <w:szCs w:val="22"/>
        </w:rPr>
        <w:t xml:space="preserve"> с положениями Гражданского кодекса Российской Федерации.</w:t>
      </w:r>
    </w:p>
    <w:p w:rsidR="00E44D25" w:rsidRPr="00E44D25" w:rsidRDefault="00E44D25" w:rsidP="00B176FE">
      <w:pPr>
        <w:pStyle w:val="ConsNormal"/>
        <w:widowControl w:val="0"/>
        <w:ind w:right="0" w:firstLine="567"/>
        <w:jc w:val="both"/>
        <w:rPr>
          <w:rFonts w:ascii="Times New Roman" w:hAnsi="Times New Roman" w:cs="Times New Roman"/>
          <w:bCs/>
          <w:sz w:val="22"/>
          <w:szCs w:val="22"/>
        </w:rPr>
      </w:pPr>
      <w:r w:rsidRPr="00E44D25">
        <w:rPr>
          <w:rFonts w:ascii="Times New Roman" w:hAnsi="Times New Roman" w:cs="Times New Roman"/>
          <w:bCs/>
          <w:sz w:val="22"/>
          <w:szCs w:val="22"/>
        </w:rPr>
        <w:t xml:space="preserve">12.3.  Настоящий Договор вступает в силу </w:t>
      </w:r>
      <w:proofErr w:type="gramStart"/>
      <w:r w:rsidRPr="00E44D25">
        <w:rPr>
          <w:rFonts w:ascii="Times New Roman" w:hAnsi="Times New Roman" w:cs="Times New Roman"/>
          <w:bCs/>
          <w:sz w:val="22"/>
          <w:szCs w:val="22"/>
        </w:rPr>
        <w:t>с даты</w:t>
      </w:r>
      <w:proofErr w:type="gramEnd"/>
      <w:r w:rsidRPr="00E44D25">
        <w:rPr>
          <w:rFonts w:ascii="Times New Roman" w:hAnsi="Times New Roman" w:cs="Times New Roman"/>
          <w:bCs/>
          <w:sz w:val="22"/>
          <w:szCs w:val="22"/>
        </w:rPr>
        <w:t xml:space="preserve"> его подписания Сторонами и действует до полного выполнения Сторонами взятых на себя по настоящему договору обязательств.</w:t>
      </w:r>
    </w:p>
    <w:p w:rsidR="00E44D25" w:rsidRPr="00E44D25" w:rsidRDefault="00E44D25" w:rsidP="00B176FE">
      <w:pPr>
        <w:spacing w:after="0"/>
        <w:jc w:val="both"/>
        <w:rPr>
          <w:rFonts w:ascii="Times New Roman" w:hAnsi="Times New Roman" w:cs="Times New Roman"/>
          <w:bCs/>
        </w:rPr>
      </w:pPr>
      <w:r w:rsidRPr="00E44D25">
        <w:rPr>
          <w:rFonts w:ascii="Times New Roman" w:hAnsi="Times New Roman" w:cs="Times New Roman"/>
          <w:bCs/>
        </w:rPr>
        <w:t xml:space="preserve">         12.4. Во всем остальном, что не предусмотрено настоящим Договором, Стороны руководствуются действующим законодательством Российской Федерации. </w:t>
      </w:r>
    </w:p>
    <w:p w:rsidR="00E44D25" w:rsidRPr="00E44D25" w:rsidRDefault="00E44D25" w:rsidP="00B176FE">
      <w:pPr>
        <w:spacing w:after="0"/>
        <w:jc w:val="both"/>
        <w:rPr>
          <w:rFonts w:ascii="Times New Roman" w:hAnsi="Times New Roman" w:cs="Times New Roman"/>
          <w:bCs/>
        </w:rPr>
      </w:pPr>
      <w:r w:rsidRPr="00E44D25">
        <w:rPr>
          <w:rFonts w:ascii="Times New Roman" w:hAnsi="Times New Roman" w:cs="Times New Roman"/>
          <w:bCs/>
        </w:rPr>
        <w:t xml:space="preserve">        12.5. Настоящий Договор составлен в двух экземплярах, имеющих одинаковую юридическую силу, по одному для каждой из Сторон.</w:t>
      </w:r>
    </w:p>
    <w:p w:rsidR="00E44D25" w:rsidRDefault="00E44D25" w:rsidP="00B176FE">
      <w:pPr>
        <w:spacing w:after="0"/>
        <w:jc w:val="both"/>
        <w:rPr>
          <w:rFonts w:ascii="Times New Roman" w:hAnsi="Times New Roman" w:cs="Times New Roman"/>
          <w:bCs/>
        </w:rPr>
      </w:pPr>
      <w:r w:rsidRPr="00E44D25">
        <w:rPr>
          <w:rFonts w:ascii="Times New Roman" w:hAnsi="Times New Roman" w:cs="Times New Roman"/>
          <w:bCs/>
        </w:rPr>
        <w:t xml:space="preserve">         12.6. Все приложения, изменения и дополнения к настоящему Договору </w:t>
      </w:r>
      <w:proofErr w:type="gramStart"/>
      <w:r w:rsidRPr="00E44D25">
        <w:rPr>
          <w:rFonts w:ascii="Times New Roman" w:hAnsi="Times New Roman" w:cs="Times New Roman"/>
          <w:bCs/>
        </w:rPr>
        <w:t>имеют юридическую силу и являются</w:t>
      </w:r>
      <w:proofErr w:type="gramEnd"/>
      <w:r w:rsidRPr="00E44D25">
        <w:rPr>
          <w:rFonts w:ascii="Times New Roman" w:hAnsi="Times New Roman" w:cs="Times New Roman"/>
          <w:bCs/>
        </w:rPr>
        <w:t xml:space="preserve"> неотъемлемой его частью, если они совершены в письменной форме и подписаны полномочными представителями обеих Сторон.</w:t>
      </w:r>
    </w:p>
    <w:p w:rsidR="00B176FE" w:rsidRPr="00B176FE" w:rsidRDefault="00B176FE" w:rsidP="00B176FE">
      <w:pPr>
        <w:spacing w:after="0"/>
        <w:jc w:val="both"/>
        <w:rPr>
          <w:rFonts w:ascii="Times New Roman" w:hAnsi="Times New Roman" w:cs="Times New Roman"/>
          <w:bCs/>
        </w:rPr>
      </w:pPr>
    </w:p>
    <w:p w:rsidR="00E44D25" w:rsidRPr="00E44D25" w:rsidRDefault="00E44D25" w:rsidP="00E44D25">
      <w:pPr>
        <w:widowControl w:val="0"/>
        <w:shd w:val="clear" w:color="auto" w:fill="FFFFFF"/>
        <w:autoSpaceDE w:val="0"/>
        <w:autoSpaceDN w:val="0"/>
        <w:adjustRightInd w:val="0"/>
        <w:jc w:val="center"/>
        <w:rPr>
          <w:rFonts w:ascii="Times New Roman" w:hAnsi="Times New Roman" w:cs="Times New Roman"/>
          <w:b/>
          <w:bCs/>
        </w:rPr>
      </w:pPr>
      <w:r w:rsidRPr="00E44D25">
        <w:rPr>
          <w:rFonts w:ascii="Times New Roman" w:hAnsi="Times New Roman" w:cs="Times New Roman"/>
          <w:b/>
          <w:bCs/>
        </w:rPr>
        <w:t>13. Адреса, платежные реквизиты и подписи Сторон</w:t>
      </w:r>
    </w:p>
    <w:p w:rsidR="00E44D25" w:rsidRPr="00E44D25" w:rsidRDefault="00E44D25" w:rsidP="00E44D25">
      <w:pPr>
        <w:widowControl w:val="0"/>
        <w:shd w:val="clear" w:color="auto" w:fill="FFFFFF"/>
        <w:autoSpaceDE w:val="0"/>
        <w:autoSpaceDN w:val="0"/>
        <w:adjustRightInd w:val="0"/>
        <w:jc w:val="center"/>
        <w:rPr>
          <w:rFonts w:ascii="Times New Roman" w:hAnsi="Times New Roman" w:cs="Times New Roman"/>
          <w:b/>
          <w:bCs/>
        </w:rPr>
      </w:pPr>
    </w:p>
    <w:tbl>
      <w:tblPr>
        <w:tblW w:w="9522" w:type="dxa"/>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7"/>
        <w:gridCol w:w="388"/>
        <w:gridCol w:w="4527"/>
      </w:tblGrid>
      <w:tr w:rsidR="00E44D25" w:rsidRPr="00E44D25" w:rsidTr="00B178AA">
        <w:trPr>
          <w:trHeight w:val="588"/>
          <w:jc w:val="center"/>
        </w:trPr>
        <w:tc>
          <w:tcPr>
            <w:tcW w:w="4607" w:type="dxa"/>
            <w:tcBorders>
              <w:top w:val="nil"/>
              <w:left w:val="nil"/>
              <w:bottom w:val="nil"/>
              <w:right w:val="nil"/>
            </w:tcBorders>
            <w:shd w:val="clear" w:color="auto" w:fill="auto"/>
          </w:tcPr>
          <w:p w:rsidR="00E44D25" w:rsidRPr="00E44D25" w:rsidRDefault="00E44D25" w:rsidP="00B178AA">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ЗАКАЗЧИК:</w:t>
            </w:r>
          </w:p>
          <w:p w:rsidR="00E44D25" w:rsidRPr="00E44D25" w:rsidRDefault="00E44D25" w:rsidP="00B178AA">
            <w:pPr>
              <w:widowControl w:val="0"/>
              <w:tabs>
                <w:tab w:val="left" w:pos="7579"/>
              </w:tabs>
              <w:jc w:val="center"/>
              <w:rPr>
                <w:rFonts w:ascii="Times New Roman" w:hAnsi="Times New Roman" w:cs="Times New Roman"/>
                <w:snapToGrid w:val="0"/>
              </w:rPr>
            </w:pPr>
          </w:p>
          <w:p w:rsidR="00E44D25" w:rsidRPr="00E44D25" w:rsidRDefault="00E44D25" w:rsidP="00B178AA">
            <w:pPr>
              <w:widowControl w:val="0"/>
              <w:tabs>
                <w:tab w:val="left" w:pos="7579"/>
              </w:tabs>
              <w:jc w:val="center"/>
              <w:rPr>
                <w:rFonts w:ascii="Times New Roman" w:hAnsi="Times New Roman" w:cs="Times New Roman"/>
                <w:bCs/>
              </w:rPr>
            </w:pPr>
          </w:p>
        </w:tc>
        <w:tc>
          <w:tcPr>
            <w:tcW w:w="388" w:type="dxa"/>
            <w:tcBorders>
              <w:top w:val="nil"/>
              <w:left w:val="nil"/>
              <w:bottom w:val="nil"/>
              <w:right w:val="nil"/>
            </w:tcBorders>
            <w:shd w:val="clear" w:color="auto" w:fill="auto"/>
          </w:tcPr>
          <w:p w:rsidR="00E44D25" w:rsidRPr="00E44D25" w:rsidRDefault="00E44D25" w:rsidP="00B178AA">
            <w:pPr>
              <w:widowControl w:val="0"/>
              <w:tabs>
                <w:tab w:val="left" w:pos="7579"/>
              </w:tabs>
              <w:ind w:firstLine="851"/>
              <w:jc w:val="center"/>
              <w:rPr>
                <w:rFonts w:ascii="Times New Roman" w:hAnsi="Times New Roman" w:cs="Times New Roman"/>
                <w:bCs/>
              </w:rPr>
            </w:pPr>
          </w:p>
        </w:tc>
        <w:tc>
          <w:tcPr>
            <w:tcW w:w="4527" w:type="dxa"/>
            <w:tcBorders>
              <w:top w:val="nil"/>
              <w:left w:val="nil"/>
              <w:bottom w:val="nil"/>
              <w:right w:val="nil"/>
            </w:tcBorders>
            <w:shd w:val="clear" w:color="auto" w:fill="auto"/>
          </w:tcPr>
          <w:p w:rsidR="00E44D25" w:rsidRPr="00E44D25" w:rsidRDefault="00E44D25" w:rsidP="00B178AA">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ИСПОЛНИТЕЛЬ:</w:t>
            </w:r>
          </w:p>
          <w:p w:rsidR="00E44D25" w:rsidRPr="00E44D25" w:rsidRDefault="00E44D25" w:rsidP="00B178AA">
            <w:pPr>
              <w:widowControl w:val="0"/>
              <w:tabs>
                <w:tab w:val="left" w:pos="7579"/>
              </w:tabs>
              <w:jc w:val="center"/>
              <w:rPr>
                <w:rFonts w:ascii="Times New Roman" w:hAnsi="Times New Roman" w:cs="Times New Roman"/>
                <w:bCs/>
              </w:rPr>
            </w:pPr>
          </w:p>
        </w:tc>
      </w:tr>
      <w:tr w:rsidR="00E44D25" w:rsidRPr="00E44D25" w:rsidTr="00B178AA">
        <w:trPr>
          <w:trHeight w:val="81"/>
          <w:jc w:val="center"/>
        </w:trPr>
        <w:tc>
          <w:tcPr>
            <w:tcW w:w="4607" w:type="dxa"/>
            <w:tcBorders>
              <w:top w:val="nil"/>
              <w:left w:val="nil"/>
              <w:bottom w:val="nil"/>
              <w:right w:val="nil"/>
            </w:tcBorders>
            <w:shd w:val="clear" w:color="auto" w:fill="auto"/>
          </w:tcPr>
          <w:p w:rsidR="00E44D25" w:rsidRPr="00E44D25" w:rsidRDefault="00E44D25" w:rsidP="00B178AA">
            <w:pPr>
              <w:widowControl w:val="0"/>
              <w:tabs>
                <w:tab w:val="left" w:pos="7579"/>
              </w:tabs>
              <w:rPr>
                <w:rFonts w:ascii="Times New Roman" w:hAnsi="Times New Roman" w:cs="Times New Roman"/>
                <w:bCs/>
              </w:rPr>
            </w:pPr>
            <w:r w:rsidRPr="00E44D25">
              <w:rPr>
                <w:rFonts w:ascii="Times New Roman" w:hAnsi="Times New Roman" w:cs="Times New Roman"/>
                <w:bCs/>
              </w:rPr>
              <w:t>___________________/______________/ М.П.</w:t>
            </w:r>
          </w:p>
        </w:tc>
        <w:tc>
          <w:tcPr>
            <w:tcW w:w="388" w:type="dxa"/>
            <w:tcBorders>
              <w:top w:val="nil"/>
              <w:left w:val="nil"/>
              <w:bottom w:val="nil"/>
              <w:right w:val="nil"/>
            </w:tcBorders>
            <w:shd w:val="clear" w:color="auto" w:fill="auto"/>
          </w:tcPr>
          <w:p w:rsidR="00E44D25" w:rsidRPr="00E44D25" w:rsidRDefault="00E44D25" w:rsidP="00B178AA">
            <w:pPr>
              <w:widowControl w:val="0"/>
              <w:tabs>
                <w:tab w:val="left" w:pos="7579"/>
              </w:tabs>
              <w:ind w:firstLine="851"/>
              <w:jc w:val="both"/>
              <w:rPr>
                <w:rFonts w:ascii="Times New Roman" w:hAnsi="Times New Roman" w:cs="Times New Roman"/>
                <w:bCs/>
              </w:rPr>
            </w:pPr>
          </w:p>
        </w:tc>
        <w:tc>
          <w:tcPr>
            <w:tcW w:w="4527" w:type="dxa"/>
            <w:tcBorders>
              <w:top w:val="nil"/>
              <w:left w:val="nil"/>
              <w:bottom w:val="nil"/>
              <w:right w:val="nil"/>
            </w:tcBorders>
            <w:shd w:val="clear" w:color="auto" w:fill="auto"/>
          </w:tcPr>
          <w:p w:rsidR="00E44D25" w:rsidRPr="00E44D25" w:rsidRDefault="00E44D25" w:rsidP="00B178AA">
            <w:pPr>
              <w:widowControl w:val="0"/>
              <w:tabs>
                <w:tab w:val="left" w:pos="7579"/>
              </w:tabs>
              <w:rPr>
                <w:rFonts w:ascii="Times New Roman" w:hAnsi="Times New Roman" w:cs="Times New Roman"/>
                <w:bCs/>
              </w:rPr>
            </w:pPr>
            <w:r w:rsidRPr="00E44D25">
              <w:rPr>
                <w:rFonts w:ascii="Times New Roman" w:hAnsi="Times New Roman" w:cs="Times New Roman"/>
                <w:bCs/>
              </w:rPr>
              <w:t>__________________/______________/</w:t>
            </w:r>
          </w:p>
          <w:p w:rsidR="00E44D25" w:rsidRPr="00E44D25" w:rsidRDefault="00E44D25" w:rsidP="00B178AA">
            <w:pPr>
              <w:widowControl w:val="0"/>
              <w:tabs>
                <w:tab w:val="left" w:pos="7579"/>
              </w:tabs>
              <w:rPr>
                <w:rFonts w:ascii="Times New Roman" w:hAnsi="Times New Roman" w:cs="Times New Roman"/>
                <w:bCs/>
              </w:rPr>
            </w:pPr>
            <w:r w:rsidRPr="00E44D25">
              <w:rPr>
                <w:rFonts w:ascii="Times New Roman" w:hAnsi="Times New Roman" w:cs="Times New Roman"/>
                <w:bCs/>
              </w:rPr>
              <w:t>М.П.</w:t>
            </w:r>
          </w:p>
        </w:tc>
      </w:tr>
    </w:tbl>
    <w:p w:rsidR="00E44D25" w:rsidRPr="00E44D25" w:rsidRDefault="00E44D25" w:rsidP="00E44D25">
      <w:pPr>
        <w:widowControl w:val="0"/>
        <w:jc w:val="right"/>
        <w:rPr>
          <w:rFonts w:ascii="Times New Roman" w:hAnsi="Times New Roman" w:cs="Times New Roman"/>
        </w:rPr>
      </w:pPr>
      <w:r w:rsidRPr="00E44D25">
        <w:rPr>
          <w:rFonts w:ascii="Times New Roman" w:hAnsi="Times New Roman" w:cs="Times New Roman"/>
          <w:color w:val="FF0000"/>
        </w:rPr>
        <w:br w:type="page"/>
      </w:r>
      <w:r w:rsidRPr="00E44D25">
        <w:rPr>
          <w:rFonts w:ascii="Times New Roman" w:hAnsi="Times New Roman" w:cs="Times New Roman"/>
        </w:rPr>
        <w:lastRenderedPageBreak/>
        <w:t>Приложение № 1 к договору № ____</w:t>
      </w:r>
    </w:p>
    <w:p w:rsidR="00E44D25" w:rsidRPr="00E44D25" w:rsidRDefault="00E44D25" w:rsidP="00810320">
      <w:pPr>
        <w:widowControl w:val="0"/>
        <w:jc w:val="right"/>
        <w:rPr>
          <w:rFonts w:ascii="Times New Roman" w:hAnsi="Times New Roman" w:cs="Times New Roman"/>
        </w:rPr>
      </w:pPr>
      <w:r w:rsidRPr="00E44D25">
        <w:rPr>
          <w:rFonts w:ascii="Times New Roman" w:hAnsi="Times New Roman" w:cs="Times New Roman"/>
        </w:rPr>
        <w:t xml:space="preserve">от «__» _____________ ___________ </w:t>
      </w:r>
      <w:proofErr w:type="gramStart"/>
      <w:r w:rsidRPr="00E44D25">
        <w:rPr>
          <w:rFonts w:ascii="Times New Roman" w:hAnsi="Times New Roman" w:cs="Times New Roman"/>
        </w:rPr>
        <w:t>г</w:t>
      </w:r>
      <w:proofErr w:type="gramEnd"/>
      <w:r w:rsidRPr="00E44D25">
        <w:rPr>
          <w:rFonts w:ascii="Times New Roman" w:hAnsi="Times New Roman" w:cs="Times New Roman"/>
        </w:rPr>
        <w:t>.</w:t>
      </w:r>
    </w:p>
    <w:p w:rsidR="00B176FE" w:rsidRPr="00B176FE" w:rsidRDefault="00E44D25" w:rsidP="00B176FE">
      <w:pPr>
        <w:widowControl w:val="0"/>
        <w:ind w:firstLine="20"/>
        <w:jc w:val="center"/>
        <w:rPr>
          <w:rFonts w:ascii="Times New Roman" w:hAnsi="Times New Roman" w:cs="Times New Roman"/>
          <w:b/>
          <w:sz w:val="24"/>
          <w:szCs w:val="24"/>
        </w:rPr>
      </w:pPr>
      <w:r w:rsidRPr="00B176FE">
        <w:rPr>
          <w:rFonts w:ascii="Times New Roman" w:hAnsi="Times New Roman" w:cs="Times New Roman"/>
          <w:b/>
          <w:sz w:val="24"/>
          <w:szCs w:val="24"/>
        </w:rPr>
        <w:t>Задание</w:t>
      </w:r>
    </w:p>
    <w:p w:rsidR="00E44D25" w:rsidRPr="00E44D25" w:rsidRDefault="00E44D25" w:rsidP="00B176FE">
      <w:pPr>
        <w:widowControl w:val="0"/>
        <w:tabs>
          <w:tab w:val="left" w:pos="6840"/>
        </w:tabs>
        <w:spacing w:after="120"/>
        <w:rPr>
          <w:rFonts w:ascii="Times New Roman" w:hAnsi="Times New Roman" w:cs="Times New Roman"/>
        </w:rPr>
      </w:pPr>
      <w:r w:rsidRPr="00E44D25">
        <w:rPr>
          <w:rFonts w:ascii="Times New Roman" w:eastAsia="Calibri" w:hAnsi="Times New Roman" w:cs="Times New Roman"/>
          <w:b/>
        </w:rPr>
        <w:t xml:space="preserve">Сроки оказания услуг: </w:t>
      </w:r>
      <w:r w:rsidRPr="00E44D25">
        <w:rPr>
          <w:rFonts w:ascii="Times New Roman" w:eastAsia="Calibri" w:hAnsi="Times New Roman" w:cs="Times New Roman"/>
          <w:b/>
          <w:color w:val="000000"/>
        </w:rPr>
        <w:t>с 01.01.2018 г. по 31.10.2018 г</w:t>
      </w:r>
      <w:r w:rsidRPr="00E44D25">
        <w:rPr>
          <w:rFonts w:ascii="Times New Roman" w:eastAsia="Calibri" w:hAnsi="Times New Roman" w:cs="Times New Roman"/>
          <w:b/>
        </w:rPr>
        <w:t xml:space="preserve">.  </w:t>
      </w:r>
    </w:p>
    <w:p w:rsidR="00E44D25" w:rsidRPr="00E44D25" w:rsidRDefault="00E44D25" w:rsidP="00B176FE">
      <w:pPr>
        <w:widowControl w:val="0"/>
        <w:tabs>
          <w:tab w:val="left" w:pos="709"/>
          <w:tab w:val="left" w:pos="6840"/>
        </w:tabs>
        <w:spacing w:after="120"/>
        <w:ind w:firstLine="567"/>
        <w:jc w:val="both"/>
        <w:rPr>
          <w:rFonts w:ascii="Times New Roman" w:hAnsi="Times New Roman" w:cs="Times New Roman"/>
        </w:rPr>
      </w:pPr>
      <w:r w:rsidRPr="00E44D25">
        <w:rPr>
          <w:rFonts w:ascii="Times New Roman" w:eastAsia="Calibri" w:hAnsi="Times New Roman" w:cs="Times New Roman"/>
          <w:b/>
        </w:rPr>
        <w:t xml:space="preserve">1.1. Предмет договора: </w:t>
      </w:r>
      <w:r w:rsidRPr="00E44D25">
        <w:rPr>
          <w:rFonts w:ascii="Times New Roman" w:eastAsia="Calibri" w:hAnsi="Times New Roman" w:cs="Times New Roman"/>
        </w:rPr>
        <w:t>оказание</w:t>
      </w:r>
      <w:r w:rsidRPr="00E44D25">
        <w:rPr>
          <w:rFonts w:ascii="Times New Roman" w:eastAsia="Calibri" w:hAnsi="Times New Roman" w:cs="Times New Roman"/>
          <w:b/>
        </w:rPr>
        <w:t xml:space="preserve"> </w:t>
      </w:r>
      <w:r w:rsidRPr="00E44D25">
        <w:rPr>
          <w:rFonts w:ascii="Times New Roman" w:eastAsia="Calibri" w:hAnsi="Times New Roman" w:cs="Times New Roman"/>
          <w:color w:val="000000"/>
        </w:rPr>
        <w:t>услуг</w:t>
      </w:r>
      <w:r w:rsidRPr="00E44D25">
        <w:rPr>
          <w:rFonts w:ascii="Times New Roman" w:eastAsia="Calibri" w:hAnsi="Times New Roman" w:cs="Times New Roman"/>
          <w:b/>
          <w:bCs/>
          <w:color w:val="000000"/>
        </w:rPr>
        <w:t xml:space="preserve"> </w:t>
      </w:r>
      <w:r w:rsidRPr="00E44D25">
        <w:rPr>
          <w:rFonts w:ascii="Times New Roman" w:eastAsia="Calibri" w:hAnsi="Times New Roman" w:cs="Times New Roman"/>
          <w:color w:val="000000"/>
        </w:rPr>
        <w:t>связи для целей эфирного (спутникового) вещания телеканала «Первый Ярославский».</w:t>
      </w:r>
    </w:p>
    <w:p w:rsidR="00E44D25" w:rsidRPr="00E44D25" w:rsidRDefault="00E44D25" w:rsidP="00B176FE">
      <w:pPr>
        <w:widowControl w:val="0"/>
        <w:tabs>
          <w:tab w:val="left" w:pos="709"/>
          <w:tab w:val="left" w:pos="6840"/>
        </w:tabs>
        <w:spacing w:after="120"/>
        <w:ind w:firstLine="567"/>
        <w:jc w:val="both"/>
        <w:rPr>
          <w:rFonts w:ascii="Times New Roman" w:eastAsia="Calibri" w:hAnsi="Times New Roman" w:cs="Times New Roman"/>
          <w:color w:val="000000"/>
        </w:rPr>
      </w:pPr>
      <w:r w:rsidRPr="00E44D25">
        <w:rPr>
          <w:rFonts w:ascii="Times New Roman" w:eastAsia="Calibri" w:hAnsi="Times New Roman" w:cs="Times New Roman"/>
          <w:b/>
          <w:bCs/>
          <w:color w:val="000000"/>
        </w:rPr>
        <w:t xml:space="preserve">1.2.  Место оказания услуги: </w:t>
      </w:r>
      <w:r w:rsidRPr="00E44D25">
        <w:rPr>
          <w:rFonts w:ascii="Times New Roman" w:eastAsia="Calibri" w:hAnsi="Times New Roman" w:cs="Times New Roman"/>
          <w:color w:val="000000"/>
        </w:rPr>
        <w:t xml:space="preserve">Территория Российской Федерации, в том числе территория Ярославской области. </w:t>
      </w:r>
    </w:p>
    <w:p w:rsidR="00E44D25" w:rsidRPr="00E44D25" w:rsidRDefault="00E44D25" w:rsidP="00B176FE">
      <w:pPr>
        <w:widowControl w:val="0"/>
        <w:tabs>
          <w:tab w:val="left" w:pos="709"/>
          <w:tab w:val="left" w:pos="6840"/>
        </w:tabs>
        <w:spacing w:after="120"/>
        <w:ind w:firstLine="567"/>
        <w:jc w:val="both"/>
        <w:rPr>
          <w:rFonts w:ascii="Times New Roman" w:hAnsi="Times New Roman" w:cs="Times New Roman"/>
        </w:rPr>
      </w:pPr>
      <w:r w:rsidRPr="00E44D25">
        <w:rPr>
          <w:rFonts w:ascii="Times New Roman" w:eastAsia="Calibri" w:hAnsi="Times New Roman" w:cs="Times New Roman"/>
          <w:color w:val="000000"/>
        </w:rPr>
        <w:t xml:space="preserve">Исполнитель в течение 2 рабочих дней </w:t>
      </w:r>
      <w:proofErr w:type="gramStart"/>
      <w:r w:rsidRPr="00E44D25">
        <w:rPr>
          <w:rFonts w:ascii="Times New Roman" w:eastAsia="Calibri" w:hAnsi="Times New Roman" w:cs="Times New Roman"/>
          <w:color w:val="000000"/>
        </w:rPr>
        <w:t>с даты заключения</w:t>
      </w:r>
      <w:proofErr w:type="gramEnd"/>
      <w:r w:rsidRPr="00E44D25">
        <w:rPr>
          <w:rFonts w:ascii="Times New Roman" w:eastAsia="Calibri" w:hAnsi="Times New Roman" w:cs="Times New Roman"/>
          <w:color w:val="000000"/>
        </w:rPr>
        <w:t xml:space="preserve"> договора должен предоставить заказчику копию лицензии на оказание услуг связи для целей эфирного вещания, а также документ, подтверждающий консолидированную базу абонентов на дату заключения </w:t>
      </w:r>
      <w:r w:rsidR="00343609">
        <w:rPr>
          <w:rFonts w:ascii="Times New Roman" w:eastAsia="Calibri" w:hAnsi="Times New Roman" w:cs="Times New Roman"/>
          <w:color w:val="000000"/>
        </w:rPr>
        <w:t>договор</w:t>
      </w:r>
      <w:r w:rsidRPr="00E44D25">
        <w:rPr>
          <w:rFonts w:ascii="Times New Roman" w:eastAsia="Calibri" w:hAnsi="Times New Roman" w:cs="Times New Roman"/>
          <w:color w:val="000000"/>
        </w:rPr>
        <w:t xml:space="preserve">а. </w:t>
      </w:r>
    </w:p>
    <w:p w:rsidR="00E44D25" w:rsidRPr="00E44D25" w:rsidRDefault="00E44D25" w:rsidP="00B176FE">
      <w:pPr>
        <w:widowControl w:val="0"/>
        <w:tabs>
          <w:tab w:val="left" w:pos="709"/>
          <w:tab w:val="left" w:pos="6840"/>
        </w:tabs>
        <w:spacing w:after="120"/>
        <w:ind w:firstLine="567"/>
        <w:jc w:val="both"/>
        <w:rPr>
          <w:rFonts w:ascii="Times New Roman" w:hAnsi="Times New Roman" w:cs="Times New Roman"/>
        </w:rPr>
      </w:pPr>
      <w:r w:rsidRPr="00E44D25">
        <w:rPr>
          <w:rFonts w:ascii="Times New Roman" w:eastAsia="Calibri" w:hAnsi="Times New Roman" w:cs="Times New Roman"/>
          <w:b/>
          <w:bCs/>
        </w:rPr>
        <w:t>1.3. Объем вещания, (час/неделя), время вещания:</w:t>
      </w:r>
      <w:r w:rsidRPr="00E44D25">
        <w:rPr>
          <w:rFonts w:ascii="Times New Roman" w:eastAsia="Calibri" w:hAnsi="Times New Roman" w:cs="Times New Roman"/>
        </w:rPr>
        <w:t xml:space="preserve"> 132, 5 часа в неделю, </w:t>
      </w:r>
      <w:r w:rsidRPr="00E44D25">
        <w:rPr>
          <w:rFonts w:ascii="Times New Roman" w:hAnsi="Times New Roman" w:cs="Times New Roman"/>
          <w:i/>
        </w:rPr>
        <w:t xml:space="preserve">пн.–пт.: с 06.30 до 02.00, Сб., </w:t>
      </w:r>
      <w:proofErr w:type="spellStart"/>
      <w:r w:rsidRPr="00E44D25">
        <w:rPr>
          <w:rFonts w:ascii="Times New Roman" w:hAnsi="Times New Roman" w:cs="Times New Roman"/>
          <w:i/>
        </w:rPr>
        <w:t>вск</w:t>
      </w:r>
      <w:proofErr w:type="spellEnd"/>
      <w:r w:rsidRPr="00E44D25">
        <w:rPr>
          <w:rFonts w:ascii="Times New Roman" w:hAnsi="Times New Roman" w:cs="Times New Roman"/>
          <w:i/>
        </w:rPr>
        <w:t>.: с 08.00 до 01.30</w:t>
      </w:r>
      <w:r w:rsidRPr="00E44D25">
        <w:rPr>
          <w:rFonts w:ascii="Times New Roman" w:eastAsia="Calibri" w:hAnsi="Times New Roman" w:cs="Times New Roman"/>
        </w:rPr>
        <w:t>.</w:t>
      </w:r>
    </w:p>
    <w:p w:rsidR="00E44D25" w:rsidRPr="00E44D25" w:rsidRDefault="00E44D25" w:rsidP="00B176FE">
      <w:pPr>
        <w:widowControl w:val="0"/>
        <w:tabs>
          <w:tab w:val="left" w:pos="1276"/>
        </w:tabs>
        <w:spacing w:after="120"/>
        <w:ind w:firstLine="709"/>
        <w:jc w:val="both"/>
        <w:rPr>
          <w:rFonts w:ascii="Times New Roman" w:hAnsi="Times New Roman" w:cs="Times New Roman"/>
        </w:rPr>
      </w:pPr>
      <w:r w:rsidRPr="00E44D25">
        <w:rPr>
          <w:rFonts w:ascii="Times New Roman" w:hAnsi="Times New Roman" w:cs="Times New Roman"/>
        </w:rPr>
        <w:t>Услуги связи для целей эфирного вещания телеканала «Первый Ярославский» (далее - Телеканал) по средствам спутникового вещания включают:</w:t>
      </w:r>
    </w:p>
    <w:p w:rsidR="00E44D25" w:rsidRPr="00E44D25" w:rsidRDefault="00E44D25" w:rsidP="00B176FE">
      <w:pPr>
        <w:widowControl w:val="0"/>
        <w:tabs>
          <w:tab w:val="left" w:pos="360"/>
        </w:tabs>
        <w:suppressAutoHyphens/>
        <w:spacing w:after="120"/>
        <w:ind w:firstLine="709"/>
        <w:jc w:val="both"/>
        <w:rPr>
          <w:rFonts w:ascii="Times New Roman" w:hAnsi="Times New Roman" w:cs="Times New Roman"/>
        </w:rPr>
      </w:pPr>
      <w:r w:rsidRPr="00E44D25">
        <w:rPr>
          <w:rFonts w:ascii="Times New Roman" w:eastAsia="Lucida Sans Unicode" w:hAnsi="Times New Roman" w:cs="Times New Roman"/>
          <w:kern w:val="1"/>
        </w:rPr>
        <w:t>- круглосуточное о</w:t>
      </w:r>
      <w:r w:rsidRPr="00E44D25">
        <w:rPr>
          <w:rFonts w:ascii="Times New Roman" w:hAnsi="Times New Roman" w:cs="Times New Roman"/>
        </w:rPr>
        <w:t>беспечение предоставления заказчику (вещателю) доступа к сети связи телевещания Исполнителя;</w:t>
      </w:r>
    </w:p>
    <w:p w:rsidR="00E44D25" w:rsidRPr="00E44D25" w:rsidRDefault="00E44D25" w:rsidP="00B176FE">
      <w:pPr>
        <w:widowControl w:val="0"/>
        <w:tabs>
          <w:tab w:val="left" w:pos="360"/>
        </w:tabs>
        <w:suppressAutoHyphens/>
        <w:spacing w:after="120"/>
        <w:ind w:firstLine="709"/>
        <w:jc w:val="both"/>
        <w:rPr>
          <w:rFonts w:ascii="Times New Roman" w:hAnsi="Times New Roman" w:cs="Times New Roman"/>
        </w:rPr>
      </w:pPr>
      <w:r w:rsidRPr="00E44D25">
        <w:rPr>
          <w:rFonts w:ascii="Times New Roman" w:hAnsi="Times New Roman" w:cs="Times New Roman"/>
        </w:rPr>
        <w:t>- круглосуточный прием и передача сигнала Теле</w:t>
      </w:r>
      <w:r w:rsidRPr="00E44D25">
        <w:rPr>
          <w:rFonts w:ascii="Times New Roman" w:eastAsia="Lucida Sans Unicode" w:hAnsi="Times New Roman" w:cs="Times New Roman"/>
        </w:rPr>
        <w:t>канала</w:t>
      </w:r>
      <w:r w:rsidRPr="00E44D25">
        <w:rPr>
          <w:rFonts w:ascii="Times New Roman" w:hAnsi="Times New Roman" w:cs="Times New Roman"/>
        </w:rPr>
        <w:t xml:space="preserve"> до пользовательского (оконечного) оборудования абонентов в </w:t>
      </w:r>
      <w:proofErr w:type="gramStart"/>
      <w:r w:rsidRPr="00E44D25">
        <w:rPr>
          <w:rFonts w:ascii="Times New Roman" w:hAnsi="Times New Roman" w:cs="Times New Roman"/>
        </w:rPr>
        <w:t>составе</w:t>
      </w:r>
      <w:proofErr w:type="gramEnd"/>
      <w:r w:rsidRPr="00E44D25">
        <w:rPr>
          <w:rFonts w:ascii="Times New Roman" w:hAnsi="Times New Roman" w:cs="Times New Roman"/>
        </w:rPr>
        <w:t xml:space="preserve"> цифрового мультиплекса, который включает в себя  не менее 195 телеканалов, из них не менее 90% на русском языке.</w:t>
      </w:r>
    </w:p>
    <w:p w:rsidR="00E44D25" w:rsidRPr="00E44D25" w:rsidRDefault="00E44D25" w:rsidP="00B176FE">
      <w:pPr>
        <w:spacing w:after="120"/>
        <w:ind w:firstLine="709"/>
        <w:jc w:val="both"/>
        <w:rPr>
          <w:rFonts w:ascii="Times New Roman" w:hAnsi="Times New Roman" w:cs="Times New Roman"/>
        </w:rPr>
      </w:pPr>
      <w:r w:rsidRPr="00E44D25">
        <w:rPr>
          <w:rFonts w:ascii="Times New Roman" w:hAnsi="Times New Roman" w:cs="Times New Roman"/>
        </w:rPr>
        <w:t xml:space="preserve">Услуги оказываются в </w:t>
      </w:r>
      <w:proofErr w:type="gramStart"/>
      <w:r w:rsidRPr="00E44D25">
        <w:rPr>
          <w:rFonts w:ascii="Times New Roman" w:hAnsi="Times New Roman" w:cs="Times New Roman"/>
        </w:rPr>
        <w:t>формате</w:t>
      </w:r>
      <w:proofErr w:type="gramEnd"/>
      <w:r w:rsidRPr="00E44D25">
        <w:rPr>
          <w:rFonts w:ascii="Times New Roman" w:hAnsi="Times New Roman" w:cs="Times New Roman"/>
        </w:rPr>
        <w:t xml:space="preserve"> 24 часа в сутки, 7 дней в неделю (с отключением на профилактические работы по  согласованному графику Заказчика и Исполнителя).</w:t>
      </w:r>
    </w:p>
    <w:p w:rsidR="00E44D25" w:rsidRPr="00E44D25" w:rsidRDefault="00E44D25" w:rsidP="00B176FE">
      <w:pPr>
        <w:spacing w:after="120"/>
        <w:ind w:firstLine="709"/>
        <w:jc w:val="both"/>
        <w:rPr>
          <w:rFonts w:ascii="Times New Roman" w:hAnsi="Times New Roman" w:cs="Times New Roman"/>
          <w:color w:val="000000"/>
        </w:rPr>
      </w:pPr>
      <w:r w:rsidRPr="00E44D25">
        <w:rPr>
          <w:rFonts w:ascii="Times New Roman" w:hAnsi="Times New Roman" w:cs="Times New Roman"/>
        </w:rPr>
        <w:t>Диапазон рабочих частот 10,7 …..12,75. МГц.</w:t>
      </w:r>
    </w:p>
    <w:p w:rsidR="00E44D25" w:rsidRPr="00E44D25" w:rsidRDefault="00E44D25" w:rsidP="00B176FE">
      <w:pPr>
        <w:spacing w:after="120"/>
        <w:ind w:firstLine="709"/>
        <w:jc w:val="both"/>
        <w:rPr>
          <w:rFonts w:ascii="Times New Roman" w:hAnsi="Times New Roman" w:cs="Times New Roman"/>
          <w:color w:val="000000"/>
        </w:rPr>
      </w:pPr>
      <w:r w:rsidRPr="00E44D25">
        <w:rPr>
          <w:rFonts w:ascii="Times New Roman" w:hAnsi="Times New Roman" w:cs="Times New Roman"/>
        </w:rPr>
        <w:t xml:space="preserve">Скорость цифрового  потока вещания передатчика не менее 27,5 </w:t>
      </w:r>
      <w:proofErr w:type="spellStart"/>
      <w:r w:rsidRPr="00E44D25">
        <w:rPr>
          <w:rFonts w:ascii="Times New Roman" w:hAnsi="Times New Roman" w:cs="Times New Roman"/>
          <w:color w:val="000000"/>
        </w:rPr>
        <w:t>Мсимв</w:t>
      </w:r>
      <w:proofErr w:type="spellEnd"/>
      <w:r w:rsidRPr="00E44D25">
        <w:rPr>
          <w:rFonts w:ascii="Times New Roman" w:hAnsi="Times New Roman" w:cs="Times New Roman"/>
          <w:color w:val="000000"/>
        </w:rPr>
        <w:t>/</w:t>
      </w:r>
      <w:proofErr w:type="gramStart"/>
      <w:r w:rsidRPr="00E44D25">
        <w:rPr>
          <w:rFonts w:ascii="Times New Roman" w:hAnsi="Times New Roman" w:cs="Times New Roman"/>
          <w:color w:val="000000"/>
        </w:rPr>
        <w:t>с</w:t>
      </w:r>
      <w:proofErr w:type="gramEnd"/>
      <w:r w:rsidRPr="00E44D25">
        <w:rPr>
          <w:rFonts w:ascii="Times New Roman" w:hAnsi="Times New Roman" w:cs="Times New Roman"/>
          <w:color w:val="000000"/>
        </w:rPr>
        <w:t>.</w:t>
      </w:r>
    </w:p>
    <w:p w:rsidR="00E44D25" w:rsidRPr="00E44D25" w:rsidRDefault="00E44D25" w:rsidP="00B176FE">
      <w:pPr>
        <w:spacing w:after="120"/>
        <w:ind w:firstLine="709"/>
        <w:jc w:val="both"/>
        <w:rPr>
          <w:rFonts w:ascii="Times New Roman" w:hAnsi="Times New Roman" w:cs="Times New Roman"/>
          <w:color w:val="000000"/>
        </w:rPr>
      </w:pPr>
      <w:r w:rsidRPr="00E44D25">
        <w:rPr>
          <w:rFonts w:ascii="Times New Roman" w:hAnsi="Times New Roman" w:cs="Times New Roman"/>
        </w:rPr>
        <w:t>Коррекция ошибок цифрового потока  не менее ¾.</w:t>
      </w:r>
    </w:p>
    <w:p w:rsidR="00E44D25" w:rsidRPr="00E44D25" w:rsidRDefault="00E44D25" w:rsidP="00B176FE">
      <w:pPr>
        <w:numPr>
          <w:ilvl w:val="12"/>
          <w:numId w:val="0"/>
        </w:numPr>
        <w:spacing w:after="120"/>
        <w:ind w:firstLine="709"/>
        <w:jc w:val="both"/>
        <w:rPr>
          <w:rFonts w:ascii="Times New Roman" w:eastAsia="Calibri" w:hAnsi="Times New Roman" w:cs="Times New Roman"/>
        </w:rPr>
      </w:pPr>
      <w:r w:rsidRPr="00E44D25">
        <w:rPr>
          <w:rFonts w:ascii="Times New Roman" w:hAnsi="Times New Roman" w:cs="Times New Roman"/>
        </w:rPr>
        <w:t xml:space="preserve">Консолидированная база </w:t>
      </w:r>
      <w:r w:rsidRPr="00E44D25">
        <w:rPr>
          <w:rFonts w:ascii="Times New Roman" w:eastAsia="Lucida Sans Unicode" w:hAnsi="Times New Roman" w:cs="Times New Roman"/>
          <w:kern w:val="2"/>
        </w:rPr>
        <w:t>не менее 10 500 000 абонентов, в т.ч.  не менее 150 000 домохозяйств на территории Ярославской области.</w:t>
      </w:r>
    </w:p>
    <w:p w:rsidR="00E44D25" w:rsidRPr="00E44D25" w:rsidRDefault="00E44D25" w:rsidP="00810320">
      <w:pPr>
        <w:spacing w:after="120"/>
        <w:ind w:firstLine="709"/>
        <w:jc w:val="both"/>
        <w:rPr>
          <w:rFonts w:ascii="Times New Roman" w:hAnsi="Times New Roman" w:cs="Times New Roman"/>
        </w:rPr>
      </w:pPr>
      <w:r w:rsidRPr="00E44D25">
        <w:rPr>
          <w:rFonts w:ascii="Times New Roman" w:eastAsia="Lucida Sans Unicode" w:hAnsi="Times New Roman" w:cs="Times New Roman"/>
        </w:rPr>
        <w:t xml:space="preserve">Расположение спутника на геостационарной орбите 33 градуса — 39 градусов восточной долготы. </w:t>
      </w:r>
    </w:p>
    <w:p w:rsidR="00E44D25" w:rsidRPr="00E44D25" w:rsidRDefault="00E44D25" w:rsidP="00E44D25">
      <w:pPr>
        <w:pStyle w:val="Default"/>
        <w:widowControl w:val="0"/>
        <w:jc w:val="both"/>
        <w:rPr>
          <w:rFonts w:ascii="Times New Roman" w:hAnsi="Times New Roman" w:cs="Times New Roman"/>
          <w:sz w:val="22"/>
          <w:szCs w:val="22"/>
        </w:rPr>
      </w:pPr>
    </w:p>
    <w:tbl>
      <w:tblPr>
        <w:tblW w:w="0" w:type="auto"/>
        <w:tblLook w:val="0000"/>
      </w:tblPr>
      <w:tblGrid>
        <w:gridCol w:w="4692"/>
        <w:gridCol w:w="4879"/>
      </w:tblGrid>
      <w:tr w:rsidR="00E44D25" w:rsidRPr="00E44D25" w:rsidTr="00B178AA">
        <w:tc>
          <w:tcPr>
            <w:tcW w:w="4926" w:type="dxa"/>
          </w:tcPr>
          <w:p w:rsidR="00E44D25" w:rsidRPr="00810320" w:rsidRDefault="00E44D25" w:rsidP="00810320">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ЗАКАЗЧИК:</w:t>
            </w:r>
          </w:p>
        </w:tc>
        <w:tc>
          <w:tcPr>
            <w:tcW w:w="4926" w:type="dxa"/>
          </w:tcPr>
          <w:p w:rsidR="00E44D25" w:rsidRPr="00810320" w:rsidRDefault="00E44D25" w:rsidP="00810320">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ИСПОЛНИТЕЛЬ:</w:t>
            </w:r>
          </w:p>
        </w:tc>
      </w:tr>
      <w:tr w:rsidR="00E44D25" w:rsidRPr="00E44D25" w:rsidTr="00B178AA">
        <w:tc>
          <w:tcPr>
            <w:tcW w:w="4926" w:type="dxa"/>
          </w:tcPr>
          <w:p w:rsidR="00E44D25" w:rsidRPr="00E44D25" w:rsidRDefault="00E44D25" w:rsidP="00B178AA">
            <w:pPr>
              <w:widowControl w:val="0"/>
              <w:rPr>
                <w:rFonts w:ascii="Times New Roman" w:hAnsi="Times New Roman" w:cs="Times New Roman"/>
                <w:bCs/>
              </w:rPr>
            </w:pPr>
          </w:p>
          <w:p w:rsidR="00E44D25" w:rsidRPr="00E44D25" w:rsidRDefault="00E44D25" w:rsidP="00B178AA">
            <w:pPr>
              <w:widowControl w:val="0"/>
              <w:rPr>
                <w:rFonts w:ascii="Times New Roman" w:hAnsi="Times New Roman" w:cs="Times New Roman"/>
                <w:bCs/>
              </w:rPr>
            </w:pPr>
            <w:r w:rsidRPr="00E44D25">
              <w:rPr>
                <w:rFonts w:ascii="Times New Roman" w:hAnsi="Times New Roman" w:cs="Times New Roman"/>
                <w:bCs/>
              </w:rPr>
              <w:t>_________________ /__________________/</w:t>
            </w:r>
          </w:p>
          <w:p w:rsidR="00E44D25" w:rsidRPr="00E44D25" w:rsidRDefault="00E44D25" w:rsidP="00B178AA">
            <w:pPr>
              <w:widowControl w:val="0"/>
              <w:rPr>
                <w:rFonts w:ascii="Times New Roman" w:hAnsi="Times New Roman" w:cs="Times New Roman"/>
                <w:bCs/>
              </w:rPr>
            </w:pPr>
          </w:p>
        </w:tc>
        <w:tc>
          <w:tcPr>
            <w:tcW w:w="4926" w:type="dxa"/>
          </w:tcPr>
          <w:p w:rsidR="00E44D25" w:rsidRPr="00E44D25" w:rsidRDefault="00E44D25" w:rsidP="00B178AA">
            <w:pPr>
              <w:widowControl w:val="0"/>
              <w:jc w:val="both"/>
              <w:rPr>
                <w:rFonts w:ascii="Times New Roman" w:hAnsi="Times New Roman" w:cs="Times New Roman"/>
                <w:bCs/>
              </w:rPr>
            </w:pPr>
          </w:p>
          <w:p w:rsidR="00E44D25" w:rsidRPr="00E44D25" w:rsidRDefault="00E44D25" w:rsidP="00B178AA">
            <w:pPr>
              <w:widowControl w:val="0"/>
              <w:jc w:val="both"/>
              <w:rPr>
                <w:rFonts w:ascii="Times New Roman" w:hAnsi="Times New Roman" w:cs="Times New Roman"/>
                <w:bCs/>
              </w:rPr>
            </w:pPr>
            <w:r w:rsidRPr="00E44D25">
              <w:rPr>
                <w:rFonts w:ascii="Times New Roman" w:hAnsi="Times New Roman" w:cs="Times New Roman"/>
                <w:bCs/>
              </w:rPr>
              <w:t>___________________/__________________/</w:t>
            </w:r>
          </w:p>
        </w:tc>
      </w:tr>
      <w:tr w:rsidR="00E44D25" w:rsidRPr="00E44D25" w:rsidTr="00B178AA">
        <w:tc>
          <w:tcPr>
            <w:tcW w:w="4926" w:type="dxa"/>
          </w:tcPr>
          <w:p w:rsidR="00E44D25" w:rsidRPr="00E44D25" w:rsidRDefault="00E44D25" w:rsidP="00B178AA">
            <w:pPr>
              <w:widowControl w:val="0"/>
              <w:jc w:val="both"/>
              <w:rPr>
                <w:rFonts w:ascii="Times New Roman" w:hAnsi="Times New Roman" w:cs="Times New Roman"/>
              </w:rPr>
            </w:pPr>
          </w:p>
          <w:p w:rsidR="00E44D25" w:rsidRPr="00E44D25" w:rsidRDefault="00E44D25" w:rsidP="00B178AA">
            <w:pPr>
              <w:widowControl w:val="0"/>
              <w:rPr>
                <w:rFonts w:ascii="Times New Roman" w:hAnsi="Times New Roman" w:cs="Times New Roman"/>
                <w:bCs/>
              </w:rPr>
            </w:pPr>
            <w:r w:rsidRPr="00E44D25">
              <w:rPr>
                <w:rFonts w:ascii="Times New Roman" w:hAnsi="Times New Roman" w:cs="Times New Roman"/>
              </w:rPr>
              <w:t>М.П.</w:t>
            </w:r>
          </w:p>
        </w:tc>
        <w:tc>
          <w:tcPr>
            <w:tcW w:w="4926" w:type="dxa"/>
          </w:tcPr>
          <w:p w:rsidR="00E44D25" w:rsidRPr="00E44D25" w:rsidRDefault="00E44D25" w:rsidP="00B178AA">
            <w:pPr>
              <w:widowControl w:val="0"/>
              <w:jc w:val="both"/>
              <w:rPr>
                <w:rFonts w:ascii="Times New Roman" w:hAnsi="Times New Roman" w:cs="Times New Roman"/>
              </w:rPr>
            </w:pPr>
          </w:p>
          <w:p w:rsidR="00E44D25" w:rsidRPr="00E44D25" w:rsidRDefault="00E44D25" w:rsidP="00B178AA">
            <w:pPr>
              <w:widowControl w:val="0"/>
              <w:jc w:val="both"/>
              <w:rPr>
                <w:rFonts w:ascii="Times New Roman" w:hAnsi="Times New Roman" w:cs="Times New Roman"/>
                <w:bCs/>
              </w:rPr>
            </w:pPr>
            <w:r w:rsidRPr="00E44D25">
              <w:rPr>
                <w:rFonts w:ascii="Times New Roman" w:hAnsi="Times New Roman" w:cs="Times New Roman"/>
              </w:rPr>
              <w:t>М.П.</w:t>
            </w:r>
          </w:p>
        </w:tc>
      </w:tr>
    </w:tbl>
    <w:p w:rsidR="00E44D25" w:rsidRPr="00E44D25" w:rsidRDefault="00E44D25" w:rsidP="00E44D25">
      <w:pPr>
        <w:rPr>
          <w:rFonts w:ascii="Times New Roman" w:hAnsi="Times New Roman" w:cs="Times New Roman"/>
        </w:rPr>
      </w:pPr>
    </w:p>
    <w:p w:rsidR="00E44D25" w:rsidRPr="00E44D25" w:rsidRDefault="00E44D25" w:rsidP="00E44D25">
      <w:pPr>
        <w:widowControl w:val="0"/>
        <w:jc w:val="right"/>
        <w:rPr>
          <w:rFonts w:ascii="Times New Roman" w:hAnsi="Times New Roman" w:cs="Times New Roman"/>
        </w:rPr>
      </w:pPr>
      <w:r w:rsidRPr="00E44D25">
        <w:rPr>
          <w:rFonts w:ascii="Times New Roman" w:hAnsi="Times New Roman" w:cs="Times New Roman"/>
        </w:rPr>
        <w:lastRenderedPageBreak/>
        <w:t>Приложение № 2 к договору № ____</w:t>
      </w:r>
    </w:p>
    <w:p w:rsidR="00E44D25" w:rsidRPr="00E44D25" w:rsidRDefault="00E44D25" w:rsidP="00E44D25">
      <w:pPr>
        <w:widowControl w:val="0"/>
        <w:jc w:val="right"/>
        <w:rPr>
          <w:rFonts w:ascii="Times New Roman" w:hAnsi="Times New Roman" w:cs="Times New Roman"/>
        </w:rPr>
      </w:pPr>
      <w:r w:rsidRPr="00E44D25">
        <w:rPr>
          <w:rFonts w:ascii="Times New Roman" w:hAnsi="Times New Roman" w:cs="Times New Roman"/>
        </w:rPr>
        <w:t xml:space="preserve">от «__» _____________ ___________ </w:t>
      </w:r>
      <w:proofErr w:type="gramStart"/>
      <w:r w:rsidRPr="00E44D25">
        <w:rPr>
          <w:rFonts w:ascii="Times New Roman" w:hAnsi="Times New Roman" w:cs="Times New Roman"/>
        </w:rPr>
        <w:t>г</w:t>
      </w:r>
      <w:proofErr w:type="gramEnd"/>
      <w:r w:rsidRPr="00E44D25">
        <w:rPr>
          <w:rFonts w:ascii="Times New Roman" w:hAnsi="Times New Roman" w:cs="Times New Roman"/>
        </w:rPr>
        <w:t>.</w:t>
      </w:r>
    </w:p>
    <w:p w:rsidR="00E44D25" w:rsidRPr="00E44D25" w:rsidRDefault="00E44D25" w:rsidP="00E44D25">
      <w:pPr>
        <w:widowControl w:val="0"/>
        <w:ind w:firstLine="20"/>
        <w:jc w:val="center"/>
        <w:rPr>
          <w:rFonts w:ascii="Times New Roman" w:hAnsi="Times New Roman" w:cs="Times New Roman"/>
        </w:rPr>
      </w:pPr>
    </w:p>
    <w:p w:rsidR="00E44D25" w:rsidRPr="00810320" w:rsidRDefault="00E44D25" w:rsidP="00810320">
      <w:pPr>
        <w:spacing w:before="320" w:after="0"/>
        <w:jc w:val="center"/>
        <w:rPr>
          <w:rFonts w:ascii="Times New Roman" w:hAnsi="Times New Roman" w:cs="Times New Roman"/>
          <w:b/>
        </w:rPr>
      </w:pPr>
      <w:r w:rsidRPr="00810320">
        <w:rPr>
          <w:rFonts w:ascii="Times New Roman" w:hAnsi="Times New Roman" w:cs="Times New Roman"/>
          <w:b/>
        </w:rPr>
        <w:t>ПАРАМЕТРЫ СИГНАЛА ТЕЛЕКАНАЛА, ДОСТАВЛЯЕМОГО ЗАКАЗЧИКОМ</w:t>
      </w:r>
    </w:p>
    <w:p w:rsidR="00E44D25" w:rsidRPr="00810320" w:rsidRDefault="00E44D25" w:rsidP="00810320">
      <w:pPr>
        <w:spacing w:after="0"/>
        <w:rPr>
          <w:rFonts w:ascii="Times New Roman" w:hAnsi="Times New Roman" w:cs="Times New Roman"/>
        </w:rPr>
      </w:pPr>
      <w:r w:rsidRPr="00810320">
        <w:rPr>
          <w:rFonts w:ascii="Times New Roman" w:hAnsi="Times New Roman" w:cs="Times New Roman"/>
        </w:rPr>
        <w:t>Таблица №1</w:t>
      </w:r>
    </w:p>
    <w:tbl>
      <w:tblPr>
        <w:tblStyle w:val="a7"/>
        <w:tblW w:w="0" w:type="auto"/>
        <w:jc w:val="center"/>
        <w:tblInd w:w="243" w:type="dxa"/>
        <w:tblLook w:val="04A0"/>
      </w:tblPr>
      <w:tblGrid>
        <w:gridCol w:w="4542"/>
        <w:gridCol w:w="4786"/>
      </w:tblGrid>
      <w:tr w:rsidR="00E44D25" w:rsidRPr="00810320" w:rsidTr="00B178AA">
        <w:trPr>
          <w:jc w:val="center"/>
        </w:trPr>
        <w:tc>
          <w:tcPr>
            <w:tcW w:w="4542" w:type="dxa"/>
          </w:tcPr>
          <w:p w:rsidR="00E44D25" w:rsidRPr="00810320" w:rsidRDefault="00E44D25" w:rsidP="00810320">
            <w:pPr>
              <w:rPr>
                <w:rFonts w:ascii="Times New Roman" w:hAnsi="Times New Roman" w:cs="Times New Roman"/>
                <w:b/>
              </w:rPr>
            </w:pPr>
            <w:r w:rsidRPr="00810320">
              <w:rPr>
                <w:rFonts w:ascii="Times New Roman" w:hAnsi="Times New Roman" w:cs="Times New Roman"/>
              </w:rPr>
              <w:t>Формат Сигнала Телеканала*</w:t>
            </w:r>
          </w:p>
        </w:tc>
        <w:tc>
          <w:tcPr>
            <w:tcW w:w="4786" w:type="dxa"/>
          </w:tcPr>
          <w:p w:rsidR="00E44D25" w:rsidRPr="00810320" w:rsidRDefault="00E44D25" w:rsidP="00810320">
            <w:pPr>
              <w:jc w:val="center"/>
              <w:rPr>
                <w:rFonts w:ascii="Times New Roman" w:hAnsi="Times New Roman" w:cs="Times New Roman"/>
                <w:b/>
              </w:rPr>
            </w:pPr>
            <w:r w:rsidRPr="00810320">
              <w:rPr>
                <w:rFonts w:ascii="Times New Roman" w:hAnsi="Times New Roman" w:cs="Times New Roman"/>
              </w:rPr>
              <w:t>SDI</w:t>
            </w:r>
          </w:p>
        </w:tc>
      </w:tr>
      <w:tr w:rsidR="00E44D25" w:rsidRPr="00810320" w:rsidTr="00B178AA">
        <w:trPr>
          <w:jc w:val="center"/>
        </w:trPr>
        <w:tc>
          <w:tcPr>
            <w:tcW w:w="4542" w:type="dxa"/>
          </w:tcPr>
          <w:p w:rsidR="00E44D25" w:rsidRPr="00810320" w:rsidRDefault="00E44D25" w:rsidP="00810320">
            <w:pPr>
              <w:rPr>
                <w:rFonts w:ascii="Times New Roman" w:hAnsi="Times New Roman" w:cs="Times New Roman"/>
              </w:rPr>
            </w:pPr>
            <w:r w:rsidRPr="00810320">
              <w:rPr>
                <w:rFonts w:ascii="Times New Roman" w:hAnsi="Times New Roman" w:cs="Times New Roman"/>
              </w:rPr>
              <w:t>Разрешение Сигнала Телеканала</w:t>
            </w:r>
          </w:p>
        </w:tc>
        <w:tc>
          <w:tcPr>
            <w:tcW w:w="4786" w:type="dxa"/>
          </w:tcPr>
          <w:p w:rsidR="00E44D25" w:rsidRPr="00810320" w:rsidRDefault="00E44D25" w:rsidP="00810320">
            <w:pPr>
              <w:jc w:val="center"/>
              <w:rPr>
                <w:rFonts w:ascii="Times New Roman" w:hAnsi="Times New Roman" w:cs="Times New Roman"/>
                <w:b/>
              </w:rPr>
            </w:pPr>
            <w:r w:rsidRPr="00810320">
              <w:rPr>
                <w:rFonts w:ascii="Times New Roman" w:hAnsi="Times New Roman" w:cs="Times New Roman"/>
              </w:rPr>
              <w:t>720x576</w:t>
            </w:r>
          </w:p>
        </w:tc>
      </w:tr>
      <w:tr w:rsidR="00E44D25" w:rsidRPr="00810320" w:rsidTr="00B178AA">
        <w:trPr>
          <w:trHeight w:val="572"/>
          <w:jc w:val="center"/>
        </w:trPr>
        <w:tc>
          <w:tcPr>
            <w:tcW w:w="4542" w:type="dxa"/>
            <w:tcBorders>
              <w:bottom w:val="single" w:sz="4" w:space="0" w:color="auto"/>
            </w:tcBorders>
          </w:tcPr>
          <w:p w:rsidR="00E44D25" w:rsidRPr="00810320" w:rsidRDefault="00E44D25" w:rsidP="00810320">
            <w:pPr>
              <w:rPr>
                <w:rFonts w:ascii="Times New Roman" w:hAnsi="Times New Roman" w:cs="Times New Roman"/>
              </w:rPr>
            </w:pPr>
            <w:r w:rsidRPr="00810320">
              <w:rPr>
                <w:rFonts w:ascii="Times New Roman" w:hAnsi="Times New Roman" w:cs="Times New Roman"/>
              </w:rPr>
              <w:t>Средний уровень громкости звука Сигнала Телеканала</w:t>
            </w:r>
          </w:p>
        </w:tc>
        <w:tc>
          <w:tcPr>
            <w:tcW w:w="4786" w:type="dxa"/>
            <w:tcBorders>
              <w:bottom w:val="single" w:sz="4" w:space="0" w:color="auto"/>
            </w:tcBorders>
          </w:tcPr>
          <w:p w:rsidR="00E44D25" w:rsidRPr="00810320" w:rsidRDefault="00E44D25" w:rsidP="00810320">
            <w:pPr>
              <w:jc w:val="center"/>
              <w:rPr>
                <w:rFonts w:ascii="Times New Roman" w:hAnsi="Times New Roman" w:cs="Times New Roman"/>
                <w:b/>
              </w:rPr>
            </w:pPr>
            <w:r w:rsidRPr="00810320">
              <w:rPr>
                <w:rFonts w:ascii="Times New Roman" w:hAnsi="Times New Roman" w:cs="Times New Roman"/>
              </w:rPr>
              <w:t xml:space="preserve">В </w:t>
            </w:r>
            <w:proofErr w:type="gramStart"/>
            <w:r w:rsidRPr="00810320">
              <w:rPr>
                <w:rFonts w:ascii="Times New Roman" w:hAnsi="Times New Roman" w:cs="Times New Roman"/>
              </w:rPr>
              <w:t>пределах</w:t>
            </w:r>
            <w:proofErr w:type="gramEnd"/>
            <w:r w:rsidRPr="00810320">
              <w:rPr>
                <w:rFonts w:ascii="Times New Roman" w:hAnsi="Times New Roman" w:cs="Times New Roman"/>
              </w:rPr>
              <w:t xml:space="preserve"> -23 LUFS ± 1 LU</w:t>
            </w:r>
          </w:p>
        </w:tc>
      </w:tr>
      <w:tr w:rsidR="00E44D25" w:rsidRPr="00810320" w:rsidTr="00B178AA">
        <w:trPr>
          <w:jc w:val="center"/>
        </w:trPr>
        <w:tc>
          <w:tcPr>
            <w:tcW w:w="4542" w:type="dxa"/>
            <w:tcBorders>
              <w:bottom w:val="single" w:sz="4" w:space="0" w:color="auto"/>
            </w:tcBorders>
          </w:tcPr>
          <w:p w:rsidR="00E44D25" w:rsidRPr="00810320" w:rsidRDefault="00E44D25" w:rsidP="00810320">
            <w:pPr>
              <w:rPr>
                <w:rFonts w:ascii="Times New Roman" w:hAnsi="Times New Roman" w:cs="Times New Roman"/>
              </w:rPr>
            </w:pPr>
            <w:r w:rsidRPr="00810320">
              <w:rPr>
                <w:rFonts w:ascii="Times New Roman" w:hAnsi="Times New Roman" w:cs="Times New Roman"/>
              </w:rPr>
              <w:t xml:space="preserve">Максимальное значение пикового уровня Сигнала Телеканала </w:t>
            </w:r>
          </w:p>
        </w:tc>
        <w:tc>
          <w:tcPr>
            <w:tcW w:w="4786" w:type="dxa"/>
            <w:tcBorders>
              <w:bottom w:val="single" w:sz="4" w:space="0" w:color="auto"/>
            </w:tcBorders>
          </w:tcPr>
          <w:p w:rsidR="00E44D25" w:rsidRPr="00810320" w:rsidRDefault="00E44D25" w:rsidP="00810320">
            <w:pPr>
              <w:jc w:val="center"/>
              <w:rPr>
                <w:rFonts w:ascii="Times New Roman" w:hAnsi="Times New Roman" w:cs="Times New Roman"/>
              </w:rPr>
            </w:pPr>
            <w:r w:rsidRPr="00810320">
              <w:rPr>
                <w:rFonts w:ascii="Times New Roman" w:hAnsi="Times New Roman" w:cs="Times New Roman"/>
              </w:rPr>
              <w:t xml:space="preserve">Не более -1 </w:t>
            </w:r>
            <w:proofErr w:type="spellStart"/>
            <w:r w:rsidRPr="00810320">
              <w:rPr>
                <w:rFonts w:ascii="Times New Roman" w:hAnsi="Times New Roman" w:cs="Times New Roman"/>
              </w:rPr>
              <w:t>dBTP</w:t>
            </w:r>
            <w:proofErr w:type="spellEnd"/>
          </w:p>
        </w:tc>
      </w:tr>
      <w:tr w:rsidR="00E44D25" w:rsidRPr="00810320" w:rsidTr="00B178AA">
        <w:trPr>
          <w:jc w:val="center"/>
        </w:trPr>
        <w:tc>
          <w:tcPr>
            <w:tcW w:w="9328" w:type="dxa"/>
            <w:gridSpan w:val="2"/>
            <w:tcBorders>
              <w:top w:val="single" w:sz="4" w:space="0" w:color="auto"/>
              <w:left w:val="nil"/>
              <w:bottom w:val="nil"/>
              <w:right w:val="nil"/>
            </w:tcBorders>
          </w:tcPr>
          <w:p w:rsidR="00E44D25" w:rsidRPr="00810320" w:rsidRDefault="00E44D25" w:rsidP="00810320">
            <w:pPr>
              <w:spacing w:before="60"/>
              <w:rPr>
                <w:rFonts w:ascii="Times New Roman" w:hAnsi="Times New Roman" w:cs="Times New Roman"/>
              </w:rPr>
            </w:pPr>
            <w:r w:rsidRPr="00810320">
              <w:rPr>
                <w:rFonts w:ascii="Times New Roman" w:hAnsi="Times New Roman" w:cs="Times New Roman"/>
              </w:rPr>
              <w:t>* Сигнал Телеканала является совокупностью сигналов изображения и звука</w:t>
            </w:r>
          </w:p>
        </w:tc>
      </w:tr>
    </w:tbl>
    <w:p w:rsidR="00E44D25" w:rsidRPr="00810320" w:rsidRDefault="00E44D25" w:rsidP="00810320">
      <w:pPr>
        <w:spacing w:before="320" w:after="0"/>
        <w:jc w:val="center"/>
        <w:rPr>
          <w:rFonts w:ascii="Times New Roman" w:hAnsi="Times New Roman" w:cs="Times New Roman"/>
          <w:b/>
        </w:rPr>
      </w:pPr>
      <w:r w:rsidRPr="00810320">
        <w:rPr>
          <w:rFonts w:ascii="Times New Roman" w:hAnsi="Times New Roman" w:cs="Times New Roman"/>
          <w:b/>
        </w:rPr>
        <w:t>ПАРАМЕТРЫ ВЕЩАНИЯ ИСПОЛНИТЕЛЯ</w:t>
      </w:r>
    </w:p>
    <w:p w:rsidR="00E44D25" w:rsidRPr="00810320" w:rsidRDefault="00E44D25" w:rsidP="00810320">
      <w:pPr>
        <w:spacing w:after="0"/>
        <w:rPr>
          <w:rFonts w:ascii="Times New Roman" w:hAnsi="Times New Roman" w:cs="Times New Roman"/>
        </w:rPr>
      </w:pPr>
      <w:r w:rsidRPr="00810320">
        <w:rPr>
          <w:rFonts w:ascii="Times New Roman" w:hAnsi="Times New Roman" w:cs="Times New Roman"/>
        </w:rPr>
        <w:t>Таблица №2</w:t>
      </w:r>
    </w:p>
    <w:tbl>
      <w:tblPr>
        <w:tblStyle w:val="a7"/>
        <w:tblW w:w="0" w:type="auto"/>
        <w:tblInd w:w="108" w:type="dxa"/>
        <w:tblLook w:val="04A0"/>
      </w:tblPr>
      <w:tblGrid>
        <w:gridCol w:w="4677"/>
        <w:gridCol w:w="4679"/>
      </w:tblGrid>
      <w:tr w:rsidR="00E44D25" w:rsidRPr="00810320" w:rsidTr="00B178AA">
        <w:tc>
          <w:tcPr>
            <w:tcW w:w="4677" w:type="dxa"/>
          </w:tcPr>
          <w:p w:rsidR="00E44D25" w:rsidRPr="00810320" w:rsidRDefault="00E44D25" w:rsidP="00810320">
            <w:pPr>
              <w:rPr>
                <w:rFonts w:ascii="Times New Roman" w:hAnsi="Times New Roman" w:cs="Times New Roman"/>
                <w:b/>
              </w:rPr>
            </w:pPr>
            <w:r w:rsidRPr="00810320">
              <w:rPr>
                <w:rFonts w:ascii="Times New Roman" w:hAnsi="Times New Roman" w:cs="Times New Roman"/>
              </w:rPr>
              <w:t>Искусственный спутник Земли</w:t>
            </w:r>
          </w:p>
        </w:tc>
        <w:tc>
          <w:tcPr>
            <w:tcW w:w="4679" w:type="dxa"/>
          </w:tcPr>
          <w:p w:rsidR="00E44D25" w:rsidRPr="00810320" w:rsidRDefault="00E44D25" w:rsidP="00810320">
            <w:pPr>
              <w:jc w:val="center"/>
              <w:rPr>
                <w:rFonts w:ascii="Times New Roman" w:hAnsi="Times New Roman" w:cs="Times New Roman"/>
                <w:b/>
              </w:rPr>
            </w:pPr>
          </w:p>
        </w:tc>
      </w:tr>
      <w:tr w:rsidR="00E44D25" w:rsidRPr="00810320" w:rsidTr="00B178AA">
        <w:tc>
          <w:tcPr>
            <w:tcW w:w="4677" w:type="dxa"/>
          </w:tcPr>
          <w:p w:rsidR="00E44D25" w:rsidRPr="00810320" w:rsidRDefault="00E44D25" w:rsidP="00810320">
            <w:pPr>
              <w:rPr>
                <w:rFonts w:ascii="Times New Roman" w:hAnsi="Times New Roman" w:cs="Times New Roman"/>
                <w:b/>
              </w:rPr>
            </w:pPr>
            <w:r w:rsidRPr="00810320">
              <w:rPr>
                <w:rFonts w:ascii="Times New Roman" w:hAnsi="Times New Roman" w:cs="Times New Roman"/>
              </w:rPr>
              <w:t>Расположение ИЗС</w:t>
            </w:r>
          </w:p>
        </w:tc>
        <w:tc>
          <w:tcPr>
            <w:tcW w:w="4679" w:type="dxa"/>
          </w:tcPr>
          <w:p w:rsidR="00E44D25" w:rsidRPr="00810320" w:rsidRDefault="00E44D25" w:rsidP="00810320">
            <w:pPr>
              <w:jc w:val="center"/>
              <w:rPr>
                <w:rFonts w:ascii="Times New Roman" w:hAnsi="Times New Roman" w:cs="Times New Roman"/>
                <w:b/>
              </w:rPr>
            </w:pPr>
          </w:p>
        </w:tc>
      </w:tr>
      <w:tr w:rsidR="00E44D25" w:rsidRPr="00810320" w:rsidTr="00B178AA">
        <w:tc>
          <w:tcPr>
            <w:tcW w:w="4677" w:type="dxa"/>
          </w:tcPr>
          <w:p w:rsidR="00E44D25" w:rsidRPr="00810320" w:rsidRDefault="00E44D25" w:rsidP="00810320">
            <w:pPr>
              <w:rPr>
                <w:rFonts w:ascii="Times New Roman" w:hAnsi="Times New Roman" w:cs="Times New Roman"/>
                <w:b/>
              </w:rPr>
            </w:pPr>
            <w:r w:rsidRPr="00810320">
              <w:rPr>
                <w:rFonts w:ascii="Times New Roman" w:hAnsi="Times New Roman" w:cs="Times New Roman"/>
              </w:rPr>
              <w:t>Эффективная изотропная излучаемая мощность</w:t>
            </w:r>
          </w:p>
        </w:tc>
        <w:tc>
          <w:tcPr>
            <w:tcW w:w="4679" w:type="dxa"/>
          </w:tcPr>
          <w:p w:rsidR="00E44D25" w:rsidRPr="00810320" w:rsidRDefault="00E44D25" w:rsidP="00810320">
            <w:pPr>
              <w:jc w:val="center"/>
              <w:rPr>
                <w:rFonts w:ascii="Times New Roman" w:hAnsi="Times New Roman" w:cs="Times New Roman"/>
                <w:b/>
              </w:rPr>
            </w:pPr>
          </w:p>
        </w:tc>
      </w:tr>
    </w:tbl>
    <w:p w:rsidR="00E44D25" w:rsidRPr="00810320" w:rsidRDefault="00E44D25" w:rsidP="00810320">
      <w:pPr>
        <w:spacing w:after="0"/>
        <w:jc w:val="center"/>
        <w:rPr>
          <w:rFonts w:ascii="Times New Roman" w:hAnsi="Times New Roman" w:cs="Times New Roman"/>
          <w:b/>
        </w:rPr>
      </w:pPr>
    </w:p>
    <w:p w:rsidR="00E44D25" w:rsidRPr="00810320" w:rsidRDefault="00E44D25" w:rsidP="00810320">
      <w:pPr>
        <w:spacing w:after="0"/>
        <w:jc w:val="center"/>
        <w:rPr>
          <w:rFonts w:ascii="Times New Roman" w:hAnsi="Times New Roman" w:cs="Times New Roman"/>
          <w:b/>
        </w:rPr>
      </w:pPr>
      <w:r w:rsidRPr="00810320">
        <w:rPr>
          <w:rFonts w:ascii="Times New Roman" w:hAnsi="Times New Roman" w:cs="Times New Roman"/>
          <w:b/>
        </w:rPr>
        <w:t>ОБЯЗАННОСТИ СТОРОН</w:t>
      </w:r>
    </w:p>
    <w:p w:rsidR="00E44D25" w:rsidRPr="00810320" w:rsidRDefault="00E44D25" w:rsidP="00810320">
      <w:pPr>
        <w:spacing w:after="0"/>
        <w:rPr>
          <w:rFonts w:ascii="Times New Roman" w:hAnsi="Times New Roman" w:cs="Times New Roman"/>
        </w:rPr>
      </w:pPr>
      <w:r w:rsidRPr="00810320">
        <w:rPr>
          <w:rFonts w:ascii="Times New Roman" w:hAnsi="Times New Roman" w:cs="Times New Roman"/>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2093"/>
        <w:gridCol w:w="2180"/>
        <w:gridCol w:w="2025"/>
      </w:tblGrid>
      <w:tr w:rsidR="00E44D25" w:rsidRPr="00810320" w:rsidTr="00B178AA">
        <w:tc>
          <w:tcPr>
            <w:tcW w:w="3058" w:type="dxa"/>
          </w:tcPr>
          <w:p w:rsidR="00E44D25" w:rsidRPr="00810320" w:rsidRDefault="00E44D25" w:rsidP="00810320">
            <w:pPr>
              <w:spacing w:after="0"/>
              <w:jc w:val="center"/>
              <w:rPr>
                <w:rFonts w:ascii="Times New Roman" w:hAnsi="Times New Roman" w:cs="Times New Roman"/>
                <w:b/>
              </w:rPr>
            </w:pPr>
          </w:p>
        </w:tc>
        <w:tc>
          <w:tcPr>
            <w:tcW w:w="2093" w:type="dxa"/>
            <w:vAlign w:val="center"/>
          </w:tcPr>
          <w:p w:rsidR="00E44D25" w:rsidRPr="00810320" w:rsidRDefault="00E44D25" w:rsidP="00810320">
            <w:pPr>
              <w:spacing w:after="0"/>
              <w:jc w:val="center"/>
              <w:rPr>
                <w:rFonts w:ascii="Times New Roman" w:hAnsi="Times New Roman" w:cs="Times New Roman"/>
              </w:rPr>
            </w:pPr>
            <w:r w:rsidRPr="00810320">
              <w:rPr>
                <w:rFonts w:ascii="Times New Roman" w:hAnsi="Times New Roman" w:cs="Times New Roman"/>
              </w:rPr>
              <w:t>Исполнитель обязуется за свой счет осуществить:</w:t>
            </w:r>
          </w:p>
        </w:tc>
        <w:tc>
          <w:tcPr>
            <w:tcW w:w="2180" w:type="dxa"/>
            <w:vAlign w:val="center"/>
          </w:tcPr>
          <w:p w:rsidR="00E44D25" w:rsidRPr="00810320" w:rsidRDefault="00E44D25" w:rsidP="00810320">
            <w:pPr>
              <w:spacing w:after="0"/>
              <w:jc w:val="center"/>
              <w:rPr>
                <w:rFonts w:ascii="Times New Roman" w:hAnsi="Times New Roman" w:cs="Times New Roman"/>
              </w:rPr>
            </w:pPr>
            <w:r w:rsidRPr="00810320">
              <w:rPr>
                <w:rFonts w:ascii="Times New Roman" w:hAnsi="Times New Roman" w:cs="Times New Roman"/>
              </w:rPr>
              <w:t>Заказчик обязуется за свой счет осуществить:</w:t>
            </w:r>
          </w:p>
        </w:tc>
        <w:tc>
          <w:tcPr>
            <w:tcW w:w="2025" w:type="dxa"/>
            <w:vAlign w:val="center"/>
          </w:tcPr>
          <w:p w:rsidR="00E44D25" w:rsidRPr="00810320" w:rsidRDefault="00E44D25" w:rsidP="00810320">
            <w:pPr>
              <w:spacing w:after="0"/>
              <w:jc w:val="center"/>
              <w:rPr>
                <w:rFonts w:ascii="Times New Roman" w:hAnsi="Times New Roman" w:cs="Times New Roman"/>
              </w:rPr>
            </w:pPr>
            <w:r w:rsidRPr="00810320">
              <w:rPr>
                <w:rFonts w:ascii="Times New Roman" w:hAnsi="Times New Roman" w:cs="Times New Roman"/>
              </w:rPr>
              <w:t>Исполнитель обязуется за свой счет осуществить, а Заказчик обязуется компенсировать расходы Исполнителя**</w:t>
            </w:r>
          </w:p>
        </w:tc>
      </w:tr>
      <w:tr w:rsidR="00E44D25" w:rsidRPr="00810320" w:rsidTr="00B178AA">
        <w:tc>
          <w:tcPr>
            <w:tcW w:w="3058" w:type="dxa"/>
            <w:vAlign w:val="center"/>
          </w:tcPr>
          <w:p w:rsidR="00E44D25" w:rsidRPr="00810320" w:rsidRDefault="00E44D25" w:rsidP="00810320">
            <w:pPr>
              <w:spacing w:after="0"/>
              <w:rPr>
                <w:rFonts w:ascii="Times New Roman" w:hAnsi="Times New Roman" w:cs="Times New Roman"/>
                <w:b/>
              </w:rPr>
            </w:pPr>
            <w:r w:rsidRPr="00810320">
              <w:rPr>
                <w:rFonts w:ascii="Times New Roman" w:hAnsi="Times New Roman" w:cs="Times New Roman"/>
              </w:rPr>
              <w:t xml:space="preserve">Доставка с промежуточной компрессией </w:t>
            </w:r>
          </w:p>
        </w:tc>
        <w:tc>
          <w:tcPr>
            <w:tcW w:w="2093" w:type="dxa"/>
          </w:tcPr>
          <w:p w:rsidR="00E44D25" w:rsidRPr="00810320" w:rsidRDefault="00E44D25" w:rsidP="00810320">
            <w:pPr>
              <w:spacing w:after="0"/>
              <w:jc w:val="center"/>
              <w:rPr>
                <w:rFonts w:ascii="Times New Roman" w:hAnsi="Times New Roman" w:cs="Times New Roman"/>
                <w:b/>
              </w:rPr>
            </w:pPr>
            <w:r w:rsidRPr="00810320">
              <w:rPr>
                <w:rFonts w:ascii="Times New Roman" w:hAnsi="Times New Roman" w:cs="Times New Roman"/>
                <w:b/>
              </w:rPr>
              <w:t>----</w:t>
            </w:r>
          </w:p>
        </w:tc>
        <w:tc>
          <w:tcPr>
            <w:tcW w:w="2180" w:type="dxa"/>
          </w:tcPr>
          <w:p w:rsidR="00E44D25" w:rsidRPr="00810320" w:rsidRDefault="00E44D25" w:rsidP="00810320">
            <w:pPr>
              <w:spacing w:after="0"/>
              <w:jc w:val="center"/>
              <w:rPr>
                <w:rFonts w:ascii="Times New Roman" w:hAnsi="Times New Roman" w:cs="Times New Roman"/>
                <w:b/>
              </w:rPr>
            </w:pPr>
            <w:r w:rsidRPr="00810320">
              <w:rPr>
                <w:rFonts w:ascii="Times New Roman" w:hAnsi="Times New Roman" w:cs="Times New Roman"/>
                <w:b/>
              </w:rPr>
              <w:t>Х</w:t>
            </w:r>
          </w:p>
        </w:tc>
        <w:tc>
          <w:tcPr>
            <w:tcW w:w="2025" w:type="dxa"/>
          </w:tcPr>
          <w:p w:rsidR="00E44D25" w:rsidRPr="00810320" w:rsidRDefault="00E44D25" w:rsidP="00810320">
            <w:pPr>
              <w:spacing w:after="0"/>
              <w:jc w:val="center"/>
              <w:rPr>
                <w:rFonts w:ascii="Times New Roman" w:hAnsi="Times New Roman" w:cs="Times New Roman"/>
                <w:b/>
              </w:rPr>
            </w:pPr>
            <w:r w:rsidRPr="00810320">
              <w:rPr>
                <w:rFonts w:ascii="Times New Roman" w:hAnsi="Times New Roman" w:cs="Times New Roman"/>
                <w:b/>
              </w:rPr>
              <w:t>----</w:t>
            </w:r>
          </w:p>
        </w:tc>
      </w:tr>
      <w:tr w:rsidR="00E44D25" w:rsidRPr="00810320" w:rsidTr="00B178AA">
        <w:tc>
          <w:tcPr>
            <w:tcW w:w="3058" w:type="dxa"/>
            <w:vAlign w:val="center"/>
          </w:tcPr>
          <w:p w:rsidR="00E44D25" w:rsidRPr="00810320" w:rsidRDefault="00E44D25" w:rsidP="00810320">
            <w:pPr>
              <w:spacing w:after="0"/>
              <w:rPr>
                <w:rFonts w:ascii="Times New Roman" w:hAnsi="Times New Roman" w:cs="Times New Roman"/>
                <w:b/>
              </w:rPr>
            </w:pPr>
            <w:r w:rsidRPr="00810320">
              <w:rPr>
                <w:rFonts w:ascii="Times New Roman" w:hAnsi="Times New Roman" w:cs="Times New Roman"/>
              </w:rPr>
              <w:t>Пропу</w:t>
            </w:r>
            <w:proofErr w:type="gramStart"/>
            <w:r w:rsidRPr="00810320">
              <w:rPr>
                <w:rFonts w:ascii="Times New Roman" w:hAnsi="Times New Roman" w:cs="Times New Roman"/>
              </w:rPr>
              <w:t>ск с пр</w:t>
            </w:r>
            <w:proofErr w:type="gramEnd"/>
            <w:r w:rsidRPr="00810320">
              <w:rPr>
                <w:rFonts w:ascii="Times New Roman" w:hAnsi="Times New Roman" w:cs="Times New Roman"/>
              </w:rPr>
              <w:t xml:space="preserve">омежуточной компрессией </w:t>
            </w:r>
          </w:p>
        </w:tc>
        <w:tc>
          <w:tcPr>
            <w:tcW w:w="2093" w:type="dxa"/>
          </w:tcPr>
          <w:p w:rsidR="00E44D25" w:rsidRPr="00810320" w:rsidRDefault="00E44D25" w:rsidP="00810320">
            <w:pPr>
              <w:spacing w:after="0"/>
              <w:jc w:val="center"/>
              <w:rPr>
                <w:rFonts w:ascii="Times New Roman" w:hAnsi="Times New Roman" w:cs="Times New Roman"/>
                <w:b/>
              </w:rPr>
            </w:pPr>
            <w:r w:rsidRPr="00810320">
              <w:rPr>
                <w:rFonts w:ascii="Times New Roman" w:hAnsi="Times New Roman" w:cs="Times New Roman"/>
                <w:b/>
              </w:rPr>
              <w:t>----</w:t>
            </w:r>
          </w:p>
        </w:tc>
        <w:tc>
          <w:tcPr>
            <w:tcW w:w="2180" w:type="dxa"/>
          </w:tcPr>
          <w:p w:rsidR="00E44D25" w:rsidRPr="00810320" w:rsidRDefault="00E44D25" w:rsidP="00810320">
            <w:pPr>
              <w:spacing w:after="0"/>
              <w:jc w:val="center"/>
              <w:rPr>
                <w:rFonts w:ascii="Times New Roman" w:hAnsi="Times New Roman" w:cs="Times New Roman"/>
                <w:b/>
              </w:rPr>
            </w:pPr>
            <w:r w:rsidRPr="00810320">
              <w:rPr>
                <w:rFonts w:ascii="Times New Roman" w:hAnsi="Times New Roman" w:cs="Times New Roman"/>
                <w:b/>
              </w:rPr>
              <w:t>Х</w:t>
            </w:r>
          </w:p>
        </w:tc>
        <w:tc>
          <w:tcPr>
            <w:tcW w:w="2025" w:type="dxa"/>
          </w:tcPr>
          <w:p w:rsidR="00E44D25" w:rsidRPr="00810320" w:rsidRDefault="00E44D25" w:rsidP="00810320">
            <w:pPr>
              <w:spacing w:after="0"/>
              <w:jc w:val="center"/>
              <w:rPr>
                <w:rFonts w:ascii="Times New Roman" w:hAnsi="Times New Roman" w:cs="Times New Roman"/>
                <w:b/>
              </w:rPr>
            </w:pPr>
            <w:r w:rsidRPr="00810320">
              <w:rPr>
                <w:rFonts w:ascii="Times New Roman" w:hAnsi="Times New Roman" w:cs="Times New Roman"/>
                <w:b/>
              </w:rPr>
              <w:t>----</w:t>
            </w:r>
          </w:p>
        </w:tc>
      </w:tr>
    </w:tbl>
    <w:p w:rsidR="00E44D25" w:rsidRPr="00810320" w:rsidRDefault="00E44D25" w:rsidP="00810320">
      <w:pPr>
        <w:spacing w:before="120" w:after="0"/>
        <w:jc w:val="both"/>
        <w:rPr>
          <w:rFonts w:ascii="Times New Roman" w:hAnsi="Times New Roman" w:cs="Times New Roman"/>
        </w:rPr>
      </w:pPr>
      <w:r w:rsidRPr="00810320">
        <w:rPr>
          <w:rFonts w:ascii="Times New Roman" w:hAnsi="Times New Roman" w:cs="Times New Roman"/>
          <w:b/>
        </w:rPr>
        <w:t>**</w:t>
      </w:r>
      <w:r w:rsidRPr="00810320">
        <w:rPr>
          <w:rFonts w:ascii="Times New Roman" w:hAnsi="Times New Roman" w:cs="Times New Roman"/>
        </w:rPr>
        <w:t xml:space="preserve">Отчетным периодом является календарный месяц. Заказчик обязуется возместить расходы </w:t>
      </w:r>
    </w:p>
    <w:p w:rsidR="00E44D25" w:rsidRPr="00810320" w:rsidRDefault="00E44D25" w:rsidP="00810320">
      <w:pPr>
        <w:spacing w:before="120" w:after="0"/>
        <w:jc w:val="both"/>
        <w:rPr>
          <w:rFonts w:ascii="Times New Roman" w:hAnsi="Times New Roman" w:cs="Times New Roman"/>
        </w:rPr>
      </w:pPr>
      <w:r w:rsidRPr="00810320">
        <w:rPr>
          <w:rFonts w:ascii="Times New Roman" w:hAnsi="Times New Roman" w:cs="Times New Roman"/>
        </w:rPr>
        <w:t>Исполнителя, согласованные Сторонами в Таблице №3 настоящего Приложения, в течение 5 (Пяти) банковских дней с момента выполнения Исполнителем обязательств в отчетный период, на основании выставленного Исполнителем счета и предоставленных им заверенных печатью и подписью Исполнителя копий документов, подтверждающих понесенные расходы.</w:t>
      </w:r>
    </w:p>
    <w:tbl>
      <w:tblPr>
        <w:tblW w:w="0" w:type="auto"/>
        <w:tblLook w:val="0000"/>
      </w:tblPr>
      <w:tblGrid>
        <w:gridCol w:w="4692"/>
        <w:gridCol w:w="4879"/>
      </w:tblGrid>
      <w:tr w:rsidR="00E44D25" w:rsidRPr="00810320" w:rsidTr="00B178AA">
        <w:tc>
          <w:tcPr>
            <w:tcW w:w="4926" w:type="dxa"/>
          </w:tcPr>
          <w:p w:rsidR="00E44D25" w:rsidRPr="00810320" w:rsidRDefault="00E44D25" w:rsidP="00810320">
            <w:pPr>
              <w:widowControl w:val="0"/>
              <w:tabs>
                <w:tab w:val="left" w:pos="7579"/>
              </w:tabs>
              <w:spacing w:after="0"/>
              <w:jc w:val="center"/>
              <w:rPr>
                <w:rFonts w:ascii="Times New Roman" w:hAnsi="Times New Roman" w:cs="Times New Roman"/>
                <w:snapToGrid w:val="0"/>
              </w:rPr>
            </w:pPr>
            <w:r w:rsidRPr="00810320">
              <w:rPr>
                <w:rFonts w:ascii="Times New Roman" w:hAnsi="Times New Roman" w:cs="Times New Roman"/>
                <w:snapToGrid w:val="0"/>
              </w:rPr>
              <w:t>ЗАКАЗЧИК:</w:t>
            </w:r>
          </w:p>
          <w:p w:rsidR="00E44D25" w:rsidRPr="00810320" w:rsidRDefault="00E44D25" w:rsidP="00810320">
            <w:pPr>
              <w:widowControl w:val="0"/>
              <w:spacing w:after="0"/>
              <w:jc w:val="center"/>
              <w:rPr>
                <w:rFonts w:ascii="Times New Roman" w:hAnsi="Times New Roman" w:cs="Times New Roman"/>
                <w:bCs/>
              </w:rPr>
            </w:pPr>
          </w:p>
        </w:tc>
        <w:tc>
          <w:tcPr>
            <w:tcW w:w="4926" w:type="dxa"/>
          </w:tcPr>
          <w:p w:rsidR="00E44D25" w:rsidRPr="00810320" w:rsidRDefault="00E44D25" w:rsidP="00810320">
            <w:pPr>
              <w:widowControl w:val="0"/>
              <w:tabs>
                <w:tab w:val="left" w:pos="7579"/>
              </w:tabs>
              <w:spacing w:after="0"/>
              <w:jc w:val="center"/>
              <w:rPr>
                <w:rFonts w:ascii="Times New Roman" w:hAnsi="Times New Roman" w:cs="Times New Roman"/>
                <w:snapToGrid w:val="0"/>
              </w:rPr>
            </w:pPr>
            <w:r w:rsidRPr="00810320">
              <w:rPr>
                <w:rFonts w:ascii="Times New Roman" w:hAnsi="Times New Roman" w:cs="Times New Roman"/>
                <w:snapToGrid w:val="0"/>
              </w:rPr>
              <w:t>ИСПОЛНИТЕЛЬ:</w:t>
            </w:r>
          </w:p>
          <w:p w:rsidR="00E44D25" w:rsidRPr="00810320" w:rsidRDefault="00E44D25" w:rsidP="00810320">
            <w:pPr>
              <w:widowControl w:val="0"/>
              <w:spacing w:after="0"/>
              <w:jc w:val="center"/>
              <w:rPr>
                <w:rFonts w:ascii="Times New Roman" w:hAnsi="Times New Roman" w:cs="Times New Roman"/>
                <w:bCs/>
              </w:rPr>
            </w:pPr>
          </w:p>
        </w:tc>
      </w:tr>
      <w:tr w:rsidR="00E44D25" w:rsidRPr="00810320" w:rsidTr="00B178AA">
        <w:tc>
          <w:tcPr>
            <w:tcW w:w="4926" w:type="dxa"/>
          </w:tcPr>
          <w:p w:rsidR="00E44D25" w:rsidRPr="00810320" w:rsidRDefault="00E44D25" w:rsidP="00810320">
            <w:pPr>
              <w:widowControl w:val="0"/>
              <w:spacing w:after="0"/>
              <w:rPr>
                <w:rFonts w:ascii="Times New Roman" w:hAnsi="Times New Roman" w:cs="Times New Roman"/>
                <w:bCs/>
              </w:rPr>
            </w:pPr>
          </w:p>
          <w:p w:rsidR="00E44D25" w:rsidRPr="00810320" w:rsidRDefault="00E44D25" w:rsidP="00810320">
            <w:pPr>
              <w:widowControl w:val="0"/>
              <w:spacing w:after="0"/>
              <w:rPr>
                <w:rFonts w:ascii="Times New Roman" w:hAnsi="Times New Roman" w:cs="Times New Roman"/>
                <w:bCs/>
              </w:rPr>
            </w:pPr>
            <w:r w:rsidRPr="00810320">
              <w:rPr>
                <w:rFonts w:ascii="Times New Roman" w:hAnsi="Times New Roman" w:cs="Times New Roman"/>
                <w:bCs/>
              </w:rPr>
              <w:t>_________________ /__________________/</w:t>
            </w:r>
          </w:p>
          <w:p w:rsidR="00E44D25" w:rsidRPr="00810320" w:rsidRDefault="00E44D25" w:rsidP="00810320">
            <w:pPr>
              <w:widowControl w:val="0"/>
              <w:spacing w:after="0"/>
              <w:rPr>
                <w:rFonts w:ascii="Times New Roman" w:hAnsi="Times New Roman" w:cs="Times New Roman"/>
                <w:bCs/>
              </w:rPr>
            </w:pPr>
          </w:p>
        </w:tc>
        <w:tc>
          <w:tcPr>
            <w:tcW w:w="4926" w:type="dxa"/>
          </w:tcPr>
          <w:p w:rsidR="00E44D25" w:rsidRPr="00810320" w:rsidRDefault="00E44D25" w:rsidP="00810320">
            <w:pPr>
              <w:widowControl w:val="0"/>
              <w:spacing w:after="0"/>
              <w:jc w:val="both"/>
              <w:rPr>
                <w:rFonts w:ascii="Times New Roman" w:hAnsi="Times New Roman" w:cs="Times New Roman"/>
                <w:bCs/>
              </w:rPr>
            </w:pPr>
          </w:p>
          <w:p w:rsidR="00E44D25" w:rsidRPr="00810320" w:rsidRDefault="00E44D25" w:rsidP="00810320">
            <w:pPr>
              <w:widowControl w:val="0"/>
              <w:spacing w:after="0"/>
              <w:jc w:val="both"/>
              <w:rPr>
                <w:rFonts w:ascii="Times New Roman" w:hAnsi="Times New Roman" w:cs="Times New Roman"/>
                <w:bCs/>
              </w:rPr>
            </w:pPr>
            <w:r w:rsidRPr="00810320">
              <w:rPr>
                <w:rFonts w:ascii="Times New Roman" w:hAnsi="Times New Roman" w:cs="Times New Roman"/>
                <w:bCs/>
              </w:rPr>
              <w:t>___________________/__________________/</w:t>
            </w:r>
          </w:p>
        </w:tc>
      </w:tr>
      <w:tr w:rsidR="00E44D25" w:rsidRPr="00810320" w:rsidTr="00B178AA">
        <w:tc>
          <w:tcPr>
            <w:tcW w:w="4926" w:type="dxa"/>
          </w:tcPr>
          <w:p w:rsidR="00E44D25" w:rsidRPr="00810320" w:rsidRDefault="00E44D25" w:rsidP="00810320">
            <w:pPr>
              <w:widowControl w:val="0"/>
              <w:spacing w:after="0"/>
              <w:jc w:val="both"/>
              <w:rPr>
                <w:rFonts w:ascii="Times New Roman" w:hAnsi="Times New Roman" w:cs="Times New Roman"/>
              </w:rPr>
            </w:pPr>
          </w:p>
          <w:p w:rsidR="00E44D25" w:rsidRPr="00810320" w:rsidRDefault="00E44D25" w:rsidP="00810320">
            <w:pPr>
              <w:widowControl w:val="0"/>
              <w:spacing w:after="0"/>
              <w:rPr>
                <w:rFonts w:ascii="Times New Roman" w:hAnsi="Times New Roman" w:cs="Times New Roman"/>
                <w:bCs/>
              </w:rPr>
            </w:pPr>
            <w:r w:rsidRPr="00810320">
              <w:rPr>
                <w:rFonts w:ascii="Times New Roman" w:hAnsi="Times New Roman" w:cs="Times New Roman"/>
              </w:rPr>
              <w:t>М.П.</w:t>
            </w:r>
          </w:p>
        </w:tc>
        <w:tc>
          <w:tcPr>
            <w:tcW w:w="4926" w:type="dxa"/>
          </w:tcPr>
          <w:p w:rsidR="00E44D25" w:rsidRPr="00810320" w:rsidRDefault="00E44D25" w:rsidP="00810320">
            <w:pPr>
              <w:widowControl w:val="0"/>
              <w:spacing w:after="0"/>
              <w:jc w:val="both"/>
              <w:rPr>
                <w:rFonts w:ascii="Times New Roman" w:hAnsi="Times New Roman" w:cs="Times New Roman"/>
              </w:rPr>
            </w:pPr>
          </w:p>
          <w:p w:rsidR="00E44D25" w:rsidRPr="00810320" w:rsidRDefault="00E44D25" w:rsidP="00810320">
            <w:pPr>
              <w:widowControl w:val="0"/>
              <w:spacing w:after="0"/>
              <w:jc w:val="both"/>
              <w:rPr>
                <w:rFonts w:ascii="Times New Roman" w:hAnsi="Times New Roman" w:cs="Times New Roman"/>
                <w:bCs/>
              </w:rPr>
            </w:pPr>
            <w:r w:rsidRPr="00810320">
              <w:rPr>
                <w:rFonts w:ascii="Times New Roman" w:hAnsi="Times New Roman" w:cs="Times New Roman"/>
              </w:rPr>
              <w:t>М.П.</w:t>
            </w:r>
          </w:p>
        </w:tc>
      </w:tr>
    </w:tbl>
    <w:p w:rsidR="00E44D25" w:rsidRPr="00E44D25" w:rsidRDefault="00E44D25" w:rsidP="00E44D25">
      <w:pPr>
        <w:spacing w:before="320" w:after="240"/>
        <w:jc w:val="right"/>
        <w:rPr>
          <w:rFonts w:ascii="Times New Roman" w:hAnsi="Times New Roman" w:cs="Times New Roman"/>
          <w:b/>
        </w:rPr>
      </w:pPr>
      <w:r w:rsidRPr="00E44D25">
        <w:rPr>
          <w:rFonts w:ascii="Times New Roman" w:hAnsi="Times New Roman" w:cs="Times New Roman"/>
          <w:b/>
        </w:rPr>
        <w:lastRenderedPageBreak/>
        <w:t>Приложение №3 к договору №_____</w:t>
      </w:r>
    </w:p>
    <w:p w:rsidR="00E44D25" w:rsidRPr="00E44D25" w:rsidRDefault="00810320" w:rsidP="00E44D25">
      <w:pPr>
        <w:spacing w:before="320" w:after="240"/>
        <w:jc w:val="right"/>
        <w:rPr>
          <w:rFonts w:ascii="Times New Roman" w:hAnsi="Times New Roman" w:cs="Times New Roman"/>
          <w:b/>
        </w:rPr>
      </w:pPr>
      <w:r>
        <w:rPr>
          <w:rFonts w:ascii="Times New Roman" w:hAnsi="Times New Roman" w:cs="Times New Roman"/>
          <w:b/>
        </w:rPr>
        <w:t>от «</w:t>
      </w:r>
      <w:r w:rsidR="00E44D25" w:rsidRPr="00E44D25">
        <w:rPr>
          <w:rFonts w:ascii="Times New Roman" w:hAnsi="Times New Roman" w:cs="Times New Roman"/>
          <w:b/>
        </w:rPr>
        <w:t xml:space="preserve">___» ___________ ___ </w:t>
      </w:r>
      <w:proofErr w:type="gramStart"/>
      <w:r w:rsidR="00E44D25" w:rsidRPr="00E44D25">
        <w:rPr>
          <w:rFonts w:ascii="Times New Roman" w:hAnsi="Times New Roman" w:cs="Times New Roman"/>
          <w:b/>
        </w:rPr>
        <w:t>г</w:t>
      </w:r>
      <w:proofErr w:type="gramEnd"/>
      <w:r w:rsidR="00E44D25" w:rsidRPr="00E44D25">
        <w:rPr>
          <w:rFonts w:ascii="Times New Roman" w:hAnsi="Times New Roman" w:cs="Times New Roman"/>
          <w:b/>
        </w:rPr>
        <w:t>.</w:t>
      </w:r>
    </w:p>
    <w:p w:rsidR="00E44D25" w:rsidRPr="00E44D25" w:rsidRDefault="00E44D25" w:rsidP="00E44D25">
      <w:pPr>
        <w:spacing w:before="320" w:after="240"/>
        <w:jc w:val="center"/>
        <w:rPr>
          <w:rFonts w:ascii="Times New Roman" w:hAnsi="Times New Roman" w:cs="Times New Roman"/>
          <w:b/>
        </w:rPr>
      </w:pPr>
    </w:p>
    <w:p w:rsidR="00E44D25" w:rsidRPr="00E44D25" w:rsidRDefault="00E44D25" w:rsidP="00E44D25">
      <w:pPr>
        <w:spacing w:before="320" w:after="240"/>
        <w:jc w:val="center"/>
        <w:rPr>
          <w:rFonts w:ascii="Times New Roman" w:hAnsi="Times New Roman" w:cs="Times New Roman"/>
          <w:b/>
        </w:rPr>
      </w:pPr>
      <w:r w:rsidRPr="00E44D25">
        <w:rPr>
          <w:rFonts w:ascii="Times New Roman" w:hAnsi="Times New Roman" w:cs="Times New Roman"/>
          <w:b/>
        </w:rPr>
        <w:t>СХЕМА ВЗАИМОДЕЙСТВИЯ СТОРОН</w:t>
      </w:r>
      <w:r w:rsidRPr="00E44D25">
        <w:rPr>
          <w:rFonts w:ascii="Times New Roman" w:hAnsi="Times New Roman" w:cs="Times New Roman"/>
          <w:b/>
          <w:noProof/>
        </w:rPr>
        <w:drawing>
          <wp:inline distT="0" distB="0" distL="0" distR="0">
            <wp:extent cx="6119495" cy="41135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взаимодействия-сторон.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9495" cy="4113530"/>
                    </a:xfrm>
                    <a:prstGeom prst="rect">
                      <a:avLst/>
                    </a:prstGeom>
                  </pic:spPr>
                </pic:pic>
              </a:graphicData>
            </a:graphic>
          </wp:inline>
        </w:drawing>
      </w:r>
    </w:p>
    <w:p w:rsidR="00E44D25" w:rsidRPr="00E44D25" w:rsidRDefault="00E44D25" w:rsidP="00E44D25">
      <w:pPr>
        <w:rPr>
          <w:rFonts w:ascii="Times New Roman" w:hAnsi="Times New Roman" w:cs="Times New Roman"/>
        </w:rPr>
      </w:pPr>
    </w:p>
    <w:p w:rsidR="00E44D25" w:rsidRPr="00E44D25" w:rsidRDefault="00E44D25" w:rsidP="00E44D25">
      <w:pPr>
        <w:rPr>
          <w:rFonts w:ascii="Times New Roman" w:hAnsi="Times New Roman" w:cs="Times New Roman"/>
        </w:rPr>
      </w:pPr>
    </w:p>
    <w:p w:rsidR="00E44D25" w:rsidRPr="00E44D25" w:rsidRDefault="00E44D25" w:rsidP="00E44D25">
      <w:pPr>
        <w:rPr>
          <w:rFonts w:ascii="Times New Roman" w:hAnsi="Times New Roman" w:cs="Times New Roman"/>
        </w:rPr>
      </w:pPr>
    </w:p>
    <w:tbl>
      <w:tblPr>
        <w:tblW w:w="0" w:type="auto"/>
        <w:tblLook w:val="0000"/>
      </w:tblPr>
      <w:tblGrid>
        <w:gridCol w:w="4692"/>
        <w:gridCol w:w="4879"/>
      </w:tblGrid>
      <w:tr w:rsidR="00E44D25" w:rsidRPr="00E44D25" w:rsidTr="00B178AA">
        <w:tc>
          <w:tcPr>
            <w:tcW w:w="4926" w:type="dxa"/>
          </w:tcPr>
          <w:p w:rsidR="00E44D25" w:rsidRPr="00E44D25" w:rsidRDefault="00E44D25" w:rsidP="00B178AA">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ЗАКАЗЧИК:</w:t>
            </w:r>
          </w:p>
          <w:p w:rsidR="00E44D25" w:rsidRPr="00E44D25" w:rsidRDefault="00E44D25" w:rsidP="00B178AA">
            <w:pPr>
              <w:widowControl w:val="0"/>
              <w:jc w:val="center"/>
              <w:rPr>
                <w:rFonts w:ascii="Times New Roman" w:hAnsi="Times New Roman" w:cs="Times New Roman"/>
                <w:bCs/>
              </w:rPr>
            </w:pPr>
          </w:p>
        </w:tc>
        <w:tc>
          <w:tcPr>
            <w:tcW w:w="4926" w:type="dxa"/>
          </w:tcPr>
          <w:p w:rsidR="00E44D25" w:rsidRPr="00E44D25" w:rsidRDefault="00E44D25" w:rsidP="00B178AA">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ИСПОЛНИТЕЛЬ:</w:t>
            </w:r>
          </w:p>
          <w:p w:rsidR="00E44D25" w:rsidRPr="00E44D25" w:rsidRDefault="00E44D25" w:rsidP="00B178AA">
            <w:pPr>
              <w:widowControl w:val="0"/>
              <w:jc w:val="center"/>
              <w:rPr>
                <w:rFonts w:ascii="Times New Roman" w:hAnsi="Times New Roman" w:cs="Times New Roman"/>
                <w:bCs/>
              </w:rPr>
            </w:pPr>
          </w:p>
        </w:tc>
      </w:tr>
      <w:tr w:rsidR="00E44D25" w:rsidRPr="00E44D25" w:rsidTr="00B178AA">
        <w:tc>
          <w:tcPr>
            <w:tcW w:w="4926" w:type="dxa"/>
          </w:tcPr>
          <w:p w:rsidR="00E44D25" w:rsidRPr="00E44D25" w:rsidRDefault="00E44D25" w:rsidP="00B178AA">
            <w:pPr>
              <w:widowControl w:val="0"/>
              <w:rPr>
                <w:rFonts w:ascii="Times New Roman" w:hAnsi="Times New Roman" w:cs="Times New Roman"/>
                <w:bCs/>
              </w:rPr>
            </w:pPr>
          </w:p>
          <w:p w:rsidR="00E44D25" w:rsidRPr="00E44D25" w:rsidRDefault="00E44D25" w:rsidP="00B178AA">
            <w:pPr>
              <w:widowControl w:val="0"/>
              <w:rPr>
                <w:rFonts w:ascii="Times New Roman" w:hAnsi="Times New Roman" w:cs="Times New Roman"/>
                <w:bCs/>
              </w:rPr>
            </w:pPr>
            <w:r w:rsidRPr="00E44D25">
              <w:rPr>
                <w:rFonts w:ascii="Times New Roman" w:hAnsi="Times New Roman" w:cs="Times New Roman"/>
                <w:bCs/>
              </w:rPr>
              <w:t>_________________ /__________________/</w:t>
            </w:r>
          </w:p>
          <w:p w:rsidR="00E44D25" w:rsidRPr="00E44D25" w:rsidRDefault="00E44D25" w:rsidP="00B178AA">
            <w:pPr>
              <w:widowControl w:val="0"/>
              <w:rPr>
                <w:rFonts w:ascii="Times New Roman" w:hAnsi="Times New Roman" w:cs="Times New Roman"/>
                <w:bCs/>
              </w:rPr>
            </w:pPr>
          </w:p>
        </w:tc>
        <w:tc>
          <w:tcPr>
            <w:tcW w:w="4926" w:type="dxa"/>
          </w:tcPr>
          <w:p w:rsidR="00E44D25" w:rsidRPr="00E44D25" w:rsidRDefault="00E44D25" w:rsidP="00B178AA">
            <w:pPr>
              <w:widowControl w:val="0"/>
              <w:jc w:val="both"/>
              <w:rPr>
                <w:rFonts w:ascii="Times New Roman" w:hAnsi="Times New Roman" w:cs="Times New Roman"/>
                <w:bCs/>
              </w:rPr>
            </w:pPr>
          </w:p>
          <w:p w:rsidR="00E44D25" w:rsidRPr="00E44D25" w:rsidRDefault="00E44D25" w:rsidP="00B178AA">
            <w:pPr>
              <w:widowControl w:val="0"/>
              <w:jc w:val="both"/>
              <w:rPr>
                <w:rFonts w:ascii="Times New Roman" w:hAnsi="Times New Roman" w:cs="Times New Roman"/>
                <w:bCs/>
              </w:rPr>
            </w:pPr>
            <w:r w:rsidRPr="00E44D25">
              <w:rPr>
                <w:rFonts w:ascii="Times New Roman" w:hAnsi="Times New Roman" w:cs="Times New Roman"/>
                <w:bCs/>
              </w:rPr>
              <w:t>___________________/__________________/</w:t>
            </w:r>
          </w:p>
        </w:tc>
      </w:tr>
      <w:tr w:rsidR="00E44D25" w:rsidRPr="00E44D25" w:rsidTr="00B178AA">
        <w:tc>
          <w:tcPr>
            <w:tcW w:w="4926" w:type="dxa"/>
          </w:tcPr>
          <w:p w:rsidR="00E44D25" w:rsidRPr="00E44D25" w:rsidRDefault="00E44D25" w:rsidP="00B178AA">
            <w:pPr>
              <w:widowControl w:val="0"/>
              <w:jc w:val="both"/>
              <w:rPr>
                <w:rFonts w:ascii="Times New Roman" w:hAnsi="Times New Roman" w:cs="Times New Roman"/>
              </w:rPr>
            </w:pPr>
          </w:p>
          <w:p w:rsidR="00E44D25" w:rsidRPr="00E44D25" w:rsidRDefault="00E44D25" w:rsidP="00B178AA">
            <w:pPr>
              <w:widowControl w:val="0"/>
              <w:rPr>
                <w:rFonts w:ascii="Times New Roman" w:hAnsi="Times New Roman" w:cs="Times New Roman"/>
                <w:bCs/>
              </w:rPr>
            </w:pPr>
            <w:r w:rsidRPr="00E44D25">
              <w:rPr>
                <w:rFonts w:ascii="Times New Roman" w:hAnsi="Times New Roman" w:cs="Times New Roman"/>
              </w:rPr>
              <w:t>М.П.</w:t>
            </w:r>
          </w:p>
        </w:tc>
        <w:tc>
          <w:tcPr>
            <w:tcW w:w="4926" w:type="dxa"/>
          </w:tcPr>
          <w:p w:rsidR="00E44D25" w:rsidRPr="00E44D25" w:rsidRDefault="00E44D25" w:rsidP="00B178AA">
            <w:pPr>
              <w:widowControl w:val="0"/>
              <w:jc w:val="both"/>
              <w:rPr>
                <w:rFonts w:ascii="Times New Roman" w:hAnsi="Times New Roman" w:cs="Times New Roman"/>
              </w:rPr>
            </w:pPr>
          </w:p>
          <w:p w:rsidR="00E44D25" w:rsidRPr="00E44D25" w:rsidRDefault="00E44D25" w:rsidP="00B178AA">
            <w:pPr>
              <w:widowControl w:val="0"/>
              <w:jc w:val="both"/>
              <w:rPr>
                <w:rFonts w:ascii="Times New Roman" w:hAnsi="Times New Roman" w:cs="Times New Roman"/>
                <w:bCs/>
              </w:rPr>
            </w:pPr>
            <w:r w:rsidRPr="00E44D25">
              <w:rPr>
                <w:rFonts w:ascii="Times New Roman" w:hAnsi="Times New Roman" w:cs="Times New Roman"/>
              </w:rPr>
              <w:t>М.П.</w:t>
            </w:r>
          </w:p>
        </w:tc>
      </w:tr>
    </w:tbl>
    <w:p w:rsidR="00E44D25" w:rsidRPr="00E44D25" w:rsidRDefault="00E44D25" w:rsidP="00E44D25">
      <w:pPr>
        <w:rPr>
          <w:rFonts w:ascii="Times New Roman" w:hAnsi="Times New Roman" w:cs="Times New Roman"/>
        </w:rPr>
      </w:pPr>
    </w:p>
    <w:p w:rsidR="00E44D25" w:rsidRPr="00E44D25" w:rsidRDefault="00E44D25" w:rsidP="00E44D25">
      <w:pPr>
        <w:spacing w:before="320" w:after="240"/>
        <w:jc w:val="right"/>
        <w:rPr>
          <w:rFonts w:ascii="Times New Roman" w:hAnsi="Times New Roman" w:cs="Times New Roman"/>
          <w:b/>
        </w:rPr>
      </w:pPr>
      <w:r w:rsidRPr="00E44D25">
        <w:rPr>
          <w:rFonts w:ascii="Times New Roman" w:hAnsi="Times New Roman" w:cs="Times New Roman"/>
          <w:b/>
        </w:rPr>
        <w:lastRenderedPageBreak/>
        <w:t>Приложение №4 к договору №_____</w:t>
      </w:r>
    </w:p>
    <w:p w:rsidR="00E44D25" w:rsidRPr="00E44D25" w:rsidRDefault="00810320" w:rsidP="00E44D25">
      <w:pPr>
        <w:spacing w:before="320" w:after="240"/>
        <w:jc w:val="right"/>
        <w:rPr>
          <w:rFonts w:ascii="Times New Roman" w:hAnsi="Times New Roman" w:cs="Times New Roman"/>
          <w:b/>
        </w:rPr>
      </w:pPr>
      <w:r>
        <w:rPr>
          <w:rFonts w:ascii="Times New Roman" w:hAnsi="Times New Roman" w:cs="Times New Roman"/>
          <w:b/>
        </w:rPr>
        <w:t>от «</w:t>
      </w:r>
      <w:r w:rsidR="00E44D25" w:rsidRPr="00E44D25">
        <w:rPr>
          <w:rFonts w:ascii="Times New Roman" w:hAnsi="Times New Roman" w:cs="Times New Roman"/>
          <w:b/>
        </w:rPr>
        <w:t xml:space="preserve">___» ___________ ___ </w:t>
      </w:r>
      <w:proofErr w:type="gramStart"/>
      <w:r w:rsidR="00E44D25" w:rsidRPr="00E44D25">
        <w:rPr>
          <w:rFonts w:ascii="Times New Roman" w:hAnsi="Times New Roman" w:cs="Times New Roman"/>
          <w:b/>
        </w:rPr>
        <w:t>г</w:t>
      </w:r>
      <w:proofErr w:type="gramEnd"/>
      <w:r w:rsidR="00E44D25" w:rsidRPr="00E44D25">
        <w:rPr>
          <w:rFonts w:ascii="Times New Roman" w:hAnsi="Times New Roman" w:cs="Times New Roman"/>
          <w:b/>
        </w:rPr>
        <w:t>.</w:t>
      </w:r>
    </w:p>
    <w:p w:rsidR="00E44D25" w:rsidRPr="00E44D25" w:rsidRDefault="00E44D25" w:rsidP="00E44D25">
      <w:pPr>
        <w:suppressAutoHyphens/>
        <w:overflowPunct w:val="0"/>
        <w:autoSpaceDE w:val="0"/>
        <w:ind w:left="360" w:hanging="360"/>
        <w:jc w:val="center"/>
        <w:textAlignment w:val="baseline"/>
        <w:rPr>
          <w:rFonts w:ascii="Times New Roman" w:hAnsi="Times New Roman" w:cs="Times New Roman"/>
          <w:b/>
          <w:lang w:eastAsia="ar-SA"/>
        </w:rPr>
      </w:pPr>
      <w:r w:rsidRPr="00E44D25">
        <w:rPr>
          <w:rFonts w:ascii="Times New Roman" w:hAnsi="Times New Roman" w:cs="Times New Roman"/>
          <w:b/>
          <w:lang w:eastAsia="ar-SA"/>
        </w:rPr>
        <w:t xml:space="preserve">ФОРМА </w:t>
      </w:r>
    </w:p>
    <w:p w:rsidR="00E44D25" w:rsidRPr="00E44D25" w:rsidRDefault="00E44D25" w:rsidP="00E44D25">
      <w:pPr>
        <w:pBdr>
          <w:bottom w:val="single" w:sz="12" w:space="1" w:color="auto"/>
        </w:pBdr>
        <w:suppressAutoHyphens/>
        <w:overflowPunct w:val="0"/>
        <w:autoSpaceDE w:val="0"/>
        <w:ind w:left="360" w:hanging="360"/>
        <w:jc w:val="center"/>
        <w:textAlignment w:val="baseline"/>
        <w:rPr>
          <w:rFonts w:ascii="Times New Roman" w:hAnsi="Times New Roman" w:cs="Times New Roman"/>
          <w:b/>
          <w:lang w:eastAsia="ar-SA"/>
        </w:rPr>
      </w:pPr>
      <w:r w:rsidRPr="00E44D25">
        <w:rPr>
          <w:rFonts w:ascii="Times New Roman" w:hAnsi="Times New Roman" w:cs="Times New Roman"/>
          <w:b/>
          <w:lang w:eastAsia="ar-SA"/>
        </w:rPr>
        <w:t xml:space="preserve">Акта о несоответствии уровня громкости звуковой дорожки </w:t>
      </w:r>
    </w:p>
    <w:p w:rsidR="00E44D25" w:rsidRPr="00E44D25" w:rsidRDefault="00E44D25" w:rsidP="00E44D25">
      <w:pPr>
        <w:suppressAutoHyphens/>
        <w:overflowPunct w:val="0"/>
        <w:autoSpaceDE w:val="0"/>
        <w:ind w:left="357" w:hanging="357"/>
        <w:jc w:val="both"/>
        <w:textAlignment w:val="baseline"/>
        <w:rPr>
          <w:rFonts w:ascii="Times New Roman" w:hAnsi="Times New Roman" w:cs="Times New Roman"/>
          <w:lang w:eastAsia="ar-S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44D25" w:rsidRPr="00E44D25" w:rsidTr="00B178AA">
        <w:tc>
          <w:tcPr>
            <w:tcW w:w="9571" w:type="dxa"/>
          </w:tcPr>
          <w:p w:rsidR="00E44D25" w:rsidRPr="00E44D25" w:rsidRDefault="00E44D25" w:rsidP="00B178AA">
            <w:pPr>
              <w:suppressAutoHyphens/>
              <w:overflowPunct w:val="0"/>
              <w:autoSpaceDE w:val="0"/>
              <w:jc w:val="center"/>
              <w:textAlignment w:val="baseline"/>
              <w:rPr>
                <w:rFonts w:ascii="Times New Roman" w:hAnsi="Times New Roman" w:cs="Times New Roman"/>
                <w:lang w:eastAsia="ar-SA"/>
              </w:rPr>
            </w:pPr>
            <w:r w:rsidRPr="00E44D25">
              <w:rPr>
                <w:rFonts w:ascii="Times New Roman" w:hAnsi="Times New Roman" w:cs="Times New Roman"/>
                <w:lang w:eastAsia="ar-SA"/>
              </w:rPr>
              <w:t>Акт № ____</w:t>
            </w:r>
          </w:p>
          <w:p w:rsidR="00E44D25" w:rsidRPr="00E44D25" w:rsidRDefault="00E44D25" w:rsidP="00B178AA">
            <w:pPr>
              <w:suppressAutoHyphens/>
              <w:overflowPunct w:val="0"/>
              <w:autoSpaceDE w:val="0"/>
              <w:jc w:val="center"/>
              <w:textAlignment w:val="baseline"/>
              <w:rPr>
                <w:rFonts w:ascii="Times New Roman" w:hAnsi="Times New Roman" w:cs="Times New Roman"/>
                <w:lang w:eastAsia="ar-SA"/>
              </w:rPr>
            </w:pPr>
            <w:r w:rsidRPr="00E44D25">
              <w:rPr>
                <w:rFonts w:ascii="Times New Roman" w:hAnsi="Times New Roman" w:cs="Times New Roman"/>
                <w:lang w:eastAsia="ar-SA"/>
              </w:rPr>
              <w:t xml:space="preserve">о несоответствии уровня громкости звуковой дорожки </w:t>
            </w:r>
          </w:p>
          <w:p w:rsidR="00E44D25" w:rsidRPr="00E44D25" w:rsidRDefault="00E44D25" w:rsidP="00B178AA">
            <w:pPr>
              <w:suppressAutoHyphens/>
              <w:overflowPunct w:val="0"/>
              <w:autoSpaceDE w:val="0"/>
              <w:jc w:val="center"/>
              <w:textAlignment w:val="baseline"/>
              <w:rPr>
                <w:rFonts w:ascii="Times New Roman" w:hAnsi="Times New Roman" w:cs="Times New Roman"/>
                <w:lang w:eastAsia="ar-SA"/>
              </w:rPr>
            </w:pPr>
            <w:r w:rsidRPr="00E44D25">
              <w:rPr>
                <w:rFonts w:ascii="Times New Roman" w:hAnsi="Times New Roman" w:cs="Times New Roman"/>
                <w:lang w:eastAsia="ar-SA"/>
              </w:rPr>
              <w:t xml:space="preserve">телеканала _________________ </w:t>
            </w:r>
          </w:p>
          <w:p w:rsidR="00E44D25" w:rsidRPr="00E44D25" w:rsidRDefault="00E44D25" w:rsidP="00B178AA">
            <w:pPr>
              <w:suppressAutoHyphens/>
              <w:overflowPunct w:val="0"/>
              <w:autoSpaceDE w:val="0"/>
              <w:jc w:val="center"/>
              <w:textAlignment w:val="baseline"/>
              <w:rPr>
                <w:rFonts w:ascii="Times New Roman" w:hAnsi="Times New Roman" w:cs="Times New Roman"/>
                <w:lang w:eastAsia="ar-SA"/>
              </w:rPr>
            </w:pPr>
            <w:r w:rsidRPr="00E44D25">
              <w:rPr>
                <w:rFonts w:ascii="Times New Roman" w:hAnsi="Times New Roman" w:cs="Times New Roman"/>
                <w:lang w:eastAsia="ar-SA"/>
              </w:rPr>
              <w:t>(наименование канала)</w:t>
            </w:r>
          </w:p>
          <w:p w:rsidR="00E44D25" w:rsidRPr="00E44D25" w:rsidRDefault="00E44D25" w:rsidP="00B178AA">
            <w:pPr>
              <w:suppressAutoHyphens/>
              <w:overflowPunct w:val="0"/>
              <w:autoSpaceDE w:val="0"/>
              <w:ind w:left="360" w:hanging="360"/>
              <w:jc w:val="both"/>
              <w:textAlignment w:val="baseline"/>
              <w:rPr>
                <w:rFonts w:ascii="Times New Roman" w:hAnsi="Times New Roman" w:cs="Times New Roman"/>
                <w:lang w:eastAsia="ar-SA"/>
              </w:rPr>
            </w:pPr>
          </w:p>
          <w:p w:rsidR="00E44D25" w:rsidRPr="00E44D25" w:rsidRDefault="00E44D25" w:rsidP="00B178AA">
            <w:pPr>
              <w:suppressAutoHyphens/>
              <w:overflowPunct w:val="0"/>
              <w:autoSpaceDE w:val="0"/>
              <w:jc w:val="center"/>
              <w:textAlignment w:val="baseline"/>
              <w:rPr>
                <w:rFonts w:ascii="Times New Roman" w:hAnsi="Times New Roman" w:cs="Times New Roman"/>
                <w:lang w:eastAsia="ar-SA"/>
              </w:rPr>
            </w:pPr>
            <w:r w:rsidRPr="00E44D25">
              <w:rPr>
                <w:rFonts w:ascii="Times New Roman" w:hAnsi="Times New Roman" w:cs="Times New Roman"/>
                <w:lang w:eastAsia="ar-SA"/>
              </w:rPr>
              <w:t xml:space="preserve">«     »                         201_г. </w:t>
            </w:r>
            <w:r w:rsidRPr="00E44D25">
              <w:rPr>
                <w:rFonts w:ascii="Times New Roman" w:hAnsi="Times New Roman" w:cs="Times New Roman"/>
                <w:lang w:eastAsia="ar-SA"/>
              </w:rPr>
              <w:tab/>
              <w:t xml:space="preserve">                                                                          г. Ярославль</w:t>
            </w:r>
          </w:p>
          <w:p w:rsidR="00E44D25" w:rsidRPr="00E44D25" w:rsidRDefault="00E44D25" w:rsidP="00B178AA">
            <w:pPr>
              <w:suppressAutoHyphens/>
              <w:overflowPunct w:val="0"/>
              <w:autoSpaceDE w:val="0"/>
              <w:jc w:val="both"/>
              <w:textAlignment w:val="baseline"/>
              <w:rPr>
                <w:rFonts w:ascii="Times New Roman" w:hAnsi="Times New Roman" w:cs="Times New Roman"/>
                <w:lang w:eastAsia="ar-SA"/>
              </w:rPr>
            </w:pPr>
            <w:r w:rsidRPr="00E44D25">
              <w:rPr>
                <w:rFonts w:ascii="Times New Roman" w:hAnsi="Times New Roman" w:cs="Times New Roman"/>
                <w:lang w:eastAsia="ar-SA"/>
              </w:rPr>
              <w:t>Исполнитель: ______________________________</w:t>
            </w:r>
          </w:p>
          <w:p w:rsidR="00E44D25" w:rsidRPr="00E44D25" w:rsidRDefault="00E44D25" w:rsidP="00B178AA">
            <w:pPr>
              <w:suppressAutoHyphens/>
              <w:overflowPunct w:val="0"/>
              <w:autoSpaceDE w:val="0"/>
              <w:jc w:val="both"/>
              <w:textAlignment w:val="baseline"/>
              <w:rPr>
                <w:rFonts w:ascii="Times New Roman" w:hAnsi="Times New Roman" w:cs="Times New Roman"/>
                <w:lang w:eastAsia="ar-SA"/>
              </w:rPr>
            </w:pPr>
            <w:r w:rsidRPr="00E44D25">
              <w:rPr>
                <w:rFonts w:ascii="Times New Roman" w:hAnsi="Times New Roman" w:cs="Times New Roman"/>
                <w:lang w:eastAsia="ar-SA"/>
              </w:rPr>
              <w:t>Заказчик: ______________________________</w:t>
            </w:r>
          </w:p>
          <w:p w:rsidR="00E44D25" w:rsidRPr="00E44D25" w:rsidRDefault="00E44D25" w:rsidP="00B178AA">
            <w:pPr>
              <w:suppressAutoHyphens/>
              <w:overflowPunct w:val="0"/>
              <w:autoSpaceDE w:val="0"/>
              <w:jc w:val="both"/>
              <w:textAlignment w:val="baseline"/>
              <w:rPr>
                <w:rFonts w:ascii="Times New Roman" w:hAnsi="Times New Roman" w:cs="Times New Roman"/>
                <w:lang w:eastAsia="ar-SA"/>
              </w:rPr>
            </w:pPr>
            <w:r w:rsidRPr="00E44D25">
              <w:rPr>
                <w:rFonts w:ascii="Times New Roman" w:hAnsi="Times New Roman" w:cs="Times New Roman"/>
                <w:lang w:eastAsia="ar-SA"/>
              </w:rPr>
              <w:t xml:space="preserve">Договор №_____ от «___» ________ </w:t>
            </w:r>
            <w:proofErr w:type="gramStart"/>
            <w:r w:rsidRPr="00E44D25">
              <w:rPr>
                <w:rFonts w:ascii="Times New Roman" w:hAnsi="Times New Roman" w:cs="Times New Roman"/>
                <w:lang w:eastAsia="ar-SA"/>
              </w:rPr>
              <w:t>г</w:t>
            </w:r>
            <w:proofErr w:type="gramEnd"/>
            <w:r w:rsidRPr="00E44D25">
              <w:rPr>
                <w:rFonts w:ascii="Times New Roman" w:hAnsi="Times New Roman" w:cs="Times New Roman"/>
                <w:lang w:eastAsia="ar-SA"/>
              </w:rPr>
              <w:t>.</w:t>
            </w:r>
          </w:p>
          <w:p w:rsidR="00E44D25" w:rsidRPr="00E44D25" w:rsidRDefault="00E44D25" w:rsidP="00B178AA">
            <w:pPr>
              <w:suppressAutoHyphens/>
              <w:overflowPunct w:val="0"/>
              <w:autoSpaceDE w:val="0"/>
              <w:ind w:left="360" w:hanging="360"/>
              <w:jc w:val="both"/>
              <w:textAlignment w:val="baseline"/>
              <w:rPr>
                <w:rFonts w:ascii="Times New Roman" w:hAnsi="Times New Roman" w:cs="Times New Roman"/>
                <w:lang w:eastAsia="ar-SA"/>
              </w:rPr>
            </w:pPr>
          </w:p>
          <w:tbl>
            <w:tblPr>
              <w:tblStyle w:val="a7"/>
              <w:tblW w:w="9351" w:type="dxa"/>
              <w:tblLook w:val="04A0"/>
            </w:tblPr>
            <w:tblGrid>
              <w:gridCol w:w="2660"/>
              <w:gridCol w:w="2835"/>
              <w:gridCol w:w="3856"/>
            </w:tblGrid>
            <w:tr w:rsidR="00E44D25" w:rsidRPr="00E44D25" w:rsidTr="00B178AA">
              <w:tc>
                <w:tcPr>
                  <w:tcW w:w="2660" w:type="dxa"/>
                </w:tcPr>
                <w:p w:rsidR="00E44D25" w:rsidRPr="00E44D25" w:rsidRDefault="00E44D25" w:rsidP="00B178AA">
                  <w:pPr>
                    <w:suppressAutoHyphens/>
                    <w:overflowPunct w:val="0"/>
                    <w:autoSpaceDE w:val="0"/>
                    <w:ind w:left="29" w:hanging="29"/>
                    <w:jc w:val="center"/>
                    <w:textAlignment w:val="baseline"/>
                    <w:rPr>
                      <w:rFonts w:ascii="Times New Roman" w:hAnsi="Times New Roman" w:cs="Times New Roman"/>
                      <w:b/>
                      <w:lang w:eastAsia="ar-SA"/>
                    </w:rPr>
                  </w:pPr>
                  <w:r w:rsidRPr="00E44D25">
                    <w:rPr>
                      <w:rFonts w:ascii="Times New Roman" w:hAnsi="Times New Roman" w:cs="Times New Roman"/>
                      <w:b/>
                      <w:lang w:eastAsia="ar-SA"/>
                    </w:rPr>
                    <w:t>Дата фиксации нарушения</w:t>
                  </w:r>
                </w:p>
              </w:tc>
              <w:tc>
                <w:tcPr>
                  <w:tcW w:w="2835" w:type="dxa"/>
                </w:tcPr>
                <w:p w:rsidR="00E44D25" w:rsidRPr="00E44D25" w:rsidRDefault="00E44D25" w:rsidP="00B178AA">
                  <w:pPr>
                    <w:suppressAutoHyphens/>
                    <w:overflowPunct w:val="0"/>
                    <w:autoSpaceDE w:val="0"/>
                    <w:ind w:left="62"/>
                    <w:jc w:val="center"/>
                    <w:textAlignment w:val="baseline"/>
                    <w:rPr>
                      <w:rFonts w:ascii="Times New Roman" w:hAnsi="Times New Roman" w:cs="Times New Roman"/>
                      <w:b/>
                      <w:lang w:eastAsia="ar-SA"/>
                    </w:rPr>
                  </w:pPr>
                  <w:r w:rsidRPr="00E44D25">
                    <w:rPr>
                      <w:rFonts w:ascii="Times New Roman" w:hAnsi="Times New Roman" w:cs="Times New Roman"/>
                      <w:b/>
                      <w:lang w:eastAsia="ar-SA"/>
                    </w:rPr>
                    <w:t>Зафиксированный уровень звука</w:t>
                  </w:r>
                </w:p>
              </w:tc>
              <w:tc>
                <w:tcPr>
                  <w:tcW w:w="3856" w:type="dxa"/>
                </w:tcPr>
                <w:p w:rsidR="00E44D25" w:rsidRPr="00E44D25" w:rsidRDefault="00E44D25" w:rsidP="00B178AA">
                  <w:pPr>
                    <w:jc w:val="center"/>
                    <w:rPr>
                      <w:rFonts w:ascii="Times New Roman" w:hAnsi="Times New Roman" w:cs="Times New Roman"/>
                      <w:b/>
                    </w:rPr>
                  </w:pPr>
                  <w:proofErr w:type="gramStart"/>
                  <w:r w:rsidRPr="00E44D25">
                    <w:rPr>
                      <w:rFonts w:ascii="Times New Roman" w:hAnsi="Times New Roman" w:cs="Times New Roman"/>
                      <w:b/>
                    </w:rPr>
                    <w:t xml:space="preserve">Продолжительность (начало: </w:t>
                  </w:r>
                  <w:proofErr w:type="spellStart"/>
                  <w:r w:rsidRPr="00E44D25">
                    <w:rPr>
                      <w:rFonts w:ascii="Times New Roman" w:hAnsi="Times New Roman" w:cs="Times New Roman"/>
                      <w:b/>
                    </w:rPr>
                    <w:t>чч</w:t>
                  </w:r>
                  <w:proofErr w:type="spellEnd"/>
                  <w:r w:rsidRPr="00E44D25">
                    <w:rPr>
                      <w:rFonts w:ascii="Times New Roman" w:hAnsi="Times New Roman" w:cs="Times New Roman"/>
                      <w:b/>
                    </w:rPr>
                    <w:t>/мин/сек</w:t>
                  </w:r>
                  <w:proofErr w:type="gramEnd"/>
                </w:p>
                <w:p w:rsidR="00E44D25" w:rsidRPr="00E44D25" w:rsidRDefault="00E44D25" w:rsidP="00B178AA">
                  <w:pPr>
                    <w:jc w:val="center"/>
                    <w:rPr>
                      <w:rFonts w:ascii="Times New Roman" w:hAnsi="Times New Roman" w:cs="Times New Roman"/>
                      <w:b/>
                    </w:rPr>
                  </w:pPr>
                  <w:r w:rsidRPr="00E44D25">
                    <w:rPr>
                      <w:rFonts w:ascii="Times New Roman" w:hAnsi="Times New Roman" w:cs="Times New Roman"/>
                      <w:b/>
                    </w:rPr>
                    <w:t xml:space="preserve">окончание: </w:t>
                  </w:r>
                  <w:proofErr w:type="spellStart"/>
                  <w:r w:rsidRPr="00E44D25">
                    <w:rPr>
                      <w:rFonts w:ascii="Times New Roman" w:hAnsi="Times New Roman" w:cs="Times New Roman"/>
                      <w:b/>
                    </w:rPr>
                    <w:t>чч</w:t>
                  </w:r>
                  <w:proofErr w:type="spellEnd"/>
                  <w:r w:rsidRPr="00E44D25">
                    <w:rPr>
                      <w:rFonts w:ascii="Times New Roman" w:hAnsi="Times New Roman" w:cs="Times New Roman"/>
                      <w:b/>
                    </w:rPr>
                    <w:t>/мин/сек</w:t>
                  </w:r>
                </w:p>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b/>
                      <w:lang w:eastAsia="ar-SA"/>
                    </w:rPr>
                  </w:pPr>
                  <w:r w:rsidRPr="00E44D25">
                    <w:rPr>
                      <w:rFonts w:ascii="Times New Roman" w:hAnsi="Times New Roman" w:cs="Times New Roman"/>
                      <w:b/>
                      <w:lang w:eastAsia="ar-SA"/>
                    </w:rPr>
                    <w:t>общая продолжительность)</w:t>
                  </w:r>
                </w:p>
              </w:tc>
            </w:tr>
            <w:tr w:rsidR="00E44D25" w:rsidRPr="00E44D25" w:rsidTr="00B178AA">
              <w:tc>
                <w:tcPr>
                  <w:tcW w:w="2660" w:type="dxa"/>
                </w:tcPr>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p>
              </w:tc>
              <w:tc>
                <w:tcPr>
                  <w:tcW w:w="2835" w:type="dxa"/>
                </w:tcPr>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p>
              </w:tc>
              <w:tc>
                <w:tcPr>
                  <w:tcW w:w="3856" w:type="dxa"/>
                </w:tcPr>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p>
              </w:tc>
            </w:tr>
          </w:tbl>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r w:rsidRPr="00E44D25">
              <w:rPr>
                <w:rFonts w:ascii="Times New Roman" w:hAnsi="Times New Roman" w:cs="Times New Roman"/>
                <w:lang w:eastAsia="ar-SA"/>
              </w:rPr>
              <w:t>Анализ проводимых измерений:</w:t>
            </w:r>
          </w:p>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r w:rsidRPr="00E44D25">
              <w:rPr>
                <w:rFonts w:ascii="Times New Roman" w:hAnsi="Times New Roman" w:cs="Times New Roman"/>
                <w:lang w:eastAsia="ar-SA"/>
              </w:rPr>
              <w:t>__________________________________________________________________________________</w:t>
            </w:r>
          </w:p>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r w:rsidRPr="00E44D25">
              <w:rPr>
                <w:rFonts w:ascii="Times New Roman" w:hAnsi="Times New Roman" w:cs="Times New Roman"/>
                <w:lang w:eastAsia="ar-SA"/>
              </w:rPr>
              <w:t>__________________________________________________________________________________</w:t>
            </w:r>
          </w:p>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r w:rsidRPr="00E44D25">
              <w:rPr>
                <w:rFonts w:ascii="Times New Roman" w:hAnsi="Times New Roman" w:cs="Times New Roman"/>
                <w:lang w:eastAsia="ar-SA"/>
              </w:rPr>
              <w:t>__________________________________________________________________________________</w:t>
            </w:r>
          </w:p>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r w:rsidRPr="00E44D25">
              <w:rPr>
                <w:rFonts w:ascii="Times New Roman" w:hAnsi="Times New Roman" w:cs="Times New Roman"/>
                <w:lang w:eastAsia="ar-SA"/>
              </w:rPr>
              <w:t>_____________________________________________________________________________</w:t>
            </w:r>
          </w:p>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p>
          <w:p w:rsidR="00E44D25" w:rsidRPr="00E44D25" w:rsidRDefault="00E44D25" w:rsidP="00B178AA">
            <w:pPr>
              <w:suppressAutoHyphens/>
              <w:overflowPunct w:val="0"/>
              <w:autoSpaceDE w:val="0"/>
              <w:ind w:left="360" w:hanging="360"/>
              <w:jc w:val="both"/>
              <w:textAlignment w:val="baseline"/>
              <w:rPr>
                <w:rFonts w:ascii="Times New Roman" w:hAnsi="Times New Roman" w:cs="Times New Roman"/>
                <w:lang w:eastAsia="ar-SA"/>
              </w:rPr>
            </w:pPr>
            <w:r w:rsidRPr="00E44D25">
              <w:rPr>
                <w:rFonts w:ascii="Times New Roman" w:hAnsi="Times New Roman" w:cs="Times New Roman"/>
                <w:lang w:eastAsia="ar-SA"/>
              </w:rPr>
              <w:t>Приложения:</w:t>
            </w:r>
          </w:p>
          <w:p w:rsidR="00E44D25" w:rsidRPr="00E44D25" w:rsidRDefault="00E44D25" w:rsidP="00B178AA">
            <w:pPr>
              <w:tabs>
                <w:tab w:val="left" w:pos="284"/>
              </w:tabs>
              <w:suppressAutoHyphens/>
              <w:overflowPunct w:val="0"/>
              <w:autoSpaceDE w:val="0"/>
              <w:jc w:val="both"/>
              <w:textAlignment w:val="baseline"/>
              <w:rPr>
                <w:rFonts w:ascii="Times New Roman" w:hAnsi="Times New Roman" w:cs="Times New Roman"/>
                <w:lang w:eastAsia="ar-SA"/>
              </w:rPr>
            </w:pPr>
            <w:r w:rsidRPr="00E44D25">
              <w:rPr>
                <w:rFonts w:ascii="Times New Roman" w:hAnsi="Times New Roman" w:cs="Times New Roman"/>
                <w:lang w:eastAsia="ar-SA"/>
              </w:rPr>
              <w:t>1.</w:t>
            </w:r>
            <w:r w:rsidRPr="00E44D25">
              <w:rPr>
                <w:rFonts w:ascii="Times New Roman" w:hAnsi="Times New Roman" w:cs="Times New Roman"/>
                <w:lang w:eastAsia="ar-SA"/>
              </w:rPr>
              <w:tab/>
              <w:t xml:space="preserve">График уровня громкости телеканала «______________», полученный в результате измерений за период </w:t>
            </w:r>
            <w:proofErr w:type="gramStart"/>
            <w:r w:rsidRPr="00E44D25">
              <w:rPr>
                <w:rFonts w:ascii="Times New Roman" w:hAnsi="Times New Roman" w:cs="Times New Roman"/>
                <w:lang w:eastAsia="ar-SA"/>
              </w:rPr>
              <w:t>с</w:t>
            </w:r>
            <w:proofErr w:type="gramEnd"/>
            <w:r w:rsidRPr="00E44D25">
              <w:rPr>
                <w:rFonts w:ascii="Times New Roman" w:hAnsi="Times New Roman" w:cs="Times New Roman"/>
                <w:lang w:eastAsia="ar-SA"/>
              </w:rPr>
              <w:t xml:space="preserve"> _______________ по _______________.</w:t>
            </w:r>
          </w:p>
          <w:p w:rsidR="00E44D25" w:rsidRPr="00E44D25" w:rsidRDefault="00E44D25" w:rsidP="00B178AA">
            <w:pPr>
              <w:suppressAutoHyphens/>
              <w:overflowPunct w:val="0"/>
              <w:autoSpaceDE w:val="0"/>
              <w:ind w:left="360" w:hanging="360"/>
              <w:jc w:val="both"/>
              <w:textAlignment w:val="baseline"/>
              <w:rPr>
                <w:rFonts w:ascii="Times New Roman" w:hAnsi="Times New Roman" w:cs="Times New Roman"/>
                <w:lang w:eastAsia="ar-SA"/>
              </w:rPr>
            </w:pPr>
          </w:p>
          <w:p w:rsidR="00E44D25" w:rsidRPr="00E44D25" w:rsidRDefault="00E44D25" w:rsidP="00B178AA">
            <w:pPr>
              <w:suppressAutoHyphens/>
              <w:overflowPunct w:val="0"/>
              <w:autoSpaceDE w:val="0"/>
              <w:ind w:left="360" w:hanging="360"/>
              <w:jc w:val="both"/>
              <w:textAlignment w:val="baseline"/>
              <w:rPr>
                <w:rFonts w:ascii="Times New Roman" w:hAnsi="Times New Roman" w:cs="Times New Roman"/>
                <w:lang w:eastAsia="ar-SA"/>
              </w:rPr>
            </w:pPr>
            <w:r w:rsidRPr="00E44D25">
              <w:rPr>
                <w:rFonts w:ascii="Times New Roman" w:hAnsi="Times New Roman" w:cs="Times New Roman"/>
                <w:lang w:eastAsia="ar-SA"/>
              </w:rPr>
              <w:t>Подписи:</w:t>
            </w:r>
          </w:p>
          <w:p w:rsidR="00E44D25" w:rsidRPr="00E44D25" w:rsidRDefault="00E44D25" w:rsidP="00B178AA">
            <w:pPr>
              <w:suppressAutoHyphens/>
              <w:overflowPunct w:val="0"/>
              <w:autoSpaceDE w:val="0"/>
              <w:ind w:left="360" w:hanging="360"/>
              <w:jc w:val="both"/>
              <w:textAlignment w:val="baseline"/>
              <w:rPr>
                <w:rFonts w:ascii="Times New Roman" w:hAnsi="Times New Roman" w:cs="Times New Roman"/>
                <w:lang w:eastAsia="ar-SA"/>
              </w:rPr>
            </w:pPr>
          </w:p>
          <w:p w:rsidR="00E44D25" w:rsidRPr="00E44D25" w:rsidRDefault="00E44D25" w:rsidP="00B178AA">
            <w:pPr>
              <w:suppressAutoHyphens/>
              <w:overflowPunct w:val="0"/>
              <w:autoSpaceDE w:val="0"/>
              <w:ind w:left="360" w:hanging="360"/>
              <w:jc w:val="both"/>
              <w:textAlignment w:val="baseline"/>
              <w:rPr>
                <w:rFonts w:ascii="Times New Roman" w:hAnsi="Times New Roman" w:cs="Times New Roman"/>
                <w:lang w:eastAsia="ar-SA"/>
              </w:rPr>
            </w:pPr>
            <w:r w:rsidRPr="00E44D25">
              <w:rPr>
                <w:rFonts w:ascii="Times New Roman" w:hAnsi="Times New Roman" w:cs="Times New Roman"/>
                <w:lang w:eastAsia="ar-SA"/>
              </w:rPr>
              <w:t>Технический директор</w:t>
            </w:r>
          </w:p>
          <w:p w:rsidR="00E44D25" w:rsidRPr="00E44D25" w:rsidRDefault="00E44D25" w:rsidP="00B178AA">
            <w:pPr>
              <w:suppressAutoHyphens/>
              <w:overflowPunct w:val="0"/>
              <w:autoSpaceDE w:val="0"/>
              <w:ind w:left="360" w:hanging="360"/>
              <w:jc w:val="both"/>
              <w:textAlignment w:val="baseline"/>
              <w:rPr>
                <w:rFonts w:ascii="Times New Roman" w:hAnsi="Times New Roman" w:cs="Times New Roman"/>
                <w:lang w:eastAsia="ar-SA"/>
              </w:rPr>
            </w:pPr>
            <w:r w:rsidRPr="00E44D25">
              <w:rPr>
                <w:rFonts w:ascii="Times New Roman" w:hAnsi="Times New Roman" w:cs="Times New Roman"/>
                <w:lang w:eastAsia="ar-SA"/>
              </w:rPr>
              <w:t xml:space="preserve">                                                                                       __________________ /________________/</w:t>
            </w:r>
          </w:p>
          <w:p w:rsidR="00E44D25" w:rsidRPr="00E44D25" w:rsidRDefault="00E44D25" w:rsidP="00B178AA">
            <w:pPr>
              <w:suppressAutoHyphens/>
              <w:overflowPunct w:val="0"/>
              <w:autoSpaceDE w:val="0"/>
              <w:textAlignment w:val="baseline"/>
              <w:rPr>
                <w:rFonts w:ascii="Times New Roman" w:hAnsi="Times New Roman" w:cs="Times New Roman"/>
                <w:lang w:eastAsia="ar-SA"/>
              </w:rPr>
            </w:pPr>
          </w:p>
          <w:tbl>
            <w:tblPr>
              <w:tblpPr w:leftFromText="180" w:rightFromText="180" w:vertAnchor="text" w:horzAnchor="margin" w:tblpY="449"/>
              <w:tblW w:w="9322" w:type="dxa"/>
              <w:tblLook w:val="01E0"/>
            </w:tblPr>
            <w:tblGrid>
              <w:gridCol w:w="9134"/>
              <w:gridCol w:w="221"/>
            </w:tblGrid>
            <w:tr w:rsidR="00E44D25" w:rsidRPr="00E44D25" w:rsidTr="00B178AA">
              <w:trPr>
                <w:trHeight w:val="271"/>
              </w:trPr>
              <w:tc>
                <w:tcPr>
                  <w:tcW w:w="4503" w:type="dxa"/>
                </w:tcPr>
                <w:tbl>
                  <w:tblPr>
                    <w:tblW w:w="9692" w:type="dxa"/>
                    <w:tblLook w:val="0000"/>
                  </w:tblPr>
                  <w:tblGrid>
                    <w:gridCol w:w="4712"/>
                    <w:gridCol w:w="4980"/>
                  </w:tblGrid>
                  <w:tr w:rsidR="00E44D25" w:rsidRPr="00E44D25" w:rsidTr="00B178AA">
                    <w:tc>
                      <w:tcPr>
                        <w:tcW w:w="4712" w:type="dxa"/>
                      </w:tcPr>
                      <w:p w:rsidR="00E44D25" w:rsidRPr="00E44D25" w:rsidRDefault="00E44D25" w:rsidP="00B178AA">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ЗАКАЗЧИК:</w:t>
                        </w:r>
                      </w:p>
                      <w:p w:rsidR="00E44D25" w:rsidRPr="00E44D25" w:rsidRDefault="00E44D25" w:rsidP="00B178AA">
                        <w:pPr>
                          <w:widowControl w:val="0"/>
                          <w:jc w:val="center"/>
                          <w:rPr>
                            <w:rFonts w:ascii="Times New Roman" w:hAnsi="Times New Roman" w:cs="Times New Roman"/>
                            <w:bCs/>
                          </w:rPr>
                        </w:pPr>
                      </w:p>
                    </w:tc>
                    <w:tc>
                      <w:tcPr>
                        <w:tcW w:w="4980" w:type="dxa"/>
                      </w:tcPr>
                      <w:p w:rsidR="00E44D25" w:rsidRPr="00E44D25" w:rsidRDefault="00E44D25" w:rsidP="00B178AA">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ИСПОЛНИТЕЛЬ:</w:t>
                        </w:r>
                      </w:p>
                      <w:p w:rsidR="00E44D25" w:rsidRPr="00E44D25" w:rsidRDefault="00E44D25" w:rsidP="00B178AA">
                        <w:pPr>
                          <w:widowControl w:val="0"/>
                          <w:jc w:val="center"/>
                          <w:rPr>
                            <w:rFonts w:ascii="Times New Roman" w:hAnsi="Times New Roman" w:cs="Times New Roman"/>
                            <w:bCs/>
                          </w:rPr>
                        </w:pPr>
                      </w:p>
                    </w:tc>
                  </w:tr>
                  <w:tr w:rsidR="00E44D25" w:rsidRPr="00E44D25" w:rsidTr="00B178AA">
                    <w:tc>
                      <w:tcPr>
                        <w:tcW w:w="4712" w:type="dxa"/>
                      </w:tcPr>
                      <w:p w:rsidR="00E44D25" w:rsidRPr="00E44D25" w:rsidRDefault="00E44D25" w:rsidP="00B178AA">
                        <w:pPr>
                          <w:widowControl w:val="0"/>
                          <w:rPr>
                            <w:rFonts w:ascii="Times New Roman" w:hAnsi="Times New Roman" w:cs="Times New Roman"/>
                            <w:bCs/>
                          </w:rPr>
                        </w:pPr>
                      </w:p>
                      <w:p w:rsidR="00E44D25" w:rsidRPr="00E44D25" w:rsidRDefault="00E44D25" w:rsidP="00B178AA">
                        <w:pPr>
                          <w:widowControl w:val="0"/>
                          <w:rPr>
                            <w:rFonts w:ascii="Times New Roman" w:hAnsi="Times New Roman" w:cs="Times New Roman"/>
                            <w:bCs/>
                          </w:rPr>
                        </w:pPr>
                        <w:r w:rsidRPr="00E44D25">
                          <w:rPr>
                            <w:rFonts w:ascii="Times New Roman" w:hAnsi="Times New Roman" w:cs="Times New Roman"/>
                            <w:bCs/>
                          </w:rPr>
                          <w:t>_________________ /_________________</w:t>
                        </w:r>
                      </w:p>
                      <w:p w:rsidR="00E44D25" w:rsidRPr="00E44D25" w:rsidRDefault="00E44D25" w:rsidP="00B178AA">
                        <w:pPr>
                          <w:widowControl w:val="0"/>
                          <w:rPr>
                            <w:rFonts w:ascii="Times New Roman" w:hAnsi="Times New Roman" w:cs="Times New Roman"/>
                            <w:bCs/>
                          </w:rPr>
                        </w:pPr>
                      </w:p>
                    </w:tc>
                    <w:tc>
                      <w:tcPr>
                        <w:tcW w:w="4980" w:type="dxa"/>
                      </w:tcPr>
                      <w:p w:rsidR="00E44D25" w:rsidRPr="00E44D25" w:rsidRDefault="00E44D25" w:rsidP="00B178AA">
                        <w:pPr>
                          <w:widowControl w:val="0"/>
                          <w:jc w:val="both"/>
                          <w:rPr>
                            <w:rFonts w:ascii="Times New Roman" w:hAnsi="Times New Roman" w:cs="Times New Roman"/>
                            <w:bCs/>
                          </w:rPr>
                        </w:pPr>
                      </w:p>
                      <w:p w:rsidR="00E44D25" w:rsidRPr="00E44D25" w:rsidRDefault="00E44D25" w:rsidP="00B178AA">
                        <w:pPr>
                          <w:widowControl w:val="0"/>
                          <w:jc w:val="both"/>
                          <w:rPr>
                            <w:rFonts w:ascii="Times New Roman" w:hAnsi="Times New Roman" w:cs="Times New Roman"/>
                            <w:bCs/>
                          </w:rPr>
                        </w:pPr>
                        <w:r w:rsidRPr="00E44D25">
                          <w:rPr>
                            <w:rFonts w:ascii="Times New Roman" w:hAnsi="Times New Roman" w:cs="Times New Roman"/>
                            <w:bCs/>
                          </w:rPr>
                          <w:t>___________________/__________________/</w:t>
                        </w:r>
                      </w:p>
                    </w:tc>
                  </w:tr>
                  <w:tr w:rsidR="00E44D25" w:rsidRPr="00E44D25" w:rsidTr="00B178AA">
                    <w:tc>
                      <w:tcPr>
                        <w:tcW w:w="4712" w:type="dxa"/>
                      </w:tcPr>
                      <w:p w:rsidR="00E44D25" w:rsidRPr="00E44D25" w:rsidRDefault="00E44D25" w:rsidP="00B178AA">
                        <w:pPr>
                          <w:widowControl w:val="0"/>
                          <w:jc w:val="both"/>
                          <w:rPr>
                            <w:rFonts w:ascii="Times New Roman" w:hAnsi="Times New Roman" w:cs="Times New Roman"/>
                          </w:rPr>
                        </w:pPr>
                      </w:p>
                      <w:p w:rsidR="00E44D25" w:rsidRPr="00E44D25" w:rsidRDefault="00E44D25" w:rsidP="00B178AA">
                        <w:pPr>
                          <w:widowControl w:val="0"/>
                          <w:rPr>
                            <w:rFonts w:ascii="Times New Roman" w:hAnsi="Times New Roman" w:cs="Times New Roman"/>
                            <w:bCs/>
                          </w:rPr>
                        </w:pPr>
                        <w:r w:rsidRPr="00E44D25">
                          <w:rPr>
                            <w:rFonts w:ascii="Times New Roman" w:hAnsi="Times New Roman" w:cs="Times New Roman"/>
                          </w:rPr>
                          <w:t>М.П.</w:t>
                        </w:r>
                      </w:p>
                    </w:tc>
                    <w:tc>
                      <w:tcPr>
                        <w:tcW w:w="4980" w:type="dxa"/>
                      </w:tcPr>
                      <w:p w:rsidR="00E44D25" w:rsidRPr="00E44D25" w:rsidRDefault="00E44D25" w:rsidP="00B178AA">
                        <w:pPr>
                          <w:widowControl w:val="0"/>
                          <w:jc w:val="both"/>
                          <w:rPr>
                            <w:rFonts w:ascii="Times New Roman" w:hAnsi="Times New Roman" w:cs="Times New Roman"/>
                          </w:rPr>
                        </w:pPr>
                      </w:p>
                      <w:p w:rsidR="00E44D25" w:rsidRPr="00E44D25" w:rsidRDefault="00E44D25" w:rsidP="00B178AA">
                        <w:pPr>
                          <w:widowControl w:val="0"/>
                          <w:jc w:val="both"/>
                          <w:rPr>
                            <w:rFonts w:ascii="Times New Roman" w:hAnsi="Times New Roman" w:cs="Times New Roman"/>
                            <w:bCs/>
                          </w:rPr>
                        </w:pPr>
                        <w:r w:rsidRPr="00E44D25">
                          <w:rPr>
                            <w:rFonts w:ascii="Times New Roman" w:hAnsi="Times New Roman" w:cs="Times New Roman"/>
                          </w:rPr>
                          <w:t>М.П.</w:t>
                        </w:r>
                      </w:p>
                    </w:tc>
                  </w:tr>
                  <w:tr w:rsidR="00810320" w:rsidRPr="00E44D25" w:rsidTr="00B178AA">
                    <w:tc>
                      <w:tcPr>
                        <w:tcW w:w="4712" w:type="dxa"/>
                      </w:tcPr>
                      <w:p w:rsidR="00810320" w:rsidRPr="00E44D25" w:rsidRDefault="00810320" w:rsidP="00B178AA">
                        <w:pPr>
                          <w:widowControl w:val="0"/>
                          <w:jc w:val="both"/>
                          <w:rPr>
                            <w:rFonts w:ascii="Times New Roman" w:hAnsi="Times New Roman" w:cs="Times New Roman"/>
                          </w:rPr>
                        </w:pPr>
                      </w:p>
                    </w:tc>
                    <w:tc>
                      <w:tcPr>
                        <w:tcW w:w="4980" w:type="dxa"/>
                      </w:tcPr>
                      <w:p w:rsidR="00810320" w:rsidRPr="00E44D25" w:rsidRDefault="00810320" w:rsidP="00B178AA">
                        <w:pPr>
                          <w:widowControl w:val="0"/>
                          <w:jc w:val="both"/>
                          <w:rPr>
                            <w:rFonts w:ascii="Times New Roman" w:hAnsi="Times New Roman" w:cs="Times New Roman"/>
                          </w:rPr>
                        </w:pPr>
                      </w:p>
                    </w:tc>
                  </w:tr>
                </w:tbl>
                <w:p w:rsidR="00E44D25" w:rsidRPr="00E44D25" w:rsidRDefault="00E44D25" w:rsidP="00B178AA">
                  <w:pPr>
                    <w:widowControl w:val="0"/>
                    <w:suppressAutoHyphens/>
                    <w:rPr>
                      <w:rFonts w:ascii="Times New Roman" w:eastAsia="Lucida Sans Unicode" w:hAnsi="Times New Roman" w:cs="Times New Roman"/>
                      <w:b/>
                      <w:kern w:val="1"/>
                    </w:rPr>
                  </w:pPr>
                </w:p>
              </w:tc>
              <w:tc>
                <w:tcPr>
                  <w:tcW w:w="4819" w:type="dxa"/>
                </w:tcPr>
                <w:p w:rsidR="00E44D25" w:rsidRPr="00E44D25" w:rsidRDefault="00E44D25" w:rsidP="00B178AA">
                  <w:pPr>
                    <w:widowControl w:val="0"/>
                    <w:suppressAutoHyphens/>
                    <w:rPr>
                      <w:rFonts w:ascii="Times New Roman" w:eastAsia="Lucida Sans Unicode" w:hAnsi="Times New Roman" w:cs="Times New Roman"/>
                      <w:b/>
                      <w:kern w:val="1"/>
                    </w:rPr>
                  </w:pPr>
                </w:p>
              </w:tc>
            </w:tr>
          </w:tbl>
          <w:p w:rsidR="00E44D25" w:rsidRPr="00E44D25" w:rsidRDefault="00E44D25" w:rsidP="00B178AA">
            <w:pPr>
              <w:suppressAutoHyphens/>
              <w:overflowPunct w:val="0"/>
              <w:autoSpaceDE w:val="0"/>
              <w:ind w:left="360" w:hanging="360"/>
              <w:jc w:val="center"/>
              <w:textAlignment w:val="baseline"/>
              <w:rPr>
                <w:rFonts w:ascii="Times New Roman" w:hAnsi="Times New Roman" w:cs="Times New Roman"/>
                <w:lang w:eastAsia="ar-SA"/>
              </w:rPr>
            </w:pPr>
          </w:p>
        </w:tc>
      </w:tr>
    </w:tbl>
    <w:p w:rsidR="00E44D25" w:rsidRPr="00E44D25" w:rsidRDefault="00E44D25" w:rsidP="00810320">
      <w:pPr>
        <w:spacing w:before="320" w:after="240"/>
        <w:jc w:val="right"/>
        <w:rPr>
          <w:rFonts w:ascii="Times New Roman" w:hAnsi="Times New Roman" w:cs="Times New Roman"/>
          <w:b/>
        </w:rPr>
      </w:pPr>
      <w:r w:rsidRPr="00E44D25">
        <w:rPr>
          <w:rFonts w:ascii="Times New Roman" w:hAnsi="Times New Roman" w:cs="Times New Roman"/>
          <w:b/>
        </w:rPr>
        <w:lastRenderedPageBreak/>
        <w:t>Приложение №5 к договору №_____</w:t>
      </w:r>
    </w:p>
    <w:p w:rsidR="00E44D25" w:rsidRPr="00E44D25" w:rsidRDefault="00810320" w:rsidP="00E44D25">
      <w:pPr>
        <w:spacing w:before="320" w:after="240"/>
        <w:jc w:val="right"/>
        <w:rPr>
          <w:rFonts w:ascii="Times New Roman" w:hAnsi="Times New Roman" w:cs="Times New Roman"/>
          <w:b/>
        </w:rPr>
      </w:pPr>
      <w:r>
        <w:rPr>
          <w:rFonts w:ascii="Times New Roman" w:hAnsi="Times New Roman" w:cs="Times New Roman"/>
          <w:b/>
        </w:rPr>
        <w:t>от «</w:t>
      </w:r>
      <w:r w:rsidR="00E44D25" w:rsidRPr="00E44D25">
        <w:rPr>
          <w:rFonts w:ascii="Times New Roman" w:hAnsi="Times New Roman" w:cs="Times New Roman"/>
          <w:b/>
        </w:rPr>
        <w:t xml:space="preserve">___» ___________ ___ </w:t>
      </w:r>
      <w:proofErr w:type="gramStart"/>
      <w:r w:rsidR="00E44D25" w:rsidRPr="00E44D25">
        <w:rPr>
          <w:rFonts w:ascii="Times New Roman" w:hAnsi="Times New Roman" w:cs="Times New Roman"/>
          <w:b/>
        </w:rPr>
        <w:t>г</w:t>
      </w:r>
      <w:proofErr w:type="gramEnd"/>
      <w:r w:rsidR="00E44D25" w:rsidRPr="00E44D25">
        <w:rPr>
          <w:rFonts w:ascii="Times New Roman" w:hAnsi="Times New Roman" w:cs="Times New Roman"/>
          <w:b/>
        </w:rPr>
        <w:t>.</w:t>
      </w:r>
    </w:p>
    <w:p w:rsidR="00E44D25" w:rsidRPr="00E44D25" w:rsidRDefault="00E44D25" w:rsidP="00E44D25">
      <w:pPr>
        <w:pBdr>
          <w:bottom w:val="single" w:sz="12" w:space="1" w:color="auto"/>
        </w:pBdr>
        <w:suppressAutoHyphens/>
        <w:overflowPunct w:val="0"/>
        <w:autoSpaceDE w:val="0"/>
        <w:jc w:val="center"/>
        <w:textAlignment w:val="baseline"/>
        <w:rPr>
          <w:rFonts w:ascii="Times New Roman" w:hAnsi="Times New Roman" w:cs="Times New Roman"/>
          <w:b/>
          <w:lang w:eastAsia="ar-SA"/>
        </w:rPr>
      </w:pPr>
      <w:r w:rsidRPr="00E44D25">
        <w:rPr>
          <w:rFonts w:ascii="Times New Roman" w:hAnsi="Times New Roman" w:cs="Times New Roman"/>
          <w:b/>
        </w:rPr>
        <w:t>ФОРМА</w:t>
      </w:r>
      <w:r w:rsidRPr="00E44D25">
        <w:rPr>
          <w:rFonts w:ascii="Times New Roman" w:hAnsi="Times New Roman" w:cs="Times New Roman"/>
          <w:b/>
          <w:lang w:eastAsia="ar-SA"/>
        </w:rPr>
        <w:t xml:space="preserve"> </w:t>
      </w:r>
    </w:p>
    <w:p w:rsidR="00E44D25" w:rsidRPr="00810320" w:rsidRDefault="00E44D25" w:rsidP="00810320">
      <w:pPr>
        <w:pBdr>
          <w:bottom w:val="single" w:sz="12" w:space="1" w:color="auto"/>
        </w:pBdr>
        <w:suppressAutoHyphens/>
        <w:overflowPunct w:val="0"/>
        <w:autoSpaceDE w:val="0"/>
        <w:jc w:val="center"/>
        <w:textAlignment w:val="baseline"/>
        <w:rPr>
          <w:rFonts w:ascii="Times New Roman" w:hAnsi="Times New Roman" w:cs="Times New Roman"/>
          <w:b/>
          <w:lang w:eastAsia="ar-SA"/>
        </w:rPr>
      </w:pPr>
      <w:r w:rsidRPr="00E44D25">
        <w:rPr>
          <w:rFonts w:ascii="Times New Roman" w:hAnsi="Times New Roman" w:cs="Times New Roman"/>
          <w:b/>
        </w:rPr>
        <w:t>Акта о перебоях в вещании</w:t>
      </w:r>
    </w:p>
    <w:p w:rsidR="00E44D25" w:rsidRPr="00E44D25" w:rsidRDefault="00E44D25" w:rsidP="00E44D25">
      <w:pPr>
        <w:jc w:val="center"/>
        <w:rPr>
          <w:rFonts w:ascii="Times New Roman" w:hAnsi="Times New Roman" w:cs="Times New Roman"/>
        </w:rPr>
      </w:pPr>
      <w:r w:rsidRPr="00E44D25">
        <w:rPr>
          <w:rFonts w:ascii="Times New Roman" w:hAnsi="Times New Roman" w:cs="Times New Roman"/>
        </w:rPr>
        <w:t>Акт № _____</w:t>
      </w:r>
    </w:p>
    <w:p w:rsidR="00E44D25" w:rsidRPr="00E44D25" w:rsidRDefault="00E44D25" w:rsidP="00E44D25">
      <w:pPr>
        <w:jc w:val="center"/>
        <w:rPr>
          <w:rFonts w:ascii="Times New Roman" w:hAnsi="Times New Roman" w:cs="Times New Roman"/>
        </w:rPr>
      </w:pPr>
      <w:r w:rsidRPr="00E44D25">
        <w:rPr>
          <w:rFonts w:ascii="Times New Roman" w:hAnsi="Times New Roman" w:cs="Times New Roman"/>
        </w:rPr>
        <w:t>о перебоях в вещании телеканала «__________»</w:t>
      </w:r>
    </w:p>
    <w:p w:rsidR="00E44D25" w:rsidRPr="00E44D25" w:rsidRDefault="00E44D25" w:rsidP="00810320">
      <w:pPr>
        <w:jc w:val="center"/>
        <w:rPr>
          <w:rFonts w:ascii="Times New Roman" w:hAnsi="Times New Roman" w:cs="Times New Roman"/>
        </w:rPr>
      </w:pPr>
      <w:r w:rsidRPr="00E44D25">
        <w:rPr>
          <w:rFonts w:ascii="Times New Roman" w:hAnsi="Times New Roman" w:cs="Times New Roman"/>
        </w:rPr>
        <w:t xml:space="preserve">за период </w:t>
      </w:r>
      <w:proofErr w:type="gramStart"/>
      <w:r w:rsidRPr="00E44D25">
        <w:rPr>
          <w:rFonts w:ascii="Times New Roman" w:hAnsi="Times New Roman" w:cs="Times New Roman"/>
        </w:rPr>
        <w:t>с</w:t>
      </w:r>
      <w:proofErr w:type="gramEnd"/>
      <w:r w:rsidRPr="00E44D25">
        <w:rPr>
          <w:rFonts w:ascii="Times New Roman" w:hAnsi="Times New Roman" w:cs="Times New Roman"/>
        </w:rPr>
        <w:t xml:space="preserve"> _________ по____________</w:t>
      </w:r>
    </w:p>
    <w:p w:rsidR="00E44D25" w:rsidRPr="00E44D25" w:rsidRDefault="00E44D25" w:rsidP="00810320">
      <w:pPr>
        <w:jc w:val="both"/>
        <w:rPr>
          <w:rFonts w:ascii="Times New Roman" w:hAnsi="Times New Roman" w:cs="Times New Roman"/>
        </w:rPr>
      </w:pPr>
      <w:r w:rsidRPr="00E44D25">
        <w:rPr>
          <w:rFonts w:ascii="Times New Roman" w:hAnsi="Times New Roman" w:cs="Times New Roman"/>
        </w:rPr>
        <w:t>Мы, нижеподписавшиеся, составили настоящий Акт в том, что в период с ____  по _____ 201_ г. системой комплексного мониторинга Исполнителя был зафиксирован сбой на _______________ в доставке Телеканал</w:t>
      </w:r>
      <w:r w:rsidR="00810320">
        <w:rPr>
          <w:rFonts w:ascii="Times New Roman" w:hAnsi="Times New Roman" w:cs="Times New Roman"/>
        </w:rPr>
        <w:t>а «___» (версии _____________):</w:t>
      </w:r>
    </w:p>
    <w:tbl>
      <w:tblPr>
        <w:tblW w:w="9371" w:type="dxa"/>
        <w:tblInd w:w="93" w:type="dxa"/>
        <w:tblLook w:val="04A0"/>
      </w:tblPr>
      <w:tblGrid>
        <w:gridCol w:w="2277"/>
        <w:gridCol w:w="1961"/>
        <w:gridCol w:w="1940"/>
        <w:gridCol w:w="1848"/>
        <w:gridCol w:w="1345"/>
      </w:tblGrid>
      <w:tr w:rsidR="00E44D25" w:rsidRPr="00E44D25" w:rsidTr="00B178AA">
        <w:trPr>
          <w:trHeight w:val="900"/>
        </w:trPr>
        <w:tc>
          <w:tcPr>
            <w:tcW w:w="227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b/>
              </w:rPr>
            </w:pPr>
            <w:r w:rsidRPr="00E44D25">
              <w:rPr>
                <w:rFonts w:ascii="Times New Roman" w:hAnsi="Times New Roman" w:cs="Times New Roman"/>
                <w:b/>
              </w:rPr>
              <w:t>Дата возникновения неисправности</w:t>
            </w:r>
          </w:p>
        </w:tc>
        <w:tc>
          <w:tcPr>
            <w:tcW w:w="1961" w:type="dxa"/>
            <w:tcBorders>
              <w:top w:val="single" w:sz="8" w:space="0" w:color="auto"/>
              <w:left w:val="nil"/>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b/>
              </w:rPr>
            </w:pPr>
            <w:r w:rsidRPr="00E44D25">
              <w:rPr>
                <w:rFonts w:ascii="Times New Roman" w:hAnsi="Times New Roman" w:cs="Times New Roman"/>
                <w:b/>
              </w:rPr>
              <w:t>Время возникновения неисправности</w:t>
            </w:r>
          </w:p>
        </w:tc>
        <w:tc>
          <w:tcPr>
            <w:tcW w:w="1940" w:type="dxa"/>
            <w:tcBorders>
              <w:top w:val="single" w:sz="8" w:space="0" w:color="auto"/>
              <w:left w:val="nil"/>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b/>
              </w:rPr>
            </w:pPr>
            <w:r w:rsidRPr="00E44D25">
              <w:rPr>
                <w:rFonts w:ascii="Times New Roman" w:hAnsi="Times New Roman" w:cs="Times New Roman"/>
                <w:b/>
              </w:rPr>
              <w:t>Дата устранения неисправности</w:t>
            </w:r>
          </w:p>
        </w:tc>
        <w:tc>
          <w:tcPr>
            <w:tcW w:w="1848" w:type="dxa"/>
            <w:tcBorders>
              <w:top w:val="single" w:sz="8" w:space="0" w:color="auto"/>
              <w:left w:val="nil"/>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b/>
              </w:rPr>
            </w:pPr>
            <w:r w:rsidRPr="00E44D25">
              <w:rPr>
                <w:rFonts w:ascii="Times New Roman" w:hAnsi="Times New Roman" w:cs="Times New Roman"/>
                <w:b/>
              </w:rPr>
              <w:t>Время устранения неисправности</w:t>
            </w:r>
          </w:p>
        </w:tc>
        <w:tc>
          <w:tcPr>
            <w:tcW w:w="1345" w:type="dxa"/>
            <w:tcBorders>
              <w:top w:val="single" w:sz="8" w:space="0" w:color="auto"/>
              <w:left w:val="nil"/>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b/>
              </w:rPr>
            </w:pPr>
            <w:r w:rsidRPr="00E44D25">
              <w:rPr>
                <w:rFonts w:ascii="Times New Roman" w:hAnsi="Times New Roman" w:cs="Times New Roman"/>
                <w:b/>
              </w:rPr>
              <w:t xml:space="preserve">Общее время простоя (сбоя) </w:t>
            </w:r>
            <w:proofErr w:type="spellStart"/>
            <w:r w:rsidRPr="00E44D25">
              <w:rPr>
                <w:rFonts w:ascii="Times New Roman" w:hAnsi="Times New Roman" w:cs="Times New Roman"/>
                <w:b/>
              </w:rPr>
              <w:t>час</w:t>
            </w:r>
            <w:proofErr w:type="gramStart"/>
            <w:r w:rsidRPr="00E44D25">
              <w:rPr>
                <w:rFonts w:ascii="Times New Roman" w:hAnsi="Times New Roman" w:cs="Times New Roman"/>
                <w:b/>
              </w:rPr>
              <w:t>:м</w:t>
            </w:r>
            <w:proofErr w:type="gramEnd"/>
            <w:r w:rsidRPr="00E44D25">
              <w:rPr>
                <w:rFonts w:ascii="Times New Roman" w:hAnsi="Times New Roman" w:cs="Times New Roman"/>
                <w:b/>
              </w:rPr>
              <w:t>ин</w:t>
            </w:r>
            <w:proofErr w:type="spellEnd"/>
          </w:p>
        </w:tc>
      </w:tr>
      <w:tr w:rsidR="00E44D25" w:rsidRPr="00E44D25" w:rsidTr="00B178AA">
        <w:trPr>
          <w:trHeight w:val="259"/>
        </w:trPr>
        <w:tc>
          <w:tcPr>
            <w:tcW w:w="227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rPr>
            </w:pPr>
          </w:p>
        </w:tc>
        <w:tc>
          <w:tcPr>
            <w:tcW w:w="1961" w:type="dxa"/>
            <w:tcBorders>
              <w:top w:val="single" w:sz="8" w:space="0" w:color="auto"/>
              <w:left w:val="nil"/>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rPr>
            </w:pPr>
          </w:p>
        </w:tc>
        <w:tc>
          <w:tcPr>
            <w:tcW w:w="1940" w:type="dxa"/>
            <w:tcBorders>
              <w:top w:val="single" w:sz="8" w:space="0" w:color="auto"/>
              <w:left w:val="nil"/>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rPr>
            </w:pPr>
          </w:p>
        </w:tc>
        <w:tc>
          <w:tcPr>
            <w:tcW w:w="1848" w:type="dxa"/>
            <w:tcBorders>
              <w:top w:val="single" w:sz="8" w:space="0" w:color="auto"/>
              <w:left w:val="nil"/>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rPr>
            </w:pPr>
          </w:p>
        </w:tc>
        <w:tc>
          <w:tcPr>
            <w:tcW w:w="1345" w:type="dxa"/>
            <w:tcBorders>
              <w:top w:val="single" w:sz="8" w:space="0" w:color="auto"/>
              <w:left w:val="nil"/>
              <w:bottom w:val="single" w:sz="4" w:space="0" w:color="auto"/>
              <w:right w:val="single" w:sz="8" w:space="0" w:color="auto"/>
            </w:tcBorders>
            <w:shd w:val="clear" w:color="auto" w:fill="auto"/>
            <w:vAlign w:val="center"/>
            <w:hideMark/>
          </w:tcPr>
          <w:p w:rsidR="00E44D25" w:rsidRPr="00E44D25" w:rsidRDefault="00E44D25" w:rsidP="00B178AA">
            <w:pPr>
              <w:jc w:val="center"/>
              <w:rPr>
                <w:rFonts w:ascii="Times New Roman" w:hAnsi="Times New Roman" w:cs="Times New Roman"/>
              </w:rPr>
            </w:pPr>
          </w:p>
        </w:tc>
      </w:tr>
      <w:tr w:rsidR="00E44D25" w:rsidRPr="00E44D25" w:rsidTr="00B178AA">
        <w:trPr>
          <w:trHeight w:val="300"/>
        </w:trPr>
        <w:tc>
          <w:tcPr>
            <w:tcW w:w="937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44D25" w:rsidRPr="00E44D25" w:rsidRDefault="00E44D25" w:rsidP="00B178AA">
            <w:pPr>
              <w:jc w:val="center"/>
              <w:rPr>
                <w:rFonts w:ascii="Times New Roman" w:hAnsi="Times New Roman" w:cs="Times New Roman"/>
                <w:b/>
                <w:bCs/>
              </w:rPr>
            </w:pPr>
          </w:p>
        </w:tc>
      </w:tr>
      <w:tr w:rsidR="00E44D25" w:rsidRPr="00E44D25" w:rsidTr="00B178AA">
        <w:trPr>
          <w:trHeight w:val="300"/>
        </w:trPr>
        <w:tc>
          <w:tcPr>
            <w:tcW w:w="617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44D25" w:rsidRPr="00E44D25" w:rsidRDefault="00E44D25" w:rsidP="00B178AA">
            <w:pPr>
              <w:jc w:val="center"/>
              <w:rPr>
                <w:rFonts w:ascii="Times New Roman" w:hAnsi="Times New Roman" w:cs="Times New Roman"/>
                <w:b/>
              </w:rPr>
            </w:pPr>
            <w:r w:rsidRPr="00E44D25">
              <w:rPr>
                <w:rFonts w:ascii="Times New Roman" w:hAnsi="Times New Roman" w:cs="Times New Roman"/>
                <w:b/>
              </w:rPr>
              <w:t>Общая продолжительность сбоев (</w:t>
            </w:r>
            <w:proofErr w:type="spellStart"/>
            <w:r w:rsidRPr="00E44D25">
              <w:rPr>
                <w:rFonts w:ascii="Times New Roman" w:hAnsi="Times New Roman" w:cs="Times New Roman"/>
                <w:b/>
              </w:rPr>
              <w:t>час</w:t>
            </w:r>
            <w:proofErr w:type="gramStart"/>
            <w:r w:rsidRPr="00E44D25">
              <w:rPr>
                <w:rFonts w:ascii="Times New Roman" w:hAnsi="Times New Roman" w:cs="Times New Roman"/>
                <w:b/>
              </w:rPr>
              <w:t>:м</w:t>
            </w:r>
            <w:proofErr w:type="gramEnd"/>
            <w:r w:rsidRPr="00E44D25">
              <w:rPr>
                <w:rFonts w:ascii="Times New Roman" w:hAnsi="Times New Roman" w:cs="Times New Roman"/>
                <w:b/>
              </w:rPr>
              <w:t>ин</w:t>
            </w:r>
            <w:proofErr w:type="spellEnd"/>
            <w:r w:rsidRPr="00E44D25">
              <w:rPr>
                <w:rFonts w:ascii="Times New Roman" w:hAnsi="Times New Roman" w:cs="Times New Roman"/>
                <w:b/>
              </w:rPr>
              <w:t xml:space="preserve">) </w:t>
            </w:r>
          </w:p>
        </w:tc>
        <w:tc>
          <w:tcPr>
            <w:tcW w:w="3193" w:type="dxa"/>
            <w:gridSpan w:val="2"/>
            <w:tcBorders>
              <w:top w:val="single" w:sz="4" w:space="0" w:color="auto"/>
              <w:left w:val="nil"/>
              <w:bottom w:val="single" w:sz="4" w:space="0" w:color="auto"/>
              <w:right w:val="single" w:sz="4" w:space="0" w:color="auto"/>
            </w:tcBorders>
            <w:shd w:val="clear" w:color="000000" w:fill="FFFFFF"/>
            <w:vAlign w:val="center"/>
          </w:tcPr>
          <w:p w:rsidR="00E44D25" w:rsidRPr="00E44D25" w:rsidRDefault="00E44D25" w:rsidP="00B178AA">
            <w:pPr>
              <w:jc w:val="center"/>
              <w:rPr>
                <w:rFonts w:ascii="Times New Roman" w:hAnsi="Times New Roman" w:cs="Times New Roman"/>
                <w:b/>
                <w:bCs/>
              </w:rPr>
            </w:pPr>
          </w:p>
        </w:tc>
      </w:tr>
    </w:tbl>
    <w:p w:rsidR="00E44D25" w:rsidRPr="00E44D25" w:rsidRDefault="00E44D25" w:rsidP="00E44D25">
      <w:pPr>
        <w:rPr>
          <w:rFonts w:ascii="Times New Roman" w:hAnsi="Times New Roman" w:cs="Times New Roman"/>
        </w:rPr>
      </w:pPr>
    </w:p>
    <w:p w:rsidR="00E44D25" w:rsidRPr="00E44D25" w:rsidRDefault="00E44D25" w:rsidP="00E44D25">
      <w:pPr>
        <w:rPr>
          <w:rFonts w:ascii="Times New Roman" w:hAnsi="Times New Roman" w:cs="Times New Roman"/>
        </w:rPr>
      </w:pPr>
      <w:r w:rsidRPr="00E44D25">
        <w:rPr>
          <w:rFonts w:ascii="Times New Roman" w:hAnsi="Times New Roman" w:cs="Times New Roman"/>
        </w:rPr>
        <w:t xml:space="preserve">Анализ указанных сбоев </w:t>
      </w:r>
      <w:r w:rsidRPr="00E44D25">
        <w:rPr>
          <w:rFonts w:ascii="Times New Roman" w:hAnsi="Times New Roman" w:cs="Times New Roman"/>
          <w:u w:val="single"/>
        </w:rPr>
        <w:t>не выявил</w:t>
      </w:r>
      <w:r w:rsidRPr="00E44D25">
        <w:rPr>
          <w:rFonts w:ascii="Times New Roman" w:hAnsi="Times New Roman" w:cs="Times New Roman"/>
        </w:rPr>
        <w:t xml:space="preserve"> нарушений эксплуатации </w:t>
      </w:r>
      <w:r w:rsidR="00810320">
        <w:rPr>
          <w:rFonts w:ascii="Times New Roman" w:hAnsi="Times New Roman" w:cs="Times New Roman"/>
        </w:rPr>
        <w:t>системы со стороны Исполнителя</w:t>
      </w:r>
    </w:p>
    <w:p w:rsidR="00E44D25" w:rsidRPr="00E44D25" w:rsidRDefault="00E44D25" w:rsidP="00E44D25">
      <w:pPr>
        <w:rPr>
          <w:rFonts w:ascii="Times New Roman" w:hAnsi="Times New Roman" w:cs="Times New Roman"/>
        </w:rPr>
      </w:pPr>
      <w:r w:rsidRPr="00E44D25">
        <w:rPr>
          <w:rFonts w:ascii="Times New Roman" w:hAnsi="Times New Roman" w:cs="Times New Roman"/>
        </w:rPr>
        <w:t>Акт составлен «__» ______ 201_ года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44D25" w:rsidRPr="00E44D25" w:rsidTr="00B178AA">
        <w:tc>
          <w:tcPr>
            <w:tcW w:w="4785" w:type="dxa"/>
          </w:tcPr>
          <w:p w:rsidR="00E44D25" w:rsidRPr="00E44D25" w:rsidRDefault="00E44D25" w:rsidP="00B178AA">
            <w:pPr>
              <w:jc w:val="both"/>
              <w:rPr>
                <w:rFonts w:ascii="Times New Roman" w:hAnsi="Times New Roman" w:cs="Times New Roman"/>
              </w:rPr>
            </w:pPr>
            <w:r w:rsidRPr="00E44D25">
              <w:rPr>
                <w:rFonts w:ascii="Times New Roman" w:hAnsi="Times New Roman" w:cs="Times New Roman"/>
              </w:rPr>
              <w:t>Заказчик</w:t>
            </w:r>
          </w:p>
          <w:p w:rsidR="00E44D25" w:rsidRPr="00E44D25" w:rsidRDefault="00E44D25" w:rsidP="00B178AA">
            <w:pPr>
              <w:jc w:val="both"/>
              <w:rPr>
                <w:rFonts w:ascii="Times New Roman" w:hAnsi="Times New Roman" w:cs="Times New Roman"/>
              </w:rPr>
            </w:pPr>
          </w:p>
          <w:p w:rsidR="00E44D25" w:rsidRPr="00E44D25" w:rsidRDefault="00E44D25" w:rsidP="00B178AA">
            <w:pPr>
              <w:jc w:val="both"/>
              <w:rPr>
                <w:rFonts w:ascii="Times New Roman" w:hAnsi="Times New Roman" w:cs="Times New Roman"/>
              </w:rPr>
            </w:pPr>
            <w:r w:rsidRPr="00E44D25">
              <w:rPr>
                <w:rFonts w:ascii="Times New Roman" w:hAnsi="Times New Roman" w:cs="Times New Roman"/>
              </w:rPr>
              <w:t>Должность______________________</w:t>
            </w:r>
          </w:p>
          <w:p w:rsidR="00E44D25" w:rsidRPr="00E44D25" w:rsidRDefault="00E44D25" w:rsidP="00B178AA">
            <w:pPr>
              <w:jc w:val="both"/>
              <w:rPr>
                <w:rFonts w:ascii="Times New Roman" w:hAnsi="Times New Roman" w:cs="Times New Roman"/>
              </w:rPr>
            </w:pPr>
            <w:r w:rsidRPr="00E44D25">
              <w:rPr>
                <w:rFonts w:ascii="Times New Roman" w:hAnsi="Times New Roman" w:cs="Times New Roman"/>
              </w:rPr>
              <w:t>ФИО___________________________</w:t>
            </w:r>
          </w:p>
          <w:p w:rsidR="00E44D25" w:rsidRPr="00E44D25" w:rsidRDefault="00E44D25" w:rsidP="00B178AA">
            <w:pPr>
              <w:jc w:val="both"/>
              <w:rPr>
                <w:rFonts w:ascii="Times New Roman" w:hAnsi="Times New Roman" w:cs="Times New Roman"/>
              </w:rPr>
            </w:pPr>
            <w:r w:rsidRPr="00E44D25">
              <w:rPr>
                <w:rFonts w:ascii="Times New Roman" w:hAnsi="Times New Roman" w:cs="Times New Roman"/>
              </w:rPr>
              <w:t>Подпись________________________</w:t>
            </w:r>
          </w:p>
        </w:tc>
        <w:tc>
          <w:tcPr>
            <w:tcW w:w="4786" w:type="dxa"/>
          </w:tcPr>
          <w:p w:rsidR="00E44D25" w:rsidRPr="00E44D25" w:rsidRDefault="00E44D25" w:rsidP="00B178AA">
            <w:pPr>
              <w:jc w:val="both"/>
              <w:rPr>
                <w:rFonts w:ascii="Times New Roman" w:hAnsi="Times New Roman" w:cs="Times New Roman"/>
              </w:rPr>
            </w:pPr>
            <w:r w:rsidRPr="00E44D25">
              <w:rPr>
                <w:rFonts w:ascii="Times New Roman" w:hAnsi="Times New Roman" w:cs="Times New Roman"/>
              </w:rPr>
              <w:t>Исполнитель</w:t>
            </w:r>
          </w:p>
          <w:p w:rsidR="00E44D25" w:rsidRPr="00E44D25" w:rsidRDefault="00E44D25" w:rsidP="00B178AA">
            <w:pPr>
              <w:jc w:val="both"/>
              <w:rPr>
                <w:rFonts w:ascii="Times New Roman" w:hAnsi="Times New Roman" w:cs="Times New Roman"/>
              </w:rPr>
            </w:pPr>
          </w:p>
          <w:p w:rsidR="00E44D25" w:rsidRPr="00E44D25" w:rsidRDefault="00E44D25" w:rsidP="00B178AA">
            <w:pPr>
              <w:jc w:val="both"/>
              <w:rPr>
                <w:rFonts w:ascii="Times New Roman" w:hAnsi="Times New Roman" w:cs="Times New Roman"/>
              </w:rPr>
            </w:pPr>
            <w:r w:rsidRPr="00E44D25">
              <w:rPr>
                <w:rFonts w:ascii="Times New Roman" w:hAnsi="Times New Roman" w:cs="Times New Roman"/>
              </w:rPr>
              <w:t>Должность______________________</w:t>
            </w:r>
          </w:p>
          <w:p w:rsidR="00E44D25" w:rsidRPr="00E44D25" w:rsidRDefault="00E44D25" w:rsidP="00B178AA">
            <w:pPr>
              <w:jc w:val="both"/>
              <w:rPr>
                <w:rFonts w:ascii="Times New Roman" w:hAnsi="Times New Roman" w:cs="Times New Roman"/>
              </w:rPr>
            </w:pPr>
            <w:r w:rsidRPr="00E44D25">
              <w:rPr>
                <w:rFonts w:ascii="Times New Roman" w:hAnsi="Times New Roman" w:cs="Times New Roman"/>
              </w:rPr>
              <w:t>ФИО___________________________</w:t>
            </w:r>
          </w:p>
          <w:p w:rsidR="00E44D25" w:rsidRPr="00E44D25" w:rsidRDefault="00E44D25" w:rsidP="00B178AA">
            <w:pPr>
              <w:jc w:val="both"/>
              <w:rPr>
                <w:rFonts w:ascii="Times New Roman" w:hAnsi="Times New Roman" w:cs="Times New Roman"/>
              </w:rPr>
            </w:pPr>
            <w:r w:rsidRPr="00E44D25">
              <w:rPr>
                <w:rFonts w:ascii="Times New Roman" w:hAnsi="Times New Roman" w:cs="Times New Roman"/>
              </w:rPr>
              <w:t>Подпись________________________</w:t>
            </w:r>
          </w:p>
          <w:p w:rsidR="00E44D25" w:rsidRPr="00E44D25" w:rsidRDefault="00E44D25" w:rsidP="00B178AA">
            <w:pPr>
              <w:jc w:val="both"/>
              <w:rPr>
                <w:rFonts w:ascii="Times New Roman" w:hAnsi="Times New Roman" w:cs="Times New Roman"/>
              </w:rPr>
            </w:pPr>
          </w:p>
        </w:tc>
      </w:tr>
    </w:tbl>
    <w:tbl>
      <w:tblPr>
        <w:tblW w:w="0" w:type="auto"/>
        <w:tblLook w:val="0000"/>
      </w:tblPr>
      <w:tblGrid>
        <w:gridCol w:w="4643"/>
        <w:gridCol w:w="4928"/>
      </w:tblGrid>
      <w:tr w:rsidR="00E44D25" w:rsidRPr="00E44D25" w:rsidTr="00B178AA">
        <w:tc>
          <w:tcPr>
            <w:tcW w:w="4873" w:type="dxa"/>
          </w:tcPr>
          <w:p w:rsidR="00E44D25" w:rsidRPr="00810320" w:rsidRDefault="00E44D25" w:rsidP="00810320">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ЗАКАЗЧИК:</w:t>
            </w:r>
          </w:p>
        </w:tc>
        <w:tc>
          <w:tcPr>
            <w:tcW w:w="4980" w:type="dxa"/>
          </w:tcPr>
          <w:p w:rsidR="00E44D25" w:rsidRPr="00E44D25" w:rsidRDefault="00E44D25" w:rsidP="00B178AA">
            <w:pPr>
              <w:widowControl w:val="0"/>
              <w:tabs>
                <w:tab w:val="left" w:pos="7579"/>
              </w:tabs>
              <w:jc w:val="center"/>
              <w:rPr>
                <w:rFonts w:ascii="Times New Roman" w:hAnsi="Times New Roman" w:cs="Times New Roman"/>
                <w:snapToGrid w:val="0"/>
              </w:rPr>
            </w:pPr>
            <w:r w:rsidRPr="00E44D25">
              <w:rPr>
                <w:rFonts w:ascii="Times New Roman" w:hAnsi="Times New Roman" w:cs="Times New Roman"/>
                <w:snapToGrid w:val="0"/>
              </w:rPr>
              <w:t>ИСПОЛНИТЕЛЬ:</w:t>
            </w:r>
          </w:p>
          <w:p w:rsidR="00E44D25" w:rsidRPr="00E44D25" w:rsidRDefault="00E44D25" w:rsidP="00B178AA">
            <w:pPr>
              <w:widowControl w:val="0"/>
              <w:jc w:val="center"/>
              <w:rPr>
                <w:rFonts w:ascii="Times New Roman" w:hAnsi="Times New Roman" w:cs="Times New Roman"/>
                <w:bCs/>
              </w:rPr>
            </w:pPr>
          </w:p>
        </w:tc>
      </w:tr>
      <w:tr w:rsidR="00E44D25" w:rsidRPr="00E44D25" w:rsidTr="00B178AA">
        <w:tc>
          <w:tcPr>
            <w:tcW w:w="4873" w:type="dxa"/>
          </w:tcPr>
          <w:p w:rsidR="00E44D25" w:rsidRPr="00E44D25" w:rsidRDefault="00E44D25" w:rsidP="00B178AA">
            <w:pPr>
              <w:widowControl w:val="0"/>
              <w:rPr>
                <w:rFonts w:ascii="Times New Roman" w:hAnsi="Times New Roman" w:cs="Times New Roman"/>
                <w:bCs/>
              </w:rPr>
            </w:pPr>
          </w:p>
          <w:p w:rsidR="00E44D25" w:rsidRPr="00E44D25" w:rsidRDefault="00E44D25" w:rsidP="00B178AA">
            <w:pPr>
              <w:widowControl w:val="0"/>
              <w:rPr>
                <w:rFonts w:ascii="Times New Roman" w:hAnsi="Times New Roman" w:cs="Times New Roman"/>
                <w:bCs/>
              </w:rPr>
            </w:pPr>
            <w:r w:rsidRPr="00E44D25">
              <w:rPr>
                <w:rFonts w:ascii="Times New Roman" w:hAnsi="Times New Roman" w:cs="Times New Roman"/>
                <w:bCs/>
              </w:rPr>
              <w:t>_________________ /__________________/</w:t>
            </w:r>
          </w:p>
        </w:tc>
        <w:tc>
          <w:tcPr>
            <w:tcW w:w="4980" w:type="dxa"/>
          </w:tcPr>
          <w:p w:rsidR="00E44D25" w:rsidRPr="00E44D25" w:rsidRDefault="00E44D25" w:rsidP="00B178AA">
            <w:pPr>
              <w:widowControl w:val="0"/>
              <w:jc w:val="both"/>
              <w:rPr>
                <w:rFonts w:ascii="Times New Roman" w:hAnsi="Times New Roman" w:cs="Times New Roman"/>
                <w:bCs/>
              </w:rPr>
            </w:pPr>
          </w:p>
          <w:p w:rsidR="00E44D25" w:rsidRPr="00E44D25" w:rsidRDefault="00E44D25" w:rsidP="00B178AA">
            <w:pPr>
              <w:widowControl w:val="0"/>
              <w:jc w:val="both"/>
              <w:rPr>
                <w:rFonts w:ascii="Times New Roman" w:hAnsi="Times New Roman" w:cs="Times New Roman"/>
                <w:bCs/>
              </w:rPr>
            </w:pPr>
            <w:r w:rsidRPr="00E44D25">
              <w:rPr>
                <w:rFonts w:ascii="Times New Roman" w:hAnsi="Times New Roman" w:cs="Times New Roman"/>
                <w:bCs/>
              </w:rPr>
              <w:t>___________________/__________________/</w:t>
            </w:r>
          </w:p>
        </w:tc>
      </w:tr>
      <w:tr w:rsidR="00E44D25" w:rsidRPr="00E44D25" w:rsidTr="00B178AA">
        <w:tc>
          <w:tcPr>
            <w:tcW w:w="4873" w:type="dxa"/>
          </w:tcPr>
          <w:p w:rsidR="00E44D25" w:rsidRPr="00E44D25" w:rsidRDefault="00E44D25" w:rsidP="00B178AA">
            <w:pPr>
              <w:widowControl w:val="0"/>
              <w:rPr>
                <w:rFonts w:ascii="Times New Roman" w:hAnsi="Times New Roman" w:cs="Times New Roman"/>
                <w:bCs/>
              </w:rPr>
            </w:pPr>
            <w:r w:rsidRPr="00E44D25">
              <w:rPr>
                <w:rFonts w:ascii="Times New Roman" w:hAnsi="Times New Roman" w:cs="Times New Roman"/>
              </w:rPr>
              <w:t>М.П.</w:t>
            </w:r>
          </w:p>
        </w:tc>
        <w:tc>
          <w:tcPr>
            <w:tcW w:w="4980" w:type="dxa"/>
          </w:tcPr>
          <w:p w:rsidR="00E44D25" w:rsidRPr="00E44D25" w:rsidRDefault="00E44D25" w:rsidP="00B178AA">
            <w:pPr>
              <w:widowControl w:val="0"/>
              <w:jc w:val="both"/>
              <w:rPr>
                <w:rFonts w:ascii="Times New Roman" w:hAnsi="Times New Roman" w:cs="Times New Roman"/>
                <w:bCs/>
              </w:rPr>
            </w:pPr>
            <w:r w:rsidRPr="00E44D25">
              <w:rPr>
                <w:rFonts w:ascii="Times New Roman" w:hAnsi="Times New Roman" w:cs="Times New Roman"/>
              </w:rPr>
              <w:t>М.П.</w:t>
            </w:r>
          </w:p>
        </w:tc>
      </w:tr>
    </w:tbl>
    <w:p w:rsidR="00E44D25" w:rsidRPr="00911A24" w:rsidRDefault="00E44D25" w:rsidP="00E44D25">
      <w:pPr>
        <w:spacing w:before="320" w:after="240"/>
        <w:rPr>
          <w:b/>
          <w:sz w:val="24"/>
          <w:szCs w:val="24"/>
        </w:rPr>
      </w:pPr>
      <w:bookmarkStart w:id="5" w:name="_GoBack"/>
      <w:bookmarkEnd w:id="5"/>
    </w:p>
    <w:sectPr w:rsidR="00E44D25" w:rsidRPr="00911A24" w:rsidSect="005925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3474"/>
    <w:multiLevelType w:val="multilevel"/>
    <w:tmpl w:val="A0429776"/>
    <w:lvl w:ilvl="0">
      <w:start w:val="1"/>
      <w:numFmt w:val="decimal"/>
      <w:lvlText w:val="%1."/>
      <w:lvlJc w:val="left"/>
      <w:pPr>
        <w:ind w:left="1065" w:hanging="705"/>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nsid w:val="116500DB"/>
    <w:multiLevelType w:val="multilevel"/>
    <w:tmpl w:val="80640C5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1AEE5E3D"/>
    <w:multiLevelType w:val="hybridMultilevel"/>
    <w:tmpl w:val="8C503980"/>
    <w:lvl w:ilvl="0" w:tplc="3626B96A">
      <w:start w:val="1"/>
      <w:numFmt w:val="decimal"/>
      <w:lvlText w:val="%1."/>
      <w:lvlJc w:val="left"/>
      <w:pPr>
        <w:ind w:left="786" w:hanging="360"/>
      </w:pPr>
      <w:rPr>
        <w:rFonts w:hint="default"/>
      </w:rPr>
    </w:lvl>
    <w:lvl w:ilvl="1" w:tplc="B616FBF2">
      <w:start w:val="1"/>
      <w:numFmt w:val="decimal"/>
      <w:lvlText w:val="%2)"/>
      <w:lvlJc w:val="left"/>
      <w:pPr>
        <w:ind w:left="1440" w:hanging="360"/>
      </w:pPr>
      <w:rPr>
        <w:rFonts w:hint="default"/>
      </w:r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nsid w:val="248953C1"/>
    <w:multiLevelType w:val="multilevel"/>
    <w:tmpl w:val="35684282"/>
    <w:lvl w:ilvl="0">
      <w:start w:val="1"/>
      <w:numFmt w:val="upperRoman"/>
      <w:lvlText w:val="%1."/>
      <w:lvlJc w:val="left"/>
      <w:pPr>
        <w:tabs>
          <w:tab w:val="num" w:pos="1004"/>
        </w:tabs>
        <w:ind w:left="1004" w:hanging="720"/>
      </w:pPr>
      <w:rPr>
        <w:rFonts w:hint="default"/>
      </w:rPr>
    </w:lvl>
    <w:lvl w:ilvl="1">
      <w:start w:val="2"/>
      <w:numFmt w:val="decimal"/>
      <w:isLgl/>
      <w:lvlText w:val="%1.%2."/>
      <w:lvlJc w:val="left"/>
      <w:pPr>
        <w:ind w:left="965" w:hanging="54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427"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69"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212" w:hanging="1800"/>
      </w:pPr>
      <w:rPr>
        <w:rFonts w:hint="default"/>
      </w:rPr>
    </w:lvl>
  </w:abstractNum>
  <w:abstractNum w:abstractNumId="4">
    <w:nsid w:val="2FEA4EAF"/>
    <w:multiLevelType w:val="hybridMultilevel"/>
    <w:tmpl w:val="956E3832"/>
    <w:lvl w:ilvl="0" w:tplc="04190001">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985D17"/>
    <w:multiLevelType w:val="multilevel"/>
    <w:tmpl w:val="D264DB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2A60B15"/>
    <w:multiLevelType w:val="hybridMultilevel"/>
    <w:tmpl w:val="A77E089A"/>
    <w:lvl w:ilvl="0" w:tplc="3626B96A">
      <w:start w:val="1"/>
      <w:numFmt w:val="decimal"/>
      <w:lvlText w:val="%1."/>
      <w:lvlJc w:val="left"/>
      <w:pPr>
        <w:ind w:left="720" w:hanging="360"/>
      </w:pPr>
      <w:rPr>
        <w:rFonts w:hint="default"/>
      </w:rPr>
    </w:lvl>
    <w:lvl w:ilvl="1" w:tplc="B616FBF2">
      <w:start w:val="1"/>
      <w:numFmt w:val="decimal"/>
      <w:lvlText w:val="%2)"/>
      <w:lvlJc w:val="left"/>
      <w:pPr>
        <w:ind w:left="1440" w:hanging="360"/>
      </w:pPr>
      <w:rPr>
        <w:rFonts w:hint="default"/>
      </w:r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nsid w:val="45F91BB8"/>
    <w:multiLevelType w:val="hybridMultilevel"/>
    <w:tmpl w:val="956E3832"/>
    <w:lvl w:ilvl="0" w:tplc="04190001">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5E7160"/>
    <w:multiLevelType w:val="multilevel"/>
    <w:tmpl w:val="7724188C"/>
    <w:lvl w:ilvl="0">
      <w:start w:val="1"/>
      <w:numFmt w:val="decimal"/>
      <w:pStyle w:val="1"/>
      <w:lvlText w:val="%1."/>
      <w:lvlJc w:val="center"/>
      <w:pPr>
        <w:tabs>
          <w:tab w:val="num" w:pos="459"/>
        </w:tabs>
        <w:ind w:left="459" w:hanging="279"/>
      </w:pPr>
      <w:rPr>
        <w:rFonts w:hint="default"/>
      </w:rPr>
    </w:lvl>
    <w:lvl w:ilvl="1">
      <w:start w:val="1"/>
      <w:numFmt w:val="decimal"/>
      <w:pStyle w:val="a"/>
      <w:lvlText w:val="%1.%2."/>
      <w:lvlJc w:val="left"/>
      <w:pPr>
        <w:tabs>
          <w:tab w:val="num" w:pos="747"/>
        </w:tabs>
        <w:ind w:left="747" w:hanging="567"/>
      </w:pPr>
      <w:rPr>
        <w:rFonts w:hint="default"/>
      </w:rPr>
    </w:lvl>
    <w:lvl w:ilvl="2">
      <w:start w:val="1"/>
      <w:numFmt w:val="decimal"/>
      <w:pStyle w:val="a0"/>
      <w:lvlText w:val="%1.%2.%3."/>
      <w:lvlJc w:val="left"/>
      <w:pPr>
        <w:tabs>
          <w:tab w:val="num" w:pos="1391"/>
        </w:tabs>
        <w:ind w:left="1391" w:hanging="851"/>
      </w:pPr>
      <w:rPr>
        <w:rFonts w:hint="default"/>
        <w:spacing w:val="0"/>
        <w:sz w:val="28"/>
        <w:szCs w:val="28"/>
      </w:rPr>
    </w:lvl>
    <w:lvl w:ilvl="3">
      <w:start w:val="1"/>
      <w:numFmt w:val="decimal"/>
      <w:pStyle w:val="a1"/>
      <w:lvlText w:val="%1.%2.%3.%4."/>
      <w:lvlJc w:val="left"/>
      <w:pPr>
        <w:tabs>
          <w:tab w:val="num" w:pos="2127"/>
        </w:tabs>
        <w:ind w:left="2127" w:hanging="567"/>
      </w:pPr>
      <w:rPr>
        <w:rFonts w:hint="default"/>
      </w:rPr>
    </w:lvl>
    <w:lvl w:ilvl="4">
      <w:start w:val="1"/>
      <w:numFmt w:val="decimal"/>
      <w:pStyle w:val="a2"/>
      <w:lvlText w:val="%5)"/>
      <w:lvlJc w:val="left"/>
      <w:pPr>
        <w:tabs>
          <w:tab w:val="num" w:pos="2448"/>
        </w:tabs>
        <w:ind w:left="2448" w:hanging="1008"/>
      </w:pPr>
      <w:rPr>
        <w:rFonts w:ascii="Times New Roman" w:eastAsia="Times New Roman" w:hAnsi="Times New Roman" w:cs="Times New Roman"/>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9">
    <w:nsid w:val="5398425F"/>
    <w:multiLevelType w:val="hybridMultilevel"/>
    <w:tmpl w:val="15A0F2CA"/>
    <w:lvl w:ilvl="0" w:tplc="6794FFC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F92A38"/>
    <w:multiLevelType w:val="multilevel"/>
    <w:tmpl w:val="0858533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5FE81195"/>
    <w:multiLevelType w:val="multilevel"/>
    <w:tmpl w:val="49B4DEA8"/>
    <w:lvl w:ilvl="0">
      <w:start w:val="9"/>
      <w:numFmt w:val="decimal"/>
      <w:lvlText w:val="%1."/>
      <w:lvlJc w:val="left"/>
      <w:pPr>
        <w:ind w:left="4896" w:hanging="360"/>
      </w:pPr>
      <w:rPr>
        <w:rFonts w:hint="default"/>
      </w:rPr>
    </w:lvl>
    <w:lvl w:ilvl="1">
      <w:start w:val="1"/>
      <w:numFmt w:val="decimal"/>
      <w:isLgl/>
      <w:lvlText w:val="%1.%2."/>
      <w:lvlJc w:val="left"/>
      <w:pPr>
        <w:ind w:left="3033" w:hanging="48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abstractNum w:abstractNumId="12">
    <w:nsid w:val="6CA413BF"/>
    <w:multiLevelType w:val="hybridMultilevel"/>
    <w:tmpl w:val="70EA3A50"/>
    <w:lvl w:ilvl="0" w:tplc="0B307BE0">
      <w:start w:val="10"/>
      <w:numFmt w:val="decimal"/>
      <w:lvlText w:val="%1."/>
      <w:lvlJc w:val="left"/>
      <w:pPr>
        <w:tabs>
          <w:tab w:val="num" w:pos="1070"/>
        </w:tabs>
        <w:ind w:left="107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1288"/>
        </w:tabs>
        <w:ind w:left="1288"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7A735316"/>
    <w:multiLevelType w:val="multilevel"/>
    <w:tmpl w:val="69789472"/>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7CDC4FA3"/>
    <w:multiLevelType w:val="multilevel"/>
    <w:tmpl w:val="D264DB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10"/>
  </w:num>
  <w:num w:numId="3">
    <w:abstractNumId w:val="13"/>
  </w:num>
  <w:num w:numId="4">
    <w:abstractNumId w:val="0"/>
  </w:num>
  <w:num w:numId="5">
    <w:abstractNumId w:val="5"/>
  </w:num>
  <w:num w:numId="6">
    <w:abstractNumId w:val="15"/>
  </w:num>
  <w:num w:numId="7">
    <w:abstractNumId w:val="3"/>
  </w:num>
  <w:num w:numId="8">
    <w:abstractNumId w:val="12"/>
  </w:num>
  <w:num w:numId="9">
    <w:abstractNumId w:val="9"/>
  </w:num>
  <w:num w:numId="10">
    <w:abstractNumId w:val="8"/>
  </w:num>
  <w:num w:numId="11">
    <w:abstractNumId w:val="7"/>
  </w:num>
  <w:num w:numId="12">
    <w:abstractNumId w:val="2"/>
  </w:num>
  <w:num w:numId="13">
    <w:abstractNumId w:val="6"/>
  </w:num>
  <w:num w:numId="14">
    <w:abstractNumId w:val="4"/>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81CD1"/>
    <w:rsid w:val="00031D69"/>
    <w:rsid w:val="000C16AA"/>
    <w:rsid w:val="000C3E48"/>
    <w:rsid w:val="000C667B"/>
    <w:rsid w:val="000E089C"/>
    <w:rsid w:val="000F092E"/>
    <w:rsid w:val="000F7D1E"/>
    <w:rsid w:val="00112E46"/>
    <w:rsid w:val="00133B34"/>
    <w:rsid w:val="00190BE8"/>
    <w:rsid w:val="001A101E"/>
    <w:rsid w:val="001B018B"/>
    <w:rsid w:val="001B24A8"/>
    <w:rsid w:val="001B576E"/>
    <w:rsid w:val="001E4F4D"/>
    <w:rsid w:val="001F5524"/>
    <w:rsid w:val="00212E33"/>
    <w:rsid w:val="00214E45"/>
    <w:rsid w:val="00217411"/>
    <w:rsid w:val="002175E1"/>
    <w:rsid w:val="00244001"/>
    <w:rsid w:val="002533B0"/>
    <w:rsid w:val="00257AE5"/>
    <w:rsid w:val="00264984"/>
    <w:rsid w:val="00277CA7"/>
    <w:rsid w:val="00280B13"/>
    <w:rsid w:val="00287330"/>
    <w:rsid w:val="00294707"/>
    <w:rsid w:val="002A15E8"/>
    <w:rsid w:val="002A6381"/>
    <w:rsid w:val="00303640"/>
    <w:rsid w:val="00334303"/>
    <w:rsid w:val="0033542D"/>
    <w:rsid w:val="00343609"/>
    <w:rsid w:val="003739DC"/>
    <w:rsid w:val="003755EA"/>
    <w:rsid w:val="00376434"/>
    <w:rsid w:val="00397B8A"/>
    <w:rsid w:val="003D50F7"/>
    <w:rsid w:val="0044061E"/>
    <w:rsid w:val="00442FA9"/>
    <w:rsid w:val="00483BDE"/>
    <w:rsid w:val="004A34FD"/>
    <w:rsid w:val="004A4A20"/>
    <w:rsid w:val="004A6926"/>
    <w:rsid w:val="004A71D4"/>
    <w:rsid w:val="004B0B5F"/>
    <w:rsid w:val="004D4F6A"/>
    <w:rsid w:val="004E49DC"/>
    <w:rsid w:val="005106C9"/>
    <w:rsid w:val="00570EC1"/>
    <w:rsid w:val="00573CA6"/>
    <w:rsid w:val="0059251F"/>
    <w:rsid w:val="005D09BD"/>
    <w:rsid w:val="00630422"/>
    <w:rsid w:val="0065687A"/>
    <w:rsid w:val="006C0A06"/>
    <w:rsid w:val="006D7351"/>
    <w:rsid w:val="0070538E"/>
    <w:rsid w:val="007338B5"/>
    <w:rsid w:val="0074705E"/>
    <w:rsid w:val="007965D9"/>
    <w:rsid w:val="007A3BFC"/>
    <w:rsid w:val="007A69E1"/>
    <w:rsid w:val="007F3C2A"/>
    <w:rsid w:val="00810320"/>
    <w:rsid w:val="00826EE3"/>
    <w:rsid w:val="00831429"/>
    <w:rsid w:val="008664CD"/>
    <w:rsid w:val="00885980"/>
    <w:rsid w:val="008C22BE"/>
    <w:rsid w:val="008F029B"/>
    <w:rsid w:val="0091554B"/>
    <w:rsid w:val="00950545"/>
    <w:rsid w:val="0095718F"/>
    <w:rsid w:val="00960267"/>
    <w:rsid w:val="00960A82"/>
    <w:rsid w:val="00981CD1"/>
    <w:rsid w:val="009B0CC5"/>
    <w:rsid w:val="009C4945"/>
    <w:rsid w:val="009D6F78"/>
    <w:rsid w:val="00A1586F"/>
    <w:rsid w:val="00A3373A"/>
    <w:rsid w:val="00A50BF3"/>
    <w:rsid w:val="00A52FD2"/>
    <w:rsid w:val="00A5352C"/>
    <w:rsid w:val="00A536B8"/>
    <w:rsid w:val="00A72603"/>
    <w:rsid w:val="00A74A1B"/>
    <w:rsid w:val="00A8749E"/>
    <w:rsid w:val="00AA29E6"/>
    <w:rsid w:val="00AB0A30"/>
    <w:rsid w:val="00AC64D1"/>
    <w:rsid w:val="00AE47EA"/>
    <w:rsid w:val="00B176FE"/>
    <w:rsid w:val="00B178AA"/>
    <w:rsid w:val="00B67FA5"/>
    <w:rsid w:val="00B754B3"/>
    <w:rsid w:val="00B93F35"/>
    <w:rsid w:val="00BB6EBC"/>
    <w:rsid w:val="00BC2E64"/>
    <w:rsid w:val="00BE06EA"/>
    <w:rsid w:val="00C126F7"/>
    <w:rsid w:val="00C60895"/>
    <w:rsid w:val="00C6549C"/>
    <w:rsid w:val="00CA3707"/>
    <w:rsid w:val="00CB429C"/>
    <w:rsid w:val="00CC721A"/>
    <w:rsid w:val="00CE6AE9"/>
    <w:rsid w:val="00D30174"/>
    <w:rsid w:val="00D53B6B"/>
    <w:rsid w:val="00D55ECB"/>
    <w:rsid w:val="00D85779"/>
    <w:rsid w:val="00D95174"/>
    <w:rsid w:val="00DB560D"/>
    <w:rsid w:val="00DD1838"/>
    <w:rsid w:val="00DD72EF"/>
    <w:rsid w:val="00DE0B61"/>
    <w:rsid w:val="00DF36CC"/>
    <w:rsid w:val="00DF764B"/>
    <w:rsid w:val="00E44D25"/>
    <w:rsid w:val="00E47043"/>
    <w:rsid w:val="00E8108A"/>
    <w:rsid w:val="00E8289F"/>
    <w:rsid w:val="00EA2882"/>
    <w:rsid w:val="00EA2BC8"/>
    <w:rsid w:val="00EC2C86"/>
    <w:rsid w:val="00ED055C"/>
    <w:rsid w:val="00ED50BF"/>
    <w:rsid w:val="00EE73F8"/>
    <w:rsid w:val="00F30766"/>
    <w:rsid w:val="00F873FD"/>
    <w:rsid w:val="00FB77D3"/>
    <w:rsid w:val="00FD4CFE"/>
    <w:rsid w:val="00FE7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81CD1"/>
  </w:style>
  <w:style w:type="paragraph" w:styleId="10">
    <w:name w:val="heading 1"/>
    <w:basedOn w:val="a3"/>
    <w:next w:val="a3"/>
    <w:link w:val="11"/>
    <w:uiPriority w:val="9"/>
    <w:qFormat/>
    <w:rsid w:val="00981C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3"/>
    <w:next w:val="a3"/>
    <w:link w:val="90"/>
    <w:uiPriority w:val="9"/>
    <w:semiHidden/>
    <w:unhideWhenUsed/>
    <w:qFormat/>
    <w:rsid w:val="00981C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981CD1"/>
    <w:rPr>
      <w:rFonts w:asciiTheme="majorHAnsi" w:eastAsiaTheme="majorEastAsia" w:hAnsiTheme="majorHAnsi" w:cstheme="majorBidi"/>
      <w:b/>
      <w:bCs/>
      <w:color w:val="365F91" w:themeColor="accent1" w:themeShade="BF"/>
      <w:sz w:val="28"/>
      <w:szCs w:val="28"/>
    </w:rPr>
  </w:style>
  <w:style w:type="character" w:customStyle="1" w:styleId="90">
    <w:name w:val="Заголовок 9 Знак"/>
    <w:basedOn w:val="a4"/>
    <w:link w:val="9"/>
    <w:uiPriority w:val="9"/>
    <w:semiHidden/>
    <w:rsid w:val="00981CD1"/>
    <w:rPr>
      <w:rFonts w:asciiTheme="majorHAnsi" w:eastAsiaTheme="majorEastAsia" w:hAnsiTheme="majorHAnsi" w:cstheme="majorBidi"/>
      <w:i/>
      <w:iCs/>
      <w:color w:val="404040" w:themeColor="text1" w:themeTint="BF"/>
      <w:sz w:val="20"/>
      <w:szCs w:val="20"/>
    </w:rPr>
  </w:style>
  <w:style w:type="table" w:styleId="a7">
    <w:name w:val="Table Grid"/>
    <w:basedOn w:val="a5"/>
    <w:uiPriority w:val="59"/>
    <w:rsid w:val="00981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981C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4"/>
    <w:uiPriority w:val="99"/>
    <w:unhideWhenUsed/>
    <w:rsid w:val="00981CD1"/>
    <w:rPr>
      <w:color w:val="0000FF"/>
      <w:u w:val="single"/>
    </w:rPr>
  </w:style>
  <w:style w:type="character" w:customStyle="1" w:styleId="ConsPlusNormal0">
    <w:name w:val="ConsPlusNormal Знак"/>
    <w:link w:val="ConsPlusNormal"/>
    <w:locked/>
    <w:rsid w:val="00981CD1"/>
    <w:rPr>
      <w:rFonts w:ascii="Arial" w:eastAsia="Times New Roman" w:hAnsi="Arial" w:cs="Arial"/>
      <w:sz w:val="20"/>
      <w:szCs w:val="20"/>
      <w:lang w:eastAsia="ru-RU"/>
    </w:rPr>
  </w:style>
  <w:style w:type="character" w:customStyle="1" w:styleId="a9">
    <w:name w:val="Основной шрифт"/>
    <w:rsid w:val="00981CD1"/>
  </w:style>
  <w:style w:type="character" w:customStyle="1" w:styleId="apple-converted-space">
    <w:name w:val="apple-converted-space"/>
    <w:basedOn w:val="a4"/>
    <w:rsid w:val="00981CD1"/>
  </w:style>
  <w:style w:type="paragraph" w:styleId="aa">
    <w:name w:val="Title"/>
    <w:aliases w:val="Текст сноски Знак"/>
    <w:basedOn w:val="a3"/>
    <w:link w:val="ab"/>
    <w:qFormat/>
    <w:rsid w:val="00981CD1"/>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Название Знак"/>
    <w:aliases w:val="Текст сноски Знак Знак"/>
    <w:basedOn w:val="a4"/>
    <w:link w:val="aa"/>
    <w:rsid w:val="00981CD1"/>
    <w:rPr>
      <w:rFonts w:ascii="Times New Roman" w:eastAsia="Times New Roman" w:hAnsi="Times New Roman" w:cs="Times New Roman"/>
      <w:b/>
      <w:bCs/>
      <w:sz w:val="28"/>
      <w:szCs w:val="24"/>
      <w:lang w:eastAsia="ru-RU"/>
    </w:rPr>
  </w:style>
  <w:style w:type="paragraph" w:styleId="ac">
    <w:name w:val="Body Text Indent"/>
    <w:basedOn w:val="a3"/>
    <w:link w:val="ad"/>
    <w:rsid w:val="00981CD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4"/>
    <w:link w:val="ac"/>
    <w:rsid w:val="00981CD1"/>
    <w:rPr>
      <w:rFonts w:ascii="Times New Roman" w:eastAsia="Times New Roman" w:hAnsi="Times New Roman" w:cs="Times New Roman"/>
      <w:sz w:val="24"/>
      <w:szCs w:val="20"/>
      <w:lang w:eastAsia="ru-RU"/>
    </w:rPr>
  </w:style>
  <w:style w:type="paragraph" w:customStyle="1" w:styleId="consnonformat">
    <w:name w:val="consnonformat"/>
    <w:basedOn w:val="a3"/>
    <w:rsid w:val="0098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3"/>
    <w:link w:val="af"/>
    <w:uiPriority w:val="34"/>
    <w:qFormat/>
    <w:rsid w:val="00981CD1"/>
    <w:pPr>
      <w:ind w:left="720"/>
      <w:contextualSpacing/>
    </w:pPr>
    <w:rPr>
      <w:rFonts w:ascii="Calibri" w:eastAsia="Calibri" w:hAnsi="Calibri" w:cs="Times New Roman"/>
    </w:rPr>
  </w:style>
  <w:style w:type="paragraph" w:styleId="af0">
    <w:name w:val="Plain Text"/>
    <w:basedOn w:val="a3"/>
    <w:link w:val="af1"/>
    <w:rsid w:val="00F873FD"/>
    <w:pPr>
      <w:spacing w:after="0" w:line="240" w:lineRule="auto"/>
    </w:pPr>
    <w:rPr>
      <w:rFonts w:ascii="Consolas" w:eastAsia="Times New Roman" w:hAnsi="Consolas" w:cs="Times New Roman"/>
      <w:sz w:val="21"/>
      <w:szCs w:val="21"/>
    </w:rPr>
  </w:style>
  <w:style w:type="character" w:customStyle="1" w:styleId="af1">
    <w:name w:val="Текст Знак"/>
    <w:basedOn w:val="a4"/>
    <w:link w:val="af0"/>
    <w:rsid w:val="00F873FD"/>
    <w:rPr>
      <w:rFonts w:ascii="Consolas" w:eastAsia="Times New Roman" w:hAnsi="Consolas" w:cs="Times New Roman"/>
      <w:sz w:val="21"/>
      <w:szCs w:val="21"/>
    </w:rPr>
  </w:style>
  <w:style w:type="paragraph" w:customStyle="1" w:styleId="ConsNormal">
    <w:name w:val="ConsNormal"/>
    <w:rsid w:val="002A638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
    <w:name w:val="Пункт Знак"/>
    <w:basedOn w:val="a3"/>
    <w:rsid w:val="00277CA7"/>
    <w:pPr>
      <w:numPr>
        <w:ilvl w:val="1"/>
        <w:numId w:val="10"/>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0">
    <w:name w:val="Подпункт"/>
    <w:basedOn w:val="a"/>
    <w:rsid w:val="00277CA7"/>
    <w:pPr>
      <w:numPr>
        <w:ilvl w:val="2"/>
      </w:numPr>
      <w:tabs>
        <w:tab w:val="clear" w:pos="1134"/>
      </w:tabs>
    </w:pPr>
  </w:style>
  <w:style w:type="paragraph" w:customStyle="1" w:styleId="a1">
    <w:name w:val="Подподпункт"/>
    <w:basedOn w:val="a0"/>
    <w:rsid w:val="00277CA7"/>
    <w:pPr>
      <w:numPr>
        <w:ilvl w:val="3"/>
      </w:numPr>
      <w:tabs>
        <w:tab w:val="left" w:pos="1134"/>
        <w:tab w:val="left" w:pos="1418"/>
      </w:tabs>
    </w:pPr>
    <w:rPr>
      <w:snapToGrid/>
    </w:rPr>
  </w:style>
  <w:style w:type="paragraph" w:customStyle="1" w:styleId="a2">
    <w:name w:val="Подподподпункт"/>
    <w:basedOn w:val="a3"/>
    <w:rsid w:val="00277CA7"/>
    <w:pPr>
      <w:numPr>
        <w:ilvl w:val="4"/>
        <w:numId w:val="10"/>
      </w:numPr>
      <w:tabs>
        <w:tab w:val="clear" w:pos="2448"/>
        <w:tab w:val="num" w:pos="1098"/>
        <w:tab w:val="left" w:pos="1134"/>
        <w:tab w:val="left" w:pos="1701"/>
      </w:tabs>
      <w:spacing w:after="0" w:line="360" w:lineRule="auto"/>
      <w:ind w:left="1098"/>
      <w:jc w:val="both"/>
    </w:pPr>
    <w:rPr>
      <w:rFonts w:ascii="Times New Roman" w:eastAsia="Times New Roman" w:hAnsi="Times New Roman" w:cs="Times New Roman"/>
      <w:snapToGrid w:val="0"/>
      <w:sz w:val="28"/>
      <w:szCs w:val="20"/>
      <w:lang w:eastAsia="ru-RU"/>
    </w:rPr>
  </w:style>
  <w:style w:type="paragraph" w:customStyle="1" w:styleId="1">
    <w:name w:val="Пункт1"/>
    <w:basedOn w:val="a3"/>
    <w:rsid w:val="00277CA7"/>
    <w:pPr>
      <w:numPr>
        <w:numId w:val="10"/>
      </w:numPr>
      <w:spacing w:before="240" w:after="0" w:line="360" w:lineRule="auto"/>
      <w:jc w:val="center"/>
    </w:pPr>
    <w:rPr>
      <w:rFonts w:ascii="Arial" w:eastAsia="Times New Roman" w:hAnsi="Arial" w:cs="Times New Roman"/>
      <w:b/>
      <w:snapToGrid w:val="0"/>
      <w:sz w:val="28"/>
      <w:szCs w:val="28"/>
      <w:lang w:eastAsia="ru-RU"/>
    </w:rPr>
  </w:style>
  <w:style w:type="paragraph" w:styleId="af2">
    <w:name w:val="caption"/>
    <w:basedOn w:val="a3"/>
    <w:qFormat/>
    <w:rsid w:val="00E44D25"/>
    <w:pPr>
      <w:spacing w:after="0" w:line="240" w:lineRule="auto"/>
      <w:jc w:val="center"/>
    </w:pPr>
    <w:rPr>
      <w:rFonts w:ascii="Arial" w:eastAsia="Times New Roman" w:hAnsi="Arial" w:cs="Times New Roman"/>
      <w:b/>
      <w:snapToGrid w:val="0"/>
      <w:sz w:val="20"/>
      <w:szCs w:val="20"/>
      <w:lang w:eastAsia="ru-RU"/>
    </w:rPr>
  </w:style>
  <w:style w:type="paragraph" w:customStyle="1" w:styleId="Default">
    <w:name w:val="Default"/>
    <w:rsid w:val="00E44D25"/>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paragraph" w:customStyle="1" w:styleId="ConsPlusNonformat">
    <w:name w:val="ConsPlusNonformat"/>
    <w:rsid w:val="00E44D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
    <w:name w:val="Абзац списка Знак"/>
    <w:link w:val="ae"/>
    <w:uiPriority w:val="34"/>
    <w:rsid w:val="00E44D25"/>
    <w:rPr>
      <w:rFonts w:ascii="Calibri" w:eastAsia="Calibri" w:hAnsi="Calibri" w:cs="Times New Roman"/>
    </w:rPr>
  </w:style>
  <w:style w:type="paragraph" w:styleId="af3">
    <w:name w:val="Balloon Text"/>
    <w:basedOn w:val="a3"/>
    <w:link w:val="af4"/>
    <w:uiPriority w:val="99"/>
    <w:semiHidden/>
    <w:unhideWhenUsed/>
    <w:rsid w:val="00E44D25"/>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E44D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BEBE786A5666572E813BD942FF25F09DAF35151C5CFE0B18C87F924BE0C76881291A587F90oDA7O" TargetMode="External"/><Relationship Id="rId13" Type="http://schemas.openxmlformats.org/officeDocument/2006/relationships/hyperlink" Target="consultantplus://offline/ref=F2183F21DBD15826C46D5FD392E916EB5DCEBCAD1DD9A2C9951F86AC836710AEC5C8048368CDP5d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roseltorg.ru" TargetMode="External"/><Relationship Id="rId12" Type="http://schemas.openxmlformats.org/officeDocument/2006/relationships/hyperlink" Target="consultantplus://offline/ref=F2183F21DBD15826C46D5FD392E916EB5DCEBCAD1DD9A2C9951F86AC836710AEC5C8048368CFP5d9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hyperlink" Target="http://www.zakupki.gov.ru" TargetMode="External"/><Relationship Id="rId11" Type="http://schemas.openxmlformats.org/officeDocument/2006/relationships/hyperlink" Target="consultantplus://offline/ref=F2183F21DBD15826C46D5FD392E916EB5DCFB1AD1CDBA2C9951F86AC836710AEC5C8048768PCdFL" TargetMode="External"/><Relationship Id="rId5" Type="http://schemas.openxmlformats.org/officeDocument/2006/relationships/hyperlink" Target="mailto:zakazchik@vvolga-yar.ru" TargetMode="External"/><Relationship Id="rId15" Type="http://schemas.openxmlformats.org/officeDocument/2006/relationships/image" Target="media/image2.wmf"/><Relationship Id="rId10" Type="http://schemas.openxmlformats.org/officeDocument/2006/relationships/hyperlink" Target="http://zakupki.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m.roseltorg.r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25</Pages>
  <Words>8866</Words>
  <Characters>50541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135</cp:revision>
  <cp:lastPrinted>2017-11-24T10:44:00Z</cp:lastPrinted>
  <dcterms:created xsi:type="dcterms:W3CDTF">2017-11-24T08:16:00Z</dcterms:created>
  <dcterms:modified xsi:type="dcterms:W3CDTF">2017-11-24T15:10:00Z</dcterms:modified>
</cp:coreProperties>
</file>