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8B" w:rsidRDefault="0093278B" w:rsidP="0093278B">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425B5E" w:rsidRPr="00425B5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3278B" w:rsidRDefault="0093278B" w:rsidP="0093278B">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93278B" w:rsidRDefault="00425B5E" w:rsidP="0093278B">
      <w:pPr>
        <w:pStyle w:val="aa"/>
        <w:jc w:val="center"/>
        <w:rPr>
          <w:rFonts w:ascii="Times New Roman" w:hAnsi="Times New Roman"/>
          <w:b/>
          <w:sz w:val="28"/>
          <w:szCs w:val="28"/>
        </w:rPr>
      </w:pPr>
      <w:r w:rsidRPr="00425B5E">
        <w:pict>
          <v:line id="_x0000_s1027" style="position:absolute;left:0;text-align:left;z-index:251658752" from="0,12.9pt" to="495pt,12.9pt" strokeweight="1.5pt"/>
        </w:pict>
      </w:r>
    </w:p>
    <w:p w:rsidR="0093278B" w:rsidRDefault="0093278B" w:rsidP="0093278B">
      <w:pPr>
        <w:tabs>
          <w:tab w:val="left" w:pos="3969"/>
        </w:tabs>
        <w:spacing w:after="0"/>
        <w:ind w:right="-1"/>
        <w:rPr>
          <w:rFonts w:ascii="Times New Roman" w:hAnsi="Times New Roman"/>
          <w:sz w:val="24"/>
          <w:szCs w:val="24"/>
        </w:rPr>
      </w:pPr>
      <w:r>
        <w:rPr>
          <w:rFonts w:ascii="Times New Roman" w:hAnsi="Times New Roman"/>
          <w:sz w:val="24"/>
          <w:szCs w:val="24"/>
        </w:rPr>
        <w:t xml:space="preserve">от «02» мая 2017г. </w:t>
      </w:r>
    </w:p>
    <w:p w:rsidR="0093278B" w:rsidRDefault="0093278B" w:rsidP="0093278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3278B" w:rsidRDefault="0093278B" w:rsidP="0093278B">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93278B" w:rsidRDefault="0093278B" w:rsidP="0093278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3278B" w:rsidRDefault="0093278B" w:rsidP="0093278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оказание услуг</w:t>
      </w:r>
    </w:p>
    <w:p w:rsidR="0093278B" w:rsidRDefault="0093278B" w:rsidP="0093278B">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93278B" w:rsidRDefault="0093278B" w:rsidP="0093278B">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93278B" w:rsidRDefault="0093278B" w:rsidP="0093278B">
      <w:pPr>
        <w:spacing w:after="0"/>
        <w:jc w:val="both"/>
        <w:rPr>
          <w:rFonts w:ascii="Times New Roman" w:hAnsi="Times New Roman"/>
          <w:sz w:val="24"/>
          <w:szCs w:val="24"/>
        </w:rPr>
      </w:pPr>
    </w:p>
    <w:p w:rsidR="0093278B" w:rsidRDefault="0093278B" w:rsidP="0093278B">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93278B" w:rsidRDefault="0093278B" w:rsidP="0093278B">
      <w:pPr>
        <w:spacing w:after="0"/>
        <w:ind w:firstLine="708"/>
        <w:jc w:val="both"/>
        <w:rPr>
          <w:rFonts w:ascii="Times New Roman" w:hAnsi="Times New Roman"/>
          <w:sz w:val="24"/>
          <w:szCs w:val="24"/>
        </w:rPr>
      </w:pPr>
      <w:r>
        <w:rPr>
          <w:rFonts w:ascii="Times New Roman" w:hAnsi="Times New Roman"/>
          <w:sz w:val="24"/>
          <w:szCs w:val="24"/>
        </w:rPr>
        <w:t>В срок до «15» мая 2017 г. просим представить предложения по цене договора, заключаемого в целях оказания услуг, в соответствии с приложением № 2 к настоящему запросу.</w:t>
      </w:r>
    </w:p>
    <w:p w:rsidR="0093278B" w:rsidRDefault="0093278B" w:rsidP="0093278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8"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3278B" w:rsidRDefault="0093278B" w:rsidP="0093278B">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93278B" w:rsidRDefault="0093278B" w:rsidP="0093278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93278B" w:rsidRDefault="0093278B" w:rsidP="0093278B">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93278B" w:rsidRDefault="0093278B" w:rsidP="0093278B">
      <w:pPr>
        <w:spacing w:after="0"/>
        <w:ind w:firstLine="708"/>
        <w:jc w:val="both"/>
        <w:rPr>
          <w:rFonts w:ascii="Times New Roman" w:hAnsi="Times New Roman"/>
          <w:sz w:val="24"/>
          <w:szCs w:val="24"/>
        </w:rPr>
      </w:pPr>
    </w:p>
    <w:p w:rsidR="0093278B" w:rsidRDefault="0093278B" w:rsidP="0093278B">
      <w:pPr>
        <w:spacing w:after="0"/>
        <w:ind w:firstLine="708"/>
        <w:jc w:val="both"/>
        <w:rPr>
          <w:rFonts w:ascii="Times New Roman" w:hAnsi="Times New Roman"/>
          <w:sz w:val="24"/>
          <w:szCs w:val="24"/>
        </w:rPr>
      </w:pPr>
    </w:p>
    <w:p w:rsidR="0093278B" w:rsidRDefault="0093278B" w:rsidP="0093278B">
      <w:pPr>
        <w:spacing w:after="0"/>
        <w:ind w:firstLine="708"/>
        <w:jc w:val="both"/>
        <w:rPr>
          <w:rFonts w:ascii="Times New Roman" w:hAnsi="Times New Roman"/>
          <w:sz w:val="24"/>
          <w:szCs w:val="24"/>
        </w:rPr>
      </w:pPr>
    </w:p>
    <w:p w:rsidR="0093278B" w:rsidRDefault="0093278B" w:rsidP="0093278B">
      <w:pPr>
        <w:spacing w:after="0"/>
        <w:ind w:firstLine="708"/>
        <w:jc w:val="both"/>
        <w:rPr>
          <w:rFonts w:ascii="Times New Roman" w:hAnsi="Times New Roman"/>
          <w:sz w:val="24"/>
          <w:szCs w:val="24"/>
        </w:rPr>
      </w:pPr>
    </w:p>
    <w:p w:rsidR="0093278B" w:rsidRDefault="0093278B" w:rsidP="0093278B">
      <w:pPr>
        <w:pStyle w:val="aa"/>
        <w:rPr>
          <w:rFonts w:ascii="Times New Roman" w:hAnsi="Times New Roman"/>
          <w:sz w:val="24"/>
          <w:szCs w:val="24"/>
        </w:rPr>
      </w:pPr>
      <w:r>
        <w:rPr>
          <w:rFonts w:ascii="Times New Roman" w:hAnsi="Times New Roman"/>
          <w:sz w:val="24"/>
          <w:szCs w:val="24"/>
        </w:rPr>
        <w:t xml:space="preserve">И.о. директора ГАУ ЯО «Информационное агентство </w:t>
      </w:r>
    </w:p>
    <w:p w:rsidR="0093278B" w:rsidRDefault="0093278B" w:rsidP="0093278B">
      <w:pPr>
        <w:pStyle w:val="aa"/>
      </w:pPr>
      <w:r>
        <w:rPr>
          <w:rFonts w:ascii="Times New Roman" w:hAnsi="Times New Roman"/>
          <w:sz w:val="24"/>
          <w:szCs w:val="24"/>
        </w:rPr>
        <w:t>«Верхняя Волга»                                                                                            Д.В. Радовский</w:t>
      </w:r>
    </w:p>
    <w:p w:rsidR="0093278B" w:rsidRDefault="0093278B" w:rsidP="0093278B">
      <w:pPr>
        <w:pStyle w:val="aa"/>
        <w:rPr>
          <w:rFonts w:ascii="Times New Roman" w:hAnsi="Times New Roman"/>
          <w:sz w:val="20"/>
          <w:szCs w:val="20"/>
        </w:rPr>
      </w:pPr>
    </w:p>
    <w:p w:rsidR="0093278B" w:rsidRDefault="0093278B" w:rsidP="0093278B">
      <w:pPr>
        <w:pStyle w:val="aa"/>
        <w:rPr>
          <w:rFonts w:ascii="Times New Roman" w:hAnsi="Times New Roman"/>
          <w:sz w:val="20"/>
          <w:szCs w:val="20"/>
        </w:rPr>
      </w:pPr>
    </w:p>
    <w:p w:rsidR="0093278B" w:rsidRDefault="0093278B" w:rsidP="0093278B">
      <w:pPr>
        <w:pStyle w:val="aa"/>
        <w:rPr>
          <w:rFonts w:ascii="Times New Roman" w:hAnsi="Times New Roman"/>
          <w:sz w:val="20"/>
          <w:szCs w:val="20"/>
        </w:rPr>
      </w:pPr>
    </w:p>
    <w:p w:rsidR="0093278B" w:rsidRDefault="0093278B" w:rsidP="0093278B">
      <w:pPr>
        <w:pStyle w:val="aa"/>
        <w:rPr>
          <w:rFonts w:ascii="Times New Roman" w:hAnsi="Times New Roman"/>
          <w:sz w:val="16"/>
          <w:szCs w:val="16"/>
        </w:rPr>
      </w:pPr>
    </w:p>
    <w:p w:rsidR="0093278B" w:rsidRDefault="0093278B" w:rsidP="0093278B">
      <w:pPr>
        <w:pStyle w:val="aa"/>
        <w:rPr>
          <w:rFonts w:ascii="Times New Roman" w:hAnsi="Times New Roman"/>
          <w:sz w:val="16"/>
          <w:szCs w:val="16"/>
        </w:rPr>
      </w:pPr>
    </w:p>
    <w:p w:rsidR="0093278B" w:rsidRDefault="0093278B" w:rsidP="0093278B">
      <w:pPr>
        <w:spacing w:after="0"/>
        <w:rPr>
          <w:rFonts w:ascii="Times New Roman" w:hAnsi="Times New Roman"/>
        </w:rPr>
        <w:sectPr w:rsidR="0093278B">
          <w:pgSz w:w="11906" w:h="16838"/>
          <w:pgMar w:top="993" w:right="850" w:bottom="1134" w:left="1701" w:header="708" w:footer="708" w:gutter="0"/>
          <w:cols w:space="720"/>
        </w:sectPr>
      </w:pPr>
    </w:p>
    <w:p w:rsidR="0093278B" w:rsidRDefault="0093278B" w:rsidP="0093278B">
      <w:pPr>
        <w:jc w:val="right"/>
        <w:rPr>
          <w:rFonts w:ascii="Times New Roman" w:hAnsi="Times New Roman"/>
        </w:rPr>
      </w:pPr>
      <w:r>
        <w:rPr>
          <w:rFonts w:ascii="Times New Roman" w:hAnsi="Times New Roman"/>
        </w:rPr>
        <w:lastRenderedPageBreak/>
        <w:t>приложение № 1 к запросу</w:t>
      </w:r>
    </w:p>
    <w:p w:rsidR="0093278B" w:rsidRDefault="0093278B" w:rsidP="0093278B">
      <w:pPr>
        <w:rPr>
          <w:rFonts w:ascii="Times New Roman" w:hAnsi="Times New Roman"/>
          <w:sz w:val="24"/>
          <w:szCs w:val="24"/>
        </w:rPr>
      </w:pPr>
    </w:p>
    <w:p w:rsidR="0093278B" w:rsidRDefault="0093278B" w:rsidP="0093278B">
      <w:pPr>
        <w:pStyle w:val="a7"/>
        <w:outlineLvl w:val="0"/>
        <w:rPr>
          <w:color w:val="000000"/>
        </w:rPr>
      </w:pPr>
      <w:r>
        <w:rPr>
          <w:color w:val="000000"/>
        </w:rPr>
        <w:t>ФОРМА</w:t>
      </w:r>
    </w:p>
    <w:p w:rsidR="0093278B" w:rsidRDefault="0093278B" w:rsidP="0093278B">
      <w:pPr>
        <w:pStyle w:val="a7"/>
        <w:outlineLvl w:val="0"/>
        <w:rPr>
          <w:color w:val="000000"/>
        </w:rPr>
      </w:pPr>
      <w:r>
        <w:rPr>
          <w:color w:val="000000"/>
        </w:rPr>
        <w:t xml:space="preserve">предоставления цены оказания услуг по договору, проект которого изложен в </w:t>
      </w:r>
      <w:proofErr w:type="gramStart"/>
      <w:r>
        <w:rPr>
          <w:color w:val="000000"/>
        </w:rPr>
        <w:t>приложении</w:t>
      </w:r>
      <w:proofErr w:type="gramEnd"/>
      <w:r>
        <w:rPr>
          <w:color w:val="000000"/>
        </w:rPr>
        <w:t xml:space="preserve"> № 2</w:t>
      </w:r>
    </w:p>
    <w:p w:rsidR="0093278B" w:rsidRDefault="0093278B" w:rsidP="0093278B">
      <w:pPr>
        <w:pStyle w:val="a7"/>
        <w:outlineLvl w:val="0"/>
        <w:rPr>
          <w:color w:val="000000"/>
        </w:rPr>
      </w:pPr>
    </w:p>
    <w:p w:rsidR="0093278B" w:rsidRDefault="0093278B" w:rsidP="0093278B">
      <w:pPr>
        <w:pStyle w:val="a5"/>
        <w:jc w:val="center"/>
      </w:pPr>
      <w:r>
        <w:t xml:space="preserve">НА БЛАНКЕ ОРГАНИЗАЦИИ </w:t>
      </w:r>
    </w:p>
    <w:p w:rsidR="0093278B" w:rsidRDefault="0093278B" w:rsidP="0093278B">
      <w:pPr>
        <w:ind w:left="4678"/>
        <w:rPr>
          <w:rFonts w:ascii="Times New Roman" w:hAnsi="Times New Roman"/>
        </w:rPr>
      </w:pPr>
    </w:p>
    <w:p w:rsidR="0093278B" w:rsidRDefault="0093278B" w:rsidP="0093278B">
      <w:pPr>
        <w:ind w:left="4678"/>
        <w:rPr>
          <w:rFonts w:ascii="Times New Roman" w:hAnsi="Times New Roman"/>
        </w:rPr>
      </w:pPr>
      <w:r>
        <w:rPr>
          <w:rFonts w:ascii="Times New Roman" w:hAnsi="Times New Roman"/>
        </w:rPr>
        <w:t>В ГАУ ЯО «Информационное агентство «Верхняя Волга»</w:t>
      </w:r>
    </w:p>
    <w:p w:rsidR="0093278B" w:rsidRDefault="0093278B" w:rsidP="0093278B">
      <w:pPr>
        <w:ind w:left="4678"/>
        <w:rPr>
          <w:rFonts w:ascii="Times New Roman" w:hAnsi="Times New Roman"/>
        </w:rPr>
      </w:pPr>
      <w:r>
        <w:rPr>
          <w:rFonts w:ascii="Times New Roman" w:hAnsi="Times New Roman"/>
        </w:rPr>
        <w:t>от:______________________________</w:t>
      </w:r>
    </w:p>
    <w:p w:rsidR="0093278B" w:rsidRDefault="0093278B" w:rsidP="0093278B">
      <w:pPr>
        <w:rPr>
          <w:rFonts w:ascii="Times New Roman" w:hAnsi="Times New Roman"/>
        </w:rPr>
      </w:pPr>
    </w:p>
    <w:p w:rsidR="0093278B" w:rsidRDefault="0093278B" w:rsidP="0093278B">
      <w:pPr>
        <w:rPr>
          <w:rFonts w:ascii="Times New Roman" w:hAnsi="Times New Roman"/>
        </w:rPr>
      </w:pPr>
      <w:r>
        <w:rPr>
          <w:rFonts w:ascii="Times New Roman" w:hAnsi="Times New Roman"/>
        </w:rPr>
        <w:t>«___» ________2017г.</w:t>
      </w:r>
    </w:p>
    <w:p w:rsidR="0093278B" w:rsidRDefault="0093278B" w:rsidP="0093278B">
      <w:pPr>
        <w:rPr>
          <w:rFonts w:ascii="Times New Roman" w:hAnsi="Times New Roman"/>
          <w:sz w:val="24"/>
          <w:szCs w:val="24"/>
        </w:rPr>
      </w:pPr>
    </w:p>
    <w:p w:rsidR="0093278B" w:rsidRPr="00416C1A" w:rsidRDefault="0093278B" w:rsidP="0093278B">
      <w:pPr>
        <w:spacing w:after="0" w:line="240" w:lineRule="auto"/>
        <w:ind w:firstLine="708"/>
        <w:jc w:val="both"/>
        <w:rPr>
          <w:rFonts w:ascii="Times New Roman" w:hAnsi="Times New Roman"/>
          <w:sz w:val="24"/>
          <w:szCs w:val="24"/>
        </w:rPr>
      </w:pPr>
      <w:proofErr w:type="gramStart"/>
      <w:r w:rsidRPr="00416C1A">
        <w:rPr>
          <w:rFonts w:ascii="Times New Roman" w:hAnsi="Times New Roman"/>
          <w:sz w:val="24"/>
          <w:szCs w:val="24"/>
        </w:rPr>
        <w:t xml:space="preserve">В соответствии с условиями </w:t>
      </w:r>
      <w:r w:rsidRPr="00416C1A">
        <w:rPr>
          <w:rFonts w:ascii="Times New Roman" w:eastAsia="Times New Roman" w:hAnsi="Times New Roman"/>
          <w:sz w:val="24"/>
          <w:szCs w:val="24"/>
          <w:lang w:eastAsia="ru-RU"/>
        </w:rPr>
        <w:t xml:space="preserve">договора на </w:t>
      </w:r>
      <w:r>
        <w:rPr>
          <w:rFonts w:ascii="Times New Roman" w:eastAsia="Times New Roman" w:hAnsi="Times New Roman"/>
          <w:sz w:val="24"/>
          <w:szCs w:val="24"/>
          <w:lang w:eastAsia="ru-RU"/>
        </w:rPr>
        <w:t>оказание</w:t>
      </w:r>
      <w:r w:rsidRPr="00416C1A">
        <w:rPr>
          <w:rFonts w:ascii="Times New Roman" w:eastAsia="Times New Roman" w:hAnsi="Times New Roman"/>
          <w:sz w:val="24"/>
          <w:szCs w:val="24"/>
          <w:lang w:eastAsia="ru-RU"/>
        </w:rPr>
        <w:t xml:space="preserve"> </w:t>
      </w:r>
      <w:r w:rsidRPr="00F61494">
        <w:rPr>
          <w:rFonts w:ascii="Times New Roman" w:hAnsi="Times New Roman"/>
          <w:bCs/>
          <w:sz w:val="24"/>
          <w:szCs w:val="24"/>
        </w:rPr>
        <w:t xml:space="preserve">услуг по проведению мероприятий сбора и обработки информации об общественном </w:t>
      </w:r>
      <w:r w:rsidRPr="00797C77">
        <w:rPr>
          <w:rFonts w:ascii="Times New Roman" w:eastAsia="Times New Roman" w:hAnsi="Times New Roman"/>
          <w:sz w:val="24"/>
          <w:szCs w:val="24"/>
          <w:lang w:eastAsia="ru-RU"/>
        </w:rPr>
        <w:t>мнении «</w:t>
      </w:r>
      <w:r w:rsidR="0001669C" w:rsidRPr="0001669C">
        <w:rPr>
          <w:rFonts w:ascii="Times New Roman" w:eastAsia="Times New Roman" w:hAnsi="Times New Roman"/>
          <w:sz w:val="24"/>
          <w:szCs w:val="24"/>
          <w:lang w:eastAsia="ru-RU"/>
        </w:rPr>
        <w:t>Оценка информационных потребностей представителей различных социально-демографических групп населения при освещении деятельности органов исполнительной власти региональными телеканалами Ярославской области</w:t>
      </w:r>
      <w:r w:rsidRPr="00797C77">
        <w:rPr>
          <w:rFonts w:ascii="Times New Roman" w:eastAsia="Times New Roman" w:hAnsi="Times New Roman"/>
          <w:sz w:val="24"/>
          <w:szCs w:val="24"/>
          <w:lang w:eastAsia="ru-RU"/>
        </w:rPr>
        <w:t>»</w:t>
      </w:r>
      <w:r w:rsidRPr="00416C1A">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797C77">
        <w:rPr>
          <w:rFonts w:ascii="Times New Roman" w:eastAsia="Times New Roman" w:hAnsi="Times New Roman"/>
          <w:sz w:val="24"/>
          <w:szCs w:val="24"/>
          <w:lang w:eastAsia="ru-RU"/>
        </w:rPr>
        <w:t xml:space="preserve"> рыночных</w:t>
      </w:r>
      <w:r w:rsidRPr="00416C1A">
        <w:rPr>
          <w:rFonts w:ascii="Times New Roman" w:hAnsi="Times New Roman"/>
          <w:sz w:val="24"/>
          <w:szCs w:val="24"/>
        </w:rPr>
        <w:t xml:space="preserve"> ценах, предлагаем цену </w:t>
      </w:r>
      <w:r w:rsidRPr="00416C1A">
        <w:rPr>
          <w:rFonts w:ascii="Times New Roman" w:hAnsi="Times New Roman"/>
          <w:i/>
          <w:sz w:val="24"/>
          <w:szCs w:val="24"/>
        </w:rPr>
        <w:t>(название организации),</w:t>
      </w:r>
      <w:r w:rsidRPr="00416C1A">
        <w:rPr>
          <w:rFonts w:ascii="Times New Roman" w:hAnsi="Times New Roman"/>
          <w:sz w:val="24"/>
          <w:szCs w:val="24"/>
        </w:rPr>
        <w:t xml:space="preserve"> включающую в себя все расходы по выполнению договора</w:t>
      </w:r>
      <w:proofErr w:type="gramEnd"/>
      <w:r w:rsidRPr="00416C1A">
        <w:rPr>
          <w:rFonts w:ascii="Times New Roman" w:hAnsi="Times New Roman"/>
          <w:sz w:val="24"/>
          <w:szCs w:val="24"/>
        </w:rPr>
        <w:t xml:space="preserve">, в том числе </w:t>
      </w:r>
      <w:proofErr w:type="gramStart"/>
      <w:r w:rsidRPr="00416C1A">
        <w:rPr>
          <w:rFonts w:ascii="Times New Roman" w:hAnsi="Times New Roman"/>
          <w:sz w:val="24"/>
          <w:szCs w:val="24"/>
        </w:rPr>
        <w:t>налоговые</w:t>
      </w:r>
      <w:proofErr w:type="gramEnd"/>
      <w:r w:rsidRPr="00416C1A">
        <w:rPr>
          <w:rFonts w:ascii="Times New Roman" w:hAnsi="Times New Roman"/>
          <w:sz w:val="24"/>
          <w:szCs w:val="24"/>
        </w:rPr>
        <w:t>:</w:t>
      </w:r>
    </w:p>
    <w:p w:rsidR="0093278B" w:rsidRPr="00C65310" w:rsidRDefault="0093278B" w:rsidP="0093278B">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93278B" w:rsidRPr="00C65310" w:rsidRDefault="0093278B" w:rsidP="0093278B">
      <w:pPr>
        <w:ind w:firstLine="708"/>
        <w:jc w:val="both"/>
        <w:rPr>
          <w:rFonts w:ascii="Times New Roman" w:hAnsi="Times New Roman"/>
          <w:sz w:val="24"/>
          <w:szCs w:val="24"/>
        </w:rPr>
      </w:pPr>
    </w:p>
    <w:p w:rsidR="0093278B" w:rsidRDefault="0093278B" w:rsidP="0093278B">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93278B" w:rsidRDefault="0093278B" w:rsidP="0093278B">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93278B" w:rsidRPr="00A05FDA" w:rsidRDefault="0093278B" w:rsidP="0093278B">
      <w:pPr>
        <w:spacing w:after="0"/>
        <w:ind w:firstLine="708"/>
        <w:jc w:val="both"/>
        <w:rPr>
          <w:rFonts w:ascii="Times New Roman" w:hAnsi="Times New Roman"/>
          <w:sz w:val="24"/>
          <w:szCs w:val="24"/>
          <w:lang w:val="en-US"/>
        </w:rPr>
        <w:sectPr w:rsidR="0093278B" w:rsidRPr="00A05FDA">
          <w:pgSz w:w="11906" w:h="16838"/>
          <w:pgMar w:top="1134" w:right="1701" w:bottom="992" w:left="851" w:header="709" w:footer="709" w:gutter="0"/>
          <w:cols w:space="720"/>
        </w:sectPr>
      </w:pPr>
      <w:r>
        <w:rPr>
          <w:rFonts w:ascii="Times New Roman" w:hAnsi="Times New Roman"/>
          <w:sz w:val="24"/>
          <w:szCs w:val="24"/>
        </w:rPr>
        <w:t>М.П</w:t>
      </w:r>
    </w:p>
    <w:p w:rsidR="0093278B" w:rsidRPr="00A05FDA" w:rsidRDefault="0093278B" w:rsidP="0093278B">
      <w:pPr>
        <w:pStyle w:val="a7"/>
        <w:jc w:val="left"/>
        <w:outlineLvl w:val="0"/>
        <w:rPr>
          <w:color w:val="000000"/>
        </w:rPr>
      </w:pPr>
    </w:p>
    <w:p w:rsidR="0093278B" w:rsidRDefault="0093278B" w:rsidP="0093278B">
      <w:pPr>
        <w:jc w:val="right"/>
        <w:rPr>
          <w:rFonts w:ascii="Times New Roman" w:hAnsi="Times New Roman"/>
          <w:sz w:val="24"/>
          <w:szCs w:val="24"/>
        </w:rPr>
      </w:pPr>
      <w:r>
        <w:rPr>
          <w:rFonts w:ascii="Times New Roman" w:hAnsi="Times New Roman"/>
          <w:sz w:val="24"/>
          <w:szCs w:val="24"/>
        </w:rPr>
        <w:t>приложение № 2 к запросу</w:t>
      </w:r>
    </w:p>
    <w:p w:rsidR="0093278B" w:rsidRDefault="0093278B" w:rsidP="0093278B">
      <w:pPr>
        <w:jc w:val="both"/>
        <w:rPr>
          <w:b/>
          <w:u w:val="single"/>
        </w:rPr>
      </w:pPr>
      <w:r>
        <w:rPr>
          <w:rFonts w:ascii="Times New Roman" w:hAnsi="Times New Roman"/>
          <w:sz w:val="24"/>
          <w:szCs w:val="24"/>
        </w:rPr>
        <w:t>проект</w:t>
      </w:r>
    </w:p>
    <w:p w:rsidR="0093278B" w:rsidRDefault="0093278B" w:rsidP="0093278B">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93278B" w:rsidRDefault="0093278B" w:rsidP="0093278B">
      <w:pPr>
        <w:spacing w:after="0" w:line="240" w:lineRule="auto"/>
        <w:rPr>
          <w:rFonts w:ascii="Times New Roman" w:eastAsia="Times New Roman" w:hAnsi="Times New Roman"/>
          <w:b/>
          <w:bCs/>
          <w:color w:val="000000"/>
          <w:sz w:val="24"/>
          <w:szCs w:val="24"/>
          <w:lang w:eastAsia="ru-RU"/>
        </w:rPr>
      </w:pPr>
    </w:p>
    <w:p w:rsidR="0093278B" w:rsidRDefault="0093278B" w:rsidP="009327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2017г.</w:t>
      </w:r>
    </w:p>
    <w:p w:rsidR="0093278B" w:rsidRDefault="0093278B" w:rsidP="0093278B">
      <w:pPr>
        <w:spacing w:after="0" w:line="240" w:lineRule="auto"/>
        <w:jc w:val="both"/>
        <w:rPr>
          <w:rFonts w:ascii="Times New Roman" w:eastAsia="Times New Roman" w:hAnsi="Times New Roman"/>
          <w:color w:val="000000"/>
          <w:sz w:val="24"/>
          <w:szCs w:val="24"/>
          <w:lang w:eastAsia="ru-RU"/>
        </w:rPr>
      </w:pPr>
    </w:p>
    <w:p w:rsidR="0093278B" w:rsidRDefault="0093278B" w:rsidP="0093278B">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93278B" w:rsidRDefault="0093278B" w:rsidP="0093278B">
      <w:pPr>
        <w:spacing w:after="0" w:line="240" w:lineRule="auto"/>
        <w:ind w:firstLine="567"/>
        <w:jc w:val="center"/>
        <w:rPr>
          <w:rFonts w:ascii="Times New Roman" w:eastAsia="Times New Roman" w:hAnsi="Times New Roman"/>
          <w:b/>
          <w:bCs/>
          <w:color w:val="000000"/>
          <w:sz w:val="24"/>
          <w:szCs w:val="24"/>
          <w:lang w:eastAsia="ru-RU"/>
        </w:rPr>
      </w:pPr>
    </w:p>
    <w:p w:rsidR="0093278B" w:rsidRDefault="0093278B" w:rsidP="002A0847">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93278B" w:rsidRPr="00416C1A" w:rsidRDefault="0093278B" w:rsidP="0093278B">
      <w:pPr>
        <w:spacing w:after="0" w:line="240" w:lineRule="auto"/>
        <w:ind w:firstLine="708"/>
        <w:jc w:val="both"/>
        <w:rPr>
          <w:rFonts w:ascii="Times New Roman" w:hAnsi="Times New Roman"/>
          <w:bCs/>
          <w:sz w:val="24"/>
          <w:szCs w:val="24"/>
        </w:rPr>
      </w:pPr>
      <w:proofErr w:type="gramStart"/>
      <w:r w:rsidRPr="00416C1A">
        <w:rPr>
          <w:rFonts w:ascii="Times New Roman" w:hAnsi="Times New Roman"/>
          <w:bCs/>
          <w:sz w:val="24"/>
          <w:szCs w:val="24"/>
        </w:rPr>
        <w:t xml:space="preserve">По настоящему Договору Исполнитель обязуется оказать </w:t>
      </w:r>
      <w:r w:rsidRPr="00F67A71">
        <w:rPr>
          <w:rFonts w:ascii="Times New Roman" w:hAnsi="Times New Roman"/>
          <w:bCs/>
          <w:sz w:val="24"/>
          <w:szCs w:val="24"/>
        </w:rPr>
        <w:t>услуги</w:t>
      </w:r>
      <w:r>
        <w:rPr>
          <w:rFonts w:ascii="Times New Roman" w:hAnsi="Times New Roman"/>
          <w:bCs/>
          <w:sz w:val="24"/>
          <w:szCs w:val="24"/>
        </w:rPr>
        <w:t xml:space="preserve"> по</w:t>
      </w:r>
      <w:r w:rsidRPr="00F67A71">
        <w:rPr>
          <w:rFonts w:ascii="Times New Roman" w:hAnsi="Times New Roman"/>
          <w:bCs/>
          <w:sz w:val="24"/>
          <w:szCs w:val="24"/>
        </w:rPr>
        <w:t xml:space="preserve"> </w:t>
      </w:r>
      <w:r w:rsidRPr="00F61494">
        <w:rPr>
          <w:rFonts w:ascii="Times New Roman" w:hAnsi="Times New Roman"/>
          <w:bCs/>
          <w:sz w:val="24"/>
          <w:szCs w:val="24"/>
        </w:rPr>
        <w:t>предоставлени</w:t>
      </w:r>
      <w:r>
        <w:rPr>
          <w:rFonts w:ascii="Times New Roman" w:hAnsi="Times New Roman"/>
          <w:bCs/>
          <w:sz w:val="24"/>
          <w:szCs w:val="24"/>
        </w:rPr>
        <w:t>ю</w:t>
      </w:r>
      <w:r w:rsidRPr="00F61494">
        <w:rPr>
          <w:rFonts w:ascii="Times New Roman" w:hAnsi="Times New Roman"/>
          <w:bCs/>
          <w:sz w:val="24"/>
          <w:szCs w:val="24"/>
        </w:rPr>
        <w:t xml:space="preserve"> услуг по </w:t>
      </w:r>
      <w:r w:rsidRPr="0001669C">
        <w:rPr>
          <w:rFonts w:ascii="Times New Roman" w:eastAsia="Times New Roman" w:hAnsi="Times New Roman"/>
          <w:sz w:val="24"/>
          <w:szCs w:val="24"/>
          <w:lang w:eastAsia="ru-RU"/>
        </w:rPr>
        <w:t>проведению мероприятий сбора и обработки информации об общественном мнении «</w:t>
      </w:r>
      <w:r w:rsidR="0001669C" w:rsidRPr="0001669C">
        <w:rPr>
          <w:rFonts w:ascii="Times New Roman" w:eastAsia="Times New Roman" w:hAnsi="Times New Roman"/>
          <w:sz w:val="24"/>
          <w:szCs w:val="24"/>
          <w:lang w:eastAsia="ru-RU"/>
        </w:rPr>
        <w:t>Оценка информационных потребностей представителей различных социально-демографических групп населения при освещении деятельности органов исполнительной власти региональными телеканалами Ярославской области</w:t>
      </w:r>
      <w:r w:rsidRPr="0001669C">
        <w:rPr>
          <w:rFonts w:ascii="Times New Roman" w:eastAsia="Times New Roman" w:hAnsi="Times New Roman"/>
          <w:sz w:val="24"/>
          <w:szCs w:val="24"/>
          <w:lang w:eastAsia="ru-RU"/>
        </w:rPr>
        <w:t>», в соответствии с Техническим</w:t>
      </w:r>
      <w:r w:rsidRPr="00F67A71">
        <w:rPr>
          <w:rFonts w:ascii="Times New Roman" w:hAnsi="Times New Roman"/>
          <w:bCs/>
          <w:sz w:val="24"/>
          <w:szCs w:val="24"/>
        </w:rPr>
        <w:t xml:space="preserve"> заданием</w:t>
      </w:r>
      <w:r w:rsidRPr="00416C1A">
        <w:rPr>
          <w:rFonts w:ascii="Times New Roman" w:hAnsi="Times New Roman"/>
          <w:bCs/>
          <w:sz w:val="24"/>
          <w:szCs w:val="24"/>
        </w:rPr>
        <w:t xml:space="preserve">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93278B" w:rsidRDefault="0093278B" w:rsidP="0093278B">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93278B" w:rsidRPr="002A0847" w:rsidRDefault="0093278B" w:rsidP="002A0847">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93278B" w:rsidRDefault="0093278B" w:rsidP="0093278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Срок оказания услуг: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Техническим заданием.</w:t>
      </w:r>
    </w:p>
    <w:p w:rsidR="0093278B" w:rsidRDefault="0093278B" w:rsidP="0093278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Техническим заданием.</w:t>
      </w:r>
    </w:p>
    <w:p w:rsidR="0093278B" w:rsidRDefault="0093278B" w:rsidP="0093278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93278B" w:rsidRDefault="0093278B" w:rsidP="0093278B">
      <w:pPr>
        <w:tabs>
          <w:tab w:val="left" w:pos="709"/>
        </w:tabs>
        <w:spacing w:after="0" w:line="240" w:lineRule="atLeast"/>
        <w:jc w:val="both"/>
        <w:rPr>
          <w:rFonts w:ascii="Times New Roman" w:eastAsia="Times New Roman" w:hAnsi="Times New Roman"/>
          <w:color w:val="000000"/>
          <w:sz w:val="24"/>
          <w:szCs w:val="24"/>
          <w:lang w:eastAsia="ru-RU"/>
        </w:rPr>
      </w:pPr>
    </w:p>
    <w:p w:rsidR="0093278B" w:rsidRDefault="0093278B" w:rsidP="002A0847">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93278B" w:rsidRDefault="0093278B" w:rsidP="0093278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 ________ (_______) рублей ___ копеек, в том числе НДС_________/</w:t>
      </w:r>
      <w:proofErr w:type="gramStart"/>
      <w:r>
        <w:rPr>
          <w:rFonts w:ascii="Times New Roman" w:eastAsia="Times New Roman" w:hAnsi="Times New Roman"/>
          <w:sz w:val="24"/>
          <w:szCs w:val="24"/>
          <w:lang w:eastAsia="ru-RU"/>
        </w:rPr>
        <w:t>НДС</w:t>
      </w:r>
      <w:proofErr w:type="gramEnd"/>
      <w:r>
        <w:rPr>
          <w:rFonts w:ascii="Times New Roman" w:eastAsia="Times New Roman" w:hAnsi="Times New Roman"/>
          <w:sz w:val="24"/>
          <w:szCs w:val="24"/>
          <w:lang w:eastAsia="ru-RU"/>
        </w:rPr>
        <w:t xml:space="preserve"> не облагается (основание).</w:t>
      </w:r>
    </w:p>
    <w:p w:rsidR="0093278B" w:rsidRPr="00891C16" w:rsidRDefault="0093278B" w:rsidP="0093278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w:t>
      </w:r>
      <w:proofErr w:type="gramStart"/>
      <w:r>
        <w:rPr>
          <w:rFonts w:ascii="Times New Roman" w:eastAsia="Times New Roman" w:hAnsi="Times New Roman"/>
          <w:sz w:val="24"/>
          <w:szCs w:val="24"/>
          <w:lang w:eastAsia="ru-RU"/>
        </w:rPr>
        <w:t>рублях</w:t>
      </w:r>
      <w:proofErr w:type="gramEnd"/>
      <w:r>
        <w:rPr>
          <w:rFonts w:ascii="Times New Roman" w:eastAsia="Times New Roman" w:hAnsi="Times New Roman"/>
          <w:sz w:val="24"/>
          <w:szCs w:val="24"/>
          <w:lang w:eastAsia="ru-RU"/>
        </w:rPr>
        <w:t xml:space="preserve"> в безналичной </w:t>
      </w:r>
      <w:r w:rsidRPr="00891C16">
        <w:rPr>
          <w:rFonts w:ascii="Times New Roman" w:eastAsia="Times New Roman" w:hAnsi="Times New Roman"/>
          <w:sz w:val="24"/>
          <w:szCs w:val="24"/>
          <w:lang w:eastAsia="ru-RU"/>
        </w:rPr>
        <w:t xml:space="preserve">форме путем перечисления Заказчиком денежных средств на расчетный счет Исполнителя. </w:t>
      </w:r>
    </w:p>
    <w:p w:rsidR="003B06A7" w:rsidRDefault="0093278B" w:rsidP="0093278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66701E">
        <w:rPr>
          <w:rFonts w:ascii="Times New Roman" w:eastAsia="Times New Roman" w:hAnsi="Times New Roman"/>
          <w:sz w:val="24"/>
          <w:szCs w:val="24"/>
          <w:lang w:eastAsia="ru-RU"/>
        </w:rPr>
        <w:t>Оплата производится</w:t>
      </w:r>
      <w:r w:rsidR="003A4D92">
        <w:rPr>
          <w:rFonts w:ascii="Times New Roman" w:eastAsia="Times New Roman" w:hAnsi="Times New Roman"/>
          <w:sz w:val="24"/>
          <w:szCs w:val="24"/>
          <w:lang w:eastAsia="ru-RU"/>
        </w:rPr>
        <w:t xml:space="preserve"> путем перечисления денежных средств на р</w:t>
      </w:r>
      <w:r w:rsidR="00EE3F4D">
        <w:rPr>
          <w:rFonts w:ascii="Times New Roman" w:eastAsia="Times New Roman" w:hAnsi="Times New Roman"/>
          <w:sz w:val="24"/>
          <w:szCs w:val="24"/>
          <w:lang w:eastAsia="ru-RU"/>
        </w:rPr>
        <w:t>а</w:t>
      </w:r>
      <w:r w:rsidR="003A4D92">
        <w:rPr>
          <w:rFonts w:ascii="Times New Roman" w:eastAsia="Times New Roman" w:hAnsi="Times New Roman"/>
          <w:sz w:val="24"/>
          <w:szCs w:val="24"/>
          <w:lang w:eastAsia="ru-RU"/>
        </w:rPr>
        <w:t xml:space="preserve">счетный счет </w:t>
      </w:r>
      <w:r w:rsidR="003F181B">
        <w:rPr>
          <w:rFonts w:ascii="Times New Roman" w:eastAsia="Times New Roman" w:hAnsi="Times New Roman"/>
          <w:sz w:val="24"/>
          <w:szCs w:val="24"/>
          <w:lang w:eastAsia="ru-RU"/>
        </w:rPr>
        <w:t>Исполнителя</w:t>
      </w:r>
      <w:r w:rsidR="003B06A7">
        <w:rPr>
          <w:rFonts w:ascii="Times New Roman" w:eastAsia="Times New Roman" w:hAnsi="Times New Roman"/>
          <w:sz w:val="24"/>
          <w:szCs w:val="24"/>
          <w:lang w:eastAsia="ru-RU"/>
        </w:rPr>
        <w:t xml:space="preserve"> в </w:t>
      </w:r>
      <w:proofErr w:type="gramStart"/>
      <w:r w:rsidR="003B06A7">
        <w:rPr>
          <w:rFonts w:ascii="Times New Roman" w:eastAsia="Times New Roman" w:hAnsi="Times New Roman"/>
          <w:sz w:val="24"/>
          <w:szCs w:val="24"/>
          <w:lang w:eastAsia="ru-RU"/>
        </w:rPr>
        <w:t>следующем</w:t>
      </w:r>
      <w:proofErr w:type="gramEnd"/>
      <w:r w:rsidR="003B06A7">
        <w:rPr>
          <w:rFonts w:ascii="Times New Roman" w:eastAsia="Times New Roman" w:hAnsi="Times New Roman"/>
          <w:sz w:val="24"/>
          <w:szCs w:val="24"/>
          <w:lang w:eastAsia="ru-RU"/>
        </w:rPr>
        <w:t xml:space="preserve"> порядке:</w:t>
      </w:r>
    </w:p>
    <w:p w:rsidR="003B06A7" w:rsidRDefault="003B06A7" w:rsidP="003B06A7">
      <w:pPr>
        <w:tabs>
          <w:tab w:val="left" w:pos="993"/>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w:t>
      </w:r>
      <w:r w:rsidR="0049390F">
        <w:rPr>
          <w:rFonts w:ascii="Times New Roman" w:eastAsia="Times New Roman" w:hAnsi="Times New Roman"/>
          <w:sz w:val="24"/>
          <w:szCs w:val="24"/>
          <w:lang w:eastAsia="ru-RU"/>
        </w:rPr>
        <w:t xml:space="preserve"> предоплата в</w:t>
      </w:r>
      <w:r w:rsidR="0049390F" w:rsidRPr="0066701E">
        <w:rPr>
          <w:rFonts w:ascii="Times New Roman" w:eastAsia="Times New Roman" w:hAnsi="Times New Roman"/>
          <w:sz w:val="24"/>
          <w:szCs w:val="24"/>
          <w:lang w:eastAsia="ru-RU"/>
        </w:rPr>
        <w:t xml:space="preserve"> </w:t>
      </w:r>
      <w:proofErr w:type="gramStart"/>
      <w:r w:rsidR="0049390F" w:rsidRPr="0066701E">
        <w:rPr>
          <w:rFonts w:ascii="Times New Roman" w:eastAsia="Times New Roman" w:hAnsi="Times New Roman"/>
          <w:sz w:val="24"/>
          <w:szCs w:val="24"/>
          <w:lang w:eastAsia="ru-RU"/>
        </w:rPr>
        <w:t>размере</w:t>
      </w:r>
      <w:proofErr w:type="gramEnd"/>
      <w:r w:rsidR="0049390F" w:rsidRPr="0066701E">
        <w:rPr>
          <w:rFonts w:ascii="Times New Roman" w:eastAsia="Times New Roman" w:hAnsi="Times New Roman"/>
          <w:sz w:val="24"/>
          <w:szCs w:val="24"/>
          <w:lang w:eastAsia="ru-RU"/>
        </w:rPr>
        <w:t xml:space="preserve"> </w:t>
      </w:r>
      <w:r w:rsidR="00F62B95">
        <w:rPr>
          <w:rFonts w:ascii="Times New Roman" w:eastAsia="Times New Roman" w:hAnsi="Times New Roman"/>
          <w:sz w:val="24"/>
          <w:szCs w:val="24"/>
          <w:lang w:eastAsia="ru-RU"/>
        </w:rPr>
        <w:t>25</w:t>
      </w:r>
      <w:r w:rsidR="0049390F" w:rsidRPr="0066701E">
        <w:rPr>
          <w:rFonts w:ascii="Times New Roman" w:eastAsia="Times New Roman" w:hAnsi="Times New Roman"/>
          <w:sz w:val="24"/>
          <w:szCs w:val="24"/>
          <w:lang w:eastAsia="ru-RU"/>
        </w:rPr>
        <w:t xml:space="preserve">% от общей стоимости услуг, установленной в п.3.1 настоящего Договора, в течение </w:t>
      </w:r>
      <w:r w:rsidR="0049390F">
        <w:rPr>
          <w:rFonts w:ascii="Times New Roman" w:eastAsia="Times New Roman" w:hAnsi="Times New Roman"/>
          <w:sz w:val="24"/>
          <w:szCs w:val="24"/>
          <w:lang w:eastAsia="ru-RU"/>
        </w:rPr>
        <w:t>2</w:t>
      </w:r>
      <w:r w:rsidR="0049390F" w:rsidRPr="0066701E">
        <w:rPr>
          <w:rFonts w:ascii="Times New Roman" w:eastAsia="Times New Roman" w:hAnsi="Times New Roman"/>
          <w:sz w:val="24"/>
          <w:szCs w:val="24"/>
          <w:lang w:eastAsia="ru-RU"/>
        </w:rPr>
        <w:t xml:space="preserve">0 </w:t>
      </w:r>
      <w:r w:rsidR="0049390F">
        <w:rPr>
          <w:rFonts w:ascii="Times New Roman" w:eastAsia="Times New Roman" w:hAnsi="Times New Roman"/>
          <w:sz w:val="24"/>
          <w:szCs w:val="24"/>
          <w:lang w:eastAsia="ru-RU"/>
        </w:rPr>
        <w:t>(двадцати</w:t>
      </w:r>
      <w:r w:rsidR="0049390F" w:rsidRPr="0066701E">
        <w:rPr>
          <w:rFonts w:ascii="Times New Roman" w:eastAsia="Times New Roman" w:hAnsi="Times New Roman"/>
          <w:sz w:val="24"/>
          <w:szCs w:val="24"/>
          <w:lang w:eastAsia="ru-RU"/>
        </w:rPr>
        <w:t xml:space="preserve">) рабочих дней с даты </w:t>
      </w:r>
      <w:r w:rsidR="0049390F">
        <w:rPr>
          <w:rFonts w:ascii="Times New Roman" w:eastAsia="Times New Roman" w:hAnsi="Times New Roman"/>
          <w:sz w:val="24"/>
          <w:szCs w:val="24"/>
          <w:lang w:eastAsia="ru-RU"/>
        </w:rPr>
        <w:t>выставления счета Исполнителем</w:t>
      </w:r>
      <w:r w:rsidR="00881695">
        <w:rPr>
          <w:rFonts w:ascii="Times New Roman" w:eastAsia="Times New Roman" w:hAnsi="Times New Roman"/>
          <w:sz w:val="24"/>
          <w:szCs w:val="24"/>
          <w:lang w:eastAsia="ru-RU"/>
        </w:rPr>
        <w:t>;</w:t>
      </w:r>
    </w:p>
    <w:p w:rsidR="0093278B" w:rsidRDefault="003B06A7" w:rsidP="003B06A7">
      <w:pPr>
        <w:tabs>
          <w:tab w:val="left" w:pos="993"/>
        </w:tabs>
        <w:spacing w:after="0" w:line="240" w:lineRule="auto"/>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3.3.2.</w:t>
      </w:r>
      <w:r w:rsidR="00FE0EC0" w:rsidRPr="00FE0EC0">
        <w:rPr>
          <w:rFonts w:ascii="Times New Roman" w:eastAsia="Times New Roman" w:hAnsi="Times New Roman"/>
          <w:sz w:val="24"/>
          <w:szCs w:val="24"/>
          <w:lang w:eastAsia="ru-RU"/>
        </w:rPr>
        <w:t xml:space="preserve"> </w:t>
      </w:r>
      <w:r w:rsidR="00FE0EC0" w:rsidRPr="002A0847">
        <w:rPr>
          <w:rFonts w:ascii="Times New Roman" w:eastAsia="Times New Roman" w:hAnsi="Times New Roman"/>
          <w:sz w:val="24"/>
          <w:szCs w:val="24"/>
          <w:lang w:eastAsia="ru-RU"/>
        </w:rPr>
        <w:t xml:space="preserve"> для услуг, указанных в </w:t>
      </w:r>
      <w:proofErr w:type="spellStart"/>
      <w:r w:rsidR="00FE0EC0" w:rsidRPr="002A0847">
        <w:rPr>
          <w:rFonts w:ascii="Times New Roman" w:eastAsia="Times New Roman" w:hAnsi="Times New Roman"/>
          <w:sz w:val="24"/>
          <w:szCs w:val="24"/>
          <w:lang w:eastAsia="ru-RU"/>
        </w:rPr>
        <w:t>пп</w:t>
      </w:r>
      <w:proofErr w:type="spellEnd"/>
      <w:r w:rsidR="00FE0EC0" w:rsidRPr="002A0847">
        <w:rPr>
          <w:rFonts w:ascii="Times New Roman" w:eastAsia="Times New Roman" w:hAnsi="Times New Roman"/>
          <w:sz w:val="24"/>
          <w:szCs w:val="24"/>
          <w:lang w:eastAsia="ru-RU"/>
        </w:rPr>
        <w:t>. 1.1 п. 7 «Срок оказания услуг» Технического задания</w:t>
      </w:r>
      <w:r w:rsidR="0093278B" w:rsidRPr="0066701E">
        <w:rPr>
          <w:rFonts w:ascii="Times New Roman" w:eastAsia="Times New Roman" w:hAnsi="Times New Roman"/>
          <w:sz w:val="24"/>
          <w:szCs w:val="24"/>
          <w:lang w:eastAsia="ru-RU"/>
        </w:rPr>
        <w:t xml:space="preserve"> </w:t>
      </w:r>
      <w:r w:rsidR="00881695">
        <w:rPr>
          <w:rFonts w:ascii="Times New Roman" w:eastAsia="Times New Roman" w:hAnsi="Times New Roman"/>
          <w:sz w:val="24"/>
          <w:szCs w:val="24"/>
          <w:lang w:eastAsia="ru-RU"/>
        </w:rPr>
        <w:t xml:space="preserve">оплата производится </w:t>
      </w:r>
      <w:r w:rsidR="0093278B" w:rsidRPr="0066701E">
        <w:rPr>
          <w:rFonts w:ascii="Times New Roman" w:eastAsia="Times New Roman" w:hAnsi="Times New Roman"/>
          <w:sz w:val="24"/>
          <w:szCs w:val="24"/>
          <w:lang w:eastAsia="ru-RU"/>
        </w:rPr>
        <w:t>поэтап</w:t>
      </w:r>
      <w:r w:rsidR="00881695">
        <w:rPr>
          <w:rFonts w:ascii="Times New Roman" w:eastAsia="Times New Roman" w:hAnsi="Times New Roman"/>
          <w:sz w:val="24"/>
          <w:szCs w:val="24"/>
          <w:lang w:eastAsia="ru-RU"/>
        </w:rPr>
        <w:t>но после окончания каждой волны</w:t>
      </w:r>
      <w:r w:rsidR="0093278B" w:rsidRPr="0066701E">
        <w:rPr>
          <w:rFonts w:ascii="Times New Roman" w:eastAsia="Times New Roman" w:hAnsi="Times New Roman"/>
          <w:sz w:val="24"/>
          <w:szCs w:val="24"/>
          <w:lang w:eastAsia="ru-RU"/>
        </w:rPr>
        <w:t xml:space="preserve"> на основании счета Исполнителя в размере </w:t>
      </w:r>
      <w:r w:rsidR="00881695">
        <w:rPr>
          <w:rFonts w:ascii="Times New Roman" w:eastAsia="Times New Roman" w:hAnsi="Times New Roman"/>
          <w:sz w:val="24"/>
          <w:szCs w:val="24"/>
          <w:lang w:eastAsia="ru-RU"/>
        </w:rPr>
        <w:t>33</w:t>
      </w:r>
      <w:r w:rsidR="0093278B" w:rsidRPr="0066701E">
        <w:rPr>
          <w:rFonts w:ascii="Times New Roman" w:eastAsia="Times New Roman" w:hAnsi="Times New Roman"/>
          <w:sz w:val="24"/>
          <w:szCs w:val="24"/>
          <w:lang w:eastAsia="ru-RU"/>
        </w:rPr>
        <w:t>% от общей стоимости услуг, установленной в п.3.1 настоящего Договора, в течение 30 (тридцати) рабочих дней с даты подписания сторонами акта об оказании услуг, при условии, что услуги выполнены Исполнителем по данной</w:t>
      </w:r>
      <w:proofErr w:type="gramEnd"/>
      <w:r w:rsidR="0093278B" w:rsidRPr="0066701E">
        <w:rPr>
          <w:rFonts w:ascii="Times New Roman" w:eastAsia="Times New Roman" w:hAnsi="Times New Roman"/>
          <w:sz w:val="24"/>
          <w:szCs w:val="24"/>
          <w:lang w:eastAsia="ru-RU"/>
        </w:rPr>
        <w:t xml:space="preserve"> волне полностью и Заказчик претензий п</w:t>
      </w:r>
      <w:r w:rsidR="00881695">
        <w:rPr>
          <w:rFonts w:ascii="Times New Roman" w:eastAsia="Times New Roman" w:hAnsi="Times New Roman"/>
          <w:sz w:val="24"/>
          <w:szCs w:val="24"/>
          <w:lang w:eastAsia="ru-RU"/>
        </w:rPr>
        <w:t>о их объему и качеству не имеет;</w:t>
      </w:r>
    </w:p>
    <w:p w:rsidR="00C61657" w:rsidRPr="00C61657" w:rsidRDefault="00881695" w:rsidP="003B06A7">
      <w:pPr>
        <w:tabs>
          <w:tab w:val="left" w:pos="993"/>
        </w:tabs>
        <w:spacing w:after="0" w:line="240" w:lineRule="auto"/>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3.3.3.</w:t>
      </w:r>
      <w:r w:rsidRPr="00FE0EC0">
        <w:rPr>
          <w:rFonts w:ascii="Times New Roman" w:eastAsia="Times New Roman" w:hAnsi="Times New Roman"/>
          <w:sz w:val="24"/>
          <w:szCs w:val="24"/>
          <w:lang w:eastAsia="ru-RU"/>
        </w:rPr>
        <w:t xml:space="preserve"> </w:t>
      </w:r>
      <w:r w:rsidRPr="002A0847">
        <w:rPr>
          <w:rFonts w:ascii="Times New Roman" w:eastAsia="Times New Roman" w:hAnsi="Times New Roman"/>
          <w:sz w:val="24"/>
          <w:szCs w:val="24"/>
          <w:lang w:eastAsia="ru-RU"/>
        </w:rPr>
        <w:t xml:space="preserve"> для услуг, указанных в </w:t>
      </w:r>
      <w:proofErr w:type="spellStart"/>
      <w:r w:rsidRPr="002A0847">
        <w:rPr>
          <w:rFonts w:ascii="Times New Roman" w:eastAsia="Times New Roman" w:hAnsi="Times New Roman"/>
          <w:sz w:val="24"/>
          <w:szCs w:val="24"/>
          <w:lang w:eastAsia="ru-RU"/>
        </w:rPr>
        <w:t>пп</w:t>
      </w:r>
      <w:proofErr w:type="spellEnd"/>
      <w:r w:rsidRPr="002A0847">
        <w:rPr>
          <w:rFonts w:ascii="Times New Roman" w:eastAsia="Times New Roman" w:hAnsi="Times New Roman"/>
          <w:sz w:val="24"/>
          <w:szCs w:val="24"/>
          <w:lang w:eastAsia="ru-RU"/>
        </w:rPr>
        <w:t>. 1.2 п. 7 «Срок оказания услуг» Технического задания</w:t>
      </w:r>
      <w:r w:rsidRPr="006670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оплата производится после окончания волны</w:t>
      </w:r>
      <w:r w:rsidRPr="0066701E">
        <w:rPr>
          <w:rFonts w:ascii="Times New Roman" w:eastAsia="Times New Roman" w:hAnsi="Times New Roman"/>
          <w:sz w:val="24"/>
          <w:szCs w:val="24"/>
          <w:lang w:eastAsia="ru-RU"/>
        </w:rPr>
        <w:t xml:space="preserve"> на основании счета Исполнителя в размере </w:t>
      </w:r>
      <w:r w:rsidR="005270F7">
        <w:rPr>
          <w:rFonts w:ascii="Times New Roman" w:eastAsia="Times New Roman" w:hAnsi="Times New Roman"/>
          <w:sz w:val="24"/>
          <w:szCs w:val="24"/>
          <w:lang w:eastAsia="ru-RU"/>
        </w:rPr>
        <w:t>9</w:t>
      </w:r>
      <w:r w:rsidRPr="0066701E">
        <w:rPr>
          <w:rFonts w:ascii="Times New Roman" w:eastAsia="Times New Roman" w:hAnsi="Times New Roman"/>
          <w:sz w:val="24"/>
          <w:szCs w:val="24"/>
          <w:lang w:eastAsia="ru-RU"/>
        </w:rPr>
        <w:t xml:space="preserve">% от общей стоимости услуг, установленной в п.3.1 настоящего Договора, в течение 30 (тридцати) рабочих дней с даты подписания сторонами акта об оказании услуг, при </w:t>
      </w:r>
      <w:r w:rsidRPr="0066701E">
        <w:rPr>
          <w:rFonts w:ascii="Times New Roman" w:eastAsia="Times New Roman" w:hAnsi="Times New Roman"/>
          <w:sz w:val="24"/>
          <w:szCs w:val="24"/>
          <w:lang w:eastAsia="ru-RU"/>
        </w:rPr>
        <w:lastRenderedPageBreak/>
        <w:t>условии, что услуги выполнены Исполнителем по данной волне полностью</w:t>
      </w:r>
      <w:proofErr w:type="gramEnd"/>
      <w:r w:rsidRPr="0066701E">
        <w:rPr>
          <w:rFonts w:ascii="Times New Roman" w:eastAsia="Times New Roman" w:hAnsi="Times New Roman"/>
          <w:sz w:val="24"/>
          <w:szCs w:val="24"/>
          <w:lang w:eastAsia="ru-RU"/>
        </w:rPr>
        <w:t xml:space="preserve"> и Заказчик претензий п</w:t>
      </w:r>
      <w:r>
        <w:rPr>
          <w:rFonts w:ascii="Times New Roman" w:eastAsia="Times New Roman" w:hAnsi="Times New Roman"/>
          <w:sz w:val="24"/>
          <w:szCs w:val="24"/>
          <w:lang w:eastAsia="ru-RU"/>
        </w:rPr>
        <w:t>о их объему и качеству не имеет</w:t>
      </w:r>
      <w:r w:rsidR="005270F7">
        <w:rPr>
          <w:rFonts w:ascii="Times New Roman" w:eastAsia="Times New Roman" w:hAnsi="Times New Roman"/>
          <w:sz w:val="24"/>
          <w:szCs w:val="24"/>
          <w:lang w:eastAsia="ru-RU"/>
        </w:rPr>
        <w:t>.</w:t>
      </w:r>
    </w:p>
    <w:p w:rsidR="0093278B" w:rsidRDefault="0093278B" w:rsidP="0093278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91C16">
        <w:rPr>
          <w:rFonts w:ascii="Times New Roman" w:eastAsia="Times New Roman" w:hAnsi="Times New Roman"/>
          <w:sz w:val="24"/>
          <w:szCs w:val="24"/>
          <w:lang w:eastAsia="ru-RU"/>
        </w:rPr>
        <w:t>Цена Договора указана с учётом расходов</w:t>
      </w:r>
      <w:r>
        <w:rPr>
          <w:rFonts w:ascii="Times New Roman" w:eastAsia="Times New Roman" w:hAnsi="Times New Roman"/>
          <w:sz w:val="24"/>
          <w:szCs w:val="24"/>
          <w:lang w:eastAsia="ru-RU"/>
        </w:rPr>
        <w:t xml:space="preserve"> на уплату налогов и других обязательных платежей.</w:t>
      </w:r>
    </w:p>
    <w:p w:rsidR="0093278B" w:rsidRDefault="0093278B" w:rsidP="0093278B">
      <w:pPr>
        <w:spacing w:after="0" w:line="240" w:lineRule="auto"/>
        <w:jc w:val="both"/>
        <w:rPr>
          <w:rFonts w:ascii="Times New Roman" w:eastAsia="Times New Roman" w:hAnsi="Times New Roman"/>
          <w:sz w:val="24"/>
          <w:szCs w:val="24"/>
          <w:lang w:eastAsia="ru-RU"/>
        </w:rPr>
      </w:pPr>
    </w:p>
    <w:p w:rsidR="0093278B" w:rsidRDefault="0093278B" w:rsidP="002A0847">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93278B" w:rsidRDefault="0093278B" w:rsidP="0093278B">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93278B" w:rsidRDefault="0093278B" w:rsidP="0093278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4.1.1. Требовать от Исполнителя надлежащего исполнения обязательств, в </w:t>
      </w:r>
      <w:proofErr w:type="gramStart"/>
      <w:r>
        <w:rPr>
          <w:rFonts w:ascii="Times New Roman" w:eastAsia="Times New Roman" w:hAnsi="Times New Roman"/>
          <w:bCs/>
          <w:sz w:val="24"/>
          <w:szCs w:val="24"/>
        </w:rPr>
        <w:t>соответствии</w:t>
      </w:r>
      <w:proofErr w:type="gramEnd"/>
      <w:r>
        <w:rPr>
          <w:rFonts w:ascii="Times New Roman" w:eastAsia="Times New Roman" w:hAnsi="Times New Roman"/>
          <w:bCs/>
          <w:sz w:val="24"/>
          <w:szCs w:val="24"/>
        </w:rPr>
        <w:t xml:space="preserve"> с настоящим Договором, а также своевременного устранения выявленных недостатков.</w:t>
      </w:r>
    </w:p>
    <w:p w:rsidR="0093278B" w:rsidRDefault="0093278B" w:rsidP="0093278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93278B" w:rsidRDefault="0093278B" w:rsidP="0093278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93278B" w:rsidRDefault="0093278B" w:rsidP="0093278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4.2.1.  Осуществлять оплату услуг в </w:t>
      </w:r>
      <w:proofErr w:type="gramStart"/>
      <w:r>
        <w:rPr>
          <w:rFonts w:ascii="Times New Roman" w:eastAsia="Times New Roman" w:hAnsi="Times New Roman"/>
          <w:bCs/>
          <w:sz w:val="24"/>
          <w:szCs w:val="24"/>
        </w:rPr>
        <w:t>порядке</w:t>
      </w:r>
      <w:proofErr w:type="gramEnd"/>
      <w:r>
        <w:rPr>
          <w:rFonts w:ascii="Times New Roman" w:eastAsia="Times New Roman" w:hAnsi="Times New Roman"/>
          <w:bCs/>
          <w:sz w:val="24"/>
          <w:szCs w:val="24"/>
        </w:rPr>
        <w:t>, предусмотренном  настоящим Договором.</w:t>
      </w:r>
    </w:p>
    <w:p w:rsidR="0093278B" w:rsidRDefault="0093278B" w:rsidP="0093278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4.2.2. </w:t>
      </w:r>
      <w:proofErr w:type="gramStart"/>
      <w:r>
        <w:rPr>
          <w:rFonts w:ascii="Times New Roman" w:eastAsia="Times New Roman" w:hAnsi="Times New Roman"/>
          <w:bCs/>
          <w:sz w:val="24"/>
          <w:szCs w:val="24"/>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93278B" w:rsidRDefault="0093278B" w:rsidP="0093278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93278B" w:rsidRDefault="0093278B" w:rsidP="0093278B">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93278B" w:rsidRDefault="0093278B" w:rsidP="002A0847">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93278B" w:rsidRDefault="0093278B" w:rsidP="0093278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93278B" w:rsidRDefault="0093278B" w:rsidP="0093278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93278B" w:rsidRDefault="0093278B" w:rsidP="0093278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Требовать своевременной оплаты оказанных услуг в </w:t>
      </w:r>
      <w:proofErr w:type="gramStart"/>
      <w:r>
        <w:rPr>
          <w:rFonts w:ascii="Times New Roman" w:eastAsia="Times New Roman" w:hAnsi="Times New Roman"/>
          <w:sz w:val="24"/>
          <w:szCs w:val="24"/>
        </w:rPr>
        <w:t>соответствии</w:t>
      </w:r>
      <w:proofErr w:type="gramEnd"/>
      <w:r>
        <w:rPr>
          <w:rFonts w:ascii="Times New Roman" w:eastAsia="Times New Roman" w:hAnsi="Times New Roman"/>
          <w:sz w:val="24"/>
          <w:szCs w:val="24"/>
        </w:rPr>
        <w:t xml:space="preserve"> с порядком, предусмотренным настоящим Договором, направлять счета на оплату в установленном Договором порядке.</w:t>
      </w:r>
    </w:p>
    <w:p w:rsidR="0093278B" w:rsidRDefault="0093278B" w:rsidP="0093278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93278B" w:rsidRDefault="0093278B" w:rsidP="00932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5.2.1.   Оказать услуги для нужд Заказчика в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93278B" w:rsidRDefault="0093278B" w:rsidP="0093278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5.2.2.  Устранить  выявленные недостатки в срок, указанный в письменном </w:t>
      </w:r>
      <w:proofErr w:type="gramStart"/>
      <w:r>
        <w:rPr>
          <w:rFonts w:ascii="Times New Roman" w:eastAsia="Times New Roman" w:hAnsi="Times New Roman"/>
          <w:sz w:val="24"/>
          <w:szCs w:val="24"/>
        </w:rPr>
        <w:t>извещении</w:t>
      </w:r>
      <w:proofErr w:type="gramEnd"/>
      <w:r>
        <w:rPr>
          <w:rFonts w:ascii="Times New Roman" w:eastAsia="Times New Roman" w:hAnsi="Times New Roman"/>
          <w:sz w:val="24"/>
          <w:szCs w:val="24"/>
        </w:rPr>
        <w:t xml:space="preserve"> Заказчика об устранении недостатков.</w:t>
      </w:r>
    </w:p>
    <w:p w:rsidR="0093278B" w:rsidRDefault="0093278B" w:rsidP="00932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5.2.3. Соблюдать конфиденциальность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93278B" w:rsidRDefault="0093278B" w:rsidP="0093278B">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w:t>
      </w:r>
      <w:proofErr w:type="gramStart"/>
      <w:r>
        <w:rPr>
          <w:rFonts w:ascii="Times New Roman" w:eastAsia="Times New Roman" w:hAnsi="Times New Roman"/>
          <w:sz w:val="24"/>
          <w:szCs w:val="24"/>
          <w:lang w:eastAsia="ru-RU"/>
        </w:rPr>
        <w:t>рамках</w:t>
      </w:r>
      <w:proofErr w:type="gramEnd"/>
      <w:r>
        <w:rPr>
          <w:rFonts w:ascii="Times New Roman" w:eastAsia="Times New Roman" w:hAnsi="Times New Roman"/>
          <w:sz w:val="24"/>
          <w:szCs w:val="24"/>
          <w:lang w:eastAsia="ru-RU"/>
        </w:rPr>
        <w:t xml:space="preserve">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93278B" w:rsidRDefault="0093278B" w:rsidP="0093278B">
      <w:pPr>
        <w:spacing w:after="0" w:line="240" w:lineRule="auto"/>
        <w:jc w:val="both"/>
        <w:rPr>
          <w:rFonts w:ascii="Times New Roman" w:eastAsia="Times New Roman" w:hAnsi="Times New Roman"/>
          <w:sz w:val="24"/>
          <w:szCs w:val="24"/>
          <w:lang w:eastAsia="ru-RU"/>
        </w:rPr>
      </w:pPr>
    </w:p>
    <w:p w:rsidR="0093278B" w:rsidRDefault="0093278B" w:rsidP="0093278B">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93278B" w:rsidRDefault="0093278B" w:rsidP="0093278B">
      <w:pPr>
        <w:overflowPunct w:val="0"/>
        <w:spacing w:after="0" w:line="240" w:lineRule="auto"/>
        <w:jc w:val="both"/>
        <w:textAlignment w:val="baseline"/>
        <w:rPr>
          <w:rFonts w:ascii="Times New Roman" w:eastAsia="Times New Roman" w:hAnsi="Times New Roman"/>
          <w:b/>
          <w:bCs/>
          <w:sz w:val="24"/>
          <w:szCs w:val="24"/>
        </w:rPr>
      </w:pPr>
    </w:p>
    <w:p w:rsidR="0093278B" w:rsidRDefault="0093278B" w:rsidP="0093278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93278B" w:rsidRDefault="0093278B" w:rsidP="0093278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w:t>
      </w:r>
      <w:proofErr w:type="gramStart"/>
      <w:r>
        <w:rPr>
          <w:rFonts w:ascii="Times New Roman" w:eastAsia="MS Mincho" w:hAnsi="Times New Roman"/>
          <w:sz w:val="24"/>
          <w:szCs w:val="24"/>
          <w:lang w:eastAsia="ru-RU"/>
        </w:rPr>
        <w:t>результате</w:t>
      </w:r>
      <w:proofErr w:type="gramEnd"/>
      <w:r>
        <w:rPr>
          <w:rFonts w:ascii="Times New Roman" w:eastAsia="MS Mincho" w:hAnsi="Times New Roman"/>
          <w:sz w:val="24"/>
          <w:szCs w:val="24"/>
          <w:lang w:eastAsia="ru-RU"/>
        </w:rPr>
        <w:t xml:space="preserve"> обстоятельств непреодолимой силы сторона не может исполнить в полном объеме или частично обязательства по Договору, в данном случае </w:t>
      </w:r>
      <w:r>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93278B" w:rsidRDefault="0093278B" w:rsidP="0093278B">
      <w:pPr>
        <w:spacing w:after="0" w:line="240" w:lineRule="auto"/>
        <w:jc w:val="both"/>
        <w:rPr>
          <w:rFonts w:ascii="Times New Roman" w:eastAsia="Times New Roman" w:hAnsi="Times New Roman"/>
          <w:sz w:val="24"/>
          <w:szCs w:val="24"/>
          <w:lang w:eastAsia="ru-RU"/>
        </w:rPr>
      </w:pPr>
    </w:p>
    <w:p w:rsidR="0093278B" w:rsidRPr="002A0847" w:rsidRDefault="0093278B" w:rsidP="002A0847">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 xml:space="preserve">После устранения недостатков результаты оказания услуг  передаются в установленном выше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w:t>
      </w:r>
    </w:p>
    <w:p w:rsidR="0093278B" w:rsidRDefault="0093278B" w:rsidP="0093278B">
      <w:pPr>
        <w:overflowPunct w:val="0"/>
        <w:spacing w:after="0" w:line="240" w:lineRule="auto"/>
        <w:jc w:val="both"/>
        <w:textAlignment w:val="baseline"/>
        <w:rPr>
          <w:rFonts w:ascii="Times New Roman" w:eastAsia="Times New Roman" w:hAnsi="Times New Roman"/>
          <w:b/>
          <w:bCs/>
          <w:sz w:val="24"/>
          <w:szCs w:val="24"/>
        </w:rPr>
      </w:pPr>
    </w:p>
    <w:p w:rsidR="0093278B" w:rsidRPr="002A0847" w:rsidRDefault="0093278B" w:rsidP="002A0847">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действующим законодательством Российской Федерации, за исключением случаев, прямо установленных в настоящем Договоре. </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 до «31» января 2018 года.</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Pr>
          <w:rFonts w:ascii="Times New Roman" w:eastAsia="Times New Roman" w:hAnsi="Times New Roman"/>
          <w:sz w:val="24"/>
          <w:szCs w:val="24"/>
          <w:lang w:eastAsia="ru-RU"/>
        </w:rPr>
        <w:t>размере</w:t>
      </w:r>
      <w:proofErr w:type="gramEnd"/>
      <w:r>
        <w:rPr>
          <w:rFonts w:ascii="Times New Roman" w:eastAsia="Times New Roman" w:hAnsi="Times New Roman"/>
          <w:sz w:val="24"/>
          <w:szCs w:val="24"/>
          <w:lang w:eastAsia="ru-RU"/>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3278B" w:rsidRDefault="0093278B" w:rsidP="0093278B">
      <w:pPr>
        <w:tabs>
          <w:tab w:val="left" w:pos="567"/>
        </w:tabs>
        <w:spacing w:after="0" w:line="240" w:lineRule="auto"/>
        <w:ind w:firstLine="709"/>
        <w:jc w:val="both"/>
        <w:rPr>
          <w:rFonts w:ascii="Times New Roman" w:eastAsia="Times New Roman" w:hAnsi="Times New Roman"/>
          <w:sz w:val="24"/>
          <w:szCs w:val="24"/>
          <w:lang w:eastAsia="ru-RU"/>
        </w:rPr>
      </w:pPr>
    </w:p>
    <w:p w:rsidR="0093278B" w:rsidRDefault="0093278B" w:rsidP="0093278B">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93278B" w:rsidRDefault="0093278B" w:rsidP="0093278B">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93278B" w:rsidRDefault="0093278B" w:rsidP="0093278B">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Если указанные споры и разногласия не могут быть решены путем переговоров, они подлежат разрешению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установленном действующим законодательством Российской Федерации в Арбитражном суде Ярославской области.</w:t>
      </w:r>
    </w:p>
    <w:p w:rsidR="0093278B" w:rsidRDefault="0093278B" w:rsidP="0093278B">
      <w:pPr>
        <w:overflowPunct w:val="0"/>
        <w:spacing w:after="0" w:line="240" w:lineRule="auto"/>
        <w:jc w:val="both"/>
        <w:textAlignment w:val="baseline"/>
        <w:rPr>
          <w:rFonts w:ascii="Times New Roman" w:eastAsia="Times New Roman" w:hAnsi="Times New Roman"/>
          <w:sz w:val="24"/>
          <w:szCs w:val="24"/>
        </w:rPr>
      </w:pPr>
    </w:p>
    <w:p w:rsidR="0093278B" w:rsidRPr="002A0847" w:rsidRDefault="0093278B" w:rsidP="002A0847">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93278B" w:rsidRDefault="0093278B" w:rsidP="0093278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93278B" w:rsidRDefault="0093278B" w:rsidP="0093278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93278B" w:rsidRDefault="0093278B" w:rsidP="0093278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Pr>
          <w:rFonts w:ascii="Times New Roman" w:eastAsia="Times New Roman" w:hAnsi="Times New Roman"/>
          <w:sz w:val="24"/>
          <w:szCs w:val="24"/>
          <w:lang w:eastAsia="ru-RU"/>
        </w:rPr>
        <w:t>настоящем</w:t>
      </w:r>
      <w:proofErr w:type="gramEnd"/>
      <w:r>
        <w:rPr>
          <w:rFonts w:ascii="Times New Roman" w:eastAsia="Times New Roman" w:hAnsi="Times New Roman"/>
          <w:sz w:val="24"/>
          <w:szCs w:val="24"/>
          <w:lang w:eastAsia="ru-RU"/>
        </w:rPr>
        <w:t xml:space="preserve"> Договоре.</w:t>
      </w:r>
    </w:p>
    <w:p w:rsidR="0093278B" w:rsidRDefault="0093278B" w:rsidP="0093278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вправе в одностороннем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93278B" w:rsidRDefault="0093278B" w:rsidP="0093278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93278B" w:rsidRDefault="0093278B" w:rsidP="0093278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93278B" w:rsidRDefault="0093278B" w:rsidP="0093278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93278B" w:rsidRDefault="0093278B" w:rsidP="0093278B">
      <w:pPr>
        <w:overflowPunct w:val="0"/>
        <w:spacing w:after="0" w:line="240" w:lineRule="auto"/>
        <w:jc w:val="both"/>
        <w:textAlignment w:val="baseline"/>
        <w:rPr>
          <w:rFonts w:ascii="Times New Roman" w:eastAsia="Times New Roman" w:hAnsi="Times New Roman"/>
          <w:b/>
          <w:sz w:val="24"/>
          <w:szCs w:val="24"/>
        </w:rPr>
      </w:pPr>
    </w:p>
    <w:p w:rsidR="0093278B" w:rsidRDefault="0093278B" w:rsidP="0093278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93278B" w:rsidRDefault="0093278B" w:rsidP="0093278B">
      <w:pPr>
        <w:overflowPunct w:val="0"/>
        <w:spacing w:after="0" w:line="240" w:lineRule="auto"/>
        <w:contextualSpacing/>
        <w:jc w:val="both"/>
        <w:textAlignment w:val="baseline"/>
        <w:rPr>
          <w:rFonts w:ascii="Times New Roman" w:eastAsia="Times New Roman" w:hAnsi="Times New Roman"/>
          <w:vanish/>
          <w:sz w:val="24"/>
          <w:szCs w:val="24"/>
        </w:rPr>
      </w:pPr>
    </w:p>
    <w:p w:rsidR="0093278B" w:rsidRDefault="0093278B" w:rsidP="0093278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93278B" w:rsidRDefault="0093278B" w:rsidP="0093278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93278B" w:rsidRDefault="0093278B" w:rsidP="0093278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93278B" w:rsidRDefault="0093278B" w:rsidP="0093278B">
      <w:pPr>
        <w:overflowPunct w:val="0"/>
        <w:spacing w:after="0" w:line="240" w:lineRule="auto"/>
        <w:jc w:val="both"/>
        <w:textAlignment w:val="baseline"/>
        <w:rPr>
          <w:rFonts w:ascii="Times New Roman" w:eastAsia="Times New Roman" w:hAnsi="Times New Roman"/>
          <w:b/>
          <w:bCs/>
          <w:sz w:val="24"/>
          <w:szCs w:val="24"/>
        </w:rPr>
      </w:pPr>
    </w:p>
    <w:p w:rsidR="0093278B" w:rsidRDefault="0093278B" w:rsidP="002A0847">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93278B" w:rsidRDefault="0093278B" w:rsidP="0093278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93278B" w:rsidRDefault="0093278B" w:rsidP="0093278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93278B" w:rsidRDefault="0093278B" w:rsidP="009327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93278B" w:rsidRDefault="0093278B" w:rsidP="0093278B">
      <w:pPr>
        <w:spacing w:after="0" w:line="240" w:lineRule="auto"/>
        <w:jc w:val="both"/>
        <w:rPr>
          <w:rFonts w:ascii="Times New Roman" w:eastAsia="Times New Roman" w:hAnsi="Times New Roman"/>
          <w:sz w:val="24"/>
          <w:szCs w:val="24"/>
          <w:lang w:eastAsia="ru-RU"/>
        </w:rPr>
      </w:pPr>
    </w:p>
    <w:p w:rsidR="0093278B" w:rsidRPr="00190237" w:rsidRDefault="0093278B" w:rsidP="002A0847">
      <w:pPr>
        <w:overflowPunct w:val="0"/>
        <w:spacing w:after="0" w:line="240" w:lineRule="auto"/>
        <w:jc w:val="center"/>
        <w:textAlignment w:val="baseline"/>
        <w:rPr>
          <w:rFonts w:ascii="Times New Roman" w:eastAsia="Times New Roman" w:hAnsi="Times New Roman"/>
          <w:b/>
          <w:bCs/>
          <w:sz w:val="24"/>
          <w:szCs w:val="24"/>
        </w:rPr>
      </w:pPr>
      <w:r w:rsidRPr="00190237">
        <w:rPr>
          <w:rFonts w:ascii="Times New Roman" w:eastAsia="Times New Roman" w:hAnsi="Times New Roman"/>
          <w:b/>
          <w:bCs/>
          <w:sz w:val="24"/>
          <w:szCs w:val="24"/>
        </w:rPr>
        <w:t xml:space="preserve">13. </w:t>
      </w:r>
      <w:r>
        <w:rPr>
          <w:rFonts w:ascii="Times New Roman" w:eastAsia="Times New Roman" w:hAnsi="Times New Roman"/>
          <w:b/>
          <w:bCs/>
          <w:sz w:val="24"/>
          <w:szCs w:val="24"/>
        </w:rPr>
        <w:t>АНТИКОРРУПЦИОННАЯ ОГОВОРКА</w:t>
      </w:r>
    </w:p>
    <w:p w:rsidR="0093278B" w:rsidRPr="00190237" w:rsidRDefault="0093278B" w:rsidP="0093278B">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3278B" w:rsidRPr="00190237" w:rsidRDefault="0093278B" w:rsidP="0093278B">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lastRenderedPageBreak/>
        <w:t>13.2. </w:t>
      </w:r>
      <w:proofErr w:type="gramStart"/>
      <w:r w:rsidRPr="00190237">
        <w:rPr>
          <w:rFonts w:ascii="Times New Roman" w:eastAsia="Times New Roman" w:hAnsi="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3278B" w:rsidRPr="00190237" w:rsidRDefault="0093278B" w:rsidP="0093278B">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13.3. В </w:t>
      </w:r>
      <w:proofErr w:type="gramStart"/>
      <w:r w:rsidRPr="00190237">
        <w:rPr>
          <w:rFonts w:ascii="Times New Roman" w:eastAsia="Times New Roman" w:hAnsi="Times New Roman"/>
          <w:sz w:val="24"/>
          <w:szCs w:val="24"/>
          <w:lang w:eastAsia="ru-RU"/>
        </w:rPr>
        <w:t>случае</w:t>
      </w:r>
      <w:proofErr w:type="gramEnd"/>
      <w:r w:rsidRPr="00190237">
        <w:rPr>
          <w:rFonts w:ascii="Times New Roman" w:eastAsia="Times New Roman" w:hAnsi="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3278B" w:rsidRPr="00190237" w:rsidRDefault="0093278B" w:rsidP="0093278B">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13.4. </w:t>
      </w:r>
      <w:proofErr w:type="gramStart"/>
      <w:r w:rsidRPr="00190237">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90237">
        <w:rPr>
          <w:rFonts w:ascii="Times New Roman" w:eastAsia="Times New Roman" w:hAnsi="Times New Roman"/>
          <w:sz w:val="24"/>
          <w:szCs w:val="24"/>
          <w:lang w:eastAsia="ru-RU"/>
        </w:rPr>
        <w:t xml:space="preserve"> легализации доходов, полученных преступным путем.</w:t>
      </w:r>
    </w:p>
    <w:p w:rsidR="0093278B" w:rsidRPr="00190237" w:rsidRDefault="0093278B" w:rsidP="0093278B">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13.5. </w:t>
      </w:r>
      <w:proofErr w:type="gramStart"/>
      <w:r w:rsidRPr="00190237">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действий и/или неполучения др</w:t>
      </w:r>
      <w:r>
        <w:rPr>
          <w:rFonts w:ascii="Times New Roman" w:eastAsia="Times New Roman" w:hAnsi="Times New Roman"/>
          <w:sz w:val="24"/>
          <w:szCs w:val="24"/>
          <w:lang w:eastAsia="ru-RU"/>
        </w:rPr>
        <w:t>угой Стороной в установленный в</w:t>
      </w:r>
      <w:r w:rsidRPr="00190237">
        <w:rPr>
          <w:rFonts w:ascii="Times New Roman" w:eastAsia="Times New Roman" w:hAnsi="Times New Roman"/>
          <w:sz w:val="24"/>
          <w:szCs w:val="24"/>
          <w:lang w:eastAsia="ru-RU"/>
        </w:rPr>
        <w:t xml:space="preserve">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90237">
        <w:rPr>
          <w:rFonts w:ascii="Times New Roman" w:eastAsia="Times New Roman" w:hAnsi="Times New Roman"/>
          <w:sz w:val="24"/>
          <w:szCs w:val="24"/>
          <w:lang w:eastAsia="ru-RU"/>
        </w:rPr>
        <w:t xml:space="preserve"> Сторона, по чьей инициативе </w:t>
      </w:r>
      <w:proofErr w:type="gramStart"/>
      <w:r w:rsidRPr="00190237">
        <w:rPr>
          <w:rFonts w:ascii="Times New Roman" w:eastAsia="Times New Roman" w:hAnsi="Times New Roman"/>
          <w:sz w:val="24"/>
          <w:szCs w:val="24"/>
          <w:lang w:eastAsia="ru-RU"/>
        </w:rPr>
        <w:t>был</w:t>
      </w:r>
      <w:proofErr w:type="gramEnd"/>
      <w:r w:rsidRPr="00190237">
        <w:rPr>
          <w:rFonts w:ascii="Times New Roman" w:eastAsia="Times New Roman" w:hAnsi="Times New Roman"/>
          <w:sz w:val="24"/>
          <w:szCs w:val="24"/>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3278B" w:rsidRDefault="0093278B" w:rsidP="0093278B">
      <w:pPr>
        <w:tabs>
          <w:tab w:val="left" w:pos="426"/>
        </w:tabs>
        <w:spacing w:after="0" w:line="240" w:lineRule="auto"/>
        <w:jc w:val="both"/>
        <w:rPr>
          <w:rFonts w:ascii="Times New Roman" w:eastAsia="Times New Roman" w:hAnsi="Times New Roman"/>
          <w:b/>
          <w:color w:val="000000"/>
          <w:sz w:val="24"/>
          <w:szCs w:val="24"/>
          <w:lang w:eastAsia="ru-RU"/>
        </w:rPr>
      </w:pPr>
    </w:p>
    <w:p w:rsidR="0093278B" w:rsidRDefault="0093278B" w:rsidP="0093278B">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93278B" w:rsidRDefault="0093278B" w:rsidP="0093278B">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93278B" w:rsidTr="00EF43E6">
        <w:tc>
          <w:tcPr>
            <w:tcW w:w="5813" w:type="dxa"/>
            <w:hideMark/>
          </w:tcPr>
          <w:p w:rsidR="0093278B" w:rsidRDefault="0093278B" w:rsidP="00EF43E6">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93278B" w:rsidRDefault="0093278B" w:rsidP="00EF43E6">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93278B" w:rsidTr="00EF43E6">
        <w:trPr>
          <w:trHeight w:val="4011"/>
        </w:trPr>
        <w:tc>
          <w:tcPr>
            <w:tcW w:w="5813" w:type="dxa"/>
            <w:hideMark/>
          </w:tcPr>
          <w:p w:rsidR="0093278B" w:rsidRDefault="0093278B" w:rsidP="00EF43E6">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93278B" w:rsidRDefault="0093278B" w:rsidP="00EF43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93278B" w:rsidRDefault="0093278B" w:rsidP="00EF43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93278B" w:rsidRDefault="0093278B" w:rsidP="00EF43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93278B" w:rsidRDefault="0093278B" w:rsidP="00EF43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93278B" w:rsidRDefault="0093278B" w:rsidP="00EF43E6">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/с 40601810378883000001 ОТДЕЛЕНИЕ ЯРОСЛАВЛЬ Г.ЯРОСЛАВЛЬ</w:t>
            </w:r>
          </w:p>
          <w:p w:rsidR="0093278B" w:rsidRDefault="0093278B" w:rsidP="00EF43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93278B" w:rsidRDefault="0093278B" w:rsidP="00EF43E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93278B" w:rsidRDefault="0093278B" w:rsidP="00EF43E6">
            <w:pPr>
              <w:spacing w:after="0"/>
              <w:rPr>
                <w:rFonts w:asciiTheme="minorHAnsi" w:eastAsiaTheme="minorHAnsi" w:hAnsiTheme="minorHAnsi"/>
              </w:rPr>
            </w:pPr>
          </w:p>
        </w:tc>
      </w:tr>
      <w:tr w:rsidR="0093278B" w:rsidTr="00EF43E6">
        <w:tc>
          <w:tcPr>
            <w:tcW w:w="5813" w:type="dxa"/>
          </w:tcPr>
          <w:p w:rsidR="0093278B" w:rsidRDefault="0093278B" w:rsidP="00EF43E6">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93278B" w:rsidRDefault="0093278B" w:rsidP="00EF43E6">
            <w:pPr>
              <w:spacing w:after="0" w:line="240" w:lineRule="auto"/>
              <w:jc w:val="both"/>
              <w:rPr>
                <w:rFonts w:ascii="Times New Roman" w:hAnsi="Times New Roman"/>
                <w:sz w:val="24"/>
                <w:szCs w:val="24"/>
                <w:lang w:eastAsia="ru-RU"/>
              </w:rPr>
            </w:pPr>
          </w:p>
          <w:p w:rsidR="0093278B" w:rsidRDefault="0093278B" w:rsidP="00EF43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93278B" w:rsidRDefault="0093278B" w:rsidP="00EF43E6">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93278B" w:rsidRDefault="0093278B" w:rsidP="00EF43E6">
            <w:pPr>
              <w:spacing w:after="0" w:line="240" w:lineRule="auto"/>
              <w:jc w:val="both"/>
              <w:rPr>
                <w:rFonts w:ascii="Times New Roman" w:eastAsia="Times New Roman" w:hAnsi="Times New Roman"/>
                <w:sz w:val="24"/>
                <w:szCs w:val="24"/>
              </w:rPr>
            </w:pPr>
          </w:p>
        </w:tc>
      </w:tr>
    </w:tbl>
    <w:p w:rsidR="0093278B" w:rsidRDefault="0093278B" w:rsidP="0093278B">
      <w:pPr>
        <w:spacing w:after="0" w:line="240" w:lineRule="auto"/>
        <w:jc w:val="both"/>
        <w:rPr>
          <w:rFonts w:ascii="Times New Roman" w:eastAsia="Times New Roman" w:hAnsi="Times New Roman"/>
          <w:snapToGrid w:val="0"/>
          <w:color w:val="000000"/>
          <w:sz w:val="24"/>
          <w:szCs w:val="24"/>
          <w:lang w:eastAsia="ru-RU"/>
        </w:rPr>
      </w:pPr>
    </w:p>
    <w:p w:rsidR="0093278B" w:rsidRDefault="0093278B" w:rsidP="0093278B">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93278B" w:rsidRDefault="0093278B" w:rsidP="00FF3626">
      <w:pPr>
        <w:spacing w:after="0" w:line="240" w:lineRule="auto"/>
        <w:rPr>
          <w:rFonts w:ascii="Times New Roman" w:eastAsia="Times New Roman" w:hAnsi="Times New Roman"/>
          <w:snapToGrid w:val="0"/>
          <w:color w:val="000000"/>
          <w:sz w:val="24"/>
          <w:szCs w:val="24"/>
          <w:lang w:eastAsia="ru-RU"/>
        </w:rPr>
      </w:pPr>
    </w:p>
    <w:p w:rsidR="0093278B" w:rsidRDefault="0093278B" w:rsidP="0093278B">
      <w:pPr>
        <w:spacing w:after="0" w:line="240" w:lineRule="auto"/>
        <w:jc w:val="right"/>
        <w:rPr>
          <w:rFonts w:ascii="Times New Roman" w:eastAsia="Times New Roman" w:hAnsi="Times New Roman"/>
          <w:snapToGrid w:val="0"/>
          <w:color w:val="000000"/>
          <w:sz w:val="24"/>
          <w:szCs w:val="24"/>
          <w:lang w:eastAsia="ru-RU"/>
        </w:rPr>
      </w:pPr>
    </w:p>
    <w:p w:rsidR="0093278B" w:rsidRDefault="0093278B" w:rsidP="0093278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к Договору № ___ </w:t>
      </w:r>
    </w:p>
    <w:p w:rsidR="0093278B" w:rsidRDefault="0093278B" w:rsidP="0093278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2017г.</w:t>
      </w:r>
    </w:p>
    <w:p w:rsidR="0093278B" w:rsidRDefault="0093278B" w:rsidP="0093278B">
      <w:pPr>
        <w:spacing w:after="0" w:line="240" w:lineRule="auto"/>
        <w:jc w:val="right"/>
        <w:rPr>
          <w:rFonts w:ascii="Times New Roman" w:eastAsia="Times New Roman" w:hAnsi="Times New Roman"/>
          <w:sz w:val="24"/>
          <w:szCs w:val="24"/>
          <w:lang w:eastAsia="ru-RU"/>
        </w:rPr>
      </w:pPr>
    </w:p>
    <w:p w:rsidR="003A2B1D" w:rsidRDefault="003A2B1D" w:rsidP="006B6C81">
      <w:pPr>
        <w:spacing w:after="0" w:line="240" w:lineRule="auto"/>
        <w:rPr>
          <w:rFonts w:ascii="Times New Roman" w:hAnsi="Times New Roman"/>
          <w:b/>
          <w:bCs/>
          <w:sz w:val="24"/>
          <w:szCs w:val="24"/>
        </w:rPr>
      </w:pPr>
    </w:p>
    <w:p w:rsidR="003A2B1D" w:rsidRPr="00800B26" w:rsidRDefault="003A2B1D" w:rsidP="003A2B1D">
      <w:pPr>
        <w:spacing w:after="0" w:line="240" w:lineRule="auto"/>
        <w:jc w:val="center"/>
        <w:rPr>
          <w:rFonts w:ascii="Times New Roman" w:hAnsi="Times New Roman"/>
          <w:b/>
          <w:sz w:val="24"/>
          <w:szCs w:val="24"/>
        </w:rPr>
      </w:pPr>
      <w:r w:rsidRPr="00800B26">
        <w:rPr>
          <w:rFonts w:ascii="Times New Roman" w:hAnsi="Times New Roman"/>
          <w:b/>
          <w:sz w:val="24"/>
          <w:szCs w:val="24"/>
        </w:rPr>
        <w:t>ТЕХНИЧЕСКОЕ ЗАДАНИЕ</w:t>
      </w:r>
    </w:p>
    <w:p w:rsidR="003A2B1D" w:rsidRPr="00800B26" w:rsidRDefault="003A2B1D" w:rsidP="003A2B1D">
      <w:pPr>
        <w:spacing w:after="0" w:line="240" w:lineRule="auto"/>
        <w:jc w:val="center"/>
        <w:rPr>
          <w:rFonts w:ascii="Times New Roman" w:hAnsi="Times New Roman"/>
          <w:b/>
          <w:sz w:val="24"/>
          <w:szCs w:val="24"/>
        </w:rPr>
      </w:pPr>
      <w:r w:rsidRPr="00800B26">
        <w:rPr>
          <w:rFonts w:ascii="Times New Roman" w:hAnsi="Times New Roman"/>
          <w:b/>
          <w:sz w:val="24"/>
          <w:szCs w:val="24"/>
        </w:rPr>
        <w:t xml:space="preserve">на оказание услуг </w:t>
      </w:r>
      <w:r w:rsidRPr="00D120D0">
        <w:rPr>
          <w:rFonts w:ascii="Times New Roman" w:hAnsi="Times New Roman"/>
          <w:b/>
          <w:sz w:val="24"/>
          <w:szCs w:val="24"/>
        </w:rPr>
        <w:t>по проведению мероприятий сбора и обработки информации</w:t>
      </w:r>
      <w:r>
        <w:rPr>
          <w:rFonts w:ascii="Times New Roman" w:hAnsi="Times New Roman"/>
          <w:b/>
          <w:sz w:val="24"/>
          <w:szCs w:val="24"/>
        </w:rPr>
        <w:t xml:space="preserve"> об общественном мнении «Оценка информационных потребностей представителей различных социально-демографических групп населения при освещении деятельности органов исполнительной власти </w:t>
      </w:r>
      <w:r w:rsidRPr="00D120D0">
        <w:rPr>
          <w:rFonts w:ascii="Times New Roman" w:hAnsi="Times New Roman"/>
          <w:b/>
          <w:sz w:val="24"/>
          <w:szCs w:val="24"/>
        </w:rPr>
        <w:t>региональны</w:t>
      </w:r>
      <w:r>
        <w:rPr>
          <w:rFonts w:ascii="Times New Roman" w:hAnsi="Times New Roman"/>
          <w:b/>
          <w:sz w:val="24"/>
          <w:szCs w:val="24"/>
        </w:rPr>
        <w:t>ми телеканалами Ярославской области</w:t>
      </w:r>
      <w:r w:rsidRPr="00D120D0">
        <w:rPr>
          <w:rFonts w:ascii="Times New Roman" w:hAnsi="Times New Roman"/>
          <w:b/>
          <w:sz w:val="24"/>
          <w:szCs w:val="24"/>
        </w:rPr>
        <w:t>»</w:t>
      </w:r>
    </w:p>
    <w:p w:rsidR="00910FB3" w:rsidRDefault="00910FB3" w:rsidP="00910FB3">
      <w:pPr>
        <w:spacing w:after="0" w:line="240" w:lineRule="auto"/>
        <w:rPr>
          <w:rFonts w:ascii="Times New Roman" w:hAnsi="Times New Roman"/>
          <w:b/>
          <w:sz w:val="24"/>
          <w:szCs w:val="24"/>
        </w:rPr>
      </w:pPr>
    </w:p>
    <w:p w:rsidR="00E00C9D" w:rsidRDefault="00E00C9D" w:rsidP="00E00C9D">
      <w:pPr>
        <w:spacing w:after="0" w:line="240" w:lineRule="auto"/>
        <w:jc w:val="center"/>
        <w:rPr>
          <w:rFonts w:ascii="Times New Roman" w:hAnsi="Times New Roman"/>
          <w:b/>
          <w:sz w:val="24"/>
          <w:szCs w:val="24"/>
        </w:rPr>
      </w:pPr>
    </w:p>
    <w:p w:rsidR="00E00C9D" w:rsidRDefault="00E00C9D" w:rsidP="00E00C9D">
      <w:pPr>
        <w:tabs>
          <w:tab w:val="num" w:pos="0"/>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800B26">
        <w:rPr>
          <w:rFonts w:ascii="Times New Roman" w:hAnsi="Times New Roman"/>
          <w:b/>
          <w:bCs/>
          <w:sz w:val="24"/>
          <w:szCs w:val="24"/>
        </w:rPr>
        <w:t>Объем услуг</w:t>
      </w:r>
    </w:p>
    <w:p w:rsidR="00E00C9D" w:rsidRDefault="00E00C9D" w:rsidP="00E00C9D">
      <w:pPr>
        <w:tabs>
          <w:tab w:val="num" w:pos="0"/>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1.1 </w:t>
      </w:r>
      <w:r w:rsidRPr="00746F3F">
        <w:rPr>
          <w:rFonts w:ascii="Times New Roman" w:hAnsi="Times New Roman"/>
          <w:sz w:val="24"/>
          <w:szCs w:val="24"/>
        </w:rPr>
        <w:t xml:space="preserve">Проведение </w:t>
      </w:r>
      <w:r>
        <w:rPr>
          <w:rFonts w:ascii="Times New Roman" w:hAnsi="Times New Roman"/>
          <w:sz w:val="24"/>
          <w:szCs w:val="24"/>
        </w:rPr>
        <w:t xml:space="preserve">2х волн мероприятий </w:t>
      </w:r>
      <w:r w:rsidRPr="00D120D0">
        <w:rPr>
          <w:rFonts w:ascii="Times New Roman" w:hAnsi="Times New Roman"/>
          <w:sz w:val="24"/>
          <w:szCs w:val="24"/>
        </w:rPr>
        <w:t xml:space="preserve">сбора и обработки информации об общественном мнении </w:t>
      </w:r>
      <w:r>
        <w:rPr>
          <w:rFonts w:ascii="Times New Roman" w:hAnsi="Times New Roman"/>
          <w:sz w:val="24"/>
          <w:szCs w:val="24"/>
        </w:rPr>
        <w:t xml:space="preserve">представителей различных социально-демографических групп населения (всего 20 групп) по оценке информационных потребностей </w:t>
      </w:r>
      <w:r w:rsidRPr="00A86F70">
        <w:rPr>
          <w:rFonts w:ascii="Times New Roman" w:hAnsi="Times New Roman"/>
          <w:sz w:val="24"/>
          <w:szCs w:val="24"/>
        </w:rPr>
        <w:t>при освещении деятельности органов исполнительной власти региональными телеканалами Ярославской области</w:t>
      </w:r>
      <w:r>
        <w:rPr>
          <w:rFonts w:ascii="Times New Roman" w:hAnsi="Times New Roman"/>
          <w:sz w:val="24"/>
          <w:szCs w:val="24"/>
        </w:rPr>
        <w:t>. Сбор информации</w:t>
      </w:r>
      <w:r w:rsidRPr="00746F3F">
        <w:rPr>
          <w:rFonts w:ascii="Times New Roman" w:hAnsi="Times New Roman"/>
          <w:sz w:val="24"/>
          <w:szCs w:val="24"/>
        </w:rPr>
        <w:t xml:space="preserve"> </w:t>
      </w:r>
      <w:r>
        <w:rPr>
          <w:rFonts w:ascii="Times New Roman" w:hAnsi="Times New Roman"/>
          <w:sz w:val="24"/>
          <w:szCs w:val="24"/>
        </w:rPr>
        <w:t xml:space="preserve">в разрезе отдельных социально-демографических групп </w:t>
      </w:r>
      <w:r w:rsidRPr="00746F3F">
        <w:rPr>
          <w:rFonts w:ascii="Times New Roman" w:hAnsi="Times New Roman"/>
          <w:sz w:val="24"/>
          <w:szCs w:val="24"/>
        </w:rPr>
        <w:t xml:space="preserve">проводится по формализованному опросному листу </w:t>
      </w:r>
      <w:r>
        <w:rPr>
          <w:rFonts w:ascii="Times New Roman" w:hAnsi="Times New Roman"/>
          <w:sz w:val="24"/>
          <w:szCs w:val="24"/>
        </w:rPr>
        <w:t>методом телефонного интервью.</w:t>
      </w:r>
    </w:p>
    <w:p w:rsidR="00E00C9D" w:rsidRDefault="00E00C9D" w:rsidP="00E00C9D">
      <w:pPr>
        <w:tabs>
          <w:tab w:val="num" w:pos="0"/>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1.2 Проведение обобщающего мероприятия по сбору информации об общественном мнении  потенциальной телеаудитории аудитории в целом по оценке </w:t>
      </w:r>
      <w:r w:rsidRPr="00A86F70">
        <w:rPr>
          <w:rFonts w:ascii="Times New Roman" w:hAnsi="Times New Roman"/>
          <w:sz w:val="24"/>
          <w:szCs w:val="24"/>
        </w:rPr>
        <w:t>по оценке информационных потребностей при освещении деятельности органов исполнительной власти региональными телеканалами Ярославской области</w:t>
      </w:r>
      <w:r>
        <w:rPr>
          <w:rFonts w:ascii="Times New Roman" w:hAnsi="Times New Roman"/>
          <w:sz w:val="24"/>
          <w:szCs w:val="24"/>
        </w:rPr>
        <w:t>.</w:t>
      </w:r>
      <w:r w:rsidRPr="00746F3F">
        <w:rPr>
          <w:rFonts w:ascii="Times New Roman" w:hAnsi="Times New Roman"/>
          <w:sz w:val="24"/>
          <w:szCs w:val="24"/>
        </w:rPr>
        <w:t xml:space="preserve"> </w:t>
      </w:r>
      <w:r>
        <w:rPr>
          <w:rFonts w:ascii="Times New Roman" w:hAnsi="Times New Roman"/>
          <w:sz w:val="24"/>
          <w:szCs w:val="24"/>
        </w:rPr>
        <w:t xml:space="preserve">Обобщающее мероприятия по </w:t>
      </w:r>
      <w:r w:rsidRPr="00A86F70">
        <w:rPr>
          <w:rFonts w:ascii="Times New Roman" w:hAnsi="Times New Roman"/>
          <w:sz w:val="24"/>
          <w:szCs w:val="24"/>
        </w:rPr>
        <w:t xml:space="preserve">сбору информации об общественном мнении  </w:t>
      </w:r>
      <w:r>
        <w:rPr>
          <w:rFonts w:ascii="Times New Roman" w:hAnsi="Times New Roman"/>
          <w:sz w:val="24"/>
          <w:szCs w:val="24"/>
        </w:rPr>
        <w:t>– методом личного интервью по месту жительства респондентов.</w:t>
      </w:r>
      <w:r w:rsidRPr="00746F3F">
        <w:rPr>
          <w:rFonts w:ascii="Times New Roman" w:hAnsi="Times New Roman"/>
          <w:sz w:val="24"/>
          <w:szCs w:val="24"/>
        </w:rPr>
        <w:t xml:space="preserve"> </w:t>
      </w:r>
    </w:p>
    <w:p w:rsidR="00E00C9D" w:rsidRPr="00746F3F" w:rsidRDefault="00E00C9D" w:rsidP="00E00C9D">
      <w:pPr>
        <w:tabs>
          <w:tab w:val="num" w:pos="0"/>
          <w:tab w:val="left" w:pos="360"/>
        </w:tabs>
        <w:spacing w:after="0" w:line="240" w:lineRule="auto"/>
        <w:jc w:val="both"/>
        <w:rPr>
          <w:rFonts w:ascii="Times New Roman" w:hAnsi="Times New Roman"/>
          <w:sz w:val="24"/>
          <w:szCs w:val="24"/>
        </w:rPr>
      </w:pPr>
    </w:p>
    <w:p w:rsidR="00E00C9D" w:rsidRPr="00746F3F" w:rsidRDefault="00E00C9D" w:rsidP="00E00C9D">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Pr="00746F3F">
        <w:rPr>
          <w:rFonts w:ascii="Times New Roman" w:hAnsi="Times New Roman"/>
          <w:b/>
          <w:sz w:val="24"/>
          <w:szCs w:val="24"/>
        </w:rPr>
        <w:t xml:space="preserve">Условия оказания услуг: </w:t>
      </w: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1) </w:t>
      </w:r>
      <w:r w:rsidRPr="00B67B52">
        <w:rPr>
          <w:rFonts w:ascii="Times New Roman" w:hAnsi="Times New Roman"/>
          <w:sz w:val="24"/>
          <w:szCs w:val="24"/>
        </w:rPr>
        <w:t xml:space="preserve">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w:t>
      </w:r>
      <w:r w:rsidRPr="00A864BE">
        <w:rPr>
          <w:rFonts w:ascii="Times New Roman" w:hAnsi="Times New Roman"/>
          <w:sz w:val="24"/>
          <w:szCs w:val="24"/>
        </w:rPr>
        <w:t>актов по предмету закупки</w:t>
      </w:r>
      <w:r>
        <w:rPr>
          <w:rFonts w:ascii="Times New Roman" w:hAnsi="Times New Roman"/>
          <w:sz w:val="24"/>
          <w:szCs w:val="24"/>
        </w:rPr>
        <w:t>.</w:t>
      </w: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2) Исполнитель оказывает услуги за свой счет, своими силами или с привлечением третьих лиц. </w:t>
      </w:r>
    </w:p>
    <w:p w:rsidR="00E00C9D" w:rsidRPr="00A864BE" w:rsidRDefault="00E00C9D" w:rsidP="00E00C9D">
      <w:pPr>
        <w:pStyle w:val="a"/>
        <w:numPr>
          <w:ilvl w:val="0"/>
          <w:numId w:val="0"/>
        </w:numPr>
        <w:tabs>
          <w:tab w:val="left" w:pos="360"/>
        </w:tabs>
        <w:spacing w:after="0"/>
      </w:pPr>
      <w:r w:rsidRPr="00746F3F">
        <w:t>3) При оказании услуг не должно создаваться угрозы для жизни и здоровья граждан.</w:t>
      </w:r>
      <w:r w:rsidRPr="00A864BE">
        <w:t xml:space="preserve"> </w:t>
      </w:r>
    </w:p>
    <w:p w:rsidR="00E00C9D" w:rsidRDefault="00E00C9D" w:rsidP="00E00C9D">
      <w:pPr>
        <w:pStyle w:val="a"/>
        <w:numPr>
          <w:ilvl w:val="0"/>
          <w:numId w:val="0"/>
        </w:numPr>
        <w:tabs>
          <w:tab w:val="left" w:pos="360"/>
        </w:tabs>
        <w:spacing w:after="0"/>
      </w:pPr>
      <w:r w:rsidRPr="00A864BE">
        <w:t xml:space="preserve">4) </w:t>
      </w:r>
      <w:r w:rsidRPr="00746F3F">
        <w:t xml:space="preserve">Исполнитель обязан обеспечить конфиденциальность полученной в </w:t>
      </w:r>
      <w:proofErr w:type="gramStart"/>
      <w:r w:rsidRPr="00746F3F">
        <w:t>результате</w:t>
      </w:r>
      <w:proofErr w:type="gramEnd"/>
      <w:r w:rsidRPr="00746F3F">
        <w:t xml:space="preserve"> оказания услуг информации. Исполнитель не имеет права </w:t>
      </w:r>
      <w:proofErr w:type="gramStart"/>
      <w:r w:rsidRPr="00746F3F">
        <w:t>публиковать и передавать</w:t>
      </w:r>
      <w:proofErr w:type="gramEnd"/>
      <w:r w:rsidRPr="00746F3F">
        <w:t xml:space="preserve"> полученную информацию третьим лицам в любой форме без письменного согласования с Заказчиком</w:t>
      </w:r>
      <w:r w:rsidRPr="00F150B2">
        <w:t>.</w:t>
      </w:r>
      <w:r w:rsidRPr="00746F3F">
        <w:t xml:space="preserve"> </w:t>
      </w:r>
    </w:p>
    <w:p w:rsidR="00E00C9D" w:rsidRPr="00746F3F" w:rsidRDefault="00E00C9D" w:rsidP="00E00C9D">
      <w:pPr>
        <w:spacing w:after="0" w:line="240" w:lineRule="auto"/>
        <w:jc w:val="both"/>
        <w:rPr>
          <w:rFonts w:ascii="Times New Roman" w:hAnsi="Times New Roman"/>
          <w:sz w:val="24"/>
          <w:szCs w:val="24"/>
        </w:rPr>
      </w:pPr>
    </w:p>
    <w:p w:rsidR="00E00C9D" w:rsidRPr="00746F3F" w:rsidRDefault="00E00C9D" w:rsidP="00E00C9D">
      <w:pPr>
        <w:tabs>
          <w:tab w:val="left" w:pos="480"/>
        </w:tabs>
        <w:spacing w:after="0" w:line="240" w:lineRule="auto"/>
        <w:jc w:val="both"/>
        <w:rPr>
          <w:rFonts w:ascii="Times New Roman" w:hAnsi="Times New Roman"/>
          <w:sz w:val="24"/>
          <w:szCs w:val="24"/>
        </w:rPr>
      </w:pPr>
      <w:r>
        <w:rPr>
          <w:rFonts w:ascii="Times New Roman" w:hAnsi="Times New Roman"/>
          <w:b/>
          <w:sz w:val="24"/>
          <w:szCs w:val="24"/>
        </w:rPr>
        <w:t xml:space="preserve">3. </w:t>
      </w:r>
      <w:r w:rsidRPr="00746F3F">
        <w:rPr>
          <w:rFonts w:ascii="Times New Roman" w:hAnsi="Times New Roman"/>
          <w:b/>
          <w:sz w:val="24"/>
          <w:szCs w:val="24"/>
        </w:rPr>
        <w:t xml:space="preserve">Требования к услугам, требования к качеству услуг: </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u w:val="single"/>
        </w:rPr>
        <w:t xml:space="preserve">3.1 </w:t>
      </w:r>
      <w:r w:rsidRPr="00746F3F">
        <w:rPr>
          <w:rFonts w:ascii="Times New Roman" w:hAnsi="Times New Roman"/>
          <w:sz w:val="24"/>
          <w:szCs w:val="24"/>
          <w:u w:val="single"/>
        </w:rPr>
        <w:t xml:space="preserve">Цель </w:t>
      </w:r>
      <w:r>
        <w:rPr>
          <w:rFonts w:ascii="Times New Roman" w:hAnsi="Times New Roman"/>
          <w:sz w:val="24"/>
          <w:szCs w:val="24"/>
          <w:u w:val="single"/>
        </w:rPr>
        <w:t>мероприятий</w:t>
      </w:r>
      <w:r w:rsidRPr="00746F3F">
        <w:rPr>
          <w:rFonts w:ascii="Times New Roman" w:hAnsi="Times New Roman"/>
          <w:sz w:val="24"/>
          <w:szCs w:val="24"/>
          <w:u w:val="single"/>
        </w:rPr>
        <w:t>:</w:t>
      </w:r>
      <w:r w:rsidRPr="00746F3F">
        <w:rPr>
          <w:rFonts w:ascii="Times New Roman" w:hAnsi="Times New Roman"/>
          <w:sz w:val="24"/>
          <w:szCs w:val="24"/>
        </w:rPr>
        <w:t xml:space="preserve"> </w:t>
      </w:r>
      <w:r w:rsidRPr="00A864BE">
        <w:rPr>
          <w:rFonts w:ascii="Times New Roman" w:hAnsi="Times New Roman"/>
          <w:sz w:val="24"/>
          <w:szCs w:val="24"/>
        </w:rPr>
        <w:t xml:space="preserve">Проведение поисковых работ для выявления особенностей </w:t>
      </w:r>
      <w:r>
        <w:rPr>
          <w:rFonts w:ascii="Times New Roman" w:hAnsi="Times New Roman"/>
          <w:sz w:val="24"/>
          <w:szCs w:val="24"/>
        </w:rPr>
        <w:t>информационных потребностей различных социально-демографических групп населения при освещении деятельности органов исполнительной власти региональными телеканалами Ярославской области.</w:t>
      </w:r>
    </w:p>
    <w:p w:rsidR="00E00C9D" w:rsidRPr="00746F3F" w:rsidRDefault="00E00C9D" w:rsidP="00E00C9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3.2 </w:t>
      </w:r>
      <w:r w:rsidRPr="00746F3F">
        <w:rPr>
          <w:rFonts w:ascii="Times New Roman" w:hAnsi="Times New Roman"/>
          <w:sz w:val="24"/>
          <w:szCs w:val="24"/>
          <w:u w:val="single"/>
        </w:rPr>
        <w:t xml:space="preserve">Задачи исследования: </w:t>
      </w:r>
    </w:p>
    <w:p w:rsidR="00E00C9D" w:rsidRPr="00746F3F" w:rsidRDefault="00E00C9D" w:rsidP="00E00C9D">
      <w:pPr>
        <w:widowControl w:val="0"/>
        <w:numPr>
          <w:ilvl w:val="0"/>
          <w:numId w:val="9"/>
        </w:numPr>
        <w:shd w:val="clear" w:color="auto" w:fill="FFFFFF"/>
        <w:tabs>
          <w:tab w:val="left" w:pos="360"/>
        </w:tabs>
        <w:autoSpaceDE w:val="0"/>
        <w:autoSpaceDN w:val="0"/>
        <w:adjustRightInd w:val="0"/>
        <w:spacing w:after="0" w:line="240" w:lineRule="auto"/>
        <w:jc w:val="both"/>
        <w:rPr>
          <w:rFonts w:ascii="Times New Roman" w:hAnsi="Times New Roman"/>
          <w:spacing w:val="-23"/>
          <w:sz w:val="24"/>
          <w:szCs w:val="24"/>
        </w:rPr>
      </w:pPr>
      <w:r w:rsidRPr="00746F3F">
        <w:rPr>
          <w:rFonts w:ascii="Times New Roman" w:hAnsi="Times New Roman"/>
          <w:sz w:val="24"/>
          <w:szCs w:val="24"/>
        </w:rPr>
        <w:t>Оценка социально</w:t>
      </w:r>
      <w:r>
        <w:rPr>
          <w:rFonts w:ascii="Times New Roman" w:hAnsi="Times New Roman"/>
          <w:sz w:val="24"/>
          <w:szCs w:val="24"/>
        </w:rPr>
        <w:t>го самочувствия различных социально-демографических групп потенциальной аудитории региональных телеканалов Ярославской области</w:t>
      </w:r>
      <w:r w:rsidRPr="00746F3F">
        <w:rPr>
          <w:rFonts w:ascii="Times New Roman" w:hAnsi="Times New Roman"/>
          <w:sz w:val="24"/>
          <w:szCs w:val="24"/>
        </w:rPr>
        <w:t>.</w:t>
      </w:r>
    </w:p>
    <w:p w:rsidR="00E00C9D" w:rsidRPr="00D95F8F" w:rsidRDefault="00E00C9D" w:rsidP="00E00C9D">
      <w:pPr>
        <w:widowControl w:val="0"/>
        <w:numPr>
          <w:ilvl w:val="0"/>
          <w:numId w:val="9"/>
        </w:numPr>
        <w:shd w:val="clear" w:color="auto" w:fill="FFFFFF"/>
        <w:tabs>
          <w:tab w:val="left" w:pos="360"/>
        </w:tabs>
        <w:autoSpaceDE w:val="0"/>
        <w:autoSpaceDN w:val="0"/>
        <w:adjustRightInd w:val="0"/>
        <w:spacing w:after="0" w:line="240" w:lineRule="auto"/>
        <w:jc w:val="both"/>
        <w:rPr>
          <w:rFonts w:ascii="Times New Roman" w:hAnsi="Times New Roman"/>
          <w:spacing w:val="-11"/>
          <w:sz w:val="24"/>
          <w:szCs w:val="24"/>
        </w:rPr>
      </w:pPr>
      <w:r w:rsidRPr="00D95F8F">
        <w:rPr>
          <w:rFonts w:ascii="Times New Roman" w:hAnsi="Times New Roman"/>
          <w:sz w:val="24"/>
          <w:szCs w:val="24"/>
        </w:rPr>
        <w:t xml:space="preserve">Оценка уровня удовлетворенности </w:t>
      </w:r>
      <w:r>
        <w:rPr>
          <w:rFonts w:ascii="Times New Roman" w:hAnsi="Times New Roman"/>
          <w:sz w:val="24"/>
          <w:szCs w:val="24"/>
        </w:rPr>
        <w:t>информационных потребностей в освещении деятельности органов исполнительной власти различных социально-демографических групп потенциальной аудитории региональных телеканалов Ярославской области.</w:t>
      </w:r>
    </w:p>
    <w:p w:rsidR="00E00C9D" w:rsidRPr="00D95F8F" w:rsidRDefault="00E00C9D" w:rsidP="00E00C9D">
      <w:pPr>
        <w:widowControl w:val="0"/>
        <w:numPr>
          <w:ilvl w:val="0"/>
          <w:numId w:val="9"/>
        </w:numPr>
        <w:shd w:val="clear" w:color="auto" w:fill="FFFFFF"/>
        <w:tabs>
          <w:tab w:val="left" w:pos="360"/>
        </w:tabs>
        <w:autoSpaceDE w:val="0"/>
        <w:autoSpaceDN w:val="0"/>
        <w:adjustRightInd w:val="0"/>
        <w:spacing w:after="0" w:line="240" w:lineRule="auto"/>
        <w:jc w:val="both"/>
        <w:rPr>
          <w:rFonts w:ascii="Times New Roman" w:hAnsi="Times New Roman"/>
          <w:spacing w:val="-11"/>
          <w:sz w:val="24"/>
          <w:szCs w:val="24"/>
        </w:rPr>
      </w:pPr>
      <w:r w:rsidRPr="00D95F8F">
        <w:rPr>
          <w:rFonts w:ascii="Times New Roman" w:hAnsi="Times New Roman"/>
          <w:sz w:val="24"/>
          <w:szCs w:val="24"/>
        </w:rPr>
        <w:t xml:space="preserve">Оценка </w:t>
      </w:r>
      <w:r>
        <w:rPr>
          <w:rFonts w:ascii="Times New Roman" w:hAnsi="Times New Roman"/>
          <w:sz w:val="24"/>
          <w:szCs w:val="24"/>
        </w:rPr>
        <w:t xml:space="preserve">информационного освещения </w:t>
      </w:r>
      <w:r w:rsidRPr="00D95F8F">
        <w:rPr>
          <w:rFonts w:ascii="Times New Roman" w:hAnsi="Times New Roman"/>
          <w:sz w:val="24"/>
          <w:szCs w:val="24"/>
        </w:rPr>
        <w:t xml:space="preserve">деятельности органов власти </w:t>
      </w:r>
      <w:r>
        <w:rPr>
          <w:rFonts w:ascii="Times New Roman" w:hAnsi="Times New Roman"/>
          <w:sz w:val="24"/>
          <w:szCs w:val="24"/>
        </w:rPr>
        <w:t>Ярославской области</w:t>
      </w:r>
      <w:r w:rsidRPr="00D95F8F">
        <w:rPr>
          <w:rFonts w:ascii="Times New Roman" w:hAnsi="Times New Roman"/>
          <w:sz w:val="24"/>
          <w:szCs w:val="24"/>
        </w:rPr>
        <w:t xml:space="preserve"> и местного самоуправления</w:t>
      </w:r>
      <w:r>
        <w:rPr>
          <w:rFonts w:ascii="Times New Roman" w:hAnsi="Times New Roman"/>
          <w:sz w:val="24"/>
          <w:szCs w:val="24"/>
        </w:rPr>
        <w:t xml:space="preserve"> различными социально-демографическими группами потенциальной аудитории региональных телеканалов Ярославской области.</w:t>
      </w:r>
    </w:p>
    <w:p w:rsidR="00E00C9D" w:rsidRPr="00E31B90" w:rsidRDefault="00E00C9D" w:rsidP="00E00C9D">
      <w:pPr>
        <w:widowControl w:val="0"/>
        <w:numPr>
          <w:ilvl w:val="0"/>
          <w:numId w:val="9"/>
        </w:numPr>
        <w:shd w:val="clear" w:color="auto" w:fill="FFFFFF"/>
        <w:tabs>
          <w:tab w:val="left" w:pos="360"/>
        </w:tabs>
        <w:autoSpaceDE w:val="0"/>
        <w:autoSpaceDN w:val="0"/>
        <w:adjustRightInd w:val="0"/>
        <w:spacing w:after="0" w:line="240" w:lineRule="auto"/>
        <w:jc w:val="both"/>
        <w:rPr>
          <w:rFonts w:ascii="Times New Roman" w:hAnsi="Times New Roman"/>
          <w:spacing w:val="-16"/>
          <w:sz w:val="24"/>
          <w:szCs w:val="24"/>
        </w:rPr>
      </w:pPr>
      <w:r w:rsidRPr="00746F3F">
        <w:rPr>
          <w:rFonts w:ascii="Times New Roman" w:hAnsi="Times New Roman"/>
          <w:sz w:val="24"/>
          <w:szCs w:val="24"/>
        </w:rPr>
        <w:lastRenderedPageBreak/>
        <w:t xml:space="preserve">Определение </w:t>
      </w:r>
      <w:r>
        <w:rPr>
          <w:rFonts w:ascii="Times New Roman" w:hAnsi="Times New Roman"/>
          <w:sz w:val="24"/>
          <w:szCs w:val="24"/>
        </w:rPr>
        <w:t xml:space="preserve">информационного запроса </w:t>
      </w:r>
      <w:r w:rsidRPr="00E31B90">
        <w:rPr>
          <w:rFonts w:ascii="Times New Roman" w:hAnsi="Times New Roman"/>
          <w:sz w:val="24"/>
          <w:szCs w:val="24"/>
        </w:rPr>
        <w:t>различных социально-демографических групп потенциальной аудитории региональных телеканалов Ярославской области</w:t>
      </w:r>
      <w:r>
        <w:rPr>
          <w:rFonts w:ascii="Times New Roman" w:hAnsi="Times New Roman"/>
          <w:sz w:val="24"/>
          <w:szCs w:val="24"/>
        </w:rPr>
        <w:t xml:space="preserve"> при освещении деятельности органов исполнительной власти и органов местного самоуправления.</w:t>
      </w:r>
    </w:p>
    <w:p w:rsidR="00E00C9D" w:rsidRPr="00F150B2" w:rsidRDefault="00E00C9D" w:rsidP="00E00C9D">
      <w:pPr>
        <w:widowControl w:val="0"/>
        <w:numPr>
          <w:ilvl w:val="0"/>
          <w:numId w:val="9"/>
        </w:numPr>
        <w:shd w:val="clear" w:color="auto" w:fill="FFFFFF"/>
        <w:tabs>
          <w:tab w:val="left" w:pos="360"/>
        </w:tabs>
        <w:autoSpaceDE w:val="0"/>
        <w:autoSpaceDN w:val="0"/>
        <w:adjustRightInd w:val="0"/>
        <w:spacing w:after="0" w:line="240" w:lineRule="auto"/>
        <w:jc w:val="both"/>
        <w:rPr>
          <w:rFonts w:ascii="Times New Roman" w:hAnsi="Times New Roman"/>
          <w:spacing w:val="-13"/>
          <w:sz w:val="24"/>
          <w:szCs w:val="24"/>
        </w:rPr>
      </w:pPr>
      <w:r w:rsidRPr="00746F3F">
        <w:rPr>
          <w:rFonts w:ascii="Times New Roman" w:hAnsi="Times New Roman"/>
          <w:sz w:val="24"/>
          <w:szCs w:val="24"/>
        </w:rPr>
        <w:t xml:space="preserve">Типологический анализ </w:t>
      </w:r>
      <w:r w:rsidRPr="00E31B90">
        <w:rPr>
          <w:rFonts w:ascii="Times New Roman" w:hAnsi="Times New Roman"/>
          <w:sz w:val="24"/>
          <w:szCs w:val="24"/>
        </w:rPr>
        <w:t xml:space="preserve">различных социально-демографических групп потенциальной аудитории региональных телеканалов Ярославской области </w:t>
      </w:r>
      <w:r w:rsidRPr="00746F3F">
        <w:rPr>
          <w:rFonts w:ascii="Times New Roman" w:hAnsi="Times New Roman"/>
          <w:sz w:val="24"/>
          <w:szCs w:val="24"/>
        </w:rPr>
        <w:t xml:space="preserve">в соответствии с особенностями </w:t>
      </w:r>
      <w:r>
        <w:rPr>
          <w:rFonts w:ascii="Times New Roman" w:hAnsi="Times New Roman"/>
          <w:sz w:val="24"/>
          <w:szCs w:val="24"/>
        </w:rPr>
        <w:t xml:space="preserve">восприятия информации о </w:t>
      </w:r>
      <w:r w:rsidRPr="00746F3F">
        <w:rPr>
          <w:rFonts w:ascii="Times New Roman" w:hAnsi="Times New Roman"/>
          <w:sz w:val="24"/>
          <w:szCs w:val="24"/>
        </w:rPr>
        <w:t>деятельности органов власти и спецификой проблематики территорий.</w:t>
      </w:r>
    </w:p>
    <w:p w:rsidR="00E00C9D" w:rsidRPr="00746F3F" w:rsidRDefault="00E00C9D" w:rsidP="00E00C9D">
      <w:pPr>
        <w:spacing w:after="0" w:line="240" w:lineRule="auto"/>
        <w:jc w:val="both"/>
        <w:rPr>
          <w:rFonts w:ascii="Times New Roman" w:hAnsi="Times New Roman"/>
          <w:sz w:val="24"/>
          <w:szCs w:val="24"/>
        </w:rPr>
      </w:pPr>
      <w:r>
        <w:rPr>
          <w:rFonts w:ascii="Times New Roman" w:hAnsi="Times New Roman"/>
          <w:bCs/>
          <w:iCs/>
          <w:sz w:val="24"/>
          <w:szCs w:val="24"/>
          <w:u w:val="single"/>
        </w:rPr>
        <w:t xml:space="preserve">3.3 </w:t>
      </w:r>
      <w:r w:rsidRPr="00746F3F">
        <w:rPr>
          <w:rFonts w:ascii="Times New Roman" w:hAnsi="Times New Roman"/>
          <w:bCs/>
          <w:iCs/>
          <w:sz w:val="24"/>
          <w:szCs w:val="24"/>
          <w:u w:val="single"/>
        </w:rPr>
        <w:t>Объект исследования</w:t>
      </w:r>
      <w:r w:rsidRPr="00746F3F">
        <w:rPr>
          <w:rFonts w:ascii="Times New Roman" w:hAnsi="Times New Roman"/>
          <w:sz w:val="24"/>
          <w:szCs w:val="24"/>
          <w:u w:val="single"/>
        </w:rPr>
        <w:t>:</w:t>
      </w:r>
      <w:r w:rsidRPr="00746F3F">
        <w:rPr>
          <w:rFonts w:ascii="Times New Roman" w:hAnsi="Times New Roman"/>
          <w:sz w:val="24"/>
          <w:szCs w:val="24"/>
        </w:rPr>
        <w:t xml:space="preserve"> жители </w:t>
      </w:r>
      <w:r>
        <w:rPr>
          <w:rFonts w:ascii="Times New Roman" w:hAnsi="Times New Roman"/>
          <w:sz w:val="24"/>
          <w:szCs w:val="24"/>
        </w:rPr>
        <w:t>Ярославской</w:t>
      </w:r>
      <w:r w:rsidRPr="00746F3F">
        <w:rPr>
          <w:rFonts w:ascii="Times New Roman" w:hAnsi="Times New Roman"/>
          <w:sz w:val="24"/>
          <w:szCs w:val="24"/>
        </w:rPr>
        <w:t xml:space="preserve"> области в </w:t>
      </w:r>
      <w:proofErr w:type="gramStart"/>
      <w:r w:rsidRPr="00746F3F">
        <w:rPr>
          <w:rFonts w:ascii="Times New Roman" w:hAnsi="Times New Roman"/>
          <w:sz w:val="24"/>
          <w:szCs w:val="24"/>
        </w:rPr>
        <w:t>возрасте</w:t>
      </w:r>
      <w:proofErr w:type="gramEnd"/>
      <w:r w:rsidRPr="00746F3F">
        <w:rPr>
          <w:rFonts w:ascii="Times New Roman" w:hAnsi="Times New Roman"/>
          <w:sz w:val="24"/>
          <w:szCs w:val="24"/>
        </w:rPr>
        <w:t xml:space="preserve"> старше 18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u w:val="single"/>
        </w:rPr>
        <w:t xml:space="preserve">3.4 </w:t>
      </w:r>
      <w:r w:rsidRPr="00746F3F">
        <w:rPr>
          <w:rFonts w:ascii="Times New Roman" w:hAnsi="Times New Roman"/>
          <w:sz w:val="24"/>
          <w:szCs w:val="24"/>
          <w:u w:val="single"/>
        </w:rPr>
        <w:t>Методы исследования:</w:t>
      </w:r>
      <w:r w:rsidRPr="00746F3F">
        <w:rPr>
          <w:rFonts w:ascii="Times New Roman" w:hAnsi="Times New Roman"/>
          <w:sz w:val="24"/>
          <w:szCs w:val="24"/>
        </w:rPr>
        <w:t xml:space="preserve"> </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xml:space="preserve">1. Для мероприятий по сбору информации, указанных в п.1.1 – телефонное формализованное интервью </w:t>
      </w:r>
      <w:r w:rsidRPr="00746F3F">
        <w:rPr>
          <w:rFonts w:ascii="Times New Roman" w:hAnsi="Times New Roman"/>
          <w:sz w:val="24"/>
          <w:szCs w:val="24"/>
        </w:rPr>
        <w:t>по месту жительства респондентов</w:t>
      </w:r>
      <w:r w:rsidRPr="00256B36">
        <w:rPr>
          <w:rFonts w:ascii="Times New Roman" w:hAnsi="Times New Roman"/>
          <w:sz w:val="24"/>
          <w:szCs w:val="24"/>
        </w:rPr>
        <w:t>.</w:t>
      </w:r>
      <w:r w:rsidRPr="00746F3F">
        <w:rPr>
          <w:rFonts w:ascii="Times New Roman" w:hAnsi="Times New Roman"/>
          <w:sz w:val="24"/>
          <w:szCs w:val="24"/>
        </w:rPr>
        <w:t xml:space="preserve"> </w:t>
      </w:r>
    </w:p>
    <w:p w:rsidR="00E00C9D" w:rsidRPr="00746F3F" w:rsidRDefault="00E00C9D" w:rsidP="00E00C9D">
      <w:pPr>
        <w:spacing w:after="0" w:line="240" w:lineRule="auto"/>
        <w:jc w:val="both"/>
        <w:rPr>
          <w:rFonts w:ascii="Times New Roman" w:hAnsi="Times New Roman"/>
          <w:sz w:val="24"/>
          <w:szCs w:val="24"/>
          <w:u w:val="single"/>
        </w:rPr>
      </w:pPr>
      <w:r w:rsidRPr="00746F3F">
        <w:rPr>
          <w:rFonts w:ascii="Times New Roman" w:hAnsi="Times New Roman"/>
          <w:sz w:val="24"/>
          <w:szCs w:val="24"/>
          <w:u w:val="single"/>
        </w:rPr>
        <w:t>Параметры инструментария:</w:t>
      </w:r>
      <w:r w:rsidRPr="00746F3F">
        <w:rPr>
          <w:rFonts w:ascii="Times New Roman" w:hAnsi="Times New Roman"/>
          <w:sz w:val="24"/>
          <w:szCs w:val="24"/>
        </w:rPr>
        <w:t xml:space="preserve"> Исследование проводится по опросному листу, содержащему не </w:t>
      </w:r>
      <w:r>
        <w:rPr>
          <w:rFonts w:ascii="Times New Roman" w:hAnsi="Times New Roman"/>
          <w:sz w:val="24"/>
          <w:szCs w:val="24"/>
        </w:rPr>
        <w:t>более</w:t>
      </w:r>
      <w:r w:rsidRPr="00746F3F">
        <w:rPr>
          <w:rFonts w:ascii="Times New Roman" w:hAnsi="Times New Roman"/>
          <w:sz w:val="24"/>
          <w:szCs w:val="24"/>
        </w:rPr>
        <w:t xml:space="preserve"> </w:t>
      </w:r>
      <w:r>
        <w:rPr>
          <w:rFonts w:ascii="Times New Roman" w:hAnsi="Times New Roman"/>
          <w:sz w:val="24"/>
          <w:szCs w:val="24"/>
        </w:rPr>
        <w:t>1</w:t>
      </w:r>
      <w:r w:rsidRPr="00746F3F">
        <w:rPr>
          <w:rFonts w:ascii="Times New Roman" w:hAnsi="Times New Roman"/>
          <w:sz w:val="24"/>
          <w:szCs w:val="24"/>
        </w:rPr>
        <w:t xml:space="preserve">5 закрытых и </w:t>
      </w:r>
      <w:r>
        <w:rPr>
          <w:rFonts w:ascii="Times New Roman" w:hAnsi="Times New Roman"/>
          <w:sz w:val="24"/>
          <w:szCs w:val="24"/>
        </w:rPr>
        <w:t xml:space="preserve">не более 3 </w:t>
      </w:r>
      <w:r w:rsidRPr="00746F3F">
        <w:rPr>
          <w:rFonts w:ascii="Times New Roman" w:hAnsi="Times New Roman"/>
          <w:sz w:val="24"/>
          <w:szCs w:val="24"/>
        </w:rPr>
        <w:t>открытых вопросов.</w:t>
      </w:r>
      <w:r>
        <w:rPr>
          <w:rFonts w:ascii="Times New Roman" w:hAnsi="Times New Roman"/>
          <w:sz w:val="24"/>
          <w:szCs w:val="24"/>
        </w:rPr>
        <w:t xml:space="preserve"> Опросный лист предоставляется Исполнителю не позднее, чем 3 дня до начала работ по каждой волне сбора информации.</w:t>
      </w:r>
      <w:r w:rsidRPr="00746F3F">
        <w:rPr>
          <w:rFonts w:ascii="Times New Roman" w:hAnsi="Times New Roman"/>
          <w:sz w:val="24"/>
          <w:szCs w:val="24"/>
        </w:rPr>
        <w:t xml:space="preserve"> Внесение изменений в опросные листы допустимо только по согласованию с </w:t>
      </w:r>
      <w:r>
        <w:rPr>
          <w:rFonts w:ascii="Times New Roman" w:hAnsi="Times New Roman"/>
          <w:sz w:val="24"/>
          <w:szCs w:val="24"/>
        </w:rPr>
        <w:t>Заказчиком.</w:t>
      </w:r>
    </w:p>
    <w:p w:rsidR="00E00C9D" w:rsidRPr="00746F3F" w:rsidRDefault="00E00C9D" w:rsidP="00E00C9D">
      <w:pPr>
        <w:spacing w:after="0" w:line="240" w:lineRule="auto"/>
        <w:jc w:val="both"/>
        <w:rPr>
          <w:rFonts w:ascii="Times New Roman" w:hAnsi="Times New Roman"/>
          <w:sz w:val="24"/>
          <w:szCs w:val="24"/>
          <w:u w:val="single"/>
        </w:rPr>
      </w:pPr>
      <w:r w:rsidRPr="00746F3F">
        <w:rPr>
          <w:rFonts w:ascii="Times New Roman" w:hAnsi="Times New Roman"/>
          <w:sz w:val="24"/>
          <w:szCs w:val="24"/>
          <w:u w:val="single"/>
        </w:rPr>
        <w:t xml:space="preserve">Характеристика выборки: </w:t>
      </w:r>
    </w:p>
    <w:p w:rsidR="00E00C9D"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Выборка территориальная маршрутная, </w:t>
      </w:r>
      <w:r>
        <w:rPr>
          <w:rFonts w:ascii="Times New Roman" w:hAnsi="Times New Roman"/>
          <w:sz w:val="24"/>
          <w:szCs w:val="24"/>
        </w:rPr>
        <w:t>отвечающая требованиям репрезентативности для следующих социально-демографических групп населения Ярославской области (всего – 20):</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.Я</w:t>
      </w:r>
      <w:proofErr w:type="gramEnd"/>
      <w:r>
        <w:rPr>
          <w:rFonts w:ascii="Times New Roman" w:hAnsi="Times New Roman"/>
          <w:sz w:val="24"/>
          <w:szCs w:val="24"/>
        </w:rPr>
        <w:t>рославля 18-30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.Я</w:t>
      </w:r>
      <w:proofErr w:type="gramEnd"/>
      <w:r>
        <w:rPr>
          <w:rFonts w:ascii="Times New Roman" w:hAnsi="Times New Roman"/>
          <w:sz w:val="24"/>
          <w:szCs w:val="24"/>
        </w:rPr>
        <w:t>рославля 31-40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.Я</w:t>
      </w:r>
      <w:proofErr w:type="gramEnd"/>
      <w:r>
        <w:rPr>
          <w:rFonts w:ascii="Times New Roman" w:hAnsi="Times New Roman"/>
          <w:sz w:val="24"/>
          <w:szCs w:val="24"/>
        </w:rPr>
        <w:t>рославля 41-50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.Я</w:t>
      </w:r>
      <w:proofErr w:type="gramEnd"/>
      <w:r>
        <w:rPr>
          <w:rFonts w:ascii="Times New Roman" w:hAnsi="Times New Roman"/>
          <w:sz w:val="24"/>
          <w:szCs w:val="24"/>
        </w:rPr>
        <w:t>рославля 51-60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.Я</w:t>
      </w:r>
      <w:proofErr w:type="gramEnd"/>
      <w:r>
        <w:rPr>
          <w:rFonts w:ascii="Times New Roman" w:hAnsi="Times New Roman"/>
          <w:sz w:val="24"/>
          <w:szCs w:val="24"/>
        </w:rPr>
        <w:t>рославля старше 60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.Р</w:t>
      </w:r>
      <w:proofErr w:type="gramEnd"/>
      <w:r>
        <w:rPr>
          <w:rFonts w:ascii="Times New Roman" w:hAnsi="Times New Roman"/>
          <w:sz w:val="24"/>
          <w:szCs w:val="24"/>
        </w:rPr>
        <w:t>ыбинска 18-30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.Р</w:t>
      </w:r>
      <w:proofErr w:type="gramEnd"/>
      <w:r>
        <w:rPr>
          <w:rFonts w:ascii="Times New Roman" w:hAnsi="Times New Roman"/>
          <w:sz w:val="24"/>
          <w:szCs w:val="24"/>
        </w:rPr>
        <w:t>ыбинска 31-40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.Р</w:t>
      </w:r>
      <w:proofErr w:type="gramEnd"/>
      <w:r>
        <w:rPr>
          <w:rFonts w:ascii="Times New Roman" w:hAnsi="Times New Roman"/>
          <w:sz w:val="24"/>
          <w:szCs w:val="24"/>
        </w:rPr>
        <w:t>ыбинска 41-50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.Р</w:t>
      </w:r>
      <w:proofErr w:type="gramEnd"/>
      <w:r>
        <w:rPr>
          <w:rFonts w:ascii="Times New Roman" w:hAnsi="Times New Roman"/>
          <w:sz w:val="24"/>
          <w:szCs w:val="24"/>
        </w:rPr>
        <w:t>ыбинска 51-60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г</w:t>
      </w:r>
      <w:proofErr w:type="gramStart"/>
      <w:r>
        <w:rPr>
          <w:rFonts w:ascii="Times New Roman" w:hAnsi="Times New Roman"/>
          <w:sz w:val="24"/>
          <w:szCs w:val="24"/>
        </w:rPr>
        <w:t>.Р</w:t>
      </w:r>
      <w:proofErr w:type="gramEnd"/>
      <w:r>
        <w:rPr>
          <w:rFonts w:ascii="Times New Roman" w:hAnsi="Times New Roman"/>
          <w:sz w:val="24"/>
          <w:szCs w:val="24"/>
        </w:rPr>
        <w:t>ыбинска старше 60 лет;</w:t>
      </w:r>
    </w:p>
    <w:p w:rsidR="00E00C9D" w:rsidRDefault="00E00C9D" w:rsidP="00E00C9D">
      <w:pPr>
        <w:spacing w:after="0" w:line="240" w:lineRule="auto"/>
        <w:jc w:val="both"/>
        <w:rPr>
          <w:rFonts w:ascii="Times New Roman" w:hAnsi="Times New Roman"/>
          <w:sz w:val="24"/>
          <w:szCs w:val="24"/>
        </w:rPr>
      </w:pPr>
      <w:proofErr w:type="gramStart"/>
      <w:r>
        <w:rPr>
          <w:rFonts w:ascii="Times New Roman" w:hAnsi="Times New Roman"/>
          <w:sz w:val="24"/>
          <w:szCs w:val="24"/>
        </w:rPr>
        <w:t>- Жители малых городов Ярославской области (Гаврилов-Яма, Данилова, Любима, Тутаева, Мышкина, Ростов, Углича, Переславля-Залесского, Пошехонья) 18-30 лет;</w:t>
      </w:r>
      <w:proofErr w:type="gramEnd"/>
    </w:p>
    <w:p w:rsidR="00E00C9D" w:rsidRDefault="00E00C9D" w:rsidP="00E00C9D">
      <w:pPr>
        <w:spacing w:after="0" w:line="240" w:lineRule="auto"/>
        <w:jc w:val="both"/>
        <w:rPr>
          <w:rFonts w:ascii="Times New Roman" w:hAnsi="Times New Roman"/>
          <w:sz w:val="24"/>
          <w:szCs w:val="24"/>
        </w:rPr>
      </w:pPr>
      <w:proofErr w:type="gramStart"/>
      <w:r>
        <w:rPr>
          <w:rFonts w:ascii="Times New Roman" w:hAnsi="Times New Roman"/>
          <w:sz w:val="24"/>
          <w:szCs w:val="24"/>
        </w:rPr>
        <w:t>- Жители малых городов Ярославской области (Гаврилов-Яма, Данилова, Любима, Тутаева, Мышкина, Ростов, Углича, Переславля-Залесского, Пошехонья) 31-40 лет;</w:t>
      </w:r>
      <w:proofErr w:type="gramEnd"/>
    </w:p>
    <w:p w:rsidR="00E00C9D" w:rsidRDefault="00E00C9D" w:rsidP="00E00C9D">
      <w:pPr>
        <w:spacing w:after="0" w:line="240" w:lineRule="auto"/>
        <w:jc w:val="both"/>
        <w:rPr>
          <w:rFonts w:ascii="Times New Roman" w:hAnsi="Times New Roman"/>
          <w:sz w:val="24"/>
          <w:szCs w:val="24"/>
        </w:rPr>
      </w:pPr>
      <w:proofErr w:type="gramStart"/>
      <w:r>
        <w:rPr>
          <w:rFonts w:ascii="Times New Roman" w:hAnsi="Times New Roman"/>
          <w:sz w:val="24"/>
          <w:szCs w:val="24"/>
        </w:rPr>
        <w:t>- Жители малых городов Ярославской области (Гаврилов-Яма, Данилова, Любима, Тутаева, Мышкина, Ростов, Углича, Переславля-Залесского, Пошехонья) 41-50 лет;</w:t>
      </w:r>
      <w:proofErr w:type="gramEnd"/>
    </w:p>
    <w:p w:rsidR="00E00C9D" w:rsidRDefault="00E00C9D" w:rsidP="00E00C9D">
      <w:pPr>
        <w:spacing w:after="0" w:line="240" w:lineRule="auto"/>
        <w:jc w:val="both"/>
        <w:rPr>
          <w:rFonts w:ascii="Times New Roman" w:hAnsi="Times New Roman"/>
          <w:sz w:val="24"/>
          <w:szCs w:val="24"/>
        </w:rPr>
      </w:pPr>
      <w:proofErr w:type="gramStart"/>
      <w:r>
        <w:rPr>
          <w:rFonts w:ascii="Times New Roman" w:hAnsi="Times New Roman"/>
          <w:sz w:val="24"/>
          <w:szCs w:val="24"/>
        </w:rPr>
        <w:t>- Жители малых городов Ярославской области (Гаврилов-Яма, Данилова, Любима, Тутаева, Мышкина, Ростов, Углича, Переславля-Залесского, Пошехонья) 51-60 лет;</w:t>
      </w:r>
      <w:proofErr w:type="gramEnd"/>
    </w:p>
    <w:p w:rsidR="00E00C9D" w:rsidRDefault="00E00C9D" w:rsidP="00E00C9D">
      <w:pPr>
        <w:spacing w:after="0" w:line="240" w:lineRule="auto"/>
        <w:jc w:val="both"/>
        <w:rPr>
          <w:rFonts w:ascii="Times New Roman" w:hAnsi="Times New Roman"/>
          <w:sz w:val="24"/>
          <w:szCs w:val="24"/>
        </w:rPr>
      </w:pPr>
      <w:proofErr w:type="gramStart"/>
      <w:r>
        <w:rPr>
          <w:rFonts w:ascii="Times New Roman" w:hAnsi="Times New Roman"/>
          <w:sz w:val="24"/>
          <w:szCs w:val="24"/>
        </w:rPr>
        <w:t>- Жители малых городов Ярославской области (Гаврилов-Яма, Данилова, Любима, Тутаева, Мышкина, Ростов, Углича, Переславля-Залесского, Пошехонья) старше 60 лет;</w:t>
      </w:r>
      <w:proofErr w:type="gramEnd"/>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сельских населенных пунктов Ярославской области 18-30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сельских населенных пунктов Ярославской области 31-40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сельских населенных пунктов Ярославской области 41-50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сельских населенных пунктов Ярославской области 51-60 лет;</w:t>
      </w:r>
    </w:p>
    <w:p w:rsidR="00E00C9D" w:rsidRDefault="00E00C9D" w:rsidP="00E00C9D">
      <w:pPr>
        <w:spacing w:after="0" w:line="240" w:lineRule="auto"/>
        <w:jc w:val="both"/>
        <w:rPr>
          <w:rFonts w:ascii="Times New Roman" w:hAnsi="Times New Roman"/>
          <w:sz w:val="24"/>
          <w:szCs w:val="24"/>
        </w:rPr>
      </w:pPr>
      <w:r>
        <w:rPr>
          <w:rFonts w:ascii="Times New Roman" w:hAnsi="Times New Roman"/>
          <w:sz w:val="24"/>
          <w:szCs w:val="24"/>
        </w:rPr>
        <w:t>- Жители сельских населенных пунктов Ярославской области старше 60 лет;</w:t>
      </w:r>
    </w:p>
    <w:p w:rsidR="00E00C9D" w:rsidRDefault="00E00C9D" w:rsidP="00E00C9D">
      <w:pPr>
        <w:spacing w:after="0" w:line="240" w:lineRule="auto"/>
        <w:jc w:val="both"/>
        <w:rPr>
          <w:rFonts w:ascii="Times New Roman" w:hAnsi="Times New Roman"/>
          <w:sz w:val="24"/>
          <w:szCs w:val="24"/>
        </w:rPr>
      </w:pP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Выборка предоставляется Исполнителю </w:t>
      </w:r>
      <w:r>
        <w:rPr>
          <w:rFonts w:ascii="Times New Roman" w:hAnsi="Times New Roman"/>
          <w:sz w:val="24"/>
          <w:szCs w:val="24"/>
        </w:rPr>
        <w:t>Заказчиком</w:t>
      </w:r>
      <w:r w:rsidRPr="00746F3F">
        <w:rPr>
          <w:rFonts w:ascii="Times New Roman" w:hAnsi="Times New Roman"/>
          <w:sz w:val="24"/>
          <w:szCs w:val="24"/>
        </w:rPr>
        <w:t xml:space="preserve"> </w:t>
      </w:r>
      <w:r>
        <w:rPr>
          <w:rFonts w:ascii="Times New Roman" w:hAnsi="Times New Roman"/>
          <w:sz w:val="24"/>
          <w:szCs w:val="24"/>
        </w:rPr>
        <w:t>не позднее 3-х дней до начала каждой волны сбора информации</w:t>
      </w:r>
      <w:r w:rsidRPr="00746F3F">
        <w:rPr>
          <w:rFonts w:ascii="Times New Roman" w:hAnsi="Times New Roman"/>
          <w:sz w:val="24"/>
          <w:szCs w:val="24"/>
        </w:rPr>
        <w:t xml:space="preserve">. Внесение изменений в параметры выборки и маршруты опроса допустимо только по согласованию с </w:t>
      </w:r>
      <w:r>
        <w:rPr>
          <w:rFonts w:ascii="Times New Roman" w:hAnsi="Times New Roman"/>
          <w:sz w:val="24"/>
          <w:szCs w:val="24"/>
        </w:rPr>
        <w:t>Заказчиком</w:t>
      </w:r>
      <w:r w:rsidRPr="00746F3F">
        <w:rPr>
          <w:rFonts w:ascii="Times New Roman" w:hAnsi="Times New Roman"/>
          <w:sz w:val="24"/>
          <w:szCs w:val="24"/>
        </w:rPr>
        <w:t>. Изменение общего объема выборки не допускается.</w:t>
      </w: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Опрос осуществляется на территории </w:t>
      </w:r>
      <w:r>
        <w:rPr>
          <w:rFonts w:ascii="Times New Roman" w:hAnsi="Times New Roman"/>
          <w:sz w:val="24"/>
          <w:szCs w:val="24"/>
        </w:rPr>
        <w:t>Ярославской</w:t>
      </w:r>
      <w:r w:rsidRPr="00746F3F">
        <w:rPr>
          <w:rFonts w:ascii="Times New Roman" w:hAnsi="Times New Roman"/>
          <w:sz w:val="24"/>
          <w:szCs w:val="24"/>
        </w:rPr>
        <w:t xml:space="preserve"> области</w:t>
      </w:r>
      <w:r>
        <w:rPr>
          <w:rFonts w:ascii="Times New Roman" w:hAnsi="Times New Roman"/>
          <w:sz w:val="24"/>
          <w:szCs w:val="24"/>
        </w:rPr>
        <w:t>. О</w:t>
      </w:r>
      <w:r w:rsidRPr="00746F3F">
        <w:rPr>
          <w:rFonts w:ascii="Times New Roman" w:hAnsi="Times New Roman"/>
          <w:sz w:val="24"/>
          <w:szCs w:val="24"/>
        </w:rPr>
        <w:t xml:space="preserve">бщий объем выборки </w:t>
      </w:r>
      <w:r>
        <w:rPr>
          <w:rFonts w:ascii="Times New Roman" w:hAnsi="Times New Roman"/>
          <w:sz w:val="24"/>
          <w:szCs w:val="24"/>
        </w:rPr>
        <w:t xml:space="preserve">представителей указанных социально-демографических групп </w:t>
      </w:r>
      <w:r w:rsidRPr="00746F3F">
        <w:rPr>
          <w:rFonts w:ascii="Times New Roman" w:hAnsi="Times New Roman"/>
          <w:sz w:val="24"/>
          <w:szCs w:val="24"/>
        </w:rPr>
        <w:noBreakHyphen/>
        <w:t xml:space="preserve"> не менее </w:t>
      </w:r>
      <w:r>
        <w:rPr>
          <w:rFonts w:ascii="Times New Roman" w:hAnsi="Times New Roman"/>
          <w:sz w:val="24"/>
          <w:szCs w:val="24"/>
        </w:rPr>
        <w:t>380 человек в каждой</w:t>
      </w:r>
      <w:r w:rsidRPr="00746F3F">
        <w:rPr>
          <w:rFonts w:ascii="Times New Roman" w:hAnsi="Times New Roman"/>
          <w:sz w:val="24"/>
          <w:szCs w:val="24"/>
        </w:rPr>
        <w:t>.</w:t>
      </w: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lastRenderedPageBreak/>
        <w:t xml:space="preserve">Исполнитель несет ответственность за 100%-ную достоверность данных, собранных анкетерами. Исполнитель должен самостоятельно осуществить контроль опросных листов на достоверность. </w:t>
      </w:r>
    </w:p>
    <w:p w:rsidR="00E00C9D"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u w:val="single"/>
        </w:rPr>
        <w:t>Обработка данных:</w:t>
      </w:r>
      <w:r w:rsidRPr="00746F3F">
        <w:rPr>
          <w:rFonts w:ascii="Times New Roman" w:hAnsi="Times New Roman"/>
          <w:sz w:val="24"/>
          <w:szCs w:val="24"/>
        </w:rPr>
        <w:t xml:space="preserve"> исполнитель должен провести процедуру взвешивания данных по окончании опроса и реализовать в ходе типологического анализа кластерные и/или факторные модели с объясняющей способностью не менее 50%.</w:t>
      </w:r>
    </w:p>
    <w:p w:rsidR="00E00C9D" w:rsidRDefault="00E00C9D" w:rsidP="00E00C9D">
      <w:pPr>
        <w:spacing w:after="0" w:line="240" w:lineRule="auto"/>
        <w:jc w:val="both"/>
        <w:rPr>
          <w:rFonts w:ascii="Times New Roman" w:hAnsi="Times New Roman"/>
          <w:sz w:val="24"/>
          <w:szCs w:val="24"/>
        </w:rPr>
      </w:pPr>
    </w:p>
    <w:p w:rsidR="00E00C9D" w:rsidRPr="00746F3F" w:rsidRDefault="00E00C9D" w:rsidP="00E00C9D">
      <w:pPr>
        <w:spacing w:after="0" w:line="240" w:lineRule="auto"/>
        <w:jc w:val="both"/>
        <w:rPr>
          <w:rFonts w:ascii="Times New Roman" w:hAnsi="Times New Roman"/>
          <w:sz w:val="24"/>
          <w:szCs w:val="24"/>
        </w:rPr>
      </w:pPr>
      <w:r>
        <w:rPr>
          <w:rFonts w:ascii="Times New Roman" w:hAnsi="Times New Roman"/>
          <w:sz w:val="24"/>
          <w:szCs w:val="24"/>
        </w:rPr>
        <w:t xml:space="preserve">2. Для мероприятий по сбору информации, указанных в п.1.2 – </w:t>
      </w:r>
      <w:r w:rsidRPr="00746F3F">
        <w:rPr>
          <w:rFonts w:ascii="Times New Roman" w:hAnsi="Times New Roman"/>
          <w:sz w:val="24"/>
          <w:szCs w:val="24"/>
        </w:rPr>
        <w:t xml:space="preserve">формализованное </w:t>
      </w:r>
      <w:r>
        <w:rPr>
          <w:rFonts w:ascii="Times New Roman" w:hAnsi="Times New Roman"/>
          <w:sz w:val="24"/>
          <w:szCs w:val="24"/>
        </w:rPr>
        <w:t xml:space="preserve">личное </w:t>
      </w:r>
      <w:r w:rsidRPr="00746F3F">
        <w:rPr>
          <w:rFonts w:ascii="Times New Roman" w:hAnsi="Times New Roman"/>
          <w:sz w:val="24"/>
          <w:szCs w:val="24"/>
        </w:rPr>
        <w:t>интервью по месту жительства респондентов</w:t>
      </w:r>
      <w:r>
        <w:rPr>
          <w:rFonts w:ascii="Times New Roman" w:hAnsi="Times New Roman"/>
          <w:sz w:val="24"/>
          <w:szCs w:val="24"/>
        </w:rPr>
        <w:t xml:space="preserve"> с использованием планшетных компьютеров</w:t>
      </w:r>
      <w:r w:rsidRPr="00746F3F">
        <w:rPr>
          <w:rFonts w:ascii="Times New Roman" w:hAnsi="Times New Roman"/>
          <w:sz w:val="24"/>
          <w:szCs w:val="24"/>
        </w:rPr>
        <w:t>. Не допускается привлечение к выполнению работ сотрудников администраций муниципальных районов / городских округов, а также организация проведения опроса через местные администрации либо государственные бюджетные учреждения (школы, больницы и т.д.)</w:t>
      </w:r>
      <w:r>
        <w:rPr>
          <w:rFonts w:ascii="Times New Roman" w:hAnsi="Times New Roman"/>
          <w:sz w:val="24"/>
          <w:szCs w:val="24"/>
        </w:rPr>
        <w:t>.</w:t>
      </w:r>
      <w:r w:rsidRPr="00746F3F">
        <w:rPr>
          <w:rFonts w:ascii="Times New Roman" w:hAnsi="Times New Roman"/>
          <w:sz w:val="24"/>
          <w:szCs w:val="24"/>
        </w:rPr>
        <w:t xml:space="preserve"> В случае </w:t>
      </w:r>
      <w:proofErr w:type="gramStart"/>
      <w:r w:rsidRPr="00746F3F">
        <w:rPr>
          <w:rFonts w:ascii="Times New Roman" w:hAnsi="Times New Roman"/>
          <w:sz w:val="24"/>
          <w:szCs w:val="24"/>
        </w:rPr>
        <w:t>установления факта нарушения методики проведения</w:t>
      </w:r>
      <w:proofErr w:type="gramEnd"/>
      <w:r w:rsidRPr="00746F3F">
        <w:rPr>
          <w:rFonts w:ascii="Times New Roman" w:hAnsi="Times New Roman"/>
          <w:sz w:val="24"/>
          <w:szCs w:val="24"/>
        </w:rPr>
        <w:t xml:space="preserve"> интервью (в случае проведения интервью </w:t>
      </w:r>
      <w:r w:rsidRPr="00746F3F">
        <w:rPr>
          <w:rFonts w:ascii="Times New Roman" w:hAnsi="Times New Roman"/>
          <w:i/>
          <w:sz w:val="24"/>
          <w:szCs w:val="24"/>
        </w:rPr>
        <w:t>не по месту жительства</w:t>
      </w:r>
      <w:r w:rsidRPr="00746F3F">
        <w:rPr>
          <w:rFonts w:ascii="Times New Roman" w:hAnsi="Times New Roman"/>
          <w:sz w:val="24"/>
          <w:szCs w:val="24"/>
        </w:rPr>
        <w:t xml:space="preserve"> респондентов), все опросные листы, заполненные с нарушениями, не будут приняты </w:t>
      </w:r>
      <w:r>
        <w:rPr>
          <w:rFonts w:ascii="Times New Roman" w:hAnsi="Times New Roman"/>
          <w:sz w:val="24"/>
          <w:szCs w:val="24"/>
        </w:rPr>
        <w:t>Заказчиком</w:t>
      </w:r>
      <w:r w:rsidRPr="00746F3F">
        <w:rPr>
          <w:rFonts w:ascii="Times New Roman" w:hAnsi="Times New Roman"/>
          <w:sz w:val="24"/>
          <w:szCs w:val="24"/>
        </w:rPr>
        <w:t>.</w:t>
      </w:r>
    </w:p>
    <w:p w:rsidR="00E00C9D"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u w:val="single"/>
        </w:rPr>
        <w:t>Параметры инструментария:</w:t>
      </w:r>
      <w:r w:rsidRPr="00746F3F">
        <w:rPr>
          <w:rFonts w:ascii="Times New Roman" w:hAnsi="Times New Roman"/>
          <w:sz w:val="24"/>
          <w:szCs w:val="24"/>
        </w:rPr>
        <w:t xml:space="preserve"> Исследование проводится по опросному листу, содержащему не </w:t>
      </w:r>
      <w:r>
        <w:rPr>
          <w:rFonts w:ascii="Times New Roman" w:hAnsi="Times New Roman"/>
          <w:sz w:val="24"/>
          <w:szCs w:val="24"/>
        </w:rPr>
        <w:t>более</w:t>
      </w:r>
      <w:r w:rsidRPr="00746F3F">
        <w:rPr>
          <w:rFonts w:ascii="Times New Roman" w:hAnsi="Times New Roman"/>
          <w:sz w:val="24"/>
          <w:szCs w:val="24"/>
        </w:rPr>
        <w:t xml:space="preserve"> </w:t>
      </w:r>
      <w:r>
        <w:rPr>
          <w:rFonts w:ascii="Times New Roman" w:hAnsi="Times New Roman"/>
          <w:sz w:val="24"/>
          <w:szCs w:val="24"/>
        </w:rPr>
        <w:t>3</w:t>
      </w:r>
      <w:r w:rsidRPr="00746F3F">
        <w:rPr>
          <w:rFonts w:ascii="Times New Roman" w:hAnsi="Times New Roman"/>
          <w:sz w:val="24"/>
          <w:szCs w:val="24"/>
        </w:rPr>
        <w:t xml:space="preserve">5 закрытых и </w:t>
      </w:r>
      <w:r>
        <w:rPr>
          <w:rFonts w:ascii="Times New Roman" w:hAnsi="Times New Roman"/>
          <w:sz w:val="24"/>
          <w:szCs w:val="24"/>
        </w:rPr>
        <w:t xml:space="preserve">не более 5 </w:t>
      </w:r>
      <w:r w:rsidRPr="00746F3F">
        <w:rPr>
          <w:rFonts w:ascii="Times New Roman" w:hAnsi="Times New Roman"/>
          <w:sz w:val="24"/>
          <w:szCs w:val="24"/>
        </w:rPr>
        <w:t xml:space="preserve">открытых вопросов. </w:t>
      </w:r>
      <w:r>
        <w:rPr>
          <w:rFonts w:ascii="Times New Roman" w:hAnsi="Times New Roman"/>
          <w:sz w:val="24"/>
          <w:szCs w:val="24"/>
        </w:rPr>
        <w:t>Заказчик</w:t>
      </w:r>
      <w:r w:rsidRPr="00746F3F">
        <w:rPr>
          <w:rFonts w:ascii="Times New Roman" w:hAnsi="Times New Roman"/>
          <w:sz w:val="24"/>
          <w:szCs w:val="24"/>
        </w:rPr>
        <w:t xml:space="preserve"> также предоставляет Исполнителю образец маршрутного листа. </w:t>
      </w:r>
    </w:p>
    <w:p w:rsidR="00E00C9D" w:rsidRPr="00746F3F" w:rsidRDefault="00E00C9D" w:rsidP="00E00C9D">
      <w:pPr>
        <w:spacing w:after="0" w:line="240" w:lineRule="auto"/>
        <w:jc w:val="both"/>
        <w:rPr>
          <w:rFonts w:ascii="Times New Roman" w:hAnsi="Times New Roman"/>
          <w:sz w:val="24"/>
          <w:szCs w:val="24"/>
          <w:u w:val="single"/>
        </w:rPr>
      </w:pPr>
      <w:r w:rsidRPr="00746F3F">
        <w:rPr>
          <w:rFonts w:ascii="Times New Roman" w:hAnsi="Times New Roman"/>
          <w:sz w:val="24"/>
          <w:szCs w:val="24"/>
          <w:u w:val="single"/>
        </w:rPr>
        <w:t xml:space="preserve">Характеристика выборки: </w:t>
      </w: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Выборка территориальная маршрутная, репрезентирующая население городских округов и муниципальных районов области по основным социально-демографическим показателям (полу, возрасту, доле </w:t>
      </w:r>
      <w:proofErr w:type="gramStart"/>
      <w:r w:rsidRPr="00746F3F">
        <w:rPr>
          <w:rFonts w:ascii="Times New Roman" w:hAnsi="Times New Roman"/>
          <w:sz w:val="24"/>
          <w:szCs w:val="24"/>
        </w:rPr>
        <w:t>сельского-городского</w:t>
      </w:r>
      <w:proofErr w:type="gramEnd"/>
      <w:r w:rsidRPr="00746F3F">
        <w:rPr>
          <w:rFonts w:ascii="Times New Roman" w:hAnsi="Times New Roman"/>
          <w:sz w:val="24"/>
          <w:szCs w:val="24"/>
        </w:rPr>
        <w:t xml:space="preserve"> населения). Опрос проводится только по месту жительства респондентов. Выборка (социально-демографические квоты – половозрастное распределение по территориям) предоставляется Исполнителю </w:t>
      </w:r>
      <w:r>
        <w:rPr>
          <w:rFonts w:ascii="Times New Roman" w:hAnsi="Times New Roman"/>
          <w:sz w:val="24"/>
          <w:szCs w:val="24"/>
        </w:rPr>
        <w:t>Заказчиком не позднее, чем за 3 дня до начала работ</w:t>
      </w:r>
      <w:r w:rsidRPr="00746F3F">
        <w:rPr>
          <w:rFonts w:ascii="Times New Roman" w:hAnsi="Times New Roman"/>
          <w:sz w:val="24"/>
          <w:szCs w:val="24"/>
        </w:rPr>
        <w:t xml:space="preserve">. На основании полученной выборки Исполнитель определяет маршруты опроса </w:t>
      </w:r>
      <w:r w:rsidRPr="002811BF">
        <w:rPr>
          <w:rFonts w:ascii="Times New Roman" w:hAnsi="Times New Roman"/>
          <w:sz w:val="24"/>
          <w:szCs w:val="24"/>
        </w:rPr>
        <w:t>(</w:t>
      </w:r>
      <w:r w:rsidRPr="00A864BE">
        <w:rPr>
          <w:rFonts w:ascii="Times New Roman" w:hAnsi="Times New Roman"/>
          <w:sz w:val="24"/>
          <w:szCs w:val="24"/>
        </w:rPr>
        <w:t>список населенных пунктов и территорий опроса)</w:t>
      </w:r>
      <w:r w:rsidRPr="00746F3F">
        <w:rPr>
          <w:rFonts w:ascii="Times New Roman" w:hAnsi="Times New Roman"/>
          <w:sz w:val="24"/>
          <w:szCs w:val="24"/>
        </w:rPr>
        <w:t xml:space="preserve">, которые должны быть согласованы с </w:t>
      </w:r>
      <w:r>
        <w:rPr>
          <w:rFonts w:ascii="Times New Roman" w:hAnsi="Times New Roman"/>
          <w:sz w:val="24"/>
          <w:szCs w:val="24"/>
        </w:rPr>
        <w:t>Заказчиком</w:t>
      </w:r>
      <w:r w:rsidRPr="00746F3F">
        <w:rPr>
          <w:rFonts w:ascii="Times New Roman" w:hAnsi="Times New Roman"/>
          <w:sz w:val="24"/>
          <w:szCs w:val="24"/>
        </w:rPr>
        <w:t xml:space="preserve"> до начала опроса. Внесение изменений в параметры выборки и маршруты опроса допустимо только по согласованию с </w:t>
      </w:r>
      <w:r>
        <w:rPr>
          <w:rFonts w:ascii="Times New Roman" w:hAnsi="Times New Roman"/>
          <w:sz w:val="24"/>
          <w:szCs w:val="24"/>
        </w:rPr>
        <w:t>Заказчиком</w:t>
      </w:r>
      <w:r w:rsidRPr="00746F3F">
        <w:rPr>
          <w:rFonts w:ascii="Times New Roman" w:hAnsi="Times New Roman"/>
          <w:sz w:val="24"/>
          <w:szCs w:val="24"/>
        </w:rPr>
        <w:t>. Изменение общего объема выборки не допускается.</w:t>
      </w: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Опрос осуществляется на территории </w:t>
      </w:r>
      <w:r>
        <w:rPr>
          <w:rFonts w:ascii="Times New Roman" w:hAnsi="Times New Roman"/>
          <w:sz w:val="24"/>
          <w:szCs w:val="24"/>
        </w:rPr>
        <w:t>Ярославской</w:t>
      </w:r>
      <w:r w:rsidRPr="00746F3F">
        <w:rPr>
          <w:rFonts w:ascii="Times New Roman" w:hAnsi="Times New Roman"/>
          <w:sz w:val="24"/>
          <w:szCs w:val="24"/>
        </w:rPr>
        <w:t xml:space="preserve"> области (общий объем выборки </w:t>
      </w:r>
      <w:r w:rsidRPr="00746F3F">
        <w:rPr>
          <w:rFonts w:ascii="Times New Roman" w:hAnsi="Times New Roman"/>
          <w:sz w:val="24"/>
          <w:szCs w:val="24"/>
        </w:rPr>
        <w:noBreakHyphen/>
        <w:t xml:space="preserve"> не менее 1</w:t>
      </w:r>
      <w:r>
        <w:rPr>
          <w:rFonts w:ascii="Times New Roman" w:hAnsi="Times New Roman"/>
          <w:sz w:val="24"/>
          <w:szCs w:val="24"/>
        </w:rPr>
        <w:t>2</w:t>
      </w:r>
      <w:r w:rsidRPr="00746F3F">
        <w:rPr>
          <w:rFonts w:ascii="Times New Roman" w:hAnsi="Times New Roman"/>
          <w:sz w:val="24"/>
          <w:szCs w:val="24"/>
        </w:rPr>
        <w:t>00 человек).</w:t>
      </w:r>
    </w:p>
    <w:p w:rsidR="00E00C9D" w:rsidRPr="00746F3F"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rPr>
        <w:t xml:space="preserve">Исполнитель несет ответственность за 100%-ную достоверность данных, собранных анкетерами. Исполнитель должен самостоятельно осуществить контроль опросных листов на достоверность. </w:t>
      </w:r>
    </w:p>
    <w:p w:rsidR="00E00C9D" w:rsidRDefault="00E00C9D" w:rsidP="00E00C9D">
      <w:pPr>
        <w:spacing w:after="0" w:line="240" w:lineRule="auto"/>
        <w:jc w:val="both"/>
        <w:rPr>
          <w:rFonts w:ascii="Times New Roman" w:hAnsi="Times New Roman"/>
          <w:sz w:val="24"/>
          <w:szCs w:val="24"/>
        </w:rPr>
      </w:pPr>
      <w:r w:rsidRPr="00746F3F">
        <w:rPr>
          <w:rFonts w:ascii="Times New Roman" w:hAnsi="Times New Roman"/>
          <w:sz w:val="24"/>
          <w:szCs w:val="24"/>
          <w:u w:val="single"/>
        </w:rPr>
        <w:t>Обработка данных:</w:t>
      </w:r>
      <w:r w:rsidRPr="00746F3F">
        <w:rPr>
          <w:rFonts w:ascii="Times New Roman" w:hAnsi="Times New Roman"/>
          <w:sz w:val="24"/>
          <w:szCs w:val="24"/>
        </w:rPr>
        <w:t xml:space="preserve"> исполнитель должен провести процедуру взвешивания данных по окончании опроса и реализовать в ходе типологического анализа кластерные и/или факторные модели с объясняющей способностью не менее 50%. </w:t>
      </w:r>
    </w:p>
    <w:p w:rsidR="00E00C9D" w:rsidRPr="00746F3F" w:rsidRDefault="00E00C9D" w:rsidP="00E00C9D">
      <w:pPr>
        <w:spacing w:after="0" w:line="240" w:lineRule="auto"/>
        <w:jc w:val="both"/>
        <w:rPr>
          <w:rFonts w:ascii="Times New Roman" w:hAnsi="Times New Roman"/>
          <w:sz w:val="24"/>
          <w:szCs w:val="24"/>
        </w:rPr>
      </w:pPr>
    </w:p>
    <w:p w:rsidR="00E00C9D" w:rsidRDefault="00E00C9D" w:rsidP="00E00C9D">
      <w:pPr>
        <w:pStyle w:val="a"/>
        <w:numPr>
          <w:ilvl w:val="0"/>
          <w:numId w:val="0"/>
        </w:numPr>
        <w:tabs>
          <w:tab w:val="left" w:pos="360"/>
        </w:tabs>
        <w:spacing w:after="0"/>
      </w:pPr>
      <w:r>
        <w:rPr>
          <w:b/>
        </w:rPr>
        <w:t>4. </w:t>
      </w:r>
      <w:r w:rsidRPr="00746F3F">
        <w:rPr>
          <w:b/>
        </w:rPr>
        <w:t>Требования к результатам услуг</w:t>
      </w:r>
      <w:r w:rsidRPr="00746F3F">
        <w:t>:</w:t>
      </w:r>
    </w:p>
    <w:p w:rsidR="00E00C9D" w:rsidRDefault="00E00C9D" w:rsidP="00E00C9D">
      <w:pPr>
        <w:pStyle w:val="a"/>
        <w:numPr>
          <w:ilvl w:val="0"/>
          <w:numId w:val="0"/>
        </w:numPr>
        <w:tabs>
          <w:tab w:val="left" w:pos="360"/>
        </w:tabs>
        <w:spacing w:after="0"/>
      </w:pPr>
      <w:r>
        <w:t>Для мероприятий по сбору информации, указанных в п.1.1:</w:t>
      </w:r>
    </w:p>
    <w:p w:rsidR="00E00C9D" w:rsidRPr="007B253B" w:rsidRDefault="00E00C9D" w:rsidP="00E00C9D">
      <w:pPr>
        <w:tabs>
          <w:tab w:val="left" w:pos="426"/>
        </w:tabs>
        <w:spacing w:after="0" w:line="240" w:lineRule="auto"/>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волны исследования</w:t>
      </w:r>
      <w:r w:rsidRPr="007B253B">
        <w:rPr>
          <w:rFonts w:ascii="Times New Roman" w:hAnsi="Times New Roman"/>
          <w:bCs/>
          <w:sz w:val="24"/>
          <w:szCs w:val="24"/>
        </w:rPr>
        <w:t>:</w:t>
      </w:r>
    </w:p>
    <w:p w:rsidR="00E00C9D" w:rsidRPr="007B253B" w:rsidRDefault="00E00C9D" w:rsidP="00E00C9D">
      <w:pPr>
        <w:pStyle w:val="ab"/>
        <w:numPr>
          <w:ilvl w:val="0"/>
          <w:numId w:val="7"/>
        </w:numPr>
        <w:tabs>
          <w:tab w:val="clear" w:pos="720"/>
          <w:tab w:val="num" w:pos="0"/>
          <w:tab w:val="left" w:pos="426"/>
          <w:tab w:val="left" w:pos="993"/>
        </w:tabs>
        <w:ind w:left="0" w:firstLine="0"/>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по каждой волне мероприятий и по каждой социально-демографической группе, указанной в пп.1 п.</w:t>
      </w:r>
      <w:r w:rsidRPr="00D1235C">
        <w:rPr>
          <w:rFonts w:ascii="Times New Roman" w:hAnsi="Times New Roman"/>
          <w:szCs w:val="24"/>
          <w:lang w:val="ru-RU"/>
        </w:rPr>
        <w:t>3.4</w:t>
      </w:r>
      <w:r>
        <w:rPr>
          <w:rFonts w:ascii="Times New Roman" w:hAnsi="Times New Roman"/>
          <w:szCs w:val="24"/>
          <w:lang w:val="ru-RU"/>
        </w:rPr>
        <w:t xml:space="preserve"> настоящего технического задания, </w:t>
      </w:r>
      <w:r w:rsidRPr="007B253B">
        <w:rPr>
          <w:rFonts w:ascii="Times New Roman" w:hAnsi="Times New Roman"/>
          <w:szCs w:val="24"/>
          <w:lang w:val="ru-RU"/>
        </w:rPr>
        <w:t xml:space="preserve">в формате SPSS </w:t>
      </w:r>
      <w:r>
        <w:rPr>
          <w:rFonts w:ascii="Times New Roman" w:hAnsi="Times New Roman"/>
          <w:szCs w:val="24"/>
          <w:lang w:val="ru-RU"/>
        </w:rPr>
        <w:t>(предоставляется Заказчику не позднее 3-х дней со дня окончания полевых работ) (всего – 40)</w:t>
      </w:r>
      <w:r w:rsidRPr="007B253B">
        <w:rPr>
          <w:rFonts w:ascii="Times New Roman" w:hAnsi="Times New Roman"/>
          <w:szCs w:val="24"/>
          <w:lang w:val="ru-RU"/>
        </w:rPr>
        <w:t>;</w:t>
      </w:r>
    </w:p>
    <w:p w:rsidR="00E00C9D" w:rsidRDefault="00E00C9D" w:rsidP="00E00C9D">
      <w:pPr>
        <w:pStyle w:val="ab"/>
        <w:numPr>
          <w:ilvl w:val="0"/>
          <w:numId w:val="7"/>
        </w:numPr>
        <w:tabs>
          <w:tab w:val="clear" w:pos="720"/>
          <w:tab w:val="num" w:pos="0"/>
          <w:tab w:val="left" w:pos="426"/>
          <w:tab w:val="left" w:pos="993"/>
        </w:tabs>
        <w:ind w:left="0" w:firstLine="0"/>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E00C9D" w:rsidRDefault="00E00C9D" w:rsidP="00E00C9D">
      <w:pPr>
        <w:pStyle w:val="ab"/>
        <w:numPr>
          <w:ilvl w:val="0"/>
          <w:numId w:val="7"/>
        </w:numPr>
        <w:tabs>
          <w:tab w:val="clear" w:pos="720"/>
          <w:tab w:val="num" w:pos="0"/>
          <w:tab w:val="left" w:pos="426"/>
          <w:tab w:val="left" w:pos="993"/>
        </w:tabs>
        <w:ind w:left="0" w:firstLine="0"/>
        <w:jc w:val="both"/>
        <w:rPr>
          <w:rFonts w:ascii="Times New Roman" w:hAnsi="Times New Roman"/>
          <w:szCs w:val="24"/>
          <w:lang w:val="ru-RU"/>
        </w:rPr>
      </w:pPr>
      <w:r>
        <w:rPr>
          <w:rFonts w:ascii="Times New Roman" w:hAnsi="Times New Roman"/>
          <w:szCs w:val="24"/>
          <w:lang w:val="ru-RU"/>
        </w:rPr>
        <w:t>Аналитический отчет по каждой волне мероприятий сбора информации и по каждой социально-демографической группе, указанной в пп.1 п.</w:t>
      </w:r>
      <w:r w:rsidRPr="00D1235C">
        <w:rPr>
          <w:rFonts w:ascii="Times New Roman" w:hAnsi="Times New Roman"/>
          <w:szCs w:val="24"/>
          <w:lang w:val="ru-RU"/>
        </w:rPr>
        <w:t>3.4</w:t>
      </w:r>
      <w:r>
        <w:rPr>
          <w:rFonts w:ascii="Times New Roman" w:hAnsi="Times New Roman"/>
          <w:szCs w:val="24"/>
          <w:lang w:val="ru-RU"/>
        </w:rPr>
        <w:t xml:space="preserve"> настоящего технического задания (всего – 40).</w:t>
      </w:r>
    </w:p>
    <w:p w:rsidR="00E00C9D" w:rsidRDefault="00E00C9D" w:rsidP="00E00C9D">
      <w:pPr>
        <w:pStyle w:val="ab"/>
        <w:tabs>
          <w:tab w:val="left" w:pos="426"/>
          <w:tab w:val="left" w:pos="993"/>
        </w:tabs>
        <w:jc w:val="both"/>
        <w:rPr>
          <w:rFonts w:ascii="Times New Roman" w:hAnsi="Times New Roman"/>
          <w:szCs w:val="24"/>
          <w:lang w:val="ru-RU"/>
        </w:rPr>
      </w:pPr>
    </w:p>
    <w:p w:rsidR="00E00C9D" w:rsidRDefault="00E00C9D" w:rsidP="00E00C9D">
      <w:pPr>
        <w:pStyle w:val="ab"/>
        <w:tabs>
          <w:tab w:val="left" w:pos="426"/>
          <w:tab w:val="left" w:pos="993"/>
        </w:tabs>
        <w:jc w:val="both"/>
        <w:rPr>
          <w:rFonts w:ascii="Times New Roman" w:hAnsi="Times New Roman"/>
          <w:szCs w:val="24"/>
          <w:lang w:val="ru-RU"/>
        </w:rPr>
      </w:pPr>
      <w:r>
        <w:rPr>
          <w:rFonts w:ascii="Times New Roman" w:hAnsi="Times New Roman"/>
          <w:szCs w:val="24"/>
          <w:lang w:val="ru-RU"/>
        </w:rPr>
        <w:t>Для мероприятий по сбору информации, указанных в п.1.2:</w:t>
      </w:r>
    </w:p>
    <w:p w:rsidR="00E00C9D" w:rsidRPr="00E9678B" w:rsidRDefault="00E00C9D" w:rsidP="00E00C9D">
      <w:pPr>
        <w:tabs>
          <w:tab w:val="left" w:pos="284"/>
        </w:tabs>
        <w:spacing w:after="0" w:line="240" w:lineRule="auto"/>
        <w:jc w:val="both"/>
        <w:rPr>
          <w:rFonts w:ascii="Times New Roman" w:hAnsi="Times New Roman"/>
          <w:bCs/>
          <w:sz w:val="24"/>
          <w:szCs w:val="24"/>
        </w:rPr>
      </w:pPr>
      <w:r w:rsidRPr="00E9678B">
        <w:rPr>
          <w:rFonts w:ascii="Times New Roman" w:hAnsi="Times New Roman"/>
          <w:bCs/>
          <w:sz w:val="24"/>
          <w:szCs w:val="24"/>
        </w:rPr>
        <w:lastRenderedPageBreak/>
        <w:t xml:space="preserve">Исполнитель </w:t>
      </w:r>
      <w:proofErr w:type="gramStart"/>
      <w:r w:rsidRPr="00E9678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итогам каждой волны мероприятий</w:t>
      </w:r>
      <w:r w:rsidRPr="00E9678B">
        <w:rPr>
          <w:rFonts w:ascii="Times New Roman" w:hAnsi="Times New Roman"/>
          <w:bCs/>
          <w:sz w:val="24"/>
          <w:szCs w:val="24"/>
        </w:rPr>
        <w:t>:</w:t>
      </w:r>
    </w:p>
    <w:p w:rsidR="00E00C9D" w:rsidRPr="00E9678B" w:rsidRDefault="00E00C9D" w:rsidP="00E00C9D">
      <w:pPr>
        <w:pStyle w:val="ab"/>
        <w:numPr>
          <w:ilvl w:val="0"/>
          <w:numId w:val="7"/>
        </w:numPr>
        <w:tabs>
          <w:tab w:val="clear" w:pos="720"/>
          <w:tab w:val="num" w:pos="0"/>
          <w:tab w:val="left" w:pos="284"/>
          <w:tab w:val="left" w:pos="993"/>
        </w:tabs>
        <w:ind w:left="0" w:firstLine="0"/>
        <w:jc w:val="both"/>
        <w:rPr>
          <w:rFonts w:ascii="Times New Roman" w:hAnsi="Times New Roman"/>
          <w:szCs w:val="24"/>
          <w:lang w:val="ru-RU"/>
        </w:rPr>
      </w:pPr>
      <w:r w:rsidRPr="00E9678B">
        <w:rPr>
          <w:rFonts w:ascii="Times New Roman" w:hAnsi="Times New Roman"/>
          <w:szCs w:val="24"/>
          <w:lang w:val="ru-RU"/>
        </w:rPr>
        <w:t xml:space="preserve">Электронный массив данных в формате SPSS (предоставляется Заказчику не позднее </w:t>
      </w:r>
      <w:r>
        <w:rPr>
          <w:rFonts w:ascii="Times New Roman" w:hAnsi="Times New Roman"/>
          <w:szCs w:val="24"/>
          <w:lang w:val="ru-RU"/>
        </w:rPr>
        <w:t>3</w:t>
      </w:r>
      <w:r w:rsidRPr="00E9678B">
        <w:rPr>
          <w:rFonts w:ascii="Times New Roman" w:hAnsi="Times New Roman"/>
          <w:szCs w:val="24"/>
          <w:lang w:val="ru-RU"/>
        </w:rPr>
        <w:t>-х дней с</w:t>
      </w:r>
      <w:r>
        <w:rPr>
          <w:rFonts w:ascii="Times New Roman" w:hAnsi="Times New Roman"/>
          <w:szCs w:val="24"/>
          <w:lang w:val="ru-RU"/>
        </w:rPr>
        <w:t>о</w:t>
      </w:r>
      <w:r w:rsidRPr="00E9678B">
        <w:rPr>
          <w:rFonts w:ascii="Times New Roman" w:hAnsi="Times New Roman"/>
          <w:szCs w:val="24"/>
          <w:lang w:val="ru-RU"/>
        </w:rPr>
        <w:t xml:space="preserve"> дня окончания полевых работ);</w:t>
      </w:r>
    </w:p>
    <w:p w:rsidR="00E00C9D" w:rsidRPr="00E9678B" w:rsidRDefault="00E00C9D" w:rsidP="00E00C9D">
      <w:pPr>
        <w:pStyle w:val="ab"/>
        <w:numPr>
          <w:ilvl w:val="0"/>
          <w:numId w:val="7"/>
        </w:numPr>
        <w:tabs>
          <w:tab w:val="clear" w:pos="720"/>
          <w:tab w:val="num" w:pos="0"/>
          <w:tab w:val="left" w:pos="284"/>
          <w:tab w:val="left" w:pos="993"/>
        </w:tabs>
        <w:ind w:left="0" w:firstLine="0"/>
        <w:jc w:val="both"/>
        <w:rPr>
          <w:rFonts w:ascii="Times New Roman" w:hAnsi="Times New Roman"/>
          <w:szCs w:val="24"/>
          <w:lang w:val="ru-RU"/>
        </w:rPr>
      </w:pPr>
      <w:r w:rsidRPr="00E9678B">
        <w:rPr>
          <w:rFonts w:ascii="Times New Roman" w:hAnsi="Times New Roman"/>
          <w:szCs w:val="24"/>
          <w:lang w:val="ru-RU"/>
        </w:rPr>
        <w:t>Заполненные бумажные анкеты проведенных интервью;</w:t>
      </w:r>
    </w:p>
    <w:p w:rsidR="00E00C9D" w:rsidRPr="00532AB8" w:rsidRDefault="00E00C9D" w:rsidP="00E00C9D">
      <w:pPr>
        <w:pStyle w:val="ab"/>
        <w:numPr>
          <w:ilvl w:val="0"/>
          <w:numId w:val="7"/>
        </w:numPr>
        <w:tabs>
          <w:tab w:val="clear" w:pos="720"/>
          <w:tab w:val="num" w:pos="142"/>
          <w:tab w:val="left" w:pos="284"/>
          <w:tab w:val="left" w:pos="993"/>
        </w:tabs>
        <w:ind w:left="0" w:firstLine="0"/>
        <w:jc w:val="both"/>
        <w:rPr>
          <w:rFonts w:ascii="Times New Roman" w:hAnsi="Times New Roman"/>
          <w:szCs w:val="24"/>
          <w:lang w:val="ru-RU"/>
        </w:rPr>
      </w:pPr>
      <w:r w:rsidRPr="00532AB8">
        <w:rPr>
          <w:rFonts w:ascii="Times New Roman" w:hAnsi="Times New Roman"/>
          <w:szCs w:val="24"/>
          <w:lang w:val="ru-RU"/>
        </w:rPr>
        <w:t>Заполненные листы контроля качества проведенных работ;</w:t>
      </w:r>
    </w:p>
    <w:p w:rsidR="00E00C9D" w:rsidRPr="00532AB8" w:rsidRDefault="00E00C9D" w:rsidP="00E00C9D">
      <w:pPr>
        <w:pStyle w:val="ab"/>
        <w:numPr>
          <w:ilvl w:val="0"/>
          <w:numId w:val="7"/>
        </w:numPr>
        <w:tabs>
          <w:tab w:val="clear" w:pos="720"/>
          <w:tab w:val="num" w:pos="142"/>
          <w:tab w:val="left" w:pos="284"/>
          <w:tab w:val="left" w:pos="993"/>
        </w:tabs>
        <w:ind w:left="0" w:firstLine="0"/>
        <w:jc w:val="both"/>
        <w:rPr>
          <w:rFonts w:ascii="Times New Roman" w:hAnsi="Times New Roman"/>
          <w:szCs w:val="24"/>
          <w:lang w:val="ru-RU"/>
        </w:rPr>
      </w:pPr>
      <w:r w:rsidRPr="00532AB8">
        <w:rPr>
          <w:rFonts w:ascii="Times New Roman" w:hAnsi="Times New Roman"/>
          <w:szCs w:val="24"/>
          <w:lang w:val="ru-RU"/>
        </w:rPr>
        <w:t>100% заполненных маршрутных листов установленного образца проведенного опроса;</w:t>
      </w:r>
    </w:p>
    <w:p w:rsidR="00E00C9D" w:rsidRDefault="00E00C9D" w:rsidP="00E00C9D">
      <w:pPr>
        <w:pStyle w:val="ab"/>
        <w:numPr>
          <w:ilvl w:val="0"/>
          <w:numId w:val="7"/>
        </w:numPr>
        <w:tabs>
          <w:tab w:val="clear" w:pos="720"/>
          <w:tab w:val="num" w:pos="142"/>
          <w:tab w:val="left" w:pos="284"/>
          <w:tab w:val="left" w:pos="993"/>
        </w:tabs>
        <w:ind w:left="0" w:firstLine="0"/>
        <w:jc w:val="both"/>
        <w:rPr>
          <w:rFonts w:ascii="Times New Roman" w:hAnsi="Times New Roman"/>
          <w:szCs w:val="24"/>
          <w:lang w:val="ru-RU"/>
        </w:rPr>
      </w:pPr>
      <w:r>
        <w:rPr>
          <w:rFonts w:ascii="Times New Roman" w:hAnsi="Times New Roman"/>
          <w:szCs w:val="24"/>
          <w:lang w:val="ru-RU"/>
        </w:rPr>
        <w:t>О</w:t>
      </w:r>
      <w:r w:rsidRPr="00532AB8">
        <w:rPr>
          <w:rFonts w:ascii="Times New Roman" w:hAnsi="Times New Roman"/>
          <w:szCs w:val="24"/>
          <w:lang w:val="ru-RU"/>
        </w:rPr>
        <w:t xml:space="preserve">тчет о проведении выборочного контроля работы анкетеров. </w:t>
      </w:r>
    </w:p>
    <w:p w:rsidR="00E00C9D" w:rsidRDefault="00E00C9D" w:rsidP="00E00C9D">
      <w:pPr>
        <w:pStyle w:val="a"/>
        <w:numPr>
          <w:ilvl w:val="0"/>
          <w:numId w:val="0"/>
        </w:numPr>
        <w:tabs>
          <w:tab w:val="left" w:pos="360"/>
        </w:tabs>
        <w:spacing w:after="0"/>
        <w:rPr>
          <w:b/>
          <w:i/>
        </w:rPr>
      </w:pPr>
    </w:p>
    <w:p w:rsidR="00E00C9D" w:rsidRPr="00E8303C" w:rsidRDefault="00E00C9D" w:rsidP="00E00C9D">
      <w:pPr>
        <w:numPr>
          <w:ilvl w:val="0"/>
          <w:numId w:val="13"/>
        </w:numPr>
        <w:spacing w:after="0" w:line="240" w:lineRule="auto"/>
        <w:jc w:val="both"/>
        <w:rPr>
          <w:rFonts w:ascii="Times New Roman" w:hAnsi="Times New Roman"/>
          <w:b/>
          <w:sz w:val="24"/>
          <w:szCs w:val="24"/>
        </w:rPr>
      </w:pPr>
      <w:r w:rsidRPr="00E8303C">
        <w:rPr>
          <w:rFonts w:ascii="Times New Roman" w:hAnsi="Times New Roman"/>
          <w:b/>
          <w:sz w:val="24"/>
          <w:szCs w:val="24"/>
        </w:rPr>
        <w:t xml:space="preserve">Требования к качеству данных, предоставляемых </w:t>
      </w:r>
      <w:r>
        <w:rPr>
          <w:rFonts w:ascii="Times New Roman" w:hAnsi="Times New Roman"/>
          <w:b/>
          <w:sz w:val="24"/>
          <w:szCs w:val="24"/>
        </w:rPr>
        <w:t>И</w:t>
      </w:r>
      <w:r w:rsidRPr="00E8303C">
        <w:rPr>
          <w:rFonts w:ascii="Times New Roman" w:hAnsi="Times New Roman"/>
          <w:b/>
          <w:sz w:val="24"/>
          <w:szCs w:val="24"/>
        </w:rPr>
        <w:t>сполнителем.</w:t>
      </w:r>
    </w:p>
    <w:p w:rsidR="00E00C9D" w:rsidRDefault="00E00C9D" w:rsidP="00E00C9D">
      <w:pPr>
        <w:pStyle w:val="a"/>
        <w:numPr>
          <w:ilvl w:val="0"/>
          <w:numId w:val="0"/>
        </w:numPr>
        <w:tabs>
          <w:tab w:val="left" w:pos="360"/>
        </w:tabs>
        <w:spacing w:after="0"/>
        <w:rPr>
          <w:b/>
          <w:i/>
        </w:rPr>
      </w:pPr>
    </w:p>
    <w:p w:rsidR="00E00C9D" w:rsidRDefault="00E00C9D" w:rsidP="00E00C9D">
      <w:pPr>
        <w:pStyle w:val="a"/>
        <w:numPr>
          <w:ilvl w:val="0"/>
          <w:numId w:val="0"/>
        </w:numPr>
        <w:tabs>
          <w:tab w:val="left" w:pos="360"/>
        </w:tabs>
        <w:spacing w:after="0"/>
      </w:pPr>
      <w:r>
        <w:t>Для мероприятий по сбору информации, указанных в п.1.1:</w:t>
      </w:r>
    </w:p>
    <w:p w:rsidR="00E00C9D" w:rsidRPr="008126AC" w:rsidRDefault="00E00C9D" w:rsidP="00E00C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возрасту респондентов Ярославской области</w:t>
      </w:r>
      <w:r>
        <w:rPr>
          <w:rFonts w:ascii="Times New Roman" w:hAnsi="Times New Roman"/>
          <w:sz w:val="24"/>
          <w:szCs w:val="24"/>
        </w:rPr>
        <w:t xml:space="preserve">. </w:t>
      </w:r>
      <w:r w:rsidRPr="00496B70">
        <w:rPr>
          <w:rFonts w:ascii="Times New Roman" w:hAnsi="Times New Roman"/>
          <w:sz w:val="24"/>
          <w:szCs w:val="24"/>
        </w:rPr>
        <w:t>Статистическая основа выборки – перепись населения 2010 года</w:t>
      </w:r>
      <w:r>
        <w:rPr>
          <w:rFonts w:ascii="Times New Roman" w:hAnsi="Times New Roman"/>
          <w:sz w:val="24"/>
          <w:szCs w:val="24"/>
        </w:rPr>
        <w:t>;</w:t>
      </w:r>
      <w:r w:rsidRPr="008126AC">
        <w:rPr>
          <w:rFonts w:ascii="Times New Roman" w:hAnsi="Times New Roman"/>
          <w:sz w:val="24"/>
          <w:szCs w:val="24"/>
        </w:rPr>
        <w:t xml:space="preserve"> </w:t>
      </w:r>
    </w:p>
    <w:p w:rsidR="00E00C9D" w:rsidRPr="008126AC" w:rsidRDefault="00E00C9D" w:rsidP="00E00C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типов муниципальных образований Ярославской области старше 18 лет, указанных в пп.1 </w:t>
      </w:r>
      <w:proofErr w:type="gramStart"/>
      <w:r>
        <w:rPr>
          <w:rFonts w:ascii="Times New Roman" w:hAnsi="Times New Roman"/>
          <w:sz w:val="24"/>
          <w:szCs w:val="24"/>
        </w:rPr>
        <w:t>п</w:t>
      </w:r>
      <w:proofErr w:type="gramEnd"/>
      <w:r>
        <w:rPr>
          <w:rFonts w:ascii="Times New Roman" w:hAnsi="Times New Roman"/>
          <w:sz w:val="24"/>
          <w:szCs w:val="24"/>
        </w:rPr>
        <w:t xml:space="preserve"> 4. настоящего технического задания;</w:t>
      </w:r>
    </w:p>
    <w:p w:rsidR="00E00C9D" w:rsidRPr="008126AC" w:rsidRDefault="00E00C9D" w:rsidP="00E00C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E00C9D" w:rsidRDefault="00E00C9D" w:rsidP="00E00C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E00C9D" w:rsidRDefault="00E00C9D" w:rsidP="00E00C9D">
      <w:pPr>
        <w:spacing w:after="0" w:line="240" w:lineRule="auto"/>
        <w:ind w:firstLine="709"/>
        <w:jc w:val="both"/>
        <w:rPr>
          <w:rFonts w:ascii="Times New Roman" w:hAnsi="Times New Roman"/>
          <w:sz w:val="24"/>
          <w:szCs w:val="24"/>
        </w:rPr>
      </w:pPr>
    </w:p>
    <w:p w:rsidR="00E00C9D" w:rsidRDefault="00E00C9D" w:rsidP="00E00C9D">
      <w:pPr>
        <w:pStyle w:val="a"/>
        <w:numPr>
          <w:ilvl w:val="0"/>
          <w:numId w:val="0"/>
        </w:numPr>
        <w:tabs>
          <w:tab w:val="left" w:pos="360"/>
        </w:tabs>
        <w:spacing w:after="0"/>
      </w:pPr>
      <w:r>
        <w:t>Для мероприятий по сбору информации, указанных в п.1.2:</w:t>
      </w:r>
    </w:p>
    <w:p w:rsidR="00E00C9D" w:rsidRPr="00496B70" w:rsidRDefault="00E00C9D" w:rsidP="00E00C9D">
      <w:pPr>
        <w:pStyle w:val="ad"/>
        <w:shd w:val="clear" w:color="auto" w:fill="FFFFFF"/>
        <w:tabs>
          <w:tab w:val="left" w:pos="1134"/>
        </w:tabs>
        <w:spacing w:line="0" w:lineRule="atLeast"/>
        <w:ind w:left="0" w:firstLine="709"/>
        <w:jc w:val="both"/>
      </w:pPr>
      <w:r w:rsidRPr="00496B70">
        <w:t xml:space="preserve">- тип выборки для выборочного исследования: </w:t>
      </w:r>
      <w:proofErr w:type="gramStart"/>
      <w:r w:rsidRPr="00496B70">
        <w:t>квотная</w:t>
      </w:r>
      <w:proofErr w:type="gramEnd"/>
      <w:r w:rsidRPr="00496B70">
        <w:t xml:space="preserve"> по типу населения, по полу и возрасту респондентов. Статистическая основа выборки – перепись населения 2010 года;</w:t>
      </w:r>
    </w:p>
    <w:p w:rsidR="00E00C9D" w:rsidRPr="008126AC" w:rsidRDefault="00E00C9D" w:rsidP="00E00C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г. Ярославля</w:t>
      </w:r>
      <w:r w:rsidRPr="008126AC">
        <w:rPr>
          <w:rFonts w:ascii="Times New Roman" w:hAnsi="Times New Roman"/>
          <w:sz w:val="24"/>
          <w:szCs w:val="24"/>
        </w:rPr>
        <w:t>;</w:t>
      </w:r>
    </w:p>
    <w:p w:rsidR="00E00C9D" w:rsidRPr="00496B70" w:rsidRDefault="00E00C9D" w:rsidP="00E00C9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xml:space="preserve">- </w:t>
      </w:r>
      <w:r w:rsidRPr="00496B70">
        <w:rPr>
          <w:rFonts w:ascii="Times New Roman" w:hAnsi="Times New Roman"/>
          <w:sz w:val="24"/>
          <w:szCs w:val="24"/>
        </w:rPr>
        <w:t xml:space="preserve">до начала полевого этапа </w:t>
      </w:r>
      <w:r>
        <w:rPr>
          <w:rFonts w:ascii="Times New Roman" w:hAnsi="Times New Roman"/>
          <w:sz w:val="24"/>
          <w:szCs w:val="24"/>
        </w:rPr>
        <w:t xml:space="preserve">сбора информации </w:t>
      </w:r>
      <w:r w:rsidRPr="00496B70">
        <w:rPr>
          <w:rFonts w:ascii="Times New Roman" w:hAnsi="Times New Roman"/>
          <w:sz w:val="24"/>
          <w:szCs w:val="24"/>
        </w:rPr>
        <w:t xml:space="preserve">Исполнитель (не позднее, чем за 3 </w:t>
      </w:r>
      <w:proofErr w:type="gramStart"/>
      <w:r w:rsidRPr="00496B70">
        <w:rPr>
          <w:rFonts w:ascii="Times New Roman" w:hAnsi="Times New Roman"/>
          <w:sz w:val="24"/>
          <w:szCs w:val="24"/>
        </w:rPr>
        <w:t>календарных</w:t>
      </w:r>
      <w:proofErr w:type="gramEnd"/>
      <w:r w:rsidRPr="00496B70">
        <w:rPr>
          <w:rFonts w:ascii="Times New Roman" w:hAnsi="Times New Roman"/>
          <w:sz w:val="24"/>
          <w:szCs w:val="24"/>
        </w:rPr>
        <w:t xml:space="preserve"> дня) предоставляет Заказчику следующ</w:t>
      </w:r>
      <w:r>
        <w:rPr>
          <w:rFonts w:ascii="Times New Roman" w:hAnsi="Times New Roman"/>
          <w:sz w:val="24"/>
          <w:szCs w:val="24"/>
        </w:rPr>
        <w:t>ие сведения</w:t>
      </w:r>
      <w:r w:rsidRPr="00496B70">
        <w:rPr>
          <w:rFonts w:ascii="Times New Roman" w:hAnsi="Times New Roman"/>
          <w:sz w:val="24"/>
          <w:szCs w:val="24"/>
        </w:rPr>
        <w:t>:</w:t>
      </w:r>
    </w:p>
    <w:p w:rsidR="00E00C9D" w:rsidRPr="00496B70" w:rsidRDefault="00E00C9D" w:rsidP="00E00C9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а) дату и место проведения инструктажа интервьюеров;</w:t>
      </w:r>
    </w:p>
    <w:p w:rsidR="00E00C9D" w:rsidRPr="00933380" w:rsidRDefault="00E00C9D" w:rsidP="00E00C9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б) список интервьюеров, соде</w:t>
      </w:r>
      <w:r w:rsidR="00933380">
        <w:rPr>
          <w:rFonts w:ascii="Times New Roman" w:hAnsi="Times New Roman"/>
          <w:sz w:val="24"/>
          <w:szCs w:val="24"/>
        </w:rPr>
        <w:t>ржащий ФИО и контактный телефон.</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маршруты интервьюеров (анкетеров) должны быть согласованы с Заказчиком за </w:t>
      </w:r>
      <w:r>
        <w:rPr>
          <w:rFonts w:ascii="Times New Roman" w:hAnsi="Times New Roman"/>
          <w:sz w:val="24"/>
          <w:szCs w:val="24"/>
        </w:rPr>
        <w:t>3</w:t>
      </w:r>
      <w:r w:rsidRPr="00496B70">
        <w:rPr>
          <w:rFonts w:ascii="Times New Roman" w:hAnsi="Times New Roman"/>
          <w:sz w:val="24"/>
          <w:szCs w:val="24"/>
        </w:rPr>
        <w:t xml:space="preserve"> (</w:t>
      </w:r>
      <w:r>
        <w:rPr>
          <w:rFonts w:ascii="Times New Roman" w:hAnsi="Times New Roman"/>
          <w:sz w:val="24"/>
          <w:szCs w:val="24"/>
        </w:rPr>
        <w:t>три</w:t>
      </w:r>
      <w:r w:rsidRPr="00496B70">
        <w:rPr>
          <w:rFonts w:ascii="Times New Roman" w:hAnsi="Times New Roman"/>
          <w:sz w:val="24"/>
          <w:szCs w:val="24"/>
        </w:rPr>
        <w:t>) дн</w:t>
      </w:r>
      <w:r>
        <w:rPr>
          <w:rFonts w:ascii="Times New Roman" w:hAnsi="Times New Roman"/>
          <w:sz w:val="24"/>
          <w:szCs w:val="24"/>
        </w:rPr>
        <w:t xml:space="preserve">я </w:t>
      </w:r>
      <w:r w:rsidRPr="00496B70">
        <w:rPr>
          <w:rFonts w:ascii="Times New Roman" w:hAnsi="Times New Roman"/>
          <w:sz w:val="24"/>
          <w:szCs w:val="24"/>
        </w:rPr>
        <w:t>до начала опроса;</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маршруты интервьюеров (анкетеров) не должны пересекаться;</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принять добровольное участие в </w:t>
      </w:r>
      <w:proofErr w:type="gramStart"/>
      <w:r w:rsidRPr="00496B70">
        <w:rPr>
          <w:rFonts w:ascii="Times New Roman" w:hAnsi="Times New Roman"/>
          <w:sz w:val="24"/>
          <w:szCs w:val="24"/>
        </w:rPr>
        <w:t>исследовании</w:t>
      </w:r>
      <w:proofErr w:type="gramEnd"/>
      <w:r w:rsidRPr="00496B70">
        <w:rPr>
          <w:rFonts w:ascii="Times New Roman" w:hAnsi="Times New Roman"/>
          <w:sz w:val="24"/>
          <w:szCs w:val="24"/>
        </w:rPr>
        <w:t xml:space="preserve"> в одном домохозяйстве может только один член семьи (респондент), соответствующий условиям отбора и квотному заданию;</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отбор домохозяйств, в которых проводится </w:t>
      </w:r>
      <w:r>
        <w:rPr>
          <w:rFonts w:ascii="Times New Roman" w:hAnsi="Times New Roman"/>
          <w:sz w:val="24"/>
          <w:szCs w:val="24"/>
        </w:rPr>
        <w:t xml:space="preserve">выборочный </w:t>
      </w:r>
      <w:r w:rsidRPr="00496B70">
        <w:rPr>
          <w:rFonts w:ascii="Times New Roman" w:hAnsi="Times New Roman"/>
          <w:sz w:val="24"/>
          <w:szCs w:val="24"/>
        </w:rPr>
        <w:t>опрос, а именно, следование маршрутному листу, осуществляется с учетом шага выборки:</w:t>
      </w:r>
    </w:p>
    <w:p w:rsidR="00E00C9D" w:rsidRPr="00496B70" w:rsidRDefault="00E00C9D" w:rsidP="00E00C9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многоквартирных </w:t>
      </w:r>
      <w:proofErr w:type="gramStart"/>
      <w:r w:rsidRPr="00496B70">
        <w:rPr>
          <w:rFonts w:ascii="Times New Roman" w:hAnsi="Times New Roman"/>
          <w:sz w:val="24"/>
          <w:szCs w:val="24"/>
        </w:rPr>
        <w:t>домах</w:t>
      </w:r>
      <w:proofErr w:type="gramEnd"/>
      <w:r w:rsidRPr="00496B70">
        <w:rPr>
          <w:rFonts w:ascii="Times New Roman" w:hAnsi="Times New Roman"/>
          <w:sz w:val="24"/>
          <w:szCs w:val="24"/>
        </w:rPr>
        <w:t xml:space="preserve">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E00C9D" w:rsidRPr="00496B70" w:rsidRDefault="00E00C9D" w:rsidP="00E00C9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w:t>
      </w:r>
      <w:proofErr w:type="gramStart"/>
      <w:r w:rsidRPr="00496B70">
        <w:rPr>
          <w:rFonts w:ascii="Times New Roman" w:hAnsi="Times New Roman"/>
          <w:sz w:val="24"/>
          <w:szCs w:val="24"/>
        </w:rPr>
        <w:t>частном</w:t>
      </w:r>
      <w:proofErr w:type="gramEnd"/>
      <w:r w:rsidRPr="00496B70">
        <w:rPr>
          <w:rFonts w:ascii="Times New Roman" w:hAnsi="Times New Roman"/>
          <w:sz w:val="24"/>
          <w:szCs w:val="24"/>
        </w:rPr>
        <w:t xml:space="preserve"> секторе и домах не выше 2-х этажей, шаг выборки равен 3;</w:t>
      </w:r>
    </w:p>
    <w:p w:rsidR="00E00C9D" w:rsidRPr="00496B70" w:rsidRDefault="00E00C9D" w:rsidP="00E00C9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небольших </w:t>
      </w:r>
      <w:proofErr w:type="gramStart"/>
      <w:r w:rsidRPr="00496B70">
        <w:rPr>
          <w:rFonts w:ascii="Times New Roman" w:hAnsi="Times New Roman"/>
          <w:sz w:val="24"/>
          <w:szCs w:val="24"/>
        </w:rPr>
        <w:t>городах</w:t>
      </w:r>
      <w:proofErr w:type="gramEnd"/>
      <w:r w:rsidRPr="00496B70">
        <w:rPr>
          <w:rFonts w:ascii="Times New Roman" w:hAnsi="Times New Roman"/>
          <w:sz w:val="24"/>
          <w:szCs w:val="24"/>
        </w:rPr>
        <w:t xml:space="preserve"> и поселках городского типа шаг 3;</w:t>
      </w:r>
    </w:p>
    <w:p w:rsidR="00E00C9D" w:rsidRPr="00496B70" w:rsidRDefault="00E00C9D" w:rsidP="00E00C9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w:t>
      </w:r>
      <w:proofErr w:type="gramStart"/>
      <w:r w:rsidRPr="00496B70">
        <w:rPr>
          <w:rFonts w:ascii="Times New Roman" w:hAnsi="Times New Roman"/>
          <w:sz w:val="24"/>
          <w:szCs w:val="24"/>
        </w:rPr>
        <w:t>селах</w:t>
      </w:r>
      <w:proofErr w:type="gramEnd"/>
      <w:r w:rsidRPr="00496B70">
        <w:rPr>
          <w:rFonts w:ascii="Times New Roman" w:hAnsi="Times New Roman"/>
          <w:sz w:val="24"/>
          <w:szCs w:val="24"/>
        </w:rPr>
        <w:t xml:space="preserve"> и малочисленных населенных пунктах шаг выборки равен 2;</w:t>
      </w:r>
    </w:p>
    <w:p w:rsidR="00E00C9D" w:rsidRPr="00496B70" w:rsidRDefault="00E00C9D" w:rsidP="00E00C9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населенных </w:t>
      </w:r>
      <w:proofErr w:type="gramStart"/>
      <w:r w:rsidRPr="00496B70">
        <w:rPr>
          <w:rFonts w:ascii="Times New Roman" w:hAnsi="Times New Roman"/>
          <w:sz w:val="24"/>
          <w:szCs w:val="24"/>
        </w:rPr>
        <w:t>пунктах</w:t>
      </w:r>
      <w:proofErr w:type="gramEnd"/>
      <w:r w:rsidRPr="00496B70">
        <w:rPr>
          <w:rFonts w:ascii="Times New Roman" w:hAnsi="Times New Roman"/>
          <w:sz w:val="24"/>
          <w:szCs w:val="24"/>
        </w:rPr>
        <w:t xml:space="preserve"> с численностью менее 500 человек (постоянно проживающих в данном населенном пункте) допускается опрос без учета шага.</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достоверность результатов выборочного опроса</w:t>
      </w:r>
      <w:r>
        <w:rPr>
          <w:rFonts w:ascii="Times New Roman" w:hAnsi="Times New Roman"/>
          <w:sz w:val="24"/>
          <w:szCs w:val="24"/>
        </w:rPr>
        <w:t xml:space="preserve"> </w:t>
      </w:r>
      <w:r w:rsidRPr="00496B70">
        <w:rPr>
          <w:rFonts w:ascii="Times New Roman" w:hAnsi="Times New Roman"/>
          <w:sz w:val="24"/>
          <w:szCs w:val="24"/>
        </w:rPr>
        <w:t>не должна быть меньше 95%;</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ошибка данных выборочных опросов не должна быть больше 5%;</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использование маршрутных листов установленного образца, квотного задания и шага выборки для сбора количественных первичных данных;</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lastRenderedPageBreak/>
        <w:t>- 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заполненные анкеты выбраковываются в следующих </w:t>
      </w:r>
      <w:proofErr w:type="gramStart"/>
      <w:r w:rsidRPr="00496B70">
        <w:rPr>
          <w:rFonts w:ascii="Times New Roman" w:hAnsi="Times New Roman"/>
          <w:sz w:val="24"/>
          <w:szCs w:val="24"/>
        </w:rPr>
        <w:t>случаях</w:t>
      </w:r>
      <w:proofErr w:type="gramEnd"/>
      <w:r w:rsidRPr="00496B70">
        <w:rPr>
          <w:rFonts w:ascii="Times New Roman" w:hAnsi="Times New Roman"/>
          <w:sz w:val="24"/>
          <w:szCs w:val="24"/>
        </w:rPr>
        <w:t>:</w:t>
      </w:r>
    </w:p>
    <w:p w:rsidR="00E00C9D" w:rsidRPr="00496B70" w:rsidRDefault="00E00C9D" w:rsidP="00E00C9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возраст респондента и его постоянное место жительство не соответствует Настоящему Техническому заданию;</w:t>
      </w:r>
    </w:p>
    <w:p w:rsidR="00E00C9D" w:rsidRPr="00496B70" w:rsidRDefault="00E00C9D" w:rsidP="00E00C9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отсутствия ответов на 5(пять)% вопросов конкретной анкеты;</w:t>
      </w:r>
    </w:p>
    <w:p w:rsidR="00E00C9D" w:rsidRPr="00496B70" w:rsidRDefault="00E00C9D" w:rsidP="00E00C9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проведения опроса конкретного респондента без учета переходов, предусмотренных анкетой;</w:t>
      </w:r>
    </w:p>
    <w:p w:rsidR="00E00C9D" w:rsidRPr="00496B70" w:rsidRDefault="00E00C9D" w:rsidP="00E00C9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 xml:space="preserve">интервью, выполнено с нарушением методики отбора и </w:t>
      </w:r>
      <w:proofErr w:type="spellStart"/>
      <w:r w:rsidRPr="00496B70">
        <w:rPr>
          <w:rFonts w:ascii="Times New Roman" w:hAnsi="Times New Roman"/>
          <w:sz w:val="24"/>
          <w:szCs w:val="24"/>
        </w:rPr>
        <w:t>рекрутирования</w:t>
      </w:r>
      <w:proofErr w:type="spellEnd"/>
      <w:r w:rsidRPr="00496B70">
        <w:rPr>
          <w:rFonts w:ascii="Times New Roman" w:hAnsi="Times New Roman"/>
          <w:sz w:val="24"/>
          <w:szCs w:val="24"/>
        </w:rPr>
        <w:t xml:space="preserve"> респондентов;</w:t>
      </w:r>
    </w:p>
    <w:p w:rsidR="00E00C9D" w:rsidRPr="00496B70" w:rsidRDefault="00E00C9D" w:rsidP="00E00C9D">
      <w:pPr>
        <w:numPr>
          <w:ilvl w:val="0"/>
          <w:numId w:val="11"/>
        </w:numPr>
        <w:spacing w:after="0" w:line="0" w:lineRule="atLeast"/>
        <w:jc w:val="both"/>
        <w:rPr>
          <w:rFonts w:ascii="Times New Roman" w:hAnsi="Times New Roman"/>
          <w:sz w:val="24"/>
          <w:szCs w:val="24"/>
        </w:rPr>
      </w:pPr>
      <w:proofErr w:type="gramStart"/>
      <w:r w:rsidRPr="00496B70">
        <w:rPr>
          <w:rFonts w:ascii="Times New Roman" w:hAnsi="Times New Roman"/>
          <w:sz w:val="24"/>
          <w:szCs w:val="24"/>
        </w:rPr>
        <w:t xml:space="preserve">интервью, выполнено с нарушением методики опроса (т.е. при проведении интервью по </w:t>
      </w:r>
      <w:proofErr w:type="gramEnd"/>
    </w:p>
    <w:p w:rsidR="00E00C9D" w:rsidRPr="00496B70" w:rsidRDefault="00E00C9D" w:rsidP="00E00C9D">
      <w:pPr>
        <w:numPr>
          <w:ilvl w:val="0"/>
          <w:numId w:val="11"/>
        </w:numPr>
        <w:spacing w:after="0" w:line="240" w:lineRule="auto"/>
        <w:jc w:val="both"/>
        <w:rPr>
          <w:rFonts w:ascii="Times New Roman" w:hAnsi="Times New Roman"/>
          <w:sz w:val="24"/>
          <w:szCs w:val="24"/>
        </w:rPr>
      </w:pPr>
      <w:r w:rsidRPr="00496B70">
        <w:rPr>
          <w:rFonts w:ascii="Times New Roman" w:hAnsi="Times New Roman"/>
          <w:sz w:val="24"/>
          <w:szCs w:val="24"/>
        </w:rPr>
        <w:t>отсутствуют координаты места опроса респондента, зафиксированные техническими средствами для проведения опроса;</w:t>
      </w:r>
    </w:p>
    <w:p w:rsidR="00E00C9D" w:rsidRPr="00496B70" w:rsidRDefault="00E00C9D" w:rsidP="00E00C9D">
      <w:pPr>
        <w:numPr>
          <w:ilvl w:val="0"/>
          <w:numId w:val="11"/>
        </w:numPr>
        <w:spacing w:after="0" w:line="240" w:lineRule="auto"/>
        <w:jc w:val="both"/>
        <w:rPr>
          <w:rFonts w:ascii="Times New Roman" w:hAnsi="Times New Roman"/>
          <w:sz w:val="24"/>
          <w:szCs w:val="24"/>
        </w:rPr>
      </w:pPr>
      <w:r w:rsidRPr="00496B70">
        <w:rPr>
          <w:rFonts w:ascii="Times New Roman" w:hAnsi="Times New Roman"/>
          <w:sz w:val="24"/>
          <w:szCs w:val="24"/>
        </w:rPr>
        <w:t>отсутствует точное время опроса респондента, зафиксированного техническими средствами для проведения опроса.</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выбракованные анкеты подлежат замене, что предполагает проведение дополнительного опроса населения в течение </w:t>
      </w:r>
      <w:r>
        <w:rPr>
          <w:rFonts w:ascii="Times New Roman" w:hAnsi="Times New Roman"/>
          <w:sz w:val="24"/>
          <w:szCs w:val="24"/>
        </w:rPr>
        <w:t>5</w:t>
      </w:r>
      <w:r w:rsidRPr="00496B70">
        <w:rPr>
          <w:rFonts w:ascii="Times New Roman" w:hAnsi="Times New Roman"/>
          <w:sz w:val="24"/>
          <w:szCs w:val="24"/>
        </w:rPr>
        <w:t xml:space="preserve"> (</w:t>
      </w:r>
      <w:r>
        <w:rPr>
          <w:rFonts w:ascii="Times New Roman" w:hAnsi="Times New Roman"/>
          <w:sz w:val="24"/>
          <w:szCs w:val="24"/>
        </w:rPr>
        <w:t>пяти</w:t>
      </w:r>
      <w:r w:rsidRPr="00496B70">
        <w:rPr>
          <w:rFonts w:ascii="Times New Roman" w:hAnsi="Times New Roman"/>
          <w:sz w:val="24"/>
          <w:szCs w:val="24"/>
        </w:rPr>
        <w:t>) календарных дней;</w:t>
      </w:r>
    </w:p>
    <w:p w:rsidR="00E00C9D"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w:t>
      </w:r>
      <w:r>
        <w:rPr>
          <w:rFonts w:ascii="Times New Roman" w:hAnsi="Times New Roman"/>
          <w:sz w:val="24"/>
          <w:szCs w:val="24"/>
        </w:rPr>
        <w:t xml:space="preserve">направляется Заказчиком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 дня до начала мероприятий по сбору информации</w:t>
      </w:r>
      <w:r w:rsidRPr="00496B70">
        <w:rPr>
          <w:rFonts w:ascii="Times New Roman" w:hAnsi="Times New Roman"/>
          <w:sz w:val="24"/>
          <w:szCs w:val="24"/>
        </w:rPr>
        <w:t xml:space="preserve">). Проверке должны быть подвергнуты: </w:t>
      </w:r>
    </w:p>
    <w:p w:rsidR="00E00C9D" w:rsidRDefault="00E00C9D" w:rsidP="00E00C9D">
      <w:pPr>
        <w:numPr>
          <w:ilvl w:val="0"/>
          <w:numId w:val="12"/>
        </w:numPr>
        <w:spacing w:after="0" w:line="0" w:lineRule="atLeast"/>
        <w:jc w:val="both"/>
        <w:rPr>
          <w:rFonts w:ascii="Times New Roman" w:hAnsi="Times New Roman"/>
          <w:sz w:val="24"/>
          <w:szCs w:val="24"/>
        </w:rPr>
      </w:pPr>
      <w:r w:rsidRPr="00496B70">
        <w:rPr>
          <w:rFonts w:ascii="Times New Roman" w:hAnsi="Times New Roman"/>
          <w:sz w:val="24"/>
          <w:szCs w:val="24"/>
        </w:rPr>
        <w:t xml:space="preserve">сам факт опроса, </w:t>
      </w:r>
    </w:p>
    <w:p w:rsidR="00E00C9D" w:rsidRDefault="00E00C9D" w:rsidP="00E00C9D">
      <w:pPr>
        <w:numPr>
          <w:ilvl w:val="0"/>
          <w:numId w:val="12"/>
        </w:numPr>
        <w:spacing w:after="0" w:line="0" w:lineRule="atLeast"/>
        <w:jc w:val="both"/>
        <w:rPr>
          <w:rFonts w:ascii="Times New Roman" w:hAnsi="Times New Roman"/>
          <w:sz w:val="24"/>
          <w:szCs w:val="24"/>
        </w:rPr>
      </w:pPr>
      <w:r w:rsidRPr="00496B70">
        <w:rPr>
          <w:rFonts w:ascii="Times New Roman" w:hAnsi="Times New Roman"/>
          <w:sz w:val="24"/>
          <w:szCs w:val="24"/>
        </w:rPr>
        <w:t xml:space="preserve">тема опроса, </w:t>
      </w:r>
    </w:p>
    <w:p w:rsidR="00E00C9D" w:rsidRDefault="00E00C9D" w:rsidP="00E00C9D">
      <w:pPr>
        <w:numPr>
          <w:ilvl w:val="0"/>
          <w:numId w:val="12"/>
        </w:numPr>
        <w:spacing w:after="0" w:line="0" w:lineRule="atLeast"/>
        <w:jc w:val="both"/>
        <w:rPr>
          <w:rFonts w:ascii="Times New Roman" w:hAnsi="Times New Roman"/>
          <w:sz w:val="24"/>
          <w:szCs w:val="24"/>
        </w:rPr>
      </w:pPr>
      <w:r w:rsidRPr="00496B70">
        <w:rPr>
          <w:rFonts w:ascii="Times New Roman" w:hAnsi="Times New Roman"/>
          <w:sz w:val="24"/>
          <w:szCs w:val="24"/>
        </w:rPr>
        <w:t xml:space="preserve">метод его проведения, </w:t>
      </w:r>
    </w:p>
    <w:p w:rsidR="00E00C9D" w:rsidRPr="00496B70" w:rsidRDefault="00E00C9D" w:rsidP="00E00C9D">
      <w:pPr>
        <w:numPr>
          <w:ilvl w:val="0"/>
          <w:numId w:val="12"/>
        </w:numPr>
        <w:spacing w:after="0" w:line="0" w:lineRule="atLeast"/>
        <w:jc w:val="both"/>
        <w:rPr>
          <w:rFonts w:ascii="Times New Roman" w:hAnsi="Times New Roman"/>
          <w:sz w:val="24"/>
          <w:szCs w:val="24"/>
        </w:rPr>
      </w:pPr>
      <w:r w:rsidRPr="00496B70">
        <w:rPr>
          <w:rFonts w:ascii="Times New Roman" w:hAnsi="Times New Roman"/>
          <w:sz w:val="24"/>
          <w:szCs w:val="24"/>
        </w:rPr>
        <w:t>возраст и пол респондента;</w:t>
      </w:r>
    </w:p>
    <w:p w:rsidR="00E00C9D" w:rsidRPr="00496B70" w:rsidRDefault="00E00C9D" w:rsidP="00E00C9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по итогам телефонного и адресного контроля Исполнитель готовит отчет;</w:t>
      </w:r>
    </w:p>
    <w:p w:rsidR="00E00C9D" w:rsidRPr="00496B70" w:rsidRDefault="00E00C9D" w:rsidP="00E00C9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xml:space="preserve">- в </w:t>
      </w:r>
      <w:proofErr w:type="gramStart"/>
      <w:r w:rsidRPr="00496B70">
        <w:rPr>
          <w:rFonts w:ascii="Times New Roman" w:hAnsi="Times New Roman"/>
          <w:bCs/>
          <w:sz w:val="24"/>
          <w:szCs w:val="24"/>
        </w:rPr>
        <w:t>случае</w:t>
      </w:r>
      <w:proofErr w:type="gramEnd"/>
      <w:r w:rsidRPr="00496B70">
        <w:rPr>
          <w:rFonts w:ascii="Times New Roman" w:hAnsi="Times New Roman"/>
          <w:bCs/>
          <w:sz w:val="24"/>
          <w:szCs w:val="24"/>
        </w:rPr>
        <w:t xml:space="preserve">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E00C9D" w:rsidRPr="00496B70"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E00C9D" w:rsidRDefault="00E00C9D" w:rsidP="00E00C9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 ходе ввода данных в </w:t>
      </w:r>
      <w:r w:rsidRPr="00496B70">
        <w:rPr>
          <w:rFonts w:ascii="Times New Roman" w:hAnsi="Times New Roman"/>
          <w:sz w:val="24"/>
          <w:szCs w:val="24"/>
          <w:lang w:val="en-US"/>
        </w:rPr>
        <w:t>SPSS</w:t>
      </w:r>
      <w:r w:rsidRPr="00496B70">
        <w:rPr>
          <w:rFonts w:ascii="Times New Roman" w:hAnsi="Times New Roman"/>
          <w:sz w:val="24"/>
          <w:szCs w:val="24"/>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E00C9D" w:rsidRDefault="00E00C9D" w:rsidP="00E00C9D">
      <w:pPr>
        <w:spacing w:after="0" w:line="0" w:lineRule="atLeast"/>
        <w:ind w:firstLine="709"/>
        <w:jc w:val="both"/>
        <w:rPr>
          <w:rFonts w:ascii="Times New Roman" w:hAnsi="Times New Roman"/>
          <w:sz w:val="24"/>
          <w:szCs w:val="24"/>
        </w:rPr>
      </w:pPr>
    </w:p>
    <w:p w:rsidR="00E00C9D" w:rsidRPr="002B4003" w:rsidRDefault="00E00C9D" w:rsidP="00E00C9D">
      <w:pPr>
        <w:numPr>
          <w:ilvl w:val="0"/>
          <w:numId w:val="13"/>
        </w:numPr>
        <w:spacing w:after="0" w:line="0" w:lineRule="atLeast"/>
        <w:jc w:val="both"/>
      </w:pPr>
      <w:r w:rsidRPr="002B4003">
        <w:rPr>
          <w:rFonts w:ascii="Times New Roman" w:hAnsi="Times New Roman"/>
          <w:b/>
          <w:sz w:val="24"/>
        </w:rPr>
        <w:t>Место оказания услуг</w:t>
      </w:r>
    </w:p>
    <w:p w:rsidR="00E00C9D" w:rsidRDefault="00E00C9D" w:rsidP="00E00C9D">
      <w:pPr>
        <w:pStyle w:val="a"/>
        <w:numPr>
          <w:ilvl w:val="0"/>
          <w:numId w:val="0"/>
        </w:numPr>
        <w:tabs>
          <w:tab w:val="left" w:pos="360"/>
        </w:tabs>
        <w:spacing w:after="0"/>
      </w:pPr>
      <w:r>
        <w:t>Для мероприятий по сбору информации, указанных в п.1.1 – по месту нахождения Исполнителя;</w:t>
      </w:r>
    </w:p>
    <w:p w:rsidR="00E00C9D" w:rsidRDefault="00E00C9D" w:rsidP="00E00C9D">
      <w:pPr>
        <w:pStyle w:val="a"/>
        <w:numPr>
          <w:ilvl w:val="0"/>
          <w:numId w:val="0"/>
        </w:numPr>
        <w:tabs>
          <w:tab w:val="left" w:pos="360"/>
        </w:tabs>
        <w:spacing w:after="0"/>
      </w:pPr>
    </w:p>
    <w:p w:rsidR="00E00C9D" w:rsidRDefault="00E00C9D" w:rsidP="00E00C9D">
      <w:pPr>
        <w:pStyle w:val="a"/>
        <w:numPr>
          <w:ilvl w:val="0"/>
          <w:numId w:val="0"/>
        </w:numPr>
        <w:tabs>
          <w:tab w:val="left" w:pos="360"/>
        </w:tabs>
        <w:spacing w:after="0"/>
      </w:pPr>
      <w:r>
        <w:t>Для мероприятий по сбору информации, указанных в п.1.2 – Ярославская область.</w:t>
      </w:r>
    </w:p>
    <w:p w:rsidR="00E00C9D" w:rsidRDefault="00E00C9D" w:rsidP="00E00C9D">
      <w:pPr>
        <w:pStyle w:val="a"/>
        <w:numPr>
          <w:ilvl w:val="0"/>
          <w:numId w:val="0"/>
        </w:numPr>
        <w:tabs>
          <w:tab w:val="left" w:pos="360"/>
        </w:tabs>
        <w:spacing w:after="0"/>
      </w:pPr>
    </w:p>
    <w:p w:rsidR="00E00C9D" w:rsidRDefault="00E00C9D" w:rsidP="00E00C9D">
      <w:pPr>
        <w:pStyle w:val="a"/>
        <w:numPr>
          <w:ilvl w:val="0"/>
          <w:numId w:val="13"/>
        </w:numPr>
        <w:tabs>
          <w:tab w:val="left" w:pos="360"/>
        </w:tabs>
        <w:spacing w:after="0"/>
      </w:pPr>
      <w:r w:rsidRPr="00302ECA">
        <w:rPr>
          <w:b/>
        </w:rPr>
        <w:t>Срок оказания услуг</w:t>
      </w:r>
    </w:p>
    <w:p w:rsidR="00E00C9D" w:rsidRDefault="00E00C9D" w:rsidP="00E00C9D">
      <w:pPr>
        <w:pStyle w:val="a"/>
        <w:numPr>
          <w:ilvl w:val="0"/>
          <w:numId w:val="0"/>
        </w:numPr>
        <w:tabs>
          <w:tab w:val="left" w:pos="360"/>
        </w:tabs>
        <w:spacing w:after="0"/>
      </w:pPr>
      <w:r>
        <w:t>Для мероприятий по сбору информации, указанных в п.1.1:</w:t>
      </w:r>
    </w:p>
    <w:p w:rsidR="00E00C9D" w:rsidRDefault="00E00C9D" w:rsidP="00E00C9D">
      <w:pPr>
        <w:pStyle w:val="a"/>
        <w:numPr>
          <w:ilvl w:val="0"/>
          <w:numId w:val="0"/>
        </w:numPr>
        <w:tabs>
          <w:tab w:val="left" w:pos="360"/>
        </w:tabs>
        <w:spacing w:after="0"/>
      </w:pPr>
      <w:r>
        <w:t>1 волна – 4-19 августа 2017;</w:t>
      </w:r>
    </w:p>
    <w:p w:rsidR="00E00C9D" w:rsidRDefault="00E00C9D" w:rsidP="00E00C9D">
      <w:pPr>
        <w:pStyle w:val="a"/>
        <w:numPr>
          <w:ilvl w:val="0"/>
          <w:numId w:val="0"/>
        </w:numPr>
        <w:tabs>
          <w:tab w:val="left" w:pos="360"/>
        </w:tabs>
        <w:spacing w:after="0"/>
      </w:pPr>
      <w:r>
        <w:t>2 волна – 21 августа – 3 сентября 2017 г.</w:t>
      </w:r>
    </w:p>
    <w:p w:rsidR="00E00C9D" w:rsidRDefault="00E00C9D" w:rsidP="00E00C9D">
      <w:pPr>
        <w:pStyle w:val="a"/>
        <w:numPr>
          <w:ilvl w:val="0"/>
          <w:numId w:val="0"/>
        </w:numPr>
        <w:tabs>
          <w:tab w:val="left" w:pos="360"/>
        </w:tabs>
        <w:spacing w:after="0"/>
      </w:pPr>
    </w:p>
    <w:p w:rsidR="00E00C9D" w:rsidRDefault="00E00C9D" w:rsidP="00E00C9D">
      <w:pPr>
        <w:pStyle w:val="a"/>
        <w:numPr>
          <w:ilvl w:val="0"/>
          <w:numId w:val="0"/>
        </w:numPr>
        <w:tabs>
          <w:tab w:val="left" w:pos="360"/>
        </w:tabs>
        <w:spacing w:after="0"/>
      </w:pPr>
      <w:r>
        <w:t>Для мероприятий по сбору информации, указанных в п.1.2:</w:t>
      </w:r>
    </w:p>
    <w:p w:rsidR="00E00C9D" w:rsidRDefault="00E00C9D" w:rsidP="00E00C9D">
      <w:pPr>
        <w:pStyle w:val="a"/>
        <w:numPr>
          <w:ilvl w:val="0"/>
          <w:numId w:val="0"/>
        </w:numPr>
        <w:tabs>
          <w:tab w:val="left" w:pos="360"/>
        </w:tabs>
        <w:spacing w:after="0"/>
      </w:pPr>
      <w:r>
        <w:lastRenderedPageBreak/>
        <w:t>21 августа – 3 сентября 2017 г.</w:t>
      </w:r>
    </w:p>
    <w:p w:rsidR="00E00C9D" w:rsidRDefault="00E00C9D" w:rsidP="00E00C9D">
      <w:pPr>
        <w:spacing w:after="0" w:line="240" w:lineRule="auto"/>
        <w:ind w:firstLine="6960"/>
        <w:jc w:val="right"/>
        <w:rPr>
          <w:rFonts w:ascii="Times New Roman" w:hAnsi="Times New Roman"/>
          <w:b/>
          <w:sz w:val="24"/>
          <w:szCs w:val="24"/>
        </w:rPr>
      </w:pPr>
    </w:p>
    <w:p w:rsidR="00E00C9D" w:rsidRDefault="00E00C9D" w:rsidP="00E00C9D">
      <w:pPr>
        <w:spacing w:after="0" w:line="240" w:lineRule="auto"/>
        <w:rPr>
          <w:rFonts w:ascii="Times New Roman" w:hAnsi="Times New Roman"/>
          <w:b/>
          <w:bCs/>
          <w:sz w:val="24"/>
          <w:szCs w:val="24"/>
        </w:rPr>
      </w:pPr>
    </w:p>
    <w:p w:rsidR="003A2B1D" w:rsidRPr="003E7C57" w:rsidRDefault="003A2B1D" w:rsidP="0093278B">
      <w:pPr>
        <w:spacing w:after="0" w:line="240" w:lineRule="auto"/>
        <w:jc w:val="center"/>
        <w:rPr>
          <w:rFonts w:ascii="Times New Roman" w:hAnsi="Times New Roman"/>
          <w:b/>
          <w:bCs/>
          <w:sz w:val="24"/>
          <w:szCs w:val="24"/>
        </w:rPr>
      </w:pPr>
    </w:p>
    <w:p w:rsidR="0093278B" w:rsidRPr="00D205D2" w:rsidRDefault="003A2B1D" w:rsidP="0093278B">
      <w:pPr>
        <w:tabs>
          <w:tab w:val="left" w:pos="5362"/>
        </w:tabs>
        <w:rPr>
          <w:rFonts w:ascii="Times New Roman" w:hAnsi="Times New Roman"/>
          <w:b/>
          <w:sz w:val="24"/>
          <w:szCs w:val="24"/>
        </w:rPr>
      </w:pPr>
      <w:r>
        <w:rPr>
          <w:rFonts w:ascii="Times New Roman" w:hAnsi="Times New Roman"/>
          <w:b/>
          <w:sz w:val="24"/>
          <w:szCs w:val="24"/>
        </w:rPr>
        <w:t xml:space="preserve"> </w:t>
      </w:r>
      <w:r w:rsidR="0093278B">
        <w:rPr>
          <w:rFonts w:ascii="Times New Roman" w:hAnsi="Times New Roman"/>
          <w:b/>
          <w:sz w:val="24"/>
          <w:szCs w:val="24"/>
        </w:rPr>
        <w:t>«</w:t>
      </w:r>
      <w:r w:rsidR="0093278B" w:rsidRPr="00D205D2">
        <w:rPr>
          <w:rFonts w:ascii="Times New Roman" w:hAnsi="Times New Roman"/>
          <w:b/>
          <w:sz w:val="24"/>
          <w:szCs w:val="24"/>
        </w:rPr>
        <w:t>Заказчик</w:t>
      </w:r>
      <w:r w:rsidR="0093278B">
        <w:rPr>
          <w:rFonts w:ascii="Times New Roman" w:hAnsi="Times New Roman"/>
          <w:b/>
          <w:sz w:val="24"/>
          <w:szCs w:val="24"/>
        </w:rPr>
        <w:t>»</w:t>
      </w:r>
      <w:r w:rsidR="0093278B" w:rsidRPr="00D205D2">
        <w:rPr>
          <w:rFonts w:ascii="Times New Roman" w:hAnsi="Times New Roman"/>
          <w:b/>
          <w:sz w:val="24"/>
          <w:szCs w:val="24"/>
        </w:rPr>
        <w:tab/>
      </w:r>
      <w:r w:rsidR="0093278B">
        <w:rPr>
          <w:rFonts w:ascii="Times New Roman" w:hAnsi="Times New Roman"/>
          <w:b/>
          <w:sz w:val="24"/>
          <w:szCs w:val="24"/>
        </w:rPr>
        <w:t>«</w:t>
      </w:r>
      <w:r w:rsidR="0093278B" w:rsidRPr="00D205D2">
        <w:rPr>
          <w:rFonts w:ascii="Times New Roman" w:hAnsi="Times New Roman"/>
          <w:b/>
          <w:sz w:val="24"/>
          <w:szCs w:val="24"/>
        </w:rPr>
        <w:t>Исполнитель</w:t>
      </w:r>
      <w:r w:rsidR="0093278B">
        <w:rPr>
          <w:rFonts w:ascii="Times New Roman" w:hAnsi="Times New Roman"/>
          <w:b/>
          <w:sz w:val="24"/>
          <w:szCs w:val="24"/>
        </w:rPr>
        <w:t>»</w:t>
      </w:r>
    </w:p>
    <w:tbl>
      <w:tblPr>
        <w:tblW w:w="10774" w:type="dxa"/>
        <w:tblInd w:w="-743" w:type="dxa"/>
        <w:tblLook w:val="01E0"/>
      </w:tblPr>
      <w:tblGrid>
        <w:gridCol w:w="5813"/>
        <w:gridCol w:w="4961"/>
      </w:tblGrid>
      <w:tr w:rsidR="0093278B" w:rsidRPr="00D205D2" w:rsidTr="00EF43E6">
        <w:tc>
          <w:tcPr>
            <w:tcW w:w="5813" w:type="dxa"/>
          </w:tcPr>
          <w:p w:rsidR="0093278B" w:rsidRPr="00D205D2" w:rsidRDefault="0093278B" w:rsidP="00EF43E6">
            <w:pPr>
              <w:jc w:val="both"/>
              <w:rPr>
                <w:rFonts w:ascii="Times New Roman" w:hAnsi="Times New Roman"/>
                <w:sz w:val="24"/>
                <w:szCs w:val="24"/>
              </w:rPr>
            </w:pPr>
            <w:r>
              <w:rPr>
                <w:rFonts w:ascii="Times New Roman" w:hAnsi="Times New Roman"/>
                <w:sz w:val="24"/>
                <w:szCs w:val="24"/>
              </w:rPr>
              <w:t>Должность</w:t>
            </w:r>
          </w:p>
          <w:p w:rsidR="0093278B" w:rsidRDefault="0093278B" w:rsidP="00EF43E6">
            <w:pPr>
              <w:jc w:val="both"/>
              <w:rPr>
                <w:rFonts w:ascii="Times New Roman" w:hAnsi="Times New Roman"/>
                <w:sz w:val="24"/>
                <w:szCs w:val="24"/>
              </w:rPr>
            </w:pPr>
            <w:r w:rsidRPr="00D205D2">
              <w:rPr>
                <w:rFonts w:ascii="Times New Roman" w:hAnsi="Times New Roman"/>
                <w:sz w:val="24"/>
                <w:szCs w:val="24"/>
              </w:rPr>
              <w:t>_____________________/</w:t>
            </w:r>
            <w:r>
              <w:rPr>
                <w:rFonts w:ascii="Times New Roman" w:hAnsi="Times New Roman"/>
                <w:sz w:val="24"/>
                <w:szCs w:val="24"/>
              </w:rPr>
              <w:t>_______________</w:t>
            </w:r>
            <w:r w:rsidRPr="00D205D2">
              <w:rPr>
                <w:rFonts w:ascii="Times New Roman" w:hAnsi="Times New Roman"/>
                <w:sz w:val="24"/>
                <w:szCs w:val="24"/>
              </w:rPr>
              <w:t>/</w:t>
            </w:r>
          </w:p>
          <w:p w:rsidR="0093278B" w:rsidRPr="00D205D2" w:rsidRDefault="0093278B" w:rsidP="00EF43E6">
            <w:pPr>
              <w:jc w:val="both"/>
              <w:rPr>
                <w:rFonts w:ascii="Times New Roman" w:hAnsi="Times New Roman"/>
                <w:sz w:val="24"/>
                <w:szCs w:val="24"/>
              </w:rPr>
            </w:pPr>
            <w:r w:rsidRPr="00D205D2">
              <w:rPr>
                <w:rFonts w:ascii="Times New Roman" w:hAnsi="Times New Roman"/>
                <w:sz w:val="24"/>
                <w:szCs w:val="24"/>
              </w:rPr>
              <w:t>М.П.</w:t>
            </w:r>
          </w:p>
        </w:tc>
        <w:tc>
          <w:tcPr>
            <w:tcW w:w="4961" w:type="dxa"/>
          </w:tcPr>
          <w:p w:rsidR="0093278B" w:rsidRPr="00D205D2" w:rsidRDefault="0093278B" w:rsidP="00EF43E6">
            <w:pPr>
              <w:jc w:val="both"/>
              <w:rPr>
                <w:rFonts w:ascii="Times New Roman" w:hAnsi="Times New Roman"/>
                <w:sz w:val="24"/>
                <w:szCs w:val="24"/>
              </w:rPr>
            </w:pPr>
            <w:r w:rsidRPr="00D205D2">
              <w:rPr>
                <w:rFonts w:ascii="Times New Roman" w:hAnsi="Times New Roman"/>
                <w:sz w:val="24"/>
                <w:szCs w:val="24"/>
              </w:rPr>
              <w:t>Должность</w:t>
            </w:r>
          </w:p>
          <w:p w:rsidR="0093278B" w:rsidRPr="00D205D2" w:rsidRDefault="0093278B" w:rsidP="00EF43E6">
            <w:pPr>
              <w:jc w:val="both"/>
              <w:rPr>
                <w:rFonts w:ascii="Times New Roman" w:hAnsi="Times New Roman"/>
                <w:sz w:val="24"/>
                <w:szCs w:val="24"/>
              </w:rPr>
            </w:pPr>
            <w:r w:rsidRPr="00D205D2">
              <w:rPr>
                <w:rFonts w:ascii="Times New Roman" w:hAnsi="Times New Roman"/>
                <w:sz w:val="24"/>
                <w:szCs w:val="24"/>
              </w:rPr>
              <w:t>_____________________/___________/</w:t>
            </w:r>
          </w:p>
          <w:p w:rsidR="0093278B" w:rsidRPr="00D205D2" w:rsidRDefault="0093278B" w:rsidP="00EF43E6">
            <w:pPr>
              <w:jc w:val="both"/>
              <w:rPr>
                <w:rFonts w:ascii="Times New Roman" w:hAnsi="Times New Roman"/>
                <w:sz w:val="24"/>
                <w:szCs w:val="24"/>
              </w:rPr>
            </w:pPr>
            <w:r w:rsidRPr="00D205D2">
              <w:rPr>
                <w:rFonts w:ascii="Times New Roman" w:hAnsi="Times New Roman"/>
                <w:sz w:val="24"/>
                <w:szCs w:val="24"/>
              </w:rPr>
              <w:t>М.П.</w:t>
            </w:r>
          </w:p>
        </w:tc>
      </w:tr>
    </w:tbl>
    <w:p w:rsidR="0093278B" w:rsidRPr="00D205D2" w:rsidRDefault="0093278B" w:rsidP="0093278B"/>
    <w:p w:rsidR="0093278B" w:rsidRDefault="0093278B" w:rsidP="0093278B"/>
    <w:p w:rsidR="0059251F" w:rsidRDefault="0059251F"/>
    <w:sectPr w:rsidR="0059251F" w:rsidSect="0063149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473ABB"/>
    <w:multiLevelType w:val="hybridMultilevel"/>
    <w:tmpl w:val="4FD0793E"/>
    <w:lvl w:ilvl="0" w:tplc="D9ECF074">
      <w:start w:val="5"/>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8"/>
  </w:num>
  <w:num w:numId="10">
    <w:abstractNumId w:val="2"/>
  </w:num>
  <w:num w:numId="11">
    <w:abstractNumId w:val="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3278B"/>
    <w:rsid w:val="0001669C"/>
    <w:rsid w:val="00062594"/>
    <w:rsid w:val="000C667B"/>
    <w:rsid w:val="001110D2"/>
    <w:rsid w:val="00133B34"/>
    <w:rsid w:val="00244001"/>
    <w:rsid w:val="00254461"/>
    <w:rsid w:val="002A0847"/>
    <w:rsid w:val="002F78B2"/>
    <w:rsid w:val="00324F36"/>
    <w:rsid w:val="003A2B1D"/>
    <w:rsid w:val="003A4D92"/>
    <w:rsid w:val="003B06A7"/>
    <w:rsid w:val="003F181B"/>
    <w:rsid w:val="00425B5E"/>
    <w:rsid w:val="00483BDE"/>
    <w:rsid w:val="0049390F"/>
    <w:rsid w:val="004D4F6A"/>
    <w:rsid w:val="005270F7"/>
    <w:rsid w:val="005600AE"/>
    <w:rsid w:val="0059251F"/>
    <w:rsid w:val="005B6B54"/>
    <w:rsid w:val="006B6C81"/>
    <w:rsid w:val="00786A74"/>
    <w:rsid w:val="00797C77"/>
    <w:rsid w:val="007C6351"/>
    <w:rsid w:val="008142A4"/>
    <w:rsid w:val="008536BD"/>
    <w:rsid w:val="00881695"/>
    <w:rsid w:val="008B4763"/>
    <w:rsid w:val="00910FB3"/>
    <w:rsid w:val="0093278B"/>
    <w:rsid w:val="00933380"/>
    <w:rsid w:val="009B37F7"/>
    <w:rsid w:val="009D6F78"/>
    <w:rsid w:val="00A05FDA"/>
    <w:rsid w:val="00A52FD2"/>
    <w:rsid w:val="00AA29E6"/>
    <w:rsid w:val="00AE47EA"/>
    <w:rsid w:val="00C4053E"/>
    <w:rsid w:val="00C61657"/>
    <w:rsid w:val="00D53881"/>
    <w:rsid w:val="00E00C9D"/>
    <w:rsid w:val="00EC2C86"/>
    <w:rsid w:val="00EE3F4D"/>
    <w:rsid w:val="00F5797D"/>
    <w:rsid w:val="00F62B95"/>
    <w:rsid w:val="00FB001A"/>
    <w:rsid w:val="00FE0EC0"/>
    <w:rsid w:val="00FF3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278B"/>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93278B"/>
    <w:rPr>
      <w:color w:val="0000FF"/>
      <w:u w:val="single"/>
    </w:rPr>
  </w:style>
  <w:style w:type="paragraph" w:styleId="a5">
    <w:name w:val="header"/>
    <w:basedOn w:val="a0"/>
    <w:link w:val="a6"/>
    <w:uiPriority w:val="99"/>
    <w:unhideWhenUsed/>
    <w:rsid w:val="0093278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3278B"/>
    <w:rPr>
      <w:rFonts w:ascii="Calibri" w:eastAsia="Calibri" w:hAnsi="Calibri" w:cs="Times New Roman"/>
    </w:rPr>
  </w:style>
  <w:style w:type="paragraph" w:styleId="a7">
    <w:name w:val="Title"/>
    <w:basedOn w:val="a0"/>
    <w:link w:val="a8"/>
    <w:qFormat/>
    <w:rsid w:val="0093278B"/>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93278B"/>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93278B"/>
    <w:rPr>
      <w:rFonts w:ascii="Calibri" w:eastAsia="Calibri" w:hAnsi="Calibri" w:cs="Times New Roman"/>
    </w:rPr>
  </w:style>
  <w:style w:type="paragraph" w:styleId="aa">
    <w:name w:val="No Spacing"/>
    <w:link w:val="a9"/>
    <w:uiPriority w:val="1"/>
    <w:qFormat/>
    <w:rsid w:val="0093278B"/>
    <w:pPr>
      <w:spacing w:after="0" w:line="240" w:lineRule="auto"/>
    </w:pPr>
    <w:rPr>
      <w:rFonts w:ascii="Calibri" w:eastAsia="Calibri" w:hAnsi="Calibri" w:cs="Times New Roman"/>
    </w:rPr>
  </w:style>
  <w:style w:type="paragraph" w:customStyle="1" w:styleId="ab">
    <w:name w:val="Íîðìàëüíûé"/>
    <w:rsid w:val="0093278B"/>
    <w:pPr>
      <w:spacing w:after="0" w:line="240" w:lineRule="auto"/>
    </w:pPr>
    <w:rPr>
      <w:rFonts w:ascii="Courier New" w:eastAsia="Times New Roman" w:hAnsi="Courier New" w:cs="Times New Roman"/>
      <w:sz w:val="24"/>
      <w:szCs w:val="20"/>
      <w:lang w:val="en-US"/>
    </w:rPr>
  </w:style>
  <w:style w:type="paragraph" w:customStyle="1" w:styleId="a">
    <w:name w:val="Текст ТД"/>
    <w:basedOn w:val="a0"/>
    <w:link w:val="ac"/>
    <w:qFormat/>
    <w:rsid w:val="003A2B1D"/>
    <w:pPr>
      <w:numPr>
        <w:numId w:val="8"/>
      </w:numPr>
      <w:autoSpaceDE w:val="0"/>
      <w:autoSpaceDN w:val="0"/>
      <w:adjustRightInd w:val="0"/>
      <w:spacing w:line="240" w:lineRule="auto"/>
      <w:jc w:val="both"/>
    </w:pPr>
    <w:rPr>
      <w:rFonts w:ascii="Times New Roman" w:hAnsi="Times New Roman"/>
      <w:sz w:val="24"/>
      <w:szCs w:val="24"/>
    </w:rPr>
  </w:style>
  <w:style w:type="character" w:customStyle="1" w:styleId="ac">
    <w:name w:val="Текст ТД Знак"/>
    <w:link w:val="a"/>
    <w:rsid w:val="003A2B1D"/>
    <w:rPr>
      <w:rFonts w:ascii="Times New Roman" w:eastAsia="Calibri" w:hAnsi="Times New Roman" w:cs="Times New Roman"/>
      <w:sz w:val="24"/>
      <w:szCs w:val="24"/>
    </w:rPr>
  </w:style>
  <w:style w:type="paragraph" w:styleId="ad">
    <w:name w:val="List Paragraph"/>
    <w:basedOn w:val="a0"/>
    <w:link w:val="ae"/>
    <w:uiPriority w:val="34"/>
    <w:qFormat/>
    <w:rsid w:val="003A2B1D"/>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e">
    <w:name w:val="Абзац списка Знак"/>
    <w:link w:val="ad"/>
    <w:uiPriority w:val="34"/>
    <w:locked/>
    <w:rsid w:val="003A2B1D"/>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C545D-4683-4C6E-A4A5-EAE88AD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31</cp:revision>
  <dcterms:created xsi:type="dcterms:W3CDTF">2017-04-19T07:35:00Z</dcterms:created>
  <dcterms:modified xsi:type="dcterms:W3CDTF">2017-05-03T07:19:00Z</dcterms:modified>
</cp:coreProperties>
</file>