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BC" w:rsidRDefault="00AD3FBC" w:rsidP="00AD3FBC">
      <w:pPr>
        <w:spacing w:line="360" w:lineRule="auto"/>
        <w:ind w:left="2124"/>
        <w:jc w:val="center"/>
        <w:rPr>
          <w:rFonts w:ascii="Arial" w:hAnsi="Arial"/>
          <w:b/>
          <w:color w:val="000000"/>
        </w:rPr>
      </w:pPr>
      <w:r>
        <w:rPr>
          <w:noProof/>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2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6F1632" w:rsidRPr="006F1632">
        <w:pict>
          <v:line id="_x0000_s1026" style="position:absolute;left:0;text-align:left;z-index:251661312;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AD3FBC" w:rsidRDefault="00AD3FBC" w:rsidP="00AD3FBC">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proofErr w:type="spellStart"/>
        <w:r>
          <w:rPr>
            <w:rStyle w:val="a3"/>
            <w:sz w:val="18"/>
            <w:szCs w:val="18"/>
            <w:lang w:val="en-US"/>
          </w:rPr>
          <w:t>vvolga</w:t>
        </w:r>
        <w:proofErr w:type="spellEnd"/>
        <w:r>
          <w:rPr>
            <w:rStyle w:val="a3"/>
            <w:sz w:val="18"/>
            <w:szCs w:val="18"/>
          </w:rPr>
          <w:t>-</w:t>
        </w:r>
        <w:proofErr w:type="spellStart"/>
        <w:r>
          <w:rPr>
            <w:rStyle w:val="a3"/>
            <w:sz w:val="18"/>
            <w:szCs w:val="18"/>
            <w:lang w:val="en-US"/>
          </w:rPr>
          <w:t>yar</w:t>
        </w:r>
        <w:proofErr w:type="spellEnd"/>
        <w:r>
          <w:rPr>
            <w:rStyle w:val="a3"/>
            <w:sz w:val="18"/>
            <w:szCs w:val="18"/>
          </w:rPr>
          <w:t>.</w:t>
        </w:r>
        <w:proofErr w:type="spellStart"/>
        <w:r>
          <w:rPr>
            <w:rStyle w:val="a3"/>
            <w:sz w:val="18"/>
            <w:szCs w:val="18"/>
            <w:lang w:val="en-US"/>
          </w:rPr>
          <w:t>ru</w:t>
        </w:r>
        <w:proofErr w:type="spellEnd"/>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AD3FBC" w:rsidRDefault="006F1632" w:rsidP="00AD3FBC">
      <w:pPr>
        <w:pStyle w:val="a9"/>
        <w:jc w:val="center"/>
        <w:rPr>
          <w:rFonts w:ascii="Times New Roman" w:hAnsi="Times New Roman"/>
          <w:b/>
          <w:sz w:val="28"/>
          <w:szCs w:val="28"/>
        </w:rPr>
      </w:pPr>
      <w:r w:rsidRPr="006F1632">
        <w:pict>
          <v:line id="_x0000_s1027" style="position:absolute;left:0;text-align:left;z-index:251662336" from="0,12.9pt" to="495pt,12.9pt" strokeweight="1.5pt"/>
        </w:pict>
      </w:r>
    </w:p>
    <w:p w:rsidR="00AD3FBC" w:rsidRDefault="00AD3FBC" w:rsidP="00AD3FBC">
      <w:pPr>
        <w:tabs>
          <w:tab w:val="left" w:pos="3969"/>
        </w:tabs>
        <w:spacing w:after="0"/>
        <w:ind w:right="-1"/>
        <w:rPr>
          <w:rFonts w:ascii="Times New Roman" w:hAnsi="Times New Roman"/>
          <w:sz w:val="24"/>
          <w:szCs w:val="24"/>
        </w:rPr>
      </w:pPr>
      <w:r>
        <w:rPr>
          <w:rFonts w:ascii="Times New Roman" w:hAnsi="Times New Roman"/>
          <w:sz w:val="24"/>
          <w:szCs w:val="24"/>
        </w:rPr>
        <w:t>от «0</w:t>
      </w:r>
      <w:r w:rsidR="00C85376">
        <w:rPr>
          <w:rFonts w:ascii="Times New Roman" w:hAnsi="Times New Roman"/>
          <w:sz w:val="24"/>
          <w:szCs w:val="24"/>
        </w:rPr>
        <w:t>5</w:t>
      </w:r>
      <w:r>
        <w:rPr>
          <w:rFonts w:ascii="Times New Roman" w:hAnsi="Times New Roman"/>
          <w:sz w:val="24"/>
          <w:szCs w:val="24"/>
        </w:rPr>
        <w:t xml:space="preserve">» июля 2019г. </w:t>
      </w:r>
    </w:p>
    <w:p w:rsidR="00AD3FBC" w:rsidRDefault="00AD3FBC" w:rsidP="00AD3FBC">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AD3FBC" w:rsidRDefault="00AD3FBC" w:rsidP="00AD3FBC">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AD3FBC" w:rsidRDefault="00AD3FBC" w:rsidP="00AD3FBC">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DB5246" w:rsidRPr="00DB5246" w:rsidRDefault="00AD3FBC" w:rsidP="00DB5246">
      <w:pPr>
        <w:spacing w:after="0"/>
        <w:jc w:val="both"/>
        <w:rPr>
          <w:rFonts w:ascii="Times New Roman" w:hAnsi="Times New Roman"/>
          <w:sz w:val="24"/>
          <w:szCs w:val="24"/>
        </w:rPr>
      </w:pPr>
      <w:r w:rsidRPr="003806D3">
        <w:rPr>
          <w:rFonts w:ascii="Times New Roman" w:hAnsi="Times New Roman"/>
          <w:sz w:val="24"/>
          <w:szCs w:val="24"/>
        </w:rPr>
        <w:t xml:space="preserve">на </w:t>
      </w:r>
      <w:r>
        <w:rPr>
          <w:rFonts w:ascii="Times New Roman" w:hAnsi="Times New Roman"/>
          <w:sz w:val="24"/>
          <w:szCs w:val="24"/>
        </w:rPr>
        <w:t xml:space="preserve">поставку </w:t>
      </w:r>
      <w:r w:rsidR="00DB5246" w:rsidRPr="00DB5246">
        <w:rPr>
          <w:rFonts w:ascii="Times New Roman" w:hAnsi="Times New Roman"/>
          <w:sz w:val="24"/>
          <w:szCs w:val="24"/>
        </w:rPr>
        <w:t xml:space="preserve">оборудования для аппаратно-студийного блока </w:t>
      </w:r>
    </w:p>
    <w:p w:rsidR="00AD3FBC" w:rsidRPr="00DB5246" w:rsidRDefault="00DB5246" w:rsidP="00DB5246">
      <w:pPr>
        <w:spacing w:after="0"/>
        <w:jc w:val="both"/>
        <w:rPr>
          <w:rFonts w:ascii="Times New Roman" w:hAnsi="Times New Roman"/>
          <w:sz w:val="24"/>
          <w:szCs w:val="24"/>
        </w:rPr>
      </w:pPr>
      <w:r w:rsidRPr="00DB5246">
        <w:rPr>
          <w:rFonts w:ascii="Times New Roman" w:hAnsi="Times New Roman"/>
          <w:sz w:val="24"/>
          <w:szCs w:val="24"/>
        </w:rPr>
        <w:t>телеканала «Первый Ярославский»</w:t>
      </w:r>
    </w:p>
    <w:p w:rsidR="00DB5246" w:rsidRDefault="00DB5246" w:rsidP="00DB5246">
      <w:pPr>
        <w:spacing w:after="0"/>
        <w:jc w:val="both"/>
        <w:rPr>
          <w:rFonts w:ascii="Times New Roman" w:hAnsi="Times New Roman"/>
          <w:sz w:val="24"/>
          <w:szCs w:val="24"/>
        </w:rPr>
      </w:pP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w:t>
      </w:r>
      <w:r w:rsidR="00A0463A">
        <w:rPr>
          <w:rFonts w:ascii="Times New Roman" w:hAnsi="Times New Roman"/>
          <w:sz w:val="24"/>
          <w:szCs w:val="24"/>
        </w:rPr>
        <w:t>формирования</w:t>
      </w:r>
      <w:r>
        <w:rPr>
          <w:rFonts w:ascii="Times New Roman" w:hAnsi="Times New Roman"/>
          <w:sz w:val="24"/>
          <w:szCs w:val="24"/>
        </w:rPr>
        <w:t xml:space="preserve"> стоимости</w:t>
      </w:r>
      <w:r w:rsidRPr="005E63C5">
        <w:rPr>
          <w:rFonts w:ascii="Times New Roman" w:hAnsi="Times New Roman"/>
          <w:sz w:val="24"/>
          <w:szCs w:val="24"/>
        </w:rPr>
        <w:t xml:space="preserve"> </w:t>
      </w:r>
      <w:r w:rsidRPr="003806D3">
        <w:rPr>
          <w:rFonts w:ascii="Times New Roman" w:hAnsi="Times New Roman"/>
          <w:sz w:val="24"/>
          <w:szCs w:val="24"/>
        </w:rPr>
        <w:t>поставк</w:t>
      </w:r>
      <w:r>
        <w:rPr>
          <w:rFonts w:ascii="Times New Roman" w:hAnsi="Times New Roman"/>
          <w:sz w:val="24"/>
          <w:szCs w:val="24"/>
        </w:rPr>
        <w:t>и</w:t>
      </w:r>
      <w:r w:rsidRPr="003806D3">
        <w:rPr>
          <w:rFonts w:ascii="Times New Roman" w:hAnsi="Times New Roman"/>
          <w:sz w:val="24"/>
          <w:szCs w:val="24"/>
        </w:rPr>
        <w:t xml:space="preserve"> </w:t>
      </w:r>
      <w:r w:rsidR="00DB5246" w:rsidRPr="00DB5246">
        <w:rPr>
          <w:rFonts w:ascii="Times New Roman" w:hAnsi="Times New Roman"/>
          <w:sz w:val="24"/>
          <w:szCs w:val="24"/>
        </w:rPr>
        <w:t>оборудования для аппаратно-студийного блока телеканала «Первый Ярославский»</w:t>
      </w:r>
      <w:r>
        <w:rPr>
          <w:rFonts w:ascii="Times New Roman" w:hAnsi="Times New Roman"/>
          <w:sz w:val="24"/>
          <w:szCs w:val="24"/>
        </w:rPr>
        <w:t>, отвечающих требованиям Заказчика, изложенным в проекте договора</w:t>
      </w:r>
      <w:r w:rsidR="001F6604">
        <w:rPr>
          <w:rFonts w:ascii="Times New Roman" w:hAnsi="Times New Roman"/>
          <w:sz w:val="24"/>
          <w:szCs w:val="24"/>
        </w:rPr>
        <w:t xml:space="preserve"> и в приложении № 1 к настоящему запросу (Требования заказчика к техническим характеристикам товара)</w:t>
      </w:r>
      <w:r>
        <w:rPr>
          <w:rFonts w:ascii="Times New Roman" w:hAnsi="Times New Roman"/>
          <w:sz w:val="24"/>
          <w:szCs w:val="24"/>
        </w:rPr>
        <w:t>, осуществляет анализ предложений поставщиков.</w:t>
      </w: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В срок до «</w:t>
      </w:r>
      <w:r w:rsidR="00507AEF">
        <w:rPr>
          <w:rFonts w:ascii="Times New Roman" w:hAnsi="Times New Roman"/>
          <w:sz w:val="24"/>
          <w:szCs w:val="24"/>
        </w:rPr>
        <w:t>1</w:t>
      </w:r>
      <w:r w:rsidR="00C409C3">
        <w:rPr>
          <w:rFonts w:ascii="Times New Roman" w:hAnsi="Times New Roman"/>
          <w:sz w:val="24"/>
          <w:szCs w:val="24"/>
        </w:rPr>
        <w:t>1</w:t>
      </w:r>
      <w:r>
        <w:rPr>
          <w:rFonts w:ascii="Times New Roman" w:hAnsi="Times New Roman"/>
          <w:sz w:val="24"/>
          <w:szCs w:val="24"/>
        </w:rPr>
        <w:t>» июля 2019 г. просим предоставить предложения по цене договора, изложенного в приложении № 2 к настоящему запросу.</w:t>
      </w: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Pr>
            <w:rStyle w:val="a3"/>
            <w:lang w:val="en-US"/>
          </w:rPr>
          <w:t>zakazchik</w:t>
        </w:r>
        <w:r>
          <w:rPr>
            <w:rStyle w:val="a3"/>
          </w:rPr>
          <w:t>@</w:t>
        </w:r>
        <w:proofErr w:type="spellStart"/>
        <w:r>
          <w:rPr>
            <w:rStyle w:val="a3"/>
            <w:lang w:val="en-US"/>
          </w:rPr>
          <w:t>vvolga</w:t>
        </w:r>
        <w:proofErr w:type="spellEnd"/>
        <w:r>
          <w:rPr>
            <w:rStyle w:val="a3"/>
          </w:rPr>
          <w:t>-</w:t>
        </w:r>
        <w:proofErr w:type="spellStart"/>
        <w:r>
          <w:rPr>
            <w:rStyle w:val="a3"/>
            <w:lang w:val="en-US"/>
          </w:rPr>
          <w:t>yar</w:t>
        </w:r>
        <w:proofErr w:type="spellEnd"/>
        <w:r>
          <w:rPr>
            <w:rStyle w:val="a3"/>
          </w:rPr>
          <w:t>.</w:t>
        </w:r>
        <w:proofErr w:type="spellStart"/>
        <w:r>
          <w:rPr>
            <w:rStyle w:val="a3"/>
            <w:lang w:val="en-US"/>
          </w:rPr>
          <w:t>ru</w:t>
        </w:r>
        <w:proofErr w:type="spellEnd"/>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w:t>
      </w:r>
      <w:r w:rsidR="00E10DC6">
        <w:rPr>
          <w:rFonts w:ascii="Times New Roman" w:hAnsi="Times New Roman"/>
          <w:sz w:val="24"/>
          <w:szCs w:val="24"/>
        </w:rPr>
        <w:t xml:space="preserve">тветствии с условиями договора и </w:t>
      </w:r>
      <w:r>
        <w:rPr>
          <w:rFonts w:ascii="Times New Roman" w:hAnsi="Times New Roman"/>
          <w:sz w:val="24"/>
          <w:szCs w:val="24"/>
        </w:rPr>
        <w:t>технически</w:t>
      </w:r>
      <w:r w:rsidR="00E10DC6">
        <w:rPr>
          <w:rFonts w:ascii="Times New Roman" w:hAnsi="Times New Roman"/>
          <w:sz w:val="24"/>
          <w:szCs w:val="24"/>
        </w:rPr>
        <w:t>м характеристикам, изложенные</w:t>
      </w:r>
      <w:r>
        <w:rPr>
          <w:rFonts w:ascii="Times New Roman" w:hAnsi="Times New Roman"/>
          <w:sz w:val="24"/>
          <w:szCs w:val="24"/>
        </w:rPr>
        <w:t xml:space="preserve"> в приложении</w:t>
      </w:r>
      <w:r w:rsidR="00E10DC6">
        <w:rPr>
          <w:rFonts w:ascii="Times New Roman" w:hAnsi="Times New Roman"/>
          <w:sz w:val="24"/>
          <w:szCs w:val="24"/>
        </w:rPr>
        <w:t xml:space="preserve"> № 1 и</w:t>
      </w:r>
      <w:r>
        <w:rPr>
          <w:rFonts w:ascii="Times New Roman" w:hAnsi="Times New Roman"/>
          <w:sz w:val="24"/>
          <w:szCs w:val="24"/>
        </w:rPr>
        <w:t xml:space="preserve"> № 2 к настоящему запросу.</w:t>
      </w: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договора – в приложении №1 к настоящему запросу.</w:t>
      </w:r>
    </w:p>
    <w:p w:rsidR="00AD3FBC" w:rsidRDefault="00AD3FBC" w:rsidP="00AD3FBC">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r w:rsidRPr="006B33DF">
        <w:rPr>
          <w:rFonts w:ascii="Times New Roman" w:hAnsi="Times New Roman"/>
          <w:sz w:val="24"/>
          <w:szCs w:val="24"/>
        </w:rPr>
        <w:t xml:space="preserve"> </w:t>
      </w:r>
      <w:r>
        <w:rPr>
          <w:rFonts w:ascii="Times New Roman" w:hAnsi="Times New Roman"/>
          <w:sz w:val="24"/>
          <w:szCs w:val="24"/>
        </w:rPr>
        <w:t>к настоящему запросу.</w:t>
      </w:r>
    </w:p>
    <w:p w:rsidR="00840955" w:rsidRDefault="00840955" w:rsidP="00840955">
      <w:pPr>
        <w:spacing w:after="0"/>
        <w:ind w:firstLine="708"/>
        <w:jc w:val="both"/>
        <w:rPr>
          <w:rFonts w:ascii="Times New Roman" w:hAnsi="Times New Roman"/>
          <w:sz w:val="24"/>
          <w:szCs w:val="24"/>
        </w:rPr>
      </w:pPr>
      <w:r>
        <w:rPr>
          <w:rFonts w:ascii="Times New Roman" w:hAnsi="Times New Roman"/>
          <w:sz w:val="24"/>
          <w:szCs w:val="24"/>
        </w:rPr>
        <w:t>Требования заказчика к техническим характеристикам поставляемого оборудования</w:t>
      </w:r>
      <w:r w:rsidR="00497254" w:rsidRPr="00497254">
        <w:rPr>
          <w:rFonts w:ascii="Times New Roman" w:hAnsi="Times New Roman"/>
          <w:sz w:val="24"/>
          <w:szCs w:val="24"/>
        </w:rPr>
        <w:t xml:space="preserve"> для аппаратно-студийного блока телеканала «Первый</w:t>
      </w:r>
      <w:r w:rsidR="00497254">
        <w:rPr>
          <w:b/>
          <w:bCs/>
        </w:rPr>
        <w:t xml:space="preserve"> </w:t>
      </w:r>
      <w:r w:rsidR="00497254" w:rsidRPr="00497254">
        <w:rPr>
          <w:rFonts w:ascii="Times New Roman" w:hAnsi="Times New Roman"/>
          <w:sz w:val="24"/>
          <w:szCs w:val="24"/>
        </w:rPr>
        <w:t>Ярославский»</w:t>
      </w:r>
      <w:r>
        <w:rPr>
          <w:rFonts w:ascii="Times New Roman" w:hAnsi="Times New Roman"/>
          <w:sz w:val="24"/>
          <w:szCs w:val="24"/>
        </w:rPr>
        <w:t xml:space="preserve"> указаны в приложении №1 к настоящему запросу.</w:t>
      </w:r>
    </w:p>
    <w:p w:rsidR="00AD3FBC" w:rsidRDefault="00AD3FBC" w:rsidP="00497254">
      <w:pPr>
        <w:spacing w:after="0"/>
        <w:jc w:val="both"/>
        <w:rPr>
          <w:rFonts w:ascii="Times New Roman" w:hAnsi="Times New Roman"/>
          <w:sz w:val="24"/>
          <w:szCs w:val="24"/>
        </w:rPr>
      </w:pPr>
    </w:p>
    <w:p w:rsidR="00AD3FBC" w:rsidRDefault="00AD3FBC" w:rsidP="00AD3FBC">
      <w:pPr>
        <w:spacing w:after="0"/>
        <w:ind w:firstLine="708"/>
        <w:jc w:val="both"/>
        <w:rPr>
          <w:rFonts w:ascii="Times New Roman" w:hAnsi="Times New Roman"/>
          <w:sz w:val="24"/>
          <w:szCs w:val="24"/>
        </w:rPr>
      </w:pPr>
    </w:p>
    <w:p w:rsidR="00AD3FBC" w:rsidRDefault="00AD3FBC" w:rsidP="00AD3FBC">
      <w:pPr>
        <w:pStyle w:val="a9"/>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AD3FBC" w:rsidRDefault="00AD3FBC" w:rsidP="00AD3FBC">
      <w:pPr>
        <w:pStyle w:val="a9"/>
      </w:pPr>
      <w:r>
        <w:rPr>
          <w:rFonts w:ascii="Times New Roman" w:hAnsi="Times New Roman"/>
          <w:sz w:val="24"/>
          <w:szCs w:val="24"/>
        </w:rPr>
        <w:t>«Верхняя Волга»                                                                                           А.Л. Лебедев</w:t>
      </w:r>
    </w:p>
    <w:p w:rsidR="00AD3FBC" w:rsidRDefault="00AD3FBC" w:rsidP="00AD3FBC">
      <w:pPr>
        <w:pStyle w:val="a9"/>
        <w:rPr>
          <w:rFonts w:ascii="Times New Roman" w:hAnsi="Times New Roman"/>
          <w:sz w:val="20"/>
          <w:szCs w:val="20"/>
        </w:rPr>
      </w:pPr>
    </w:p>
    <w:p w:rsidR="00AD3FBC" w:rsidRDefault="00AD3FBC" w:rsidP="00AD3FBC">
      <w:pPr>
        <w:pStyle w:val="a9"/>
        <w:rPr>
          <w:rFonts w:ascii="Times New Roman" w:hAnsi="Times New Roman"/>
          <w:sz w:val="20"/>
          <w:szCs w:val="20"/>
        </w:rPr>
      </w:pPr>
    </w:p>
    <w:p w:rsidR="00AD3FBC" w:rsidRDefault="00AD3FBC" w:rsidP="00AD3FBC">
      <w:pPr>
        <w:pStyle w:val="a9"/>
        <w:rPr>
          <w:rFonts w:ascii="Times New Roman" w:hAnsi="Times New Roman"/>
          <w:sz w:val="20"/>
          <w:szCs w:val="20"/>
        </w:rPr>
      </w:pPr>
    </w:p>
    <w:p w:rsidR="00AD3FBC" w:rsidRDefault="00AD3FBC" w:rsidP="00AD3FBC">
      <w:pPr>
        <w:pStyle w:val="a9"/>
        <w:rPr>
          <w:rFonts w:ascii="Times New Roman" w:hAnsi="Times New Roman"/>
          <w:sz w:val="16"/>
          <w:szCs w:val="16"/>
        </w:rPr>
      </w:pPr>
    </w:p>
    <w:p w:rsidR="00AD3FBC" w:rsidRDefault="00AD3FBC" w:rsidP="00AD3FBC">
      <w:pPr>
        <w:pStyle w:val="a9"/>
        <w:rPr>
          <w:rFonts w:ascii="Times New Roman" w:hAnsi="Times New Roman"/>
          <w:sz w:val="16"/>
          <w:szCs w:val="16"/>
        </w:rPr>
      </w:pPr>
    </w:p>
    <w:p w:rsidR="00AD3FBC" w:rsidRDefault="00AD3FBC" w:rsidP="00AD3FBC">
      <w:pPr>
        <w:spacing w:after="0"/>
        <w:rPr>
          <w:rFonts w:ascii="Times New Roman" w:hAnsi="Times New Roman"/>
        </w:rPr>
        <w:sectPr w:rsidR="00AD3FBC">
          <w:pgSz w:w="11906" w:h="16838"/>
          <w:pgMar w:top="993" w:right="850" w:bottom="1134" w:left="1701" w:header="708" w:footer="708" w:gutter="0"/>
          <w:cols w:space="720"/>
        </w:sectPr>
      </w:pPr>
    </w:p>
    <w:p w:rsidR="00AD3FBC" w:rsidRPr="00087FAE" w:rsidRDefault="00AD3FBC" w:rsidP="00AD3FBC">
      <w:pPr>
        <w:jc w:val="right"/>
        <w:rPr>
          <w:rFonts w:ascii="Times New Roman" w:hAnsi="Times New Roman"/>
          <w:i/>
        </w:rPr>
      </w:pPr>
      <w:r w:rsidRPr="00087FAE">
        <w:rPr>
          <w:rFonts w:ascii="Times New Roman" w:hAnsi="Times New Roman"/>
          <w:i/>
        </w:rPr>
        <w:lastRenderedPageBreak/>
        <w:t>приложение № 1 к запросу</w:t>
      </w:r>
    </w:p>
    <w:p w:rsidR="00AD3FBC" w:rsidRDefault="00AD3FBC" w:rsidP="000B38A6">
      <w:pPr>
        <w:pStyle w:val="a6"/>
        <w:jc w:val="right"/>
        <w:outlineLvl w:val="0"/>
        <w:rPr>
          <w:color w:val="000000"/>
        </w:rPr>
      </w:pPr>
      <w:r>
        <w:rPr>
          <w:color w:val="000000"/>
        </w:rPr>
        <w:t>ФОРМА</w:t>
      </w:r>
    </w:p>
    <w:p w:rsidR="000B38A6" w:rsidRDefault="00AD3FBC" w:rsidP="000B38A6">
      <w:pPr>
        <w:pStyle w:val="a6"/>
        <w:jc w:val="right"/>
        <w:outlineLvl w:val="0"/>
        <w:rPr>
          <w:color w:val="000000"/>
        </w:rPr>
      </w:pPr>
      <w:r>
        <w:rPr>
          <w:color w:val="000000"/>
        </w:rPr>
        <w:t xml:space="preserve">предоставления цены по договору, проект которого </w:t>
      </w:r>
    </w:p>
    <w:p w:rsidR="00AD3FBC" w:rsidRDefault="00AD3FBC" w:rsidP="000B38A6">
      <w:pPr>
        <w:pStyle w:val="a6"/>
        <w:jc w:val="right"/>
        <w:outlineLvl w:val="0"/>
        <w:rPr>
          <w:color w:val="000000"/>
        </w:rPr>
      </w:pPr>
      <w:r>
        <w:rPr>
          <w:color w:val="000000"/>
        </w:rPr>
        <w:t>изложен в приложении № 2</w:t>
      </w:r>
    </w:p>
    <w:p w:rsidR="00AD3FBC" w:rsidRDefault="00AD3FBC" w:rsidP="00AD3FBC">
      <w:pPr>
        <w:pStyle w:val="a6"/>
        <w:outlineLvl w:val="0"/>
        <w:rPr>
          <w:color w:val="000000"/>
        </w:rPr>
      </w:pPr>
    </w:p>
    <w:p w:rsidR="00AD3FBC" w:rsidRDefault="00AD3FBC" w:rsidP="005C01D3">
      <w:pPr>
        <w:pStyle w:val="a4"/>
        <w:jc w:val="right"/>
      </w:pPr>
      <w:r>
        <w:t xml:space="preserve">НА БЛАНКЕ ОРГАНИЗАЦИИ </w:t>
      </w:r>
    </w:p>
    <w:p w:rsidR="005C01D3" w:rsidRDefault="005C01D3" w:rsidP="005C01D3">
      <w:pPr>
        <w:pStyle w:val="a4"/>
        <w:jc w:val="right"/>
      </w:pPr>
    </w:p>
    <w:p w:rsidR="005C01D3" w:rsidRPr="005C01D3" w:rsidRDefault="005C01D3" w:rsidP="005C01D3">
      <w:pPr>
        <w:pStyle w:val="a6"/>
        <w:outlineLvl w:val="0"/>
        <w:rPr>
          <w:color w:val="000000"/>
        </w:rPr>
      </w:pPr>
      <w:r w:rsidRPr="005C01D3">
        <w:rPr>
          <w:color w:val="000000"/>
        </w:rPr>
        <w:t>ПРЕДЛОЖЕНИЕ О ЦЕНЕ ДОГОВОРА</w:t>
      </w:r>
    </w:p>
    <w:p w:rsidR="005C01D3" w:rsidRDefault="005C01D3" w:rsidP="005C01D3">
      <w:pPr>
        <w:pStyle w:val="a4"/>
      </w:pPr>
    </w:p>
    <w:p w:rsidR="00AD3FBC" w:rsidRPr="00A33AF9" w:rsidRDefault="00AD3FBC" w:rsidP="00AD3FBC">
      <w:pPr>
        <w:pStyle w:val="a4"/>
        <w:jc w:val="center"/>
      </w:pPr>
    </w:p>
    <w:p w:rsidR="00AD3FBC" w:rsidRDefault="00AD3FBC" w:rsidP="005C01D3">
      <w:pPr>
        <w:ind w:left="4678"/>
        <w:jc w:val="right"/>
        <w:rPr>
          <w:rFonts w:ascii="Times New Roman" w:hAnsi="Times New Roman"/>
        </w:rPr>
      </w:pPr>
      <w:r>
        <w:rPr>
          <w:rFonts w:ascii="Times New Roman" w:hAnsi="Times New Roman"/>
        </w:rPr>
        <w:t>В ГАУ ЯО «Информационное агентство «Верхняя Волга»</w:t>
      </w:r>
    </w:p>
    <w:p w:rsidR="00AD3FBC" w:rsidRDefault="00AD3FBC" w:rsidP="004D4369">
      <w:pPr>
        <w:spacing w:after="0"/>
        <w:ind w:left="4678"/>
        <w:jc w:val="right"/>
        <w:rPr>
          <w:rFonts w:ascii="Times New Roman" w:hAnsi="Times New Roman"/>
        </w:rPr>
      </w:pPr>
      <w:r>
        <w:rPr>
          <w:rFonts w:ascii="Times New Roman" w:hAnsi="Times New Roman"/>
        </w:rPr>
        <w:t>от:______________________________</w:t>
      </w:r>
    </w:p>
    <w:p w:rsidR="004D4369" w:rsidRPr="004D4369" w:rsidRDefault="004D4369" w:rsidP="004D4369">
      <w:pPr>
        <w:spacing w:after="0"/>
        <w:ind w:left="4678"/>
        <w:jc w:val="right"/>
        <w:rPr>
          <w:rFonts w:ascii="Times New Roman" w:hAnsi="Times New Roman"/>
          <w:i/>
          <w:sz w:val="16"/>
          <w:szCs w:val="16"/>
        </w:rPr>
      </w:pPr>
      <w:r w:rsidRPr="004D4369">
        <w:rPr>
          <w:rFonts w:ascii="Times New Roman" w:hAnsi="Times New Roman"/>
          <w:i/>
          <w:sz w:val="16"/>
          <w:szCs w:val="16"/>
        </w:rPr>
        <w:t>(полное наименование участника, юридический и почтовый адрес)</w:t>
      </w:r>
    </w:p>
    <w:p w:rsidR="00AD3FBC" w:rsidRPr="003E3ACF" w:rsidRDefault="00AD3FBC" w:rsidP="00AD3FBC">
      <w:pPr>
        <w:rPr>
          <w:rFonts w:ascii="Times New Roman" w:hAnsi="Times New Roman"/>
        </w:rPr>
      </w:pPr>
      <w:r>
        <w:rPr>
          <w:rFonts w:ascii="Times New Roman" w:hAnsi="Times New Roman"/>
        </w:rPr>
        <w:t>«___» ________ 2019г.</w:t>
      </w:r>
    </w:p>
    <w:p w:rsidR="00AD3FBC" w:rsidRDefault="00AD3FBC" w:rsidP="00AD3FBC">
      <w:pPr>
        <w:spacing w:after="0" w:line="240" w:lineRule="auto"/>
        <w:ind w:firstLine="708"/>
        <w:jc w:val="both"/>
        <w:rPr>
          <w:rFonts w:ascii="Times New Roman" w:hAnsi="Times New Roman"/>
        </w:rPr>
      </w:pPr>
      <w:r w:rsidRPr="00C259F4">
        <w:rPr>
          <w:rFonts w:ascii="Times New Roman" w:hAnsi="Times New Roman"/>
        </w:rPr>
        <w:t xml:space="preserve">В соответствии с </w:t>
      </w:r>
      <w:r w:rsidR="0028327C" w:rsidRPr="0028327C">
        <w:rPr>
          <w:rFonts w:ascii="Times New Roman" w:hAnsi="Times New Roman"/>
        </w:rPr>
        <w:t>требованиями заказчика к техническим характеристикам товара, изложенными в настоящей форме</w:t>
      </w:r>
      <w:r w:rsidR="0028327C">
        <w:rPr>
          <w:rFonts w:ascii="Times New Roman" w:hAnsi="Times New Roman"/>
        </w:rPr>
        <w:t>,</w:t>
      </w:r>
      <w:r w:rsidR="0028327C" w:rsidRPr="0028327C">
        <w:rPr>
          <w:rFonts w:ascii="Times New Roman" w:hAnsi="Times New Roman"/>
        </w:rPr>
        <w:t xml:space="preserve"> и </w:t>
      </w:r>
      <w:r w:rsidRPr="00C259F4">
        <w:rPr>
          <w:rFonts w:ascii="Times New Roman" w:hAnsi="Times New Roman"/>
        </w:rPr>
        <w:t xml:space="preserve">условиями договора </w:t>
      </w:r>
      <w:r w:rsidRPr="007D612F">
        <w:rPr>
          <w:rFonts w:ascii="Times New Roman" w:hAnsi="Times New Roman"/>
        </w:rPr>
        <w:t>поставки</w:t>
      </w:r>
      <w:r>
        <w:rPr>
          <w:rFonts w:ascii="Times New Roman" w:hAnsi="Times New Roman"/>
        </w:rPr>
        <w:t xml:space="preserve"> </w:t>
      </w:r>
      <w:r w:rsidR="009C3C51" w:rsidRPr="009C3C51">
        <w:rPr>
          <w:rFonts w:ascii="Times New Roman" w:hAnsi="Times New Roman"/>
        </w:rPr>
        <w:t>оборудования для аппаратно-студийного блока телеканала «Первый Ярославский»</w:t>
      </w:r>
      <w:r w:rsidRPr="00C259F4">
        <w:rPr>
          <w:rFonts w:ascii="Times New Roman" w:hAnsi="Times New Roman"/>
        </w:rPr>
        <w:t xml:space="preserve">, проект, которого изложен в приложении № 2 к запросу в целях формирования представления о рыночных ценах от </w:t>
      </w:r>
      <w:r w:rsidR="00321FCB">
        <w:rPr>
          <w:rFonts w:ascii="Times New Roman" w:hAnsi="Times New Roman"/>
        </w:rPr>
        <w:t>0</w:t>
      </w:r>
      <w:r w:rsidR="00C85376">
        <w:rPr>
          <w:rFonts w:ascii="Times New Roman" w:hAnsi="Times New Roman"/>
        </w:rPr>
        <w:t>5</w:t>
      </w:r>
      <w:r w:rsidRPr="00C259F4">
        <w:rPr>
          <w:rFonts w:ascii="Times New Roman" w:hAnsi="Times New Roman"/>
        </w:rPr>
        <w:t>.</w:t>
      </w:r>
      <w:r>
        <w:rPr>
          <w:rFonts w:ascii="Times New Roman" w:hAnsi="Times New Roman"/>
        </w:rPr>
        <w:t>0</w:t>
      </w:r>
      <w:r w:rsidR="00321FCB">
        <w:rPr>
          <w:rFonts w:ascii="Times New Roman" w:hAnsi="Times New Roman"/>
        </w:rPr>
        <w:t>7</w:t>
      </w:r>
      <w:r w:rsidRPr="00C259F4">
        <w:rPr>
          <w:rFonts w:ascii="Times New Roman" w:hAnsi="Times New Roman"/>
        </w:rPr>
        <w:t>.201</w:t>
      </w:r>
      <w:r>
        <w:rPr>
          <w:rFonts w:ascii="Times New Roman" w:hAnsi="Times New Roman"/>
        </w:rPr>
        <w:t>9</w:t>
      </w:r>
      <w:r w:rsidRPr="00C259F4">
        <w:rPr>
          <w:rFonts w:ascii="Times New Roman" w:hAnsi="Times New Roman"/>
        </w:rPr>
        <w:t xml:space="preserve">г., размещенном на сайте </w:t>
      </w:r>
      <w:proofErr w:type="spellStart"/>
      <w:r w:rsidRPr="00C259F4">
        <w:rPr>
          <w:rFonts w:ascii="Times New Roman" w:hAnsi="Times New Roman"/>
        </w:rPr>
        <w:t>вволга</w:t>
      </w:r>
      <w:proofErr w:type="gramStart"/>
      <w:r w:rsidRPr="00C259F4">
        <w:rPr>
          <w:rFonts w:ascii="Times New Roman" w:hAnsi="Times New Roman"/>
        </w:rPr>
        <w:t>.р</w:t>
      </w:r>
      <w:proofErr w:type="gramEnd"/>
      <w:r w:rsidRPr="00C259F4">
        <w:rPr>
          <w:rFonts w:ascii="Times New Roman" w:hAnsi="Times New Roman"/>
        </w:rPr>
        <w:t>ф</w:t>
      </w:r>
      <w:proofErr w:type="spellEnd"/>
      <w:r w:rsidRPr="00C259F4">
        <w:rPr>
          <w:rFonts w:ascii="Times New Roman" w:hAnsi="Times New Roman"/>
        </w:rPr>
        <w:t xml:space="preserve">, ________ </w:t>
      </w:r>
      <w:r w:rsidRPr="0028327C">
        <w:rPr>
          <w:rFonts w:ascii="Times New Roman" w:hAnsi="Times New Roman"/>
        </w:rPr>
        <w:t>(</w:t>
      </w:r>
      <w:r w:rsidRPr="0028327C">
        <w:rPr>
          <w:rFonts w:ascii="Times New Roman" w:hAnsi="Times New Roman"/>
          <w:i/>
        </w:rPr>
        <w:t>название организации</w:t>
      </w:r>
      <w:r w:rsidRPr="0028327C">
        <w:rPr>
          <w:rFonts w:ascii="Times New Roman" w:hAnsi="Times New Roman"/>
        </w:rPr>
        <w:t>)</w:t>
      </w:r>
      <w:r w:rsidRPr="00C259F4">
        <w:rPr>
          <w:rFonts w:ascii="Times New Roman" w:hAnsi="Times New Roman"/>
        </w:rPr>
        <w:t xml:space="preserve"> предлагает общую стоимость, включающую в себя все расходы по выполнению договора, в том числе </w:t>
      </w:r>
      <w:proofErr w:type="gramStart"/>
      <w:r w:rsidRPr="00C259F4">
        <w:rPr>
          <w:rFonts w:ascii="Times New Roman" w:hAnsi="Times New Roman"/>
        </w:rPr>
        <w:t>налоговые</w:t>
      </w:r>
      <w:proofErr w:type="gramEnd"/>
      <w:r w:rsidRPr="00C259F4">
        <w:rPr>
          <w:rFonts w:ascii="Times New Roman" w:hAnsi="Times New Roman"/>
        </w:rPr>
        <w:t xml:space="preserve">: </w:t>
      </w:r>
      <w:r w:rsidRPr="00E03592">
        <w:rPr>
          <w:rFonts w:ascii="Times New Roman" w:hAnsi="Times New Roman"/>
          <w:i/>
        </w:rPr>
        <w:t>___________________(</w:t>
      </w:r>
      <w:r w:rsidR="00E03592" w:rsidRPr="00E03592">
        <w:rPr>
          <w:rFonts w:ascii="Times New Roman" w:hAnsi="Times New Roman"/>
          <w:i/>
        </w:rPr>
        <w:t xml:space="preserve">указать цифровым значением и </w:t>
      </w:r>
      <w:r w:rsidRPr="00E03592">
        <w:rPr>
          <w:rFonts w:ascii="Times New Roman" w:hAnsi="Times New Roman"/>
          <w:i/>
        </w:rPr>
        <w:t xml:space="preserve">прописью) </w:t>
      </w:r>
      <w:r w:rsidR="0028327C">
        <w:rPr>
          <w:rFonts w:ascii="Times New Roman" w:hAnsi="Times New Roman"/>
        </w:rPr>
        <w:t xml:space="preserve">рублей, в т.ч.: </w:t>
      </w:r>
    </w:p>
    <w:p w:rsidR="0028327C" w:rsidRDefault="0028327C" w:rsidP="00AD3FBC">
      <w:pPr>
        <w:spacing w:after="0" w:line="240" w:lineRule="auto"/>
        <w:ind w:firstLine="708"/>
        <w:jc w:val="both"/>
        <w:rPr>
          <w:rFonts w:ascii="Times New Roman" w:hAnsi="Times New Roman"/>
        </w:rPr>
      </w:pPr>
    </w:p>
    <w:p w:rsidR="001627FF" w:rsidRPr="0028327C" w:rsidRDefault="0028327C" w:rsidP="0028327C">
      <w:pPr>
        <w:pStyle w:val="11"/>
        <w:jc w:val="center"/>
        <w:rPr>
          <w:b/>
          <w:bCs/>
        </w:rPr>
      </w:pPr>
      <w:r>
        <w:rPr>
          <w:b/>
          <w:bCs/>
        </w:rPr>
        <w:t>Спецификация на поставку оборудования для аппаратно-студийного блока телеканала «Первый Ярославский»</w:t>
      </w:r>
    </w:p>
    <w:tbl>
      <w:tblPr>
        <w:tblStyle w:val="ac"/>
        <w:tblW w:w="15134" w:type="dxa"/>
        <w:tblLayout w:type="fixed"/>
        <w:tblLook w:val="04A0"/>
      </w:tblPr>
      <w:tblGrid>
        <w:gridCol w:w="567"/>
        <w:gridCol w:w="2235"/>
        <w:gridCol w:w="708"/>
        <w:gridCol w:w="4678"/>
        <w:gridCol w:w="2835"/>
        <w:gridCol w:w="2126"/>
        <w:gridCol w:w="1985"/>
      </w:tblGrid>
      <w:tr w:rsidR="00361DBF" w:rsidRPr="00A65DF2" w:rsidTr="00361DBF">
        <w:tc>
          <w:tcPr>
            <w:tcW w:w="567" w:type="dxa"/>
            <w:vMerge w:val="restart"/>
          </w:tcPr>
          <w:p w:rsidR="00361DBF" w:rsidRPr="00361DBF" w:rsidRDefault="00361DBF" w:rsidP="007A46A7">
            <w:pPr>
              <w:spacing w:line="276" w:lineRule="auto"/>
              <w:jc w:val="center"/>
              <w:rPr>
                <w:rFonts w:ascii="Times New Roman" w:hAnsi="Times New Roman"/>
                <w:b/>
                <w:sz w:val="20"/>
                <w:szCs w:val="20"/>
              </w:rPr>
            </w:pPr>
            <w:r w:rsidRPr="00361DBF">
              <w:rPr>
                <w:rFonts w:ascii="Times New Roman" w:hAnsi="Times New Roman"/>
                <w:b/>
                <w:sz w:val="20"/>
                <w:szCs w:val="20"/>
              </w:rPr>
              <w:t>№</w:t>
            </w:r>
          </w:p>
          <w:p w:rsidR="00361DBF" w:rsidRPr="00361DBF" w:rsidRDefault="00361DBF" w:rsidP="007A46A7">
            <w:pPr>
              <w:spacing w:line="276" w:lineRule="auto"/>
              <w:jc w:val="center"/>
              <w:rPr>
                <w:rFonts w:ascii="Times New Roman" w:hAnsi="Times New Roman"/>
                <w:b/>
                <w:sz w:val="20"/>
                <w:szCs w:val="20"/>
              </w:rPr>
            </w:pPr>
            <w:proofErr w:type="gramStart"/>
            <w:r w:rsidRPr="00361DBF">
              <w:rPr>
                <w:rFonts w:ascii="Times New Roman" w:hAnsi="Times New Roman"/>
                <w:b/>
                <w:sz w:val="20"/>
                <w:szCs w:val="20"/>
              </w:rPr>
              <w:t>п</w:t>
            </w:r>
            <w:proofErr w:type="gramEnd"/>
            <w:r w:rsidRPr="00361DBF">
              <w:rPr>
                <w:rFonts w:ascii="Times New Roman" w:hAnsi="Times New Roman"/>
                <w:b/>
                <w:sz w:val="20"/>
                <w:szCs w:val="20"/>
                <w:lang w:val="en-US"/>
              </w:rPr>
              <w:t>/</w:t>
            </w:r>
            <w:r w:rsidRPr="00361DBF">
              <w:rPr>
                <w:rFonts w:ascii="Times New Roman" w:hAnsi="Times New Roman"/>
                <w:b/>
                <w:sz w:val="20"/>
                <w:szCs w:val="20"/>
              </w:rPr>
              <w:t>п</w:t>
            </w:r>
          </w:p>
        </w:tc>
        <w:tc>
          <w:tcPr>
            <w:tcW w:w="2235" w:type="dxa"/>
            <w:vMerge w:val="restart"/>
          </w:tcPr>
          <w:p w:rsidR="00361DBF" w:rsidRPr="00361DBF" w:rsidRDefault="00361DBF" w:rsidP="007A46A7">
            <w:pPr>
              <w:spacing w:line="276" w:lineRule="auto"/>
              <w:jc w:val="center"/>
              <w:rPr>
                <w:rFonts w:ascii="Times New Roman" w:hAnsi="Times New Roman"/>
                <w:b/>
                <w:sz w:val="16"/>
                <w:szCs w:val="20"/>
              </w:rPr>
            </w:pPr>
            <w:r w:rsidRPr="00361DBF">
              <w:rPr>
                <w:rFonts w:ascii="Times New Roman" w:hAnsi="Times New Roman"/>
                <w:b/>
                <w:sz w:val="20"/>
                <w:szCs w:val="20"/>
              </w:rPr>
              <w:t>Наименование товара</w:t>
            </w:r>
          </w:p>
        </w:tc>
        <w:tc>
          <w:tcPr>
            <w:tcW w:w="708" w:type="dxa"/>
            <w:vMerge w:val="restart"/>
          </w:tcPr>
          <w:p w:rsidR="00361DBF" w:rsidRPr="00361DBF" w:rsidRDefault="00361DBF" w:rsidP="007A46A7">
            <w:pPr>
              <w:spacing w:line="276" w:lineRule="auto"/>
              <w:jc w:val="center"/>
              <w:rPr>
                <w:rFonts w:ascii="Times New Roman" w:hAnsi="Times New Roman"/>
                <w:b/>
                <w:sz w:val="20"/>
                <w:szCs w:val="20"/>
              </w:rPr>
            </w:pPr>
            <w:r w:rsidRPr="00361DBF">
              <w:rPr>
                <w:rFonts w:ascii="Times New Roman" w:hAnsi="Times New Roman"/>
                <w:b/>
                <w:sz w:val="20"/>
                <w:szCs w:val="20"/>
              </w:rPr>
              <w:t>Кол-во, шт.</w:t>
            </w:r>
          </w:p>
        </w:tc>
        <w:tc>
          <w:tcPr>
            <w:tcW w:w="4678" w:type="dxa"/>
          </w:tcPr>
          <w:p w:rsidR="00361DBF" w:rsidRPr="00361DBF" w:rsidRDefault="00361DBF" w:rsidP="00361DBF">
            <w:pPr>
              <w:spacing w:line="276" w:lineRule="auto"/>
              <w:rPr>
                <w:rFonts w:ascii="Times New Roman" w:hAnsi="Times New Roman"/>
                <w:b/>
                <w:sz w:val="20"/>
                <w:szCs w:val="20"/>
              </w:rPr>
            </w:pPr>
          </w:p>
          <w:p w:rsidR="00361DBF" w:rsidRPr="00361DBF" w:rsidRDefault="00361DBF" w:rsidP="007A46A7">
            <w:pPr>
              <w:jc w:val="center"/>
              <w:rPr>
                <w:rFonts w:ascii="Times New Roman" w:hAnsi="Times New Roman"/>
                <w:b/>
                <w:sz w:val="20"/>
                <w:szCs w:val="20"/>
                <w:lang w:val="en-US"/>
              </w:rPr>
            </w:pPr>
            <w:r w:rsidRPr="00361DBF">
              <w:rPr>
                <w:rFonts w:ascii="Times New Roman" w:hAnsi="Times New Roman"/>
                <w:b/>
                <w:sz w:val="20"/>
                <w:szCs w:val="20"/>
              </w:rPr>
              <w:t>Технические характеристики товара</w:t>
            </w:r>
          </w:p>
        </w:tc>
        <w:tc>
          <w:tcPr>
            <w:tcW w:w="2835" w:type="dxa"/>
          </w:tcPr>
          <w:p w:rsidR="00361DBF" w:rsidRPr="00361DBF" w:rsidRDefault="00361DBF" w:rsidP="007A46A7">
            <w:pPr>
              <w:jc w:val="center"/>
              <w:rPr>
                <w:rFonts w:ascii="Times New Roman" w:hAnsi="Times New Roman"/>
                <w:b/>
                <w:sz w:val="20"/>
                <w:szCs w:val="20"/>
              </w:rPr>
            </w:pPr>
            <w:r w:rsidRPr="00361DBF">
              <w:rPr>
                <w:rFonts w:ascii="Times New Roman" w:hAnsi="Times New Roman"/>
                <w:b/>
                <w:sz w:val="20"/>
                <w:szCs w:val="20"/>
              </w:rPr>
              <w:t>Технические характеристики товара</w:t>
            </w:r>
          </w:p>
        </w:tc>
        <w:tc>
          <w:tcPr>
            <w:tcW w:w="2126" w:type="dxa"/>
            <w:vMerge w:val="restart"/>
          </w:tcPr>
          <w:p w:rsidR="00361DBF" w:rsidRPr="00361DBF" w:rsidRDefault="00361DBF" w:rsidP="007A46A7">
            <w:pPr>
              <w:spacing w:line="276" w:lineRule="auto"/>
              <w:jc w:val="center"/>
              <w:rPr>
                <w:rFonts w:ascii="Times New Roman" w:hAnsi="Times New Roman"/>
                <w:b/>
                <w:sz w:val="20"/>
                <w:szCs w:val="20"/>
              </w:rPr>
            </w:pPr>
            <w:r w:rsidRPr="00361DBF">
              <w:rPr>
                <w:rFonts w:ascii="Times New Roman" w:hAnsi="Times New Roman"/>
                <w:b/>
                <w:sz w:val="20"/>
                <w:szCs w:val="20"/>
              </w:rPr>
              <w:t>Стоимость за шт., руб. (в т.ч. НДС 20%)</w:t>
            </w:r>
          </w:p>
        </w:tc>
        <w:tc>
          <w:tcPr>
            <w:tcW w:w="1985" w:type="dxa"/>
            <w:vMerge w:val="restart"/>
          </w:tcPr>
          <w:p w:rsidR="00361DBF" w:rsidRPr="00361DBF" w:rsidRDefault="00361DBF" w:rsidP="007A46A7">
            <w:pPr>
              <w:jc w:val="center"/>
              <w:rPr>
                <w:rFonts w:ascii="Times New Roman" w:hAnsi="Times New Roman"/>
                <w:b/>
                <w:sz w:val="20"/>
                <w:szCs w:val="20"/>
              </w:rPr>
            </w:pPr>
            <w:r w:rsidRPr="00361DBF">
              <w:rPr>
                <w:rFonts w:ascii="Times New Roman" w:hAnsi="Times New Roman"/>
                <w:b/>
                <w:sz w:val="20"/>
                <w:szCs w:val="20"/>
              </w:rPr>
              <w:t>Общая стоимость, руб. (в т.ч. НДС 20%)</w:t>
            </w:r>
          </w:p>
        </w:tc>
      </w:tr>
      <w:tr w:rsidR="00361DBF" w:rsidRPr="00A65DF2" w:rsidTr="00361DBF">
        <w:tc>
          <w:tcPr>
            <w:tcW w:w="567" w:type="dxa"/>
            <w:vMerge/>
          </w:tcPr>
          <w:p w:rsidR="00361DBF" w:rsidRPr="00A65DF2" w:rsidRDefault="00361DBF" w:rsidP="007A46A7">
            <w:pPr>
              <w:jc w:val="center"/>
              <w:rPr>
                <w:rFonts w:ascii="Times New Roman" w:hAnsi="Times New Roman"/>
                <w:sz w:val="20"/>
                <w:szCs w:val="20"/>
              </w:rPr>
            </w:pPr>
          </w:p>
        </w:tc>
        <w:tc>
          <w:tcPr>
            <w:tcW w:w="2235" w:type="dxa"/>
            <w:vMerge/>
          </w:tcPr>
          <w:p w:rsidR="00361DBF" w:rsidRPr="00842EC9" w:rsidRDefault="00361DBF" w:rsidP="007A46A7">
            <w:pPr>
              <w:jc w:val="center"/>
              <w:rPr>
                <w:rFonts w:ascii="Times New Roman" w:hAnsi="Times New Roman"/>
                <w:sz w:val="20"/>
                <w:szCs w:val="20"/>
              </w:rPr>
            </w:pPr>
          </w:p>
        </w:tc>
        <w:tc>
          <w:tcPr>
            <w:tcW w:w="708" w:type="dxa"/>
            <w:vMerge/>
          </w:tcPr>
          <w:p w:rsidR="00361DBF" w:rsidRPr="00A65DF2" w:rsidRDefault="00361DBF" w:rsidP="007A46A7">
            <w:pPr>
              <w:jc w:val="center"/>
              <w:rPr>
                <w:rFonts w:ascii="Times New Roman" w:hAnsi="Times New Roman"/>
                <w:sz w:val="20"/>
                <w:szCs w:val="20"/>
              </w:rPr>
            </w:pPr>
          </w:p>
        </w:tc>
        <w:tc>
          <w:tcPr>
            <w:tcW w:w="4678" w:type="dxa"/>
          </w:tcPr>
          <w:p w:rsidR="00361DBF" w:rsidRPr="00361DBF" w:rsidRDefault="00361DBF" w:rsidP="007A46A7">
            <w:pPr>
              <w:jc w:val="center"/>
              <w:rPr>
                <w:rFonts w:ascii="Times New Roman" w:hAnsi="Times New Roman"/>
                <w:sz w:val="20"/>
                <w:szCs w:val="20"/>
                <w:lang w:val="en-US"/>
              </w:rPr>
            </w:pPr>
            <w:r w:rsidRPr="001338B8">
              <w:rPr>
                <w:rFonts w:ascii="Times New Roman" w:hAnsi="Times New Roman"/>
                <w:b/>
                <w:bCs/>
                <w:color w:val="000000"/>
              </w:rPr>
              <w:t>Требования Заказчика</w:t>
            </w:r>
          </w:p>
        </w:tc>
        <w:tc>
          <w:tcPr>
            <w:tcW w:w="2835" w:type="dxa"/>
          </w:tcPr>
          <w:p w:rsidR="00361DBF" w:rsidRPr="00A65DF2" w:rsidRDefault="00361DBF" w:rsidP="007A46A7">
            <w:pPr>
              <w:jc w:val="center"/>
              <w:rPr>
                <w:rFonts w:ascii="Times New Roman" w:hAnsi="Times New Roman"/>
                <w:sz w:val="20"/>
                <w:szCs w:val="20"/>
              </w:rPr>
            </w:pPr>
            <w:r w:rsidRPr="00361DBF">
              <w:rPr>
                <w:rFonts w:ascii="Times New Roman" w:hAnsi="Times New Roman"/>
                <w:b/>
                <w:bCs/>
                <w:color w:val="000000"/>
                <w:sz w:val="20"/>
                <w:szCs w:val="20"/>
              </w:rPr>
              <w:t>Предложения Участника</w:t>
            </w:r>
          </w:p>
        </w:tc>
        <w:tc>
          <w:tcPr>
            <w:tcW w:w="2126" w:type="dxa"/>
            <w:vMerge/>
          </w:tcPr>
          <w:p w:rsidR="00361DBF" w:rsidRPr="00A65DF2" w:rsidRDefault="00361DBF" w:rsidP="007A46A7">
            <w:pPr>
              <w:jc w:val="center"/>
              <w:rPr>
                <w:rFonts w:ascii="Times New Roman" w:hAnsi="Times New Roman"/>
                <w:sz w:val="20"/>
                <w:szCs w:val="20"/>
              </w:rPr>
            </w:pPr>
          </w:p>
        </w:tc>
        <w:tc>
          <w:tcPr>
            <w:tcW w:w="1985" w:type="dxa"/>
            <w:vMerge/>
          </w:tcPr>
          <w:p w:rsidR="00361DBF" w:rsidRDefault="00361DBF" w:rsidP="007A46A7">
            <w:pPr>
              <w:jc w:val="cente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BF739A" w:rsidRDefault="00361DBF" w:rsidP="007A46A7">
            <w:pPr>
              <w:rPr>
                <w:rFonts w:ascii="Times New Roman" w:hAnsi="Times New Roman"/>
                <w:sz w:val="16"/>
                <w:szCs w:val="20"/>
              </w:rPr>
            </w:pPr>
            <w:r w:rsidRPr="00842EC9">
              <w:rPr>
                <w:rFonts w:ascii="Times New Roman" w:hAnsi="Times New Roman"/>
                <w:sz w:val="16"/>
                <w:szCs w:val="20"/>
              </w:rPr>
              <w:t>Матричный коммутатор</w:t>
            </w:r>
            <w:r>
              <w:rPr>
                <w:rFonts w:ascii="Times New Roman" w:hAnsi="Times New Roman"/>
                <w:sz w:val="16"/>
                <w:szCs w:val="20"/>
              </w:rPr>
              <w:t xml:space="preserve"> </w:t>
            </w:r>
            <w:proofErr w:type="spellStart"/>
            <w:r w:rsidRPr="008F5F97">
              <w:rPr>
                <w:rFonts w:ascii="Times New Roman" w:hAnsi="Times New Roman"/>
                <w:b/>
                <w:sz w:val="16"/>
                <w:szCs w:val="20"/>
              </w:rPr>
              <w:t>Blackmagic</w:t>
            </w:r>
            <w:proofErr w:type="spellEnd"/>
            <w:r w:rsidRPr="008F5F97">
              <w:rPr>
                <w:rFonts w:ascii="Times New Roman" w:hAnsi="Times New Roman"/>
                <w:b/>
                <w:sz w:val="16"/>
                <w:szCs w:val="20"/>
              </w:rPr>
              <w:t xml:space="preserve"> </w:t>
            </w:r>
            <w:proofErr w:type="spellStart"/>
            <w:r w:rsidRPr="008F5F97">
              <w:rPr>
                <w:rFonts w:ascii="Times New Roman" w:hAnsi="Times New Roman"/>
                <w:b/>
                <w:sz w:val="16"/>
                <w:szCs w:val="20"/>
              </w:rPr>
              <w:t>Design</w:t>
            </w:r>
            <w:proofErr w:type="spellEnd"/>
          </w:p>
          <w:p w:rsidR="00361DBF" w:rsidRPr="00842EC9" w:rsidRDefault="00361DBF" w:rsidP="007A46A7">
            <w:pPr>
              <w:rPr>
                <w:rFonts w:ascii="Times New Roman" w:hAnsi="Times New Roman"/>
                <w:b/>
                <w:sz w:val="16"/>
                <w:szCs w:val="20"/>
              </w:rPr>
            </w:pPr>
            <w:r w:rsidRPr="00842EC9">
              <w:rPr>
                <w:rFonts w:ascii="Times New Roman" w:hAnsi="Times New Roman"/>
                <w:b/>
                <w:sz w:val="16"/>
                <w:szCs w:val="20"/>
                <w:lang w:val="en-US"/>
              </w:rPr>
              <w:t>Smart</w:t>
            </w:r>
            <w:r w:rsidRPr="00842EC9">
              <w:rPr>
                <w:rFonts w:ascii="Times New Roman" w:hAnsi="Times New Roman"/>
                <w:b/>
                <w:sz w:val="16"/>
                <w:szCs w:val="20"/>
              </w:rPr>
              <w:t xml:space="preserve"> </w:t>
            </w:r>
            <w:proofErr w:type="spellStart"/>
            <w:r w:rsidRPr="00842EC9">
              <w:rPr>
                <w:rFonts w:ascii="Times New Roman" w:hAnsi="Times New Roman"/>
                <w:b/>
                <w:sz w:val="16"/>
                <w:szCs w:val="20"/>
                <w:lang w:val="en-US"/>
              </w:rPr>
              <w:t>Videohub</w:t>
            </w:r>
            <w:proofErr w:type="spellEnd"/>
            <w:r w:rsidRPr="00842EC9">
              <w:rPr>
                <w:rFonts w:ascii="Times New Roman" w:hAnsi="Times New Roman"/>
                <w:b/>
                <w:sz w:val="16"/>
                <w:szCs w:val="20"/>
              </w:rPr>
              <w:t xml:space="preserve"> 40</w:t>
            </w:r>
            <w:r w:rsidRPr="00842EC9">
              <w:rPr>
                <w:rFonts w:ascii="Times New Roman" w:hAnsi="Times New Roman"/>
                <w:b/>
                <w:sz w:val="16"/>
                <w:szCs w:val="20"/>
                <w:lang w:val="en-US"/>
              </w:rPr>
              <w:t>x</w:t>
            </w:r>
            <w:r w:rsidRPr="00842EC9">
              <w:rPr>
                <w:rFonts w:ascii="Times New Roman" w:hAnsi="Times New Roman"/>
                <w:b/>
                <w:sz w:val="16"/>
                <w:szCs w:val="20"/>
              </w:rPr>
              <w:t>40</w:t>
            </w:r>
            <w:r>
              <w:rPr>
                <w:rFonts w:ascii="Times New Roman" w:hAnsi="Times New Roman"/>
                <w:b/>
                <w:sz w:val="16"/>
                <w:szCs w:val="20"/>
              </w:rPr>
              <w:t xml:space="preserve"> </w:t>
            </w:r>
            <w:r w:rsidRPr="00842EC9">
              <w:rPr>
                <w:rFonts w:ascii="Times New Roman" w:hAnsi="Times New Roman"/>
                <w:i/>
                <w:sz w:val="16"/>
                <w:szCs w:val="20"/>
              </w:rPr>
              <w:t>или эквивалент</w:t>
            </w:r>
            <w:r>
              <w:rPr>
                <w:rFonts w:ascii="Times New Roman" w:hAnsi="Times New Roman"/>
                <w:i/>
                <w:sz w:val="16"/>
                <w:szCs w:val="20"/>
              </w:rPr>
              <w:t xml:space="preserve"> _________________________</w:t>
            </w:r>
          </w:p>
        </w:tc>
        <w:tc>
          <w:tcPr>
            <w:tcW w:w="708" w:type="dxa"/>
          </w:tcPr>
          <w:p w:rsidR="00361DBF" w:rsidRPr="00A65DF2" w:rsidRDefault="00361DBF" w:rsidP="007A46A7">
            <w:pPr>
              <w:spacing w:line="276" w:lineRule="auto"/>
              <w:jc w:val="center"/>
              <w:rPr>
                <w:rFonts w:ascii="Times New Roman" w:hAnsi="Times New Roman"/>
                <w:sz w:val="20"/>
                <w:szCs w:val="20"/>
              </w:rPr>
            </w:pPr>
            <w:r>
              <w:rPr>
                <w:rFonts w:ascii="Times New Roman" w:hAnsi="Times New Roman"/>
                <w:sz w:val="20"/>
                <w:szCs w:val="20"/>
              </w:rPr>
              <w:t>1</w:t>
            </w:r>
            <w:r w:rsidRPr="00A65DF2">
              <w:rPr>
                <w:rFonts w:ascii="Times New Roman" w:hAnsi="Times New Roman"/>
                <w:sz w:val="20"/>
                <w:szCs w:val="20"/>
              </w:rPr>
              <w:t xml:space="preserve"> шт.</w:t>
            </w:r>
          </w:p>
        </w:tc>
        <w:tc>
          <w:tcPr>
            <w:tcW w:w="4678" w:type="dxa"/>
          </w:tcPr>
          <w:p w:rsidR="00361DBF" w:rsidRPr="00F941CE" w:rsidRDefault="00361DBF" w:rsidP="007A46A7">
            <w:pPr>
              <w:pStyle w:val="ad"/>
              <w:spacing w:before="0" w:beforeAutospacing="0" w:after="0" w:afterAutospacing="0"/>
              <w:rPr>
                <w:b/>
                <w:sz w:val="16"/>
                <w:szCs w:val="20"/>
              </w:rPr>
            </w:pPr>
            <w:r w:rsidRPr="00F941CE">
              <w:rPr>
                <w:b/>
                <w:sz w:val="16"/>
                <w:szCs w:val="20"/>
              </w:rPr>
              <w:t>Разъемы</w:t>
            </w:r>
          </w:p>
          <w:p w:rsidR="00361DBF" w:rsidRPr="00F941CE" w:rsidRDefault="00361DBF" w:rsidP="007A46A7">
            <w:pPr>
              <w:pStyle w:val="ad"/>
              <w:spacing w:before="0" w:beforeAutospacing="0" w:after="0" w:afterAutospacing="0"/>
              <w:rPr>
                <w:b/>
                <w:sz w:val="16"/>
                <w:szCs w:val="20"/>
              </w:rPr>
            </w:pPr>
            <w:r w:rsidRPr="00F941CE">
              <w:rPr>
                <w:b/>
                <w:sz w:val="16"/>
                <w:szCs w:val="20"/>
              </w:rPr>
              <w:t>Видеовходы SDI</w:t>
            </w:r>
            <w:r>
              <w:rPr>
                <w:b/>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40, с поддержкой SD-SDI, HD-SDI и 6G-SDI (10 бит)</w:t>
            </w:r>
          </w:p>
          <w:p w:rsidR="00361DBF" w:rsidRPr="00EE74C3" w:rsidRDefault="00361DBF" w:rsidP="007A46A7">
            <w:pPr>
              <w:pStyle w:val="ad"/>
              <w:spacing w:before="0" w:beforeAutospacing="0" w:after="0" w:afterAutospacing="0"/>
              <w:rPr>
                <w:b/>
                <w:sz w:val="16"/>
                <w:szCs w:val="20"/>
              </w:rPr>
            </w:pPr>
            <w:r w:rsidRPr="00EE74C3">
              <w:rPr>
                <w:b/>
                <w:sz w:val="16"/>
                <w:szCs w:val="20"/>
              </w:rPr>
              <w:t>Видеовыходы SDI:</w:t>
            </w:r>
          </w:p>
          <w:p w:rsidR="00361DBF" w:rsidRPr="004F3E49" w:rsidRDefault="00361DBF" w:rsidP="007A46A7">
            <w:pPr>
              <w:pStyle w:val="ad"/>
              <w:spacing w:before="0" w:beforeAutospacing="0" w:after="0" w:afterAutospacing="0"/>
              <w:rPr>
                <w:sz w:val="16"/>
                <w:szCs w:val="20"/>
              </w:rPr>
            </w:pPr>
            <w:r w:rsidRPr="004F3E49">
              <w:rPr>
                <w:sz w:val="16"/>
                <w:szCs w:val="20"/>
              </w:rPr>
              <w:t>40, с поддержкой SD-SDI, HD-SDI и 6G-SDI (10 бит)</w:t>
            </w:r>
          </w:p>
          <w:p w:rsidR="00361DBF" w:rsidRPr="00EE74C3" w:rsidRDefault="00361DBF" w:rsidP="007A46A7">
            <w:pPr>
              <w:pStyle w:val="ad"/>
              <w:spacing w:before="0" w:beforeAutospacing="0" w:after="0" w:afterAutospacing="0"/>
              <w:rPr>
                <w:b/>
                <w:sz w:val="16"/>
                <w:szCs w:val="20"/>
              </w:rPr>
            </w:pPr>
            <w:r w:rsidRPr="00EE74C3">
              <w:rPr>
                <w:b/>
                <w:sz w:val="16"/>
                <w:szCs w:val="20"/>
              </w:rPr>
              <w:t>Скорость передачи через SDI</w:t>
            </w:r>
            <w:r>
              <w:rPr>
                <w:b/>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DVB-ASI, 270 Мбит/с и 1,5/3/6 Гбит/</w:t>
            </w:r>
            <w:proofErr w:type="gramStart"/>
            <w:r w:rsidRPr="004F3E49">
              <w:rPr>
                <w:sz w:val="16"/>
                <w:szCs w:val="20"/>
              </w:rPr>
              <w:t>с</w:t>
            </w:r>
            <w:proofErr w:type="gramEnd"/>
          </w:p>
          <w:p w:rsidR="00361DBF" w:rsidRPr="004F3E49" w:rsidRDefault="00361DBF" w:rsidP="007A46A7">
            <w:pPr>
              <w:pStyle w:val="ad"/>
              <w:spacing w:before="0" w:beforeAutospacing="0" w:after="0" w:afterAutospacing="0"/>
              <w:rPr>
                <w:sz w:val="16"/>
                <w:szCs w:val="20"/>
              </w:rPr>
            </w:pPr>
            <w:r w:rsidRPr="004F3E49">
              <w:rPr>
                <w:sz w:val="16"/>
                <w:szCs w:val="20"/>
              </w:rPr>
              <w:t>Повторная синхронизация на входе</w:t>
            </w:r>
            <w:r>
              <w:rPr>
                <w:sz w:val="16"/>
                <w:szCs w:val="20"/>
              </w:rPr>
              <w:t xml:space="preserve">: </w:t>
            </w:r>
            <w:r w:rsidRPr="004F3E49">
              <w:rPr>
                <w:sz w:val="16"/>
                <w:szCs w:val="20"/>
              </w:rPr>
              <w:t>Нет</w:t>
            </w:r>
          </w:p>
          <w:p w:rsidR="00361DBF" w:rsidRPr="004F3E49" w:rsidRDefault="00361DBF" w:rsidP="007A46A7">
            <w:pPr>
              <w:pStyle w:val="ad"/>
              <w:spacing w:before="0" w:beforeAutospacing="0" w:after="0" w:afterAutospacing="0"/>
              <w:rPr>
                <w:sz w:val="16"/>
                <w:szCs w:val="20"/>
              </w:rPr>
            </w:pPr>
            <w:r w:rsidRPr="004F3E49">
              <w:rPr>
                <w:sz w:val="16"/>
                <w:szCs w:val="20"/>
              </w:rPr>
              <w:t>Регенерация SDI-сигнала</w:t>
            </w:r>
            <w:r>
              <w:rPr>
                <w:sz w:val="16"/>
                <w:szCs w:val="20"/>
              </w:rPr>
              <w:t xml:space="preserve">: </w:t>
            </w:r>
            <w:r w:rsidRPr="004F3E49">
              <w:rPr>
                <w:sz w:val="16"/>
                <w:szCs w:val="20"/>
              </w:rPr>
              <w:t>На всех SDI-выходах. Автоматическое переключение между SD-, HD- и 6G-SDI-форматами.</w:t>
            </w:r>
          </w:p>
          <w:p w:rsidR="00361DBF" w:rsidRPr="004F3E49" w:rsidRDefault="00361DBF" w:rsidP="007A46A7">
            <w:pPr>
              <w:pStyle w:val="ad"/>
              <w:spacing w:before="0" w:beforeAutospacing="0" w:after="0" w:afterAutospacing="0"/>
              <w:rPr>
                <w:sz w:val="16"/>
                <w:szCs w:val="20"/>
              </w:rPr>
            </w:pPr>
            <w:proofErr w:type="spellStart"/>
            <w:r w:rsidRPr="004F3E49">
              <w:rPr>
                <w:sz w:val="16"/>
                <w:szCs w:val="20"/>
              </w:rPr>
              <w:lastRenderedPageBreak/>
              <w:t>Синхровход</w:t>
            </w:r>
            <w:proofErr w:type="spellEnd"/>
            <w:r>
              <w:rPr>
                <w:sz w:val="16"/>
                <w:szCs w:val="20"/>
              </w:rPr>
              <w:t xml:space="preserve">: </w:t>
            </w:r>
            <w:proofErr w:type="spellStart"/>
            <w:r w:rsidRPr="004F3E49">
              <w:rPr>
                <w:sz w:val="16"/>
                <w:szCs w:val="20"/>
              </w:rPr>
              <w:t>Tri-Sync</w:t>
            </w:r>
            <w:proofErr w:type="spellEnd"/>
            <w:r w:rsidRPr="004F3E49">
              <w:rPr>
                <w:sz w:val="16"/>
                <w:szCs w:val="20"/>
              </w:rPr>
              <w:t xml:space="preserve"> или </w:t>
            </w:r>
            <w:proofErr w:type="spellStart"/>
            <w:r w:rsidRPr="004F3E49">
              <w:rPr>
                <w:sz w:val="16"/>
                <w:szCs w:val="20"/>
              </w:rPr>
              <w:t>Blackburst</w:t>
            </w:r>
            <w:proofErr w:type="spellEnd"/>
          </w:p>
          <w:p w:rsidR="00361DBF" w:rsidRPr="004F3E49" w:rsidRDefault="00361DBF" w:rsidP="007A46A7">
            <w:pPr>
              <w:pStyle w:val="ad"/>
              <w:spacing w:before="0" w:beforeAutospacing="0" w:after="0" w:afterAutospacing="0"/>
              <w:rPr>
                <w:sz w:val="16"/>
                <w:szCs w:val="20"/>
              </w:rPr>
            </w:pPr>
            <w:proofErr w:type="spellStart"/>
            <w:r w:rsidRPr="004F3E49">
              <w:rPr>
                <w:sz w:val="16"/>
                <w:szCs w:val="20"/>
              </w:rPr>
              <w:t>Синхровыход</w:t>
            </w:r>
            <w:proofErr w:type="spellEnd"/>
            <w:r>
              <w:rPr>
                <w:sz w:val="16"/>
                <w:szCs w:val="20"/>
              </w:rPr>
              <w:t xml:space="preserve">: </w:t>
            </w:r>
            <w:r w:rsidRPr="004F3E49">
              <w:rPr>
                <w:sz w:val="16"/>
                <w:szCs w:val="20"/>
              </w:rPr>
              <w:t>Сквозной выход для передачи опорного сигнала</w:t>
            </w:r>
          </w:p>
          <w:p w:rsidR="00361DBF" w:rsidRPr="004F3E49" w:rsidRDefault="00361DBF" w:rsidP="007A46A7">
            <w:pPr>
              <w:pStyle w:val="ad"/>
              <w:spacing w:before="0" w:beforeAutospacing="0" w:after="0" w:afterAutospacing="0"/>
              <w:rPr>
                <w:sz w:val="16"/>
                <w:szCs w:val="20"/>
              </w:rPr>
            </w:pPr>
            <w:r w:rsidRPr="004F3E49">
              <w:rPr>
                <w:sz w:val="16"/>
                <w:szCs w:val="20"/>
              </w:rPr>
              <w:t>Подключение панели управления</w:t>
            </w:r>
            <w:r>
              <w:rPr>
                <w:sz w:val="16"/>
                <w:szCs w:val="20"/>
              </w:rPr>
              <w:t xml:space="preserve">: </w:t>
            </w:r>
            <w:proofErr w:type="spellStart"/>
            <w:r w:rsidRPr="004F3E49">
              <w:rPr>
                <w:sz w:val="16"/>
                <w:szCs w:val="20"/>
              </w:rPr>
              <w:t>Ethernet</w:t>
            </w:r>
            <w:proofErr w:type="spellEnd"/>
          </w:p>
          <w:p w:rsidR="00361DBF" w:rsidRPr="004F3E49" w:rsidRDefault="00361DBF" w:rsidP="007A46A7">
            <w:pPr>
              <w:pStyle w:val="ad"/>
              <w:spacing w:before="0" w:beforeAutospacing="0" w:after="0" w:afterAutospacing="0"/>
              <w:rPr>
                <w:sz w:val="16"/>
                <w:szCs w:val="20"/>
              </w:rPr>
            </w:pPr>
            <w:r w:rsidRPr="004F3E49">
              <w:rPr>
                <w:sz w:val="16"/>
                <w:szCs w:val="20"/>
              </w:rPr>
              <w:t>Порт последовательного соединения</w:t>
            </w:r>
            <w:r>
              <w:rPr>
                <w:sz w:val="16"/>
                <w:szCs w:val="20"/>
              </w:rPr>
              <w:t xml:space="preserve">: </w:t>
            </w:r>
            <w:r w:rsidRPr="004F3E49">
              <w:rPr>
                <w:sz w:val="16"/>
                <w:szCs w:val="20"/>
              </w:rPr>
              <w:t>DB-9 RS-422</w:t>
            </w:r>
          </w:p>
          <w:p w:rsidR="00361DBF" w:rsidRPr="004F3E49" w:rsidRDefault="00361DBF" w:rsidP="007A46A7">
            <w:pPr>
              <w:pStyle w:val="ad"/>
              <w:spacing w:before="0" w:beforeAutospacing="0" w:after="0" w:afterAutospacing="0"/>
              <w:rPr>
                <w:sz w:val="16"/>
                <w:szCs w:val="20"/>
              </w:rPr>
            </w:pPr>
            <w:r w:rsidRPr="004F3E49">
              <w:rPr>
                <w:sz w:val="16"/>
                <w:szCs w:val="20"/>
              </w:rPr>
              <w:t>Скорость передачи данных</w:t>
            </w:r>
            <w:r>
              <w:rPr>
                <w:sz w:val="16"/>
                <w:szCs w:val="20"/>
              </w:rPr>
              <w:t xml:space="preserve">: </w:t>
            </w:r>
            <w:r w:rsidRPr="004F3E49">
              <w:rPr>
                <w:sz w:val="16"/>
                <w:szCs w:val="20"/>
              </w:rPr>
              <w:t>Автоматическое определение стандартов SD, HD и 6G-SDI. Одновременная маршрутизация видео в форматах 4K, HD, SD и DVB-ASI.</w:t>
            </w:r>
          </w:p>
          <w:p w:rsidR="00361DBF" w:rsidRPr="004F3E49" w:rsidRDefault="00361DBF" w:rsidP="007A46A7">
            <w:pPr>
              <w:pStyle w:val="ad"/>
              <w:spacing w:before="0" w:beforeAutospacing="0" w:after="0" w:afterAutospacing="0"/>
              <w:rPr>
                <w:sz w:val="16"/>
                <w:szCs w:val="20"/>
              </w:rPr>
            </w:pPr>
            <w:r w:rsidRPr="004F3E49">
              <w:rPr>
                <w:sz w:val="16"/>
                <w:szCs w:val="20"/>
              </w:rPr>
              <w:t>Обновление</w:t>
            </w:r>
            <w:r>
              <w:rPr>
                <w:sz w:val="16"/>
                <w:szCs w:val="20"/>
              </w:rPr>
              <w:t xml:space="preserve">: </w:t>
            </w:r>
            <w:r w:rsidRPr="004F3E49">
              <w:rPr>
                <w:sz w:val="16"/>
                <w:szCs w:val="20"/>
              </w:rPr>
              <w:t>USB</w:t>
            </w:r>
          </w:p>
          <w:p w:rsidR="00361DBF" w:rsidRDefault="00361DBF" w:rsidP="007A46A7">
            <w:pPr>
              <w:pStyle w:val="ad"/>
              <w:spacing w:before="0" w:beforeAutospacing="0" w:after="0" w:afterAutospacing="0"/>
              <w:rPr>
                <w:b/>
                <w:sz w:val="16"/>
                <w:szCs w:val="20"/>
              </w:rPr>
            </w:pPr>
          </w:p>
          <w:p w:rsidR="00361DBF" w:rsidRPr="00EE74C3" w:rsidRDefault="00361DBF" w:rsidP="007A46A7">
            <w:pPr>
              <w:pStyle w:val="ad"/>
              <w:spacing w:before="0" w:beforeAutospacing="0" w:after="0" w:afterAutospacing="0"/>
              <w:rPr>
                <w:b/>
                <w:sz w:val="16"/>
                <w:szCs w:val="20"/>
              </w:rPr>
            </w:pPr>
            <w:r w:rsidRPr="00EE74C3">
              <w:rPr>
                <w:b/>
                <w:sz w:val="16"/>
                <w:szCs w:val="20"/>
              </w:rPr>
              <w:t>Управление коммутатором</w:t>
            </w:r>
            <w:r>
              <w:rPr>
                <w:b/>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 xml:space="preserve">40 кнопок для локального управления. Шесть кнопок и ручка прокрутки для управления с помощью ЖК-дисплея либо через порт RJ45 по протоколу </w:t>
            </w:r>
            <w:proofErr w:type="spellStart"/>
            <w:r w:rsidRPr="004F3E49">
              <w:rPr>
                <w:sz w:val="16"/>
                <w:szCs w:val="20"/>
              </w:rPr>
              <w:t>Ethernet</w:t>
            </w:r>
            <w:proofErr w:type="spellEnd"/>
            <w:r w:rsidRPr="004F3E49">
              <w:rPr>
                <w:sz w:val="16"/>
                <w:szCs w:val="20"/>
              </w:rPr>
              <w:t>.</w:t>
            </w:r>
          </w:p>
          <w:p w:rsidR="00361DBF" w:rsidRPr="00EE74C3" w:rsidRDefault="00361DBF" w:rsidP="007A46A7">
            <w:pPr>
              <w:pStyle w:val="ad"/>
              <w:spacing w:before="0" w:beforeAutospacing="0" w:after="0" w:afterAutospacing="0"/>
              <w:rPr>
                <w:b/>
                <w:sz w:val="16"/>
                <w:szCs w:val="20"/>
              </w:rPr>
            </w:pPr>
            <w:r w:rsidRPr="00EE74C3">
              <w:rPr>
                <w:b/>
                <w:sz w:val="16"/>
                <w:szCs w:val="20"/>
              </w:rPr>
              <w:t>Настройка коммутатора</w:t>
            </w:r>
            <w:r>
              <w:rPr>
                <w:b/>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 xml:space="preserve">Через ЖК-дисплей или порт RJ45 по протоколу </w:t>
            </w:r>
            <w:proofErr w:type="spellStart"/>
            <w:r w:rsidRPr="004F3E49">
              <w:rPr>
                <w:sz w:val="16"/>
                <w:szCs w:val="20"/>
              </w:rPr>
              <w:t>Ethernet</w:t>
            </w:r>
            <w:proofErr w:type="spellEnd"/>
            <w:r w:rsidRPr="004F3E49">
              <w:rPr>
                <w:sz w:val="16"/>
                <w:szCs w:val="20"/>
              </w:rPr>
              <w:t>. Порт USB для обновления прошивки и установки IP-адреса.</w:t>
            </w:r>
          </w:p>
          <w:p w:rsidR="00361DBF" w:rsidRPr="004F3E49" w:rsidRDefault="00361DBF" w:rsidP="007A46A7">
            <w:pPr>
              <w:pStyle w:val="ad"/>
              <w:spacing w:before="0" w:beforeAutospacing="0" w:after="0" w:afterAutospacing="0"/>
              <w:rPr>
                <w:sz w:val="16"/>
                <w:szCs w:val="20"/>
              </w:rPr>
            </w:pPr>
            <w:r w:rsidRPr="004F3E49">
              <w:rPr>
                <w:sz w:val="16"/>
                <w:szCs w:val="20"/>
              </w:rPr>
              <w:t>Управление коммутатором через порт RS-422</w:t>
            </w:r>
          </w:p>
          <w:p w:rsidR="00361DBF" w:rsidRPr="00F941CE" w:rsidRDefault="00361DBF" w:rsidP="007A46A7">
            <w:pPr>
              <w:pStyle w:val="ad"/>
              <w:spacing w:before="0" w:beforeAutospacing="0" w:after="0" w:afterAutospacing="0"/>
              <w:rPr>
                <w:sz w:val="16"/>
                <w:szCs w:val="20"/>
              </w:rPr>
            </w:pPr>
            <w:r w:rsidRPr="004F3E49">
              <w:rPr>
                <w:sz w:val="16"/>
                <w:szCs w:val="20"/>
              </w:rPr>
              <w:t>Один вход для переключения направлений коммутации</w:t>
            </w:r>
          </w:p>
          <w:p w:rsidR="00361DBF" w:rsidRPr="004F3E49" w:rsidRDefault="00361DBF" w:rsidP="007A46A7">
            <w:pPr>
              <w:pStyle w:val="ad"/>
              <w:spacing w:before="0" w:beforeAutospacing="0" w:after="0" w:afterAutospacing="0"/>
              <w:rPr>
                <w:sz w:val="16"/>
                <w:szCs w:val="20"/>
              </w:rPr>
            </w:pPr>
          </w:p>
          <w:p w:rsidR="00361DBF" w:rsidRPr="00F941CE" w:rsidRDefault="00361DBF" w:rsidP="007A46A7">
            <w:pPr>
              <w:pStyle w:val="ad"/>
              <w:spacing w:before="0" w:beforeAutospacing="0" w:after="0" w:afterAutospacing="0"/>
              <w:rPr>
                <w:b/>
                <w:sz w:val="16"/>
                <w:szCs w:val="20"/>
              </w:rPr>
            </w:pPr>
            <w:r w:rsidRPr="00F941CE">
              <w:rPr>
                <w:b/>
                <w:sz w:val="16"/>
                <w:szCs w:val="20"/>
              </w:rPr>
              <w:t>Стандарты и форматы</w:t>
            </w:r>
          </w:p>
          <w:p w:rsidR="00361DBF" w:rsidRPr="00F941CE" w:rsidRDefault="00361DBF" w:rsidP="007A46A7">
            <w:pPr>
              <w:pStyle w:val="ad"/>
              <w:spacing w:before="0" w:beforeAutospacing="0" w:after="0" w:afterAutospacing="0"/>
              <w:rPr>
                <w:b/>
                <w:sz w:val="16"/>
                <w:szCs w:val="20"/>
              </w:rPr>
            </w:pPr>
            <w:r w:rsidRPr="00F941CE">
              <w:rPr>
                <w:b/>
                <w:sz w:val="16"/>
                <w:szCs w:val="20"/>
              </w:rPr>
              <w:t>Форматы SD</w:t>
            </w:r>
          </w:p>
          <w:p w:rsidR="00361DBF" w:rsidRPr="004F3E49" w:rsidRDefault="00361DBF" w:rsidP="007A46A7">
            <w:pPr>
              <w:pStyle w:val="ad"/>
              <w:spacing w:before="0" w:beforeAutospacing="0" w:after="0" w:afterAutospacing="0"/>
              <w:rPr>
                <w:sz w:val="16"/>
                <w:szCs w:val="20"/>
              </w:rPr>
            </w:pPr>
            <w:r w:rsidRPr="004F3E49">
              <w:rPr>
                <w:sz w:val="16"/>
                <w:szCs w:val="20"/>
              </w:rPr>
              <w:t>525i/59,94 NTSC; 625i/50 PAL</w:t>
            </w:r>
          </w:p>
          <w:p w:rsidR="00361DBF" w:rsidRPr="00F941CE" w:rsidRDefault="00361DBF" w:rsidP="007A46A7">
            <w:pPr>
              <w:pStyle w:val="ad"/>
              <w:spacing w:before="0" w:beforeAutospacing="0" w:after="0" w:afterAutospacing="0"/>
              <w:rPr>
                <w:b/>
                <w:sz w:val="16"/>
                <w:szCs w:val="20"/>
              </w:rPr>
            </w:pPr>
            <w:r w:rsidRPr="00F941CE">
              <w:rPr>
                <w:b/>
                <w:sz w:val="16"/>
                <w:szCs w:val="20"/>
              </w:rPr>
              <w:t>Форматы HD</w:t>
            </w:r>
          </w:p>
          <w:p w:rsidR="00361DBF" w:rsidRPr="004F3E49" w:rsidRDefault="00361DBF" w:rsidP="007A46A7">
            <w:pPr>
              <w:pStyle w:val="ad"/>
              <w:spacing w:before="0" w:beforeAutospacing="0" w:after="0" w:afterAutospacing="0"/>
              <w:rPr>
                <w:sz w:val="16"/>
                <w:szCs w:val="20"/>
              </w:rPr>
            </w:pPr>
            <w:r w:rsidRPr="004F3E49">
              <w:rPr>
                <w:sz w:val="16"/>
                <w:szCs w:val="20"/>
              </w:rPr>
              <w:t>720p/50/59,94/60</w:t>
            </w:r>
          </w:p>
          <w:p w:rsidR="00361DBF" w:rsidRPr="004F3E49" w:rsidRDefault="00361DBF" w:rsidP="007A46A7">
            <w:pPr>
              <w:pStyle w:val="ad"/>
              <w:spacing w:before="0" w:beforeAutospacing="0" w:after="0" w:afterAutospacing="0"/>
              <w:rPr>
                <w:sz w:val="16"/>
                <w:szCs w:val="20"/>
              </w:rPr>
            </w:pPr>
            <w:r w:rsidRPr="004F3E49">
              <w:rPr>
                <w:sz w:val="16"/>
                <w:szCs w:val="20"/>
              </w:rPr>
              <w:t>1080p/23,98/24/25/29,97/30/50/59,94/60</w:t>
            </w:r>
          </w:p>
          <w:p w:rsidR="00361DBF" w:rsidRPr="004F3E49" w:rsidRDefault="00361DBF" w:rsidP="007A46A7">
            <w:pPr>
              <w:pStyle w:val="ad"/>
              <w:spacing w:before="0" w:beforeAutospacing="0" w:after="0" w:afterAutospacing="0"/>
              <w:rPr>
                <w:sz w:val="16"/>
                <w:szCs w:val="20"/>
              </w:rPr>
            </w:pPr>
            <w:r w:rsidRPr="004F3E49">
              <w:rPr>
                <w:sz w:val="16"/>
                <w:szCs w:val="20"/>
              </w:rPr>
              <w:t>1080PsF/23,98/24/25/29,97/30</w:t>
            </w:r>
          </w:p>
          <w:p w:rsidR="00361DBF" w:rsidRPr="004F3E49" w:rsidRDefault="00361DBF" w:rsidP="007A46A7">
            <w:pPr>
              <w:pStyle w:val="ad"/>
              <w:spacing w:before="0" w:beforeAutospacing="0" w:after="0" w:afterAutospacing="0"/>
              <w:rPr>
                <w:sz w:val="16"/>
                <w:szCs w:val="20"/>
                <w:lang w:val="en-US"/>
              </w:rPr>
            </w:pPr>
            <w:r w:rsidRPr="004F3E49">
              <w:rPr>
                <w:sz w:val="16"/>
                <w:szCs w:val="20"/>
                <w:lang w:val="en-US"/>
              </w:rPr>
              <w:t>1080i/50/59,94/60</w:t>
            </w:r>
          </w:p>
          <w:p w:rsidR="00361DBF" w:rsidRPr="00EE74C3" w:rsidRDefault="00361DBF" w:rsidP="007A46A7">
            <w:pPr>
              <w:pStyle w:val="ad"/>
              <w:spacing w:before="0" w:beforeAutospacing="0" w:after="0" w:afterAutospacing="0"/>
              <w:rPr>
                <w:b/>
                <w:sz w:val="16"/>
                <w:szCs w:val="20"/>
                <w:lang w:val="en-US"/>
              </w:rPr>
            </w:pPr>
            <w:r w:rsidRPr="00EE74C3">
              <w:rPr>
                <w:b/>
                <w:sz w:val="16"/>
                <w:szCs w:val="20"/>
              </w:rPr>
              <w:t>Форматы</w:t>
            </w:r>
            <w:r w:rsidRPr="00EE74C3">
              <w:rPr>
                <w:b/>
                <w:sz w:val="16"/>
                <w:szCs w:val="20"/>
                <w:lang w:val="en-US"/>
              </w:rPr>
              <w:t xml:space="preserve"> 2K</w:t>
            </w:r>
          </w:p>
          <w:p w:rsidR="00361DBF" w:rsidRPr="004F3E49" w:rsidRDefault="00361DBF" w:rsidP="007A46A7">
            <w:pPr>
              <w:pStyle w:val="ad"/>
              <w:spacing w:before="0" w:beforeAutospacing="0" w:after="0" w:afterAutospacing="0"/>
              <w:rPr>
                <w:sz w:val="16"/>
                <w:szCs w:val="20"/>
                <w:lang w:val="en-US"/>
              </w:rPr>
            </w:pPr>
            <w:r w:rsidRPr="004F3E49">
              <w:rPr>
                <w:sz w:val="16"/>
                <w:szCs w:val="20"/>
                <w:lang w:val="en-US"/>
              </w:rPr>
              <w:t>2K DCI 23,98p/24p/25p, 2K DCI 23,98PsF/24PsF/25PsF</w:t>
            </w:r>
          </w:p>
          <w:p w:rsidR="00361DBF" w:rsidRPr="00F941CE" w:rsidRDefault="00361DBF" w:rsidP="007A46A7">
            <w:pPr>
              <w:pStyle w:val="ad"/>
              <w:spacing w:before="0" w:beforeAutospacing="0" w:after="0" w:afterAutospacing="0"/>
              <w:rPr>
                <w:b/>
                <w:sz w:val="16"/>
                <w:szCs w:val="20"/>
              </w:rPr>
            </w:pPr>
            <w:r w:rsidRPr="00F941CE">
              <w:rPr>
                <w:b/>
                <w:sz w:val="16"/>
                <w:szCs w:val="20"/>
              </w:rPr>
              <w:t xml:space="preserve">Форматы </w:t>
            </w:r>
            <w:proofErr w:type="spellStart"/>
            <w:r w:rsidRPr="00F941CE">
              <w:rPr>
                <w:b/>
                <w:sz w:val="16"/>
                <w:szCs w:val="20"/>
              </w:rPr>
              <w:t>Ultra</w:t>
            </w:r>
            <w:proofErr w:type="spellEnd"/>
            <w:r w:rsidRPr="00F941CE">
              <w:rPr>
                <w:b/>
                <w:sz w:val="16"/>
                <w:szCs w:val="20"/>
              </w:rPr>
              <w:t xml:space="preserve"> HD</w:t>
            </w:r>
          </w:p>
          <w:p w:rsidR="00361DBF" w:rsidRPr="004F3E49" w:rsidRDefault="00361DBF" w:rsidP="007A46A7">
            <w:pPr>
              <w:pStyle w:val="ad"/>
              <w:spacing w:before="0" w:beforeAutospacing="0" w:after="0" w:afterAutospacing="0"/>
              <w:rPr>
                <w:sz w:val="16"/>
                <w:szCs w:val="20"/>
              </w:rPr>
            </w:pPr>
            <w:r w:rsidRPr="004F3E49">
              <w:rPr>
                <w:sz w:val="16"/>
                <w:szCs w:val="20"/>
              </w:rPr>
              <w:t>2160p/23,98/24/25/29,97/30</w:t>
            </w:r>
          </w:p>
          <w:p w:rsidR="00361DBF" w:rsidRPr="00F941CE" w:rsidRDefault="00361DBF" w:rsidP="007A46A7">
            <w:pPr>
              <w:pStyle w:val="ad"/>
              <w:spacing w:before="0" w:beforeAutospacing="0" w:after="0" w:afterAutospacing="0"/>
              <w:rPr>
                <w:b/>
                <w:sz w:val="16"/>
                <w:szCs w:val="20"/>
              </w:rPr>
            </w:pPr>
            <w:r w:rsidRPr="00F941CE">
              <w:rPr>
                <w:b/>
                <w:sz w:val="16"/>
                <w:szCs w:val="20"/>
              </w:rPr>
              <w:t>Форматы 4K</w:t>
            </w:r>
          </w:p>
          <w:p w:rsidR="00361DBF" w:rsidRPr="004F3E49" w:rsidRDefault="00361DBF" w:rsidP="007A46A7">
            <w:pPr>
              <w:pStyle w:val="ad"/>
              <w:spacing w:before="0" w:beforeAutospacing="0" w:after="0" w:afterAutospacing="0"/>
              <w:rPr>
                <w:sz w:val="16"/>
                <w:szCs w:val="20"/>
              </w:rPr>
            </w:pPr>
            <w:r w:rsidRPr="004F3E49">
              <w:rPr>
                <w:sz w:val="16"/>
                <w:szCs w:val="20"/>
              </w:rPr>
              <w:t>4K DCI 23,98p/24p/25p/29,97p/30p</w:t>
            </w:r>
          </w:p>
          <w:p w:rsidR="00361DBF" w:rsidRPr="00BF739A" w:rsidRDefault="00361DBF" w:rsidP="007A46A7">
            <w:pPr>
              <w:pStyle w:val="ad"/>
              <w:spacing w:before="0" w:beforeAutospacing="0" w:after="0" w:afterAutospacing="0"/>
              <w:rPr>
                <w:b/>
                <w:sz w:val="16"/>
                <w:szCs w:val="20"/>
              </w:rPr>
            </w:pPr>
          </w:p>
          <w:p w:rsidR="00361DBF" w:rsidRPr="00F941CE" w:rsidRDefault="00361DBF" w:rsidP="007A46A7">
            <w:pPr>
              <w:pStyle w:val="ad"/>
              <w:spacing w:before="0" w:beforeAutospacing="0" w:after="0" w:afterAutospacing="0"/>
              <w:rPr>
                <w:b/>
                <w:sz w:val="16"/>
                <w:szCs w:val="20"/>
              </w:rPr>
            </w:pPr>
            <w:r w:rsidRPr="00F941CE">
              <w:rPr>
                <w:b/>
                <w:sz w:val="16"/>
                <w:szCs w:val="20"/>
              </w:rPr>
              <w:t>Интерфейс SDI</w:t>
            </w:r>
          </w:p>
          <w:p w:rsidR="00361DBF" w:rsidRPr="004F3E49" w:rsidRDefault="00361DBF" w:rsidP="007A46A7">
            <w:pPr>
              <w:pStyle w:val="ad"/>
              <w:spacing w:before="0" w:beforeAutospacing="0" w:after="0" w:afterAutospacing="0"/>
              <w:rPr>
                <w:sz w:val="16"/>
                <w:szCs w:val="20"/>
              </w:rPr>
            </w:pPr>
            <w:r w:rsidRPr="004F3E49">
              <w:rPr>
                <w:sz w:val="16"/>
                <w:szCs w:val="20"/>
              </w:rPr>
              <w:t xml:space="preserve">В соответствии со стандартами SMPTE 259M, SMPTE 292M, SMPTE 296M, SMPTE 372M, SMPTE 424M, SMPTE 425M </w:t>
            </w:r>
            <w:proofErr w:type="spellStart"/>
            <w:r w:rsidRPr="004F3E49">
              <w:rPr>
                <w:sz w:val="16"/>
                <w:szCs w:val="20"/>
              </w:rPr>
              <w:t>Level</w:t>
            </w:r>
            <w:proofErr w:type="spellEnd"/>
            <w:r w:rsidRPr="004F3E49">
              <w:rPr>
                <w:sz w:val="16"/>
                <w:szCs w:val="20"/>
              </w:rPr>
              <w:t xml:space="preserve"> A и </w:t>
            </w:r>
            <w:proofErr w:type="spellStart"/>
            <w:r w:rsidRPr="004F3E49">
              <w:rPr>
                <w:sz w:val="16"/>
                <w:szCs w:val="20"/>
              </w:rPr>
              <w:t>Level</w:t>
            </w:r>
            <w:proofErr w:type="spellEnd"/>
            <w:r w:rsidRPr="004F3E49">
              <w:rPr>
                <w:sz w:val="16"/>
                <w:szCs w:val="20"/>
              </w:rPr>
              <w:t xml:space="preserve"> B, SMPTE 2081-1, SMPTE 2081-10, SMPTE 2082-1, SMPTE 2082-10, ITU-R BT.656 и ITU-R BT.601</w:t>
            </w:r>
          </w:p>
          <w:p w:rsidR="00361DBF" w:rsidRPr="004F3E49" w:rsidRDefault="00361DBF" w:rsidP="007A46A7">
            <w:pPr>
              <w:pStyle w:val="ad"/>
              <w:spacing w:before="0" w:beforeAutospacing="0" w:after="0" w:afterAutospacing="0"/>
              <w:rPr>
                <w:sz w:val="16"/>
                <w:szCs w:val="20"/>
              </w:rPr>
            </w:pPr>
            <w:r w:rsidRPr="004F3E49">
              <w:rPr>
                <w:sz w:val="16"/>
                <w:szCs w:val="20"/>
              </w:rPr>
              <w:t>Частота выборки SDI</w:t>
            </w:r>
            <w:r w:rsidRPr="00EE6FCB">
              <w:rPr>
                <w:rFonts w:hint="eastAsia"/>
                <w:sz w:val="16"/>
                <w:szCs w:val="20"/>
              </w:rPr>
              <w:t>‑</w:t>
            </w:r>
            <w:r w:rsidRPr="00EE6FCB">
              <w:rPr>
                <w:sz w:val="16"/>
                <w:szCs w:val="20"/>
              </w:rPr>
              <w:t xml:space="preserve">изображения: </w:t>
            </w:r>
            <w:r w:rsidRPr="004F3E49">
              <w:rPr>
                <w:sz w:val="16"/>
                <w:szCs w:val="20"/>
              </w:rPr>
              <w:t>4:2:2 и 4:4:4</w:t>
            </w:r>
          </w:p>
          <w:p w:rsidR="00361DBF" w:rsidRPr="004F3E49" w:rsidRDefault="00361DBF" w:rsidP="007A46A7">
            <w:pPr>
              <w:pStyle w:val="ad"/>
              <w:spacing w:before="0" w:beforeAutospacing="0" w:after="0" w:afterAutospacing="0"/>
              <w:rPr>
                <w:sz w:val="16"/>
                <w:szCs w:val="20"/>
              </w:rPr>
            </w:pPr>
            <w:r w:rsidRPr="004F3E49">
              <w:rPr>
                <w:sz w:val="16"/>
                <w:szCs w:val="20"/>
              </w:rPr>
              <w:t>Дискретизация SDI-звука</w:t>
            </w:r>
            <w:r>
              <w:rPr>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Телевизионный стандарт (частота дискретизации 48 кГц, разрядность 24 бит)</w:t>
            </w:r>
          </w:p>
          <w:p w:rsidR="00361DBF" w:rsidRPr="004F3E49" w:rsidRDefault="00361DBF" w:rsidP="007A46A7">
            <w:pPr>
              <w:pStyle w:val="ad"/>
              <w:spacing w:before="0" w:beforeAutospacing="0" w:after="0" w:afterAutospacing="0"/>
              <w:rPr>
                <w:sz w:val="16"/>
                <w:szCs w:val="20"/>
              </w:rPr>
            </w:pPr>
            <w:r w:rsidRPr="004F3E49">
              <w:rPr>
                <w:sz w:val="16"/>
                <w:szCs w:val="20"/>
              </w:rPr>
              <w:t>Цветовое разрешение SDI</w:t>
            </w:r>
            <w:r>
              <w:rPr>
                <w:sz w:val="16"/>
                <w:szCs w:val="20"/>
              </w:rPr>
              <w:t xml:space="preserve">: </w:t>
            </w:r>
            <w:r w:rsidRPr="004F3E49">
              <w:rPr>
                <w:sz w:val="16"/>
                <w:szCs w:val="20"/>
              </w:rPr>
              <w:t>4:2:2 и 4:4:4, 10 бит</w:t>
            </w:r>
          </w:p>
          <w:p w:rsidR="00361DBF" w:rsidRPr="004F3E49" w:rsidRDefault="00361DBF" w:rsidP="007A46A7">
            <w:pPr>
              <w:pStyle w:val="ad"/>
              <w:spacing w:before="0" w:beforeAutospacing="0" w:after="0" w:afterAutospacing="0"/>
              <w:rPr>
                <w:sz w:val="16"/>
                <w:szCs w:val="20"/>
              </w:rPr>
            </w:pPr>
            <w:r w:rsidRPr="004F3E49">
              <w:rPr>
                <w:sz w:val="16"/>
                <w:szCs w:val="20"/>
              </w:rPr>
              <w:t>Цветовое пространство SDI</w:t>
            </w:r>
            <w:r>
              <w:rPr>
                <w:sz w:val="16"/>
                <w:szCs w:val="20"/>
              </w:rPr>
              <w:t xml:space="preserve">: </w:t>
            </w:r>
            <w:r w:rsidRPr="004F3E49">
              <w:rPr>
                <w:sz w:val="16"/>
                <w:szCs w:val="20"/>
              </w:rPr>
              <w:t>YUV или RGB</w:t>
            </w:r>
          </w:p>
          <w:p w:rsidR="00361DBF" w:rsidRPr="004F3E49" w:rsidRDefault="00361DBF" w:rsidP="007A46A7">
            <w:pPr>
              <w:pStyle w:val="ad"/>
              <w:spacing w:before="0" w:beforeAutospacing="0" w:after="0" w:afterAutospacing="0"/>
              <w:rPr>
                <w:sz w:val="16"/>
                <w:szCs w:val="20"/>
              </w:rPr>
            </w:pPr>
            <w:r w:rsidRPr="004F3E49">
              <w:rPr>
                <w:sz w:val="16"/>
                <w:szCs w:val="20"/>
              </w:rPr>
              <w:t>Автоматическое переключение SDI</w:t>
            </w:r>
            <w:r>
              <w:rPr>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Поддержка разных стандартов на каждом входе с автоматическим переключением между SD-SDI, HD-SDI, 6G-SDI и DVB-ASI</w:t>
            </w:r>
          </w:p>
          <w:p w:rsidR="00361DBF" w:rsidRPr="004F3E49" w:rsidRDefault="00361DBF" w:rsidP="007A46A7">
            <w:pPr>
              <w:pStyle w:val="ad"/>
              <w:spacing w:before="0" w:beforeAutospacing="0" w:after="0" w:afterAutospacing="0"/>
              <w:rPr>
                <w:sz w:val="16"/>
                <w:szCs w:val="20"/>
              </w:rPr>
            </w:pPr>
            <w:r w:rsidRPr="004F3E49">
              <w:rPr>
                <w:sz w:val="16"/>
                <w:szCs w:val="20"/>
              </w:rPr>
              <w:t>Поддержка метаданных SDI</w:t>
            </w:r>
            <w:r>
              <w:rPr>
                <w:sz w:val="16"/>
                <w:szCs w:val="20"/>
              </w:rPr>
              <w:t>:</w:t>
            </w:r>
          </w:p>
          <w:p w:rsidR="00361DBF" w:rsidRPr="00F941CE" w:rsidRDefault="00361DBF" w:rsidP="007A46A7">
            <w:pPr>
              <w:pStyle w:val="ad"/>
              <w:spacing w:before="0" w:beforeAutospacing="0" w:after="0" w:afterAutospacing="0"/>
              <w:rPr>
                <w:sz w:val="16"/>
                <w:szCs w:val="20"/>
              </w:rPr>
            </w:pPr>
            <w:r w:rsidRPr="004F3E49">
              <w:rPr>
                <w:sz w:val="16"/>
                <w:szCs w:val="20"/>
              </w:rPr>
              <w:lastRenderedPageBreak/>
              <w:t xml:space="preserve">Определение дополнительных данных в </w:t>
            </w:r>
            <w:proofErr w:type="gramStart"/>
            <w:r w:rsidRPr="004F3E49">
              <w:rPr>
                <w:sz w:val="16"/>
                <w:szCs w:val="20"/>
              </w:rPr>
              <w:t>полезной</w:t>
            </w:r>
            <w:proofErr w:type="gramEnd"/>
            <w:r w:rsidRPr="004F3E49">
              <w:rPr>
                <w:sz w:val="16"/>
                <w:szCs w:val="20"/>
              </w:rPr>
              <w:t xml:space="preserve"> </w:t>
            </w:r>
            <w:proofErr w:type="spellStart"/>
            <w:r w:rsidRPr="004F3E49">
              <w:rPr>
                <w:sz w:val="16"/>
                <w:szCs w:val="20"/>
              </w:rPr>
              <w:t>видеонагрузке</w:t>
            </w:r>
            <w:proofErr w:type="spellEnd"/>
            <w:r w:rsidRPr="004F3E49">
              <w:rPr>
                <w:sz w:val="16"/>
                <w:szCs w:val="20"/>
              </w:rPr>
              <w:t xml:space="preserve"> по стандарту SMPTE 352M</w:t>
            </w:r>
          </w:p>
          <w:p w:rsidR="00361DBF" w:rsidRPr="00F941CE" w:rsidRDefault="00361DBF" w:rsidP="007A46A7">
            <w:pPr>
              <w:pStyle w:val="ad"/>
              <w:spacing w:before="0" w:beforeAutospacing="0" w:after="0" w:afterAutospacing="0"/>
              <w:rPr>
                <w:b/>
                <w:sz w:val="16"/>
                <w:szCs w:val="20"/>
              </w:rPr>
            </w:pPr>
            <w:r w:rsidRPr="00F941CE">
              <w:rPr>
                <w:b/>
                <w:sz w:val="16"/>
                <w:szCs w:val="20"/>
              </w:rPr>
              <w:t>Дисплей</w:t>
            </w:r>
            <w:r>
              <w:rPr>
                <w:b/>
                <w:sz w:val="16"/>
                <w:szCs w:val="20"/>
              </w:rPr>
              <w:t>:</w:t>
            </w:r>
          </w:p>
          <w:p w:rsidR="00361DBF" w:rsidRPr="004F3E49" w:rsidRDefault="00361DBF" w:rsidP="007A46A7">
            <w:pPr>
              <w:pStyle w:val="ad"/>
              <w:spacing w:before="0" w:beforeAutospacing="0" w:after="0" w:afterAutospacing="0"/>
              <w:rPr>
                <w:sz w:val="16"/>
                <w:szCs w:val="20"/>
              </w:rPr>
            </w:pPr>
            <w:r w:rsidRPr="004F3E49">
              <w:rPr>
                <w:sz w:val="16"/>
                <w:szCs w:val="20"/>
              </w:rPr>
              <w:t>Встроенный 5-дюймовый ЖК-дисплей для просмотра видео и настроек меню</w:t>
            </w:r>
          </w:p>
          <w:p w:rsidR="00361DBF" w:rsidRPr="00F941CE" w:rsidRDefault="00361DBF" w:rsidP="007A46A7">
            <w:pPr>
              <w:pStyle w:val="ad"/>
              <w:spacing w:before="0" w:beforeAutospacing="0" w:after="0" w:afterAutospacing="0"/>
              <w:rPr>
                <w:b/>
                <w:sz w:val="16"/>
                <w:szCs w:val="20"/>
              </w:rPr>
            </w:pPr>
            <w:r w:rsidRPr="00F941CE">
              <w:rPr>
                <w:b/>
                <w:sz w:val="16"/>
                <w:szCs w:val="20"/>
              </w:rPr>
              <w:t>Комплект поставки</w:t>
            </w:r>
            <w:r>
              <w:rPr>
                <w:b/>
                <w:sz w:val="16"/>
                <w:szCs w:val="20"/>
              </w:rPr>
              <w:t>:</w:t>
            </w:r>
          </w:p>
          <w:p w:rsidR="00361DBF" w:rsidRPr="00F941CE" w:rsidRDefault="00361DBF" w:rsidP="007A46A7">
            <w:pPr>
              <w:pStyle w:val="ad"/>
              <w:spacing w:before="0" w:beforeAutospacing="0" w:after="0" w:afterAutospacing="0"/>
              <w:rPr>
                <w:sz w:val="16"/>
                <w:szCs w:val="20"/>
              </w:rPr>
            </w:pPr>
            <w:r>
              <w:rPr>
                <w:sz w:val="16"/>
                <w:szCs w:val="20"/>
              </w:rPr>
              <w:t xml:space="preserve">- Коммутатор </w:t>
            </w:r>
            <w:r w:rsidRPr="00F941CE">
              <w:rPr>
                <w:sz w:val="16"/>
                <w:szCs w:val="20"/>
              </w:rPr>
              <w:t>40x40</w:t>
            </w:r>
          </w:p>
          <w:p w:rsidR="00361DBF" w:rsidRPr="00F941CE" w:rsidRDefault="00361DBF" w:rsidP="007A46A7">
            <w:pPr>
              <w:pStyle w:val="ad"/>
              <w:spacing w:before="0" w:beforeAutospacing="0" w:after="0" w:afterAutospacing="0"/>
              <w:rPr>
                <w:sz w:val="16"/>
                <w:szCs w:val="20"/>
              </w:rPr>
            </w:pPr>
            <w:proofErr w:type="gramStart"/>
            <w:r>
              <w:rPr>
                <w:sz w:val="16"/>
                <w:szCs w:val="20"/>
              </w:rPr>
              <w:t xml:space="preserve">- </w:t>
            </w:r>
            <w:r w:rsidRPr="00F941CE">
              <w:rPr>
                <w:sz w:val="16"/>
                <w:szCs w:val="20"/>
              </w:rPr>
              <w:t>SD-карта с ПО и руководством пользователя</w:t>
            </w:r>
            <w:proofErr w:type="gramEnd"/>
          </w:p>
        </w:tc>
        <w:tc>
          <w:tcPr>
            <w:tcW w:w="2835" w:type="dxa"/>
          </w:tcPr>
          <w:p w:rsidR="00361DBF" w:rsidRPr="007C05E6" w:rsidRDefault="00361DBF" w:rsidP="007A46A7">
            <w:pPr>
              <w:jc w:val="center"/>
              <w:rPr>
                <w:rFonts w:ascii="Times New Roman" w:hAnsi="Times New Roman"/>
                <w:sz w:val="20"/>
                <w:szCs w:val="20"/>
              </w:rPr>
            </w:pPr>
          </w:p>
        </w:tc>
        <w:tc>
          <w:tcPr>
            <w:tcW w:w="2126" w:type="dxa"/>
          </w:tcPr>
          <w:p w:rsidR="00361DBF" w:rsidRPr="007C05E6" w:rsidRDefault="00361DBF" w:rsidP="007A46A7">
            <w:pPr>
              <w:spacing w:line="276" w:lineRule="auto"/>
              <w:jc w:val="center"/>
              <w:rPr>
                <w:rFonts w:ascii="Times New Roman" w:hAnsi="Times New Roman"/>
                <w:sz w:val="20"/>
                <w:szCs w:val="20"/>
              </w:rPr>
            </w:pPr>
          </w:p>
        </w:tc>
        <w:tc>
          <w:tcPr>
            <w:tcW w:w="1985" w:type="dxa"/>
          </w:tcPr>
          <w:p w:rsidR="00361DBF" w:rsidRPr="007C05E6" w:rsidRDefault="00361DBF" w:rsidP="007A46A7">
            <w:pPr>
              <w:jc w:val="cente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F5F97" w:rsidRDefault="00361DBF" w:rsidP="007A46A7">
            <w:pPr>
              <w:rPr>
                <w:rFonts w:ascii="Times New Roman" w:hAnsi="Times New Roman"/>
                <w:sz w:val="16"/>
                <w:szCs w:val="20"/>
                <w:lang w:val="en-US"/>
              </w:rPr>
            </w:pPr>
            <w:r w:rsidRPr="00842EC9">
              <w:rPr>
                <w:rFonts w:ascii="Times New Roman" w:hAnsi="Times New Roman"/>
                <w:sz w:val="16"/>
                <w:szCs w:val="20"/>
              </w:rPr>
              <w:t>Панель</w:t>
            </w:r>
            <w:r w:rsidRPr="00BF739A">
              <w:rPr>
                <w:rFonts w:ascii="Times New Roman" w:hAnsi="Times New Roman"/>
                <w:sz w:val="16"/>
                <w:szCs w:val="20"/>
                <w:lang w:val="en-US"/>
              </w:rPr>
              <w:t xml:space="preserve"> </w:t>
            </w:r>
            <w:r w:rsidRPr="00842EC9">
              <w:rPr>
                <w:rFonts w:ascii="Times New Roman" w:hAnsi="Times New Roman"/>
                <w:sz w:val="16"/>
                <w:szCs w:val="20"/>
              </w:rPr>
              <w:t>управления</w:t>
            </w:r>
            <w:r>
              <w:rPr>
                <w:rFonts w:ascii="Times New Roman" w:hAnsi="Times New Roman"/>
                <w:sz w:val="16"/>
                <w:szCs w:val="20"/>
                <w:lang w:val="en-US"/>
              </w:rPr>
              <w:t xml:space="preserve"> </w:t>
            </w:r>
            <w:proofErr w:type="spellStart"/>
            <w:r w:rsidRPr="00BF739A">
              <w:rPr>
                <w:rFonts w:ascii="Times New Roman" w:hAnsi="Times New Roman"/>
                <w:b/>
                <w:sz w:val="16"/>
                <w:szCs w:val="20"/>
                <w:lang w:val="en-US"/>
              </w:rPr>
              <w:t>Blackmagic</w:t>
            </w:r>
            <w:proofErr w:type="spellEnd"/>
            <w:r w:rsidRPr="00BF739A">
              <w:rPr>
                <w:rFonts w:ascii="Times New Roman" w:hAnsi="Times New Roman"/>
                <w:b/>
                <w:sz w:val="16"/>
                <w:szCs w:val="20"/>
                <w:lang w:val="en-US"/>
              </w:rPr>
              <w:t xml:space="preserve"> Design</w:t>
            </w:r>
          </w:p>
          <w:p w:rsidR="00361DBF" w:rsidRPr="00BF739A" w:rsidRDefault="00361DBF" w:rsidP="007A46A7">
            <w:pPr>
              <w:spacing w:line="276" w:lineRule="auto"/>
              <w:rPr>
                <w:rFonts w:ascii="Times New Roman" w:hAnsi="Times New Roman"/>
                <w:b/>
                <w:sz w:val="16"/>
                <w:szCs w:val="20"/>
                <w:lang w:val="en-US"/>
              </w:rPr>
            </w:pPr>
            <w:proofErr w:type="spellStart"/>
            <w:r w:rsidRPr="00BF739A">
              <w:rPr>
                <w:rFonts w:ascii="Times New Roman" w:hAnsi="Times New Roman"/>
                <w:b/>
                <w:sz w:val="16"/>
                <w:szCs w:val="20"/>
                <w:lang w:val="en-US"/>
              </w:rPr>
              <w:t>Videohub</w:t>
            </w:r>
            <w:proofErr w:type="spellEnd"/>
            <w:r w:rsidRPr="00BF739A">
              <w:rPr>
                <w:rFonts w:ascii="Times New Roman" w:hAnsi="Times New Roman"/>
                <w:b/>
                <w:sz w:val="16"/>
                <w:szCs w:val="20"/>
                <w:lang w:val="en-US"/>
              </w:rPr>
              <w:t xml:space="preserve"> Master Control</w:t>
            </w:r>
          </w:p>
          <w:p w:rsidR="00361DBF" w:rsidRPr="00842EC9" w:rsidRDefault="00361DBF" w:rsidP="007A46A7">
            <w:pPr>
              <w:spacing w:line="276" w:lineRule="auto"/>
              <w:rPr>
                <w:rFonts w:ascii="Times New Roman" w:hAnsi="Times New Roman"/>
                <w:sz w:val="16"/>
                <w:szCs w:val="20"/>
              </w:rPr>
            </w:pPr>
            <w:r w:rsidRPr="00842EC9">
              <w:rPr>
                <w:rFonts w:ascii="Times New Roman" w:hAnsi="Times New Roman"/>
                <w:i/>
                <w:sz w:val="16"/>
                <w:szCs w:val="20"/>
              </w:rPr>
              <w:t>или эквивалент</w:t>
            </w:r>
            <w:r w:rsidR="004B1F96">
              <w:rPr>
                <w:rFonts w:ascii="Times New Roman" w:hAnsi="Times New Roman"/>
                <w:i/>
                <w:sz w:val="16"/>
                <w:szCs w:val="20"/>
              </w:rPr>
              <w:t xml:space="preserve"> _________________________</w:t>
            </w:r>
          </w:p>
        </w:tc>
        <w:tc>
          <w:tcPr>
            <w:tcW w:w="708" w:type="dxa"/>
          </w:tcPr>
          <w:p w:rsidR="00361DBF" w:rsidRPr="00A65DF2" w:rsidRDefault="00361DBF" w:rsidP="007A46A7">
            <w:pPr>
              <w:jc w:val="center"/>
              <w:rPr>
                <w:rFonts w:ascii="Times New Roman" w:hAnsi="Times New Roman"/>
                <w:sz w:val="20"/>
                <w:szCs w:val="20"/>
              </w:rPr>
            </w:pPr>
            <w:r>
              <w:rPr>
                <w:rFonts w:ascii="Times New Roman" w:hAnsi="Times New Roman"/>
                <w:sz w:val="20"/>
                <w:szCs w:val="20"/>
              </w:rPr>
              <w:t>1 шт.</w:t>
            </w:r>
          </w:p>
        </w:tc>
        <w:tc>
          <w:tcPr>
            <w:tcW w:w="4678" w:type="dxa"/>
          </w:tcPr>
          <w:p w:rsidR="00361DBF" w:rsidRPr="00735DF6" w:rsidRDefault="00361DBF" w:rsidP="007A46A7">
            <w:pPr>
              <w:pStyle w:val="ad"/>
              <w:spacing w:before="0" w:beforeAutospacing="0" w:after="0" w:afterAutospacing="0"/>
              <w:rPr>
                <w:b/>
                <w:sz w:val="16"/>
                <w:szCs w:val="20"/>
              </w:rPr>
            </w:pPr>
            <w:r w:rsidRPr="00735DF6">
              <w:rPr>
                <w:b/>
                <w:sz w:val="16"/>
                <w:szCs w:val="20"/>
              </w:rPr>
              <w:t>Разъемы</w:t>
            </w:r>
          </w:p>
          <w:p w:rsidR="00361DBF" w:rsidRPr="00735DF6" w:rsidRDefault="00361DBF" w:rsidP="007A46A7">
            <w:pPr>
              <w:pStyle w:val="ad"/>
              <w:spacing w:before="0" w:beforeAutospacing="0" w:after="0" w:afterAutospacing="0"/>
              <w:rPr>
                <w:b/>
                <w:sz w:val="16"/>
                <w:szCs w:val="20"/>
              </w:rPr>
            </w:pPr>
            <w:proofErr w:type="spellStart"/>
            <w:r w:rsidRPr="00735DF6">
              <w:rPr>
                <w:b/>
                <w:sz w:val="16"/>
                <w:szCs w:val="20"/>
              </w:rPr>
              <w:t>Ethernet</w:t>
            </w:r>
            <w:proofErr w:type="spellEnd"/>
          </w:p>
          <w:p w:rsidR="00361DBF" w:rsidRPr="00735DF6" w:rsidRDefault="00361DBF" w:rsidP="007A46A7">
            <w:pPr>
              <w:pStyle w:val="ad"/>
              <w:spacing w:before="0" w:beforeAutospacing="0" w:after="0" w:afterAutospacing="0"/>
              <w:rPr>
                <w:sz w:val="16"/>
                <w:szCs w:val="20"/>
              </w:rPr>
            </w:pPr>
            <w:r w:rsidRPr="00735DF6">
              <w:rPr>
                <w:sz w:val="16"/>
                <w:szCs w:val="20"/>
              </w:rPr>
              <w:t xml:space="preserve">Порт RJ45 для питания по сети </w:t>
            </w:r>
            <w:proofErr w:type="spellStart"/>
            <w:r w:rsidRPr="00735DF6">
              <w:rPr>
                <w:sz w:val="16"/>
                <w:szCs w:val="20"/>
              </w:rPr>
              <w:t>Ethernet</w:t>
            </w:r>
            <w:proofErr w:type="spellEnd"/>
            <w:r w:rsidRPr="00735DF6">
              <w:rPr>
                <w:sz w:val="16"/>
                <w:szCs w:val="20"/>
              </w:rPr>
              <w:t xml:space="preserve">; на сквозной выход </w:t>
            </w:r>
            <w:proofErr w:type="spellStart"/>
            <w:r w:rsidRPr="00735DF6">
              <w:rPr>
                <w:sz w:val="16"/>
                <w:szCs w:val="20"/>
              </w:rPr>
              <w:t>Ethernet</w:t>
            </w:r>
            <w:proofErr w:type="spellEnd"/>
            <w:r w:rsidRPr="00735DF6">
              <w:rPr>
                <w:sz w:val="16"/>
                <w:szCs w:val="20"/>
              </w:rPr>
              <w:t xml:space="preserve"> питание не подается</w:t>
            </w:r>
          </w:p>
          <w:p w:rsidR="00361DBF" w:rsidRPr="00735DF6" w:rsidRDefault="00361DBF" w:rsidP="007A46A7">
            <w:pPr>
              <w:pStyle w:val="ad"/>
              <w:spacing w:before="0" w:beforeAutospacing="0" w:after="0" w:afterAutospacing="0"/>
              <w:rPr>
                <w:b/>
                <w:sz w:val="16"/>
                <w:szCs w:val="20"/>
              </w:rPr>
            </w:pPr>
            <w:r w:rsidRPr="00735DF6">
              <w:rPr>
                <w:b/>
                <w:sz w:val="16"/>
                <w:szCs w:val="20"/>
              </w:rPr>
              <w:t>Обновление</w:t>
            </w:r>
          </w:p>
          <w:p w:rsidR="00361DBF" w:rsidRPr="00735DF6" w:rsidRDefault="00361DBF" w:rsidP="007A46A7">
            <w:pPr>
              <w:pStyle w:val="ad"/>
              <w:spacing w:before="0" w:beforeAutospacing="0" w:after="0" w:afterAutospacing="0"/>
              <w:rPr>
                <w:sz w:val="16"/>
                <w:szCs w:val="20"/>
              </w:rPr>
            </w:pPr>
            <w:r w:rsidRPr="00735DF6">
              <w:rPr>
                <w:sz w:val="16"/>
                <w:szCs w:val="20"/>
              </w:rPr>
              <w:t>Через высокоскоростной интерфейс USB 2.0 (480 Мбит/с)</w:t>
            </w:r>
          </w:p>
          <w:p w:rsidR="00361DBF" w:rsidRPr="00735DF6" w:rsidRDefault="00361DBF" w:rsidP="007A46A7">
            <w:pPr>
              <w:pStyle w:val="ad"/>
              <w:spacing w:before="0" w:beforeAutospacing="0" w:after="0" w:afterAutospacing="0"/>
              <w:rPr>
                <w:b/>
                <w:sz w:val="16"/>
                <w:szCs w:val="20"/>
              </w:rPr>
            </w:pPr>
            <w:r w:rsidRPr="00735DF6">
              <w:rPr>
                <w:b/>
                <w:sz w:val="16"/>
                <w:szCs w:val="20"/>
              </w:rPr>
              <w:t>Питание</w:t>
            </w:r>
          </w:p>
          <w:p w:rsidR="00361DBF" w:rsidRDefault="00361DBF" w:rsidP="007A46A7">
            <w:pPr>
              <w:pStyle w:val="ad"/>
              <w:spacing w:before="0" w:beforeAutospacing="0" w:after="0" w:afterAutospacing="0"/>
              <w:rPr>
                <w:sz w:val="16"/>
                <w:szCs w:val="20"/>
              </w:rPr>
            </w:pPr>
            <w:r w:rsidRPr="00735DF6">
              <w:rPr>
                <w:sz w:val="16"/>
                <w:szCs w:val="20"/>
              </w:rPr>
              <w:t>Вход 12 В постоянного тока</w:t>
            </w:r>
          </w:p>
          <w:p w:rsidR="00361DBF" w:rsidRPr="00BE4986" w:rsidRDefault="00361DBF" w:rsidP="007A46A7">
            <w:pPr>
              <w:pStyle w:val="ad"/>
              <w:spacing w:before="0" w:beforeAutospacing="0" w:after="0" w:afterAutospacing="0"/>
              <w:rPr>
                <w:b/>
                <w:sz w:val="16"/>
                <w:szCs w:val="20"/>
              </w:rPr>
            </w:pPr>
            <w:r w:rsidRPr="00BE4986">
              <w:rPr>
                <w:b/>
                <w:sz w:val="16"/>
                <w:szCs w:val="20"/>
              </w:rPr>
              <w:t>Аппаратное Управление</w:t>
            </w:r>
          </w:p>
          <w:p w:rsidR="00361DBF" w:rsidRPr="00BE4986" w:rsidRDefault="00361DBF" w:rsidP="007A46A7">
            <w:pPr>
              <w:pStyle w:val="ad"/>
              <w:spacing w:before="0" w:beforeAutospacing="0" w:after="0" w:afterAutospacing="0"/>
              <w:rPr>
                <w:sz w:val="16"/>
                <w:szCs w:val="20"/>
              </w:rPr>
            </w:pPr>
            <w:r w:rsidRPr="00BE4986">
              <w:rPr>
                <w:sz w:val="16"/>
                <w:szCs w:val="20"/>
              </w:rPr>
              <w:t>15 назначаемых кнопок и ручка прокрутки для быстрого выбора направления маршрутизации. ЖК-дисплей.</w:t>
            </w:r>
          </w:p>
          <w:p w:rsidR="00361DBF" w:rsidRPr="00BE4986" w:rsidRDefault="00361DBF" w:rsidP="007A46A7">
            <w:pPr>
              <w:pStyle w:val="ad"/>
              <w:spacing w:before="0" w:beforeAutospacing="0" w:after="0" w:afterAutospacing="0"/>
              <w:rPr>
                <w:b/>
                <w:sz w:val="16"/>
                <w:szCs w:val="20"/>
              </w:rPr>
            </w:pPr>
            <w:r w:rsidRPr="00BE4986">
              <w:rPr>
                <w:b/>
                <w:sz w:val="16"/>
                <w:szCs w:val="20"/>
              </w:rPr>
              <w:t>Внутреннее ПО</w:t>
            </w:r>
          </w:p>
          <w:p w:rsidR="00361DBF" w:rsidRDefault="00361DBF" w:rsidP="007A46A7">
            <w:pPr>
              <w:pStyle w:val="ad"/>
              <w:spacing w:before="0" w:beforeAutospacing="0" w:after="0" w:afterAutospacing="0"/>
              <w:rPr>
                <w:sz w:val="16"/>
                <w:szCs w:val="20"/>
              </w:rPr>
            </w:pPr>
            <w:r w:rsidRPr="00BE4986">
              <w:rPr>
                <w:sz w:val="16"/>
                <w:szCs w:val="20"/>
              </w:rPr>
              <w:t>Обновление прошивки с помощью приложения через порт USB</w:t>
            </w:r>
          </w:p>
          <w:p w:rsidR="00361DBF" w:rsidRPr="002A2A8E" w:rsidRDefault="00361DBF" w:rsidP="007A46A7">
            <w:pPr>
              <w:pStyle w:val="ad"/>
              <w:spacing w:before="0" w:beforeAutospacing="0" w:after="0" w:afterAutospacing="0"/>
              <w:rPr>
                <w:b/>
                <w:sz w:val="16"/>
                <w:szCs w:val="20"/>
              </w:rPr>
            </w:pPr>
            <w:r w:rsidRPr="008C0CF7">
              <w:rPr>
                <w:b/>
                <w:sz w:val="16"/>
                <w:szCs w:val="20"/>
              </w:rPr>
              <w:t>Комплект</w:t>
            </w:r>
            <w:r w:rsidRPr="002A2A8E">
              <w:rPr>
                <w:b/>
                <w:sz w:val="16"/>
                <w:szCs w:val="20"/>
              </w:rPr>
              <w:t xml:space="preserve"> </w:t>
            </w:r>
            <w:r w:rsidRPr="008C0CF7">
              <w:rPr>
                <w:b/>
                <w:sz w:val="16"/>
                <w:szCs w:val="20"/>
              </w:rPr>
              <w:t>поставки</w:t>
            </w:r>
          </w:p>
          <w:p w:rsidR="00361DBF" w:rsidRPr="002A2A8E" w:rsidRDefault="00361DBF" w:rsidP="007A46A7">
            <w:pPr>
              <w:pStyle w:val="ad"/>
              <w:spacing w:before="0" w:beforeAutospacing="0" w:after="0" w:afterAutospacing="0"/>
              <w:rPr>
                <w:sz w:val="16"/>
                <w:szCs w:val="20"/>
              </w:rPr>
            </w:pPr>
            <w:r>
              <w:rPr>
                <w:sz w:val="16"/>
                <w:szCs w:val="20"/>
              </w:rPr>
              <w:t xml:space="preserve">Панель управления </w:t>
            </w:r>
          </w:p>
          <w:p w:rsidR="00361DBF" w:rsidRDefault="00361DBF" w:rsidP="007A46A7">
            <w:pPr>
              <w:pStyle w:val="ad"/>
              <w:spacing w:before="0" w:beforeAutospacing="0" w:after="0" w:afterAutospacing="0"/>
              <w:rPr>
                <w:sz w:val="16"/>
                <w:szCs w:val="20"/>
              </w:rPr>
            </w:pPr>
            <w:r w:rsidRPr="008C0CF7">
              <w:rPr>
                <w:sz w:val="16"/>
                <w:szCs w:val="20"/>
              </w:rPr>
              <w:t>Универсальный блок питания с международными адаптерами</w:t>
            </w:r>
          </w:p>
          <w:p w:rsidR="00361DBF" w:rsidRPr="00735DF6" w:rsidRDefault="00361DBF" w:rsidP="007A46A7">
            <w:pPr>
              <w:pStyle w:val="ad"/>
              <w:spacing w:before="0" w:beforeAutospacing="0" w:after="0" w:afterAutospacing="0"/>
              <w:rPr>
                <w:sz w:val="16"/>
                <w:szCs w:val="20"/>
              </w:rPr>
            </w:pP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p w:rsidR="00361DBF" w:rsidRPr="007C05E6" w:rsidRDefault="00361DBF" w:rsidP="007A46A7">
            <w:pPr>
              <w:jc w:val="cente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F5F97" w:rsidRDefault="00361DBF" w:rsidP="007A46A7">
            <w:pPr>
              <w:rPr>
                <w:rFonts w:ascii="Times New Roman" w:hAnsi="Times New Roman"/>
                <w:sz w:val="16"/>
                <w:szCs w:val="20"/>
                <w:lang w:val="en-US"/>
              </w:rPr>
            </w:pPr>
            <w:r w:rsidRPr="00842EC9">
              <w:rPr>
                <w:rFonts w:ascii="Times New Roman" w:hAnsi="Times New Roman"/>
                <w:sz w:val="16"/>
                <w:szCs w:val="20"/>
              </w:rPr>
              <w:t>Панель</w:t>
            </w:r>
            <w:r w:rsidRPr="00BF739A">
              <w:rPr>
                <w:rFonts w:ascii="Times New Roman" w:hAnsi="Times New Roman"/>
                <w:sz w:val="16"/>
                <w:szCs w:val="20"/>
                <w:lang w:val="en-US"/>
              </w:rPr>
              <w:t xml:space="preserve"> </w:t>
            </w:r>
            <w:r w:rsidRPr="00842EC9">
              <w:rPr>
                <w:rFonts w:ascii="Times New Roman" w:hAnsi="Times New Roman"/>
                <w:sz w:val="16"/>
                <w:szCs w:val="20"/>
              </w:rPr>
              <w:t>управления</w:t>
            </w:r>
            <w:r>
              <w:rPr>
                <w:rFonts w:ascii="Times New Roman" w:hAnsi="Times New Roman"/>
                <w:sz w:val="16"/>
                <w:szCs w:val="20"/>
                <w:lang w:val="en-US"/>
              </w:rPr>
              <w:t xml:space="preserve"> </w:t>
            </w:r>
            <w:proofErr w:type="spellStart"/>
            <w:r w:rsidRPr="00BF739A">
              <w:rPr>
                <w:rFonts w:ascii="Times New Roman" w:hAnsi="Times New Roman"/>
                <w:b/>
                <w:sz w:val="16"/>
                <w:szCs w:val="20"/>
                <w:lang w:val="en-US"/>
              </w:rPr>
              <w:t>Blackmagic</w:t>
            </w:r>
            <w:proofErr w:type="spellEnd"/>
            <w:r w:rsidRPr="00BF739A">
              <w:rPr>
                <w:rFonts w:ascii="Times New Roman" w:hAnsi="Times New Roman"/>
                <w:b/>
                <w:sz w:val="16"/>
                <w:szCs w:val="20"/>
                <w:lang w:val="en-US"/>
              </w:rPr>
              <w:t xml:space="preserve"> Design</w:t>
            </w:r>
          </w:p>
          <w:p w:rsidR="00361DBF" w:rsidRPr="00BF739A" w:rsidRDefault="00361DBF" w:rsidP="007A46A7">
            <w:pPr>
              <w:rPr>
                <w:rFonts w:ascii="Times New Roman" w:hAnsi="Times New Roman"/>
                <w:b/>
                <w:sz w:val="16"/>
                <w:szCs w:val="20"/>
                <w:lang w:val="en-US"/>
              </w:rPr>
            </w:pPr>
            <w:proofErr w:type="spellStart"/>
            <w:r w:rsidRPr="00BF739A">
              <w:rPr>
                <w:rFonts w:ascii="Times New Roman" w:hAnsi="Times New Roman"/>
                <w:b/>
                <w:sz w:val="16"/>
                <w:szCs w:val="20"/>
                <w:lang w:val="en-US"/>
              </w:rPr>
              <w:t>Videohub</w:t>
            </w:r>
            <w:proofErr w:type="spellEnd"/>
            <w:r w:rsidRPr="00BF739A">
              <w:rPr>
                <w:rFonts w:ascii="Times New Roman" w:hAnsi="Times New Roman"/>
                <w:b/>
                <w:sz w:val="16"/>
                <w:szCs w:val="20"/>
                <w:lang w:val="en-US"/>
              </w:rPr>
              <w:t xml:space="preserve"> Smart Control</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lang w:val="en-US"/>
              </w:rPr>
              <w:t>4</w:t>
            </w:r>
            <w:r>
              <w:rPr>
                <w:rFonts w:ascii="Times New Roman" w:hAnsi="Times New Roman"/>
                <w:sz w:val="20"/>
                <w:szCs w:val="20"/>
              </w:rPr>
              <w:t xml:space="preserve"> шт.</w:t>
            </w:r>
          </w:p>
        </w:tc>
        <w:tc>
          <w:tcPr>
            <w:tcW w:w="4678" w:type="dxa"/>
          </w:tcPr>
          <w:p w:rsidR="00361DBF" w:rsidRPr="00735DF6" w:rsidRDefault="00361DBF" w:rsidP="007A46A7">
            <w:pPr>
              <w:pStyle w:val="ad"/>
              <w:spacing w:before="0" w:beforeAutospacing="0" w:after="0" w:afterAutospacing="0"/>
              <w:rPr>
                <w:b/>
                <w:sz w:val="16"/>
                <w:szCs w:val="20"/>
              </w:rPr>
            </w:pPr>
            <w:r w:rsidRPr="00735DF6">
              <w:rPr>
                <w:b/>
                <w:sz w:val="16"/>
                <w:szCs w:val="20"/>
              </w:rPr>
              <w:t>Разъемы</w:t>
            </w:r>
          </w:p>
          <w:p w:rsidR="00361DBF" w:rsidRPr="00F8316F" w:rsidRDefault="00361DBF" w:rsidP="007A46A7">
            <w:pPr>
              <w:pStyle w:val="ad"/>
              <w:spacing w:before="0" w:beforeAutospacing="0" w:after="0" w:afterAutospacing="0"/>
              <w:rPr>
                <w:b/>
                <w:sz w:val="16"/>
                <w:szCs w:val="20"/>
              </w:rPr>
            </w:pPr>
            <w:proofErr w:type="spellStart"/>
            <w:r w:rsidRPr="00F8316F">
              <w:rPr>
                <w:b/>
                <w:sz w:val="16"/>
                <w:szCs w:val="20"/>
              </w:rPr>
              <w:t>Ethernet</w:t>
            </w:r>
            <w:proofErr w:type="spellEnd"/>
          </w:p>
          <w:p w:rsidR="00361DBF" w:rsidRPr="00F8316F" w:rsidRDefault="00361DBF" w:rsidP="007A46A7">
            <w:pPr>
              <w:pStyle w:val="ad"/>
              <w:spacing w:before="0" w:beforeAutospacing="0" w:after="0" w:afterAutospacing="0"/>
              <w:rPr>
                <w:sz w:val="16"/>
                <w:szCs w:val="20"/>
              </w:rPr>
            </w:pPr>
            <w:r w:rsidRPr="00F8316F">
              <w:rPr>
                <w:sz w:val="16"/>
                <w:szCs w:val="20"/>
              </w:rPr>
              <w:t xml:space="preserve">Порт RJ45 для питания по сети </w:t>
            </w:r>
            <w:proofErr w:type="spellStart"/>
            <w:r w:rsidRPr="00F8316F">
              <w:rPr>
                <w:sz w:val="16"/>
                <w:szCs w:val="20"/>
              </w:rPr>
              <w:t>Ethernet</w:t>
            </w:r>
            <w:proofErr w:type="spellEnd"/>
            <w:r w:rsidRPr="00F8316F">
              <w:rPr>
                <w:sz w:val="16"/>
                <w:szCs w:val="20"/>
              </w:rPr>
              <w:t xml:space="preserve">; на сквозной выход </w:t>
            </w:r>
            <w:proofErr w:type="spellStart"/>
            <w:r w:rsidRPr="00F8316F">
              <w:rPr>
                <w:sz w:val="16"/>
                <w:szCs w:val="20"/>
              </w:rPr>
              <w:t>Ethernet</w:t>
            </w:r>
            <w:proofErr w:type="spellEnd"/>
            <w:r w:rsidRPr="00F8316F">
              <w:rPr>
                <w:sz w:val="16"/>
                <w:szCs w:val="20"/>
              </w:rPr>
              <w:t xml:space="preserve"> питание не подается</w:t>
            </w:r>
          </w:p>
          <w:p w:rsidR="00361DBF" w:rsidRPr="00F8316F" w:rsidRDefault="00361DBF" w:rsidP="007A46A7">
            <w:pPr>
              <w:pStyle w:val="ad"/>
              <w:spacing w:before="0" w:beforeAutospacing="0" w:after="0" w:afterAutospacing="0"/>
              <w:rPr>
                <w:b/>
                <w:sz w:val="16"/>
                <w:szCs w:val="20"/>
              </w:rPr>
            </w:pPr>
            <w:r w:rsidRPr="00F8316F">
              <w:rPr>
                <w:b/>
                <w:sz w:val="16"/>
                <w:szCs w:val="20"/>
              </w:rPr>
              <w:t>Питание</w:t>
            </w:r>
          </w:p>
          <w:p w:rsidR="00361DBF" w:rsidRDefault="00361DBF" w:rsidP="007A46A7">
            <w:pPr>
              <w:pStyle w:val="ad"/>
              <w:spacing w:before="0" w:beforeAutospacing="0" w:after="0" w:afterAutospacing="0"/>
              <w:rPr>
                <w:sz w:val="16"/>
                <w:szCs w:val="20"/>
              </w:rPr>
            </w:pPr>
            <w:r w:rsidRPr="00F8316F">
              <w:rPr>
                <w:sz w:val="16"/>
                <w:szCs w:val="20"/>
              </w:rPr>
              <w:t>Вход 12 В постоянного тока</w:t>
            </w:r>
          </w:p>
          <w:p w:rsidR="00361DBF" w:rsidRPr="004D1036" w:rsidRDefault="00361DBF" w:rsidP="007A46A7">
            <w:pPr>
              <w:pStyle w:val="ad"/>
              <w:spacing w:before="0" w:beforeAutospacing="0" w:after="0" w:afterAutospacing="0"/>
              <w:rPr>
                <w:b/>
                <w:sz w:val="16"/>
                <w:szCs w:val="20"/>
              </w:rPr>
            </w:pPr>
            <w:r w:rsidRPr="004D1036">
              <w:rPr>
                <w:b/>
                <w:sz w:val="16"/>
                <w:szCs w:val="20"/>
              </w:rPr>
              <w:t>Поддержка Макрокоманд</w:t>
            </w:r>
          </w:p>
          <w:p w:rsidR="00361DBF" w:rsidRPr="004D1036" w:rsidRDefault="00361DBF" w:rsidP="007A46A7">
            <w:pPr>
              <w:pStyle w:val="ad"/>
              <w:spacing w:before="0" w:beforeAutospacing="0" w:after="0" w:afterAutospacing="0"/>
              <w:rPr>
                <w:sz w:val="16"/>
                <w:szCs w:val="20"/>
              </w:rPr>
            </w:pPr>
            <w:r w:rsidRPr="004D1036">
              <w:rPr>
                <w:sz w:val="16"/>
                <w:szCs w:val="20"/>
              </w:rPr>
              <w:t xml:space="preserve">Для одновременного выполнения нескольких переключений можно запрограммировать до 10 </w:t>
            </w:r>
            <w:proofErr w:type="spellStart"/>
            <w:r w:rsidRPr="004D1036">
              <w:rPr>
                <w:sz w:val="16"/>
                <w:szCs w:val="20"/>
              </w:rPr>
              <w:t>макрокнопок</w:t>
            </w:r>
            <w:proofErr w:type="spellEnd"/>
          </w:p>
          <w:p w:rsidR="00361DBF" w:rsidRPr="004D1036" w:rsidRDefault="00361DBF" w:rsidP="007A46A7">
            <w:pPr>
              <w:pStyle w:val="ad"/>
              <w:spacing w:before="0" w:beforeAutospacing="0" w:after="0" w:afterAutospacing="0"/>
              <w:rPr>
                <w:b/>
                <w:sz w:val="16"/>
                <w:szCs w:val="20"/>
              </w:rPr>
            </w:pPr>
            <w:r w:rsidRPr="004D1036">
              <w:rPr>
                <w:b/>
                <w:sz w:val="16"/>
                <w:szCs w:val="20"/>
              </w:rPr>
              <w:t>Аппаратное Управление</w:t>
            </w:r>
          </w:p>
          <w:p w:rsidR="00361DBF" w:rsidRPr="004D1036" w:rsidRDefault="00361DBF" w:rsidP="007A46A7">
            <w:pPr>
              <w:pStyle w:val="ad"/>
              <w:spacing w:before="0" w:beforeAutospacing="0" w:after="0" w:afterAutospacing="0"/>
              <w:rPr>
                <w:sz w:val="16"/>
                <w:szCs w:val="20"/>
              </w:rPr>
            </w:pPr>
            <w:r w:rsidRPr="004D1036">
              <w:rPr>
                <w:sz w:val="16"/>
                <w:szCs w:val="20"/>
              </w:rPr>
              <w:t>40 программируемых кнопок и порт RJ45 для удаленного управления по IP-сети</w:t>
            </w:r>
          </w:p>
          <w:p w:rsidR="00361DBF" w:rsidRPr="004D1036" w:rsidRDefault="00361DBF" w:rsidP="007A46A7">
            <w:pPr>
              <w:pStyle w:val="ad"/>
              <w:spacing w:before="0" w:beforeAutospacing="0" w:after="0" w:afterAutospacing="0"/>
              <w:rPr>
                <w:b/>
                <w:sz w:val="16"/>
                <w:szCs w:val="20"/>
              </w:rPr>
            </w:pPr>
            <w:r w:rsidRPr="004D1036">
              <w:rPr>
                <w:b/>
                <w:sz w:val="16"/>
                <w:szCs w:val="20"/>
              </w:rPr>
              <w:t>Программное обеспечение</w:t>
            </w:r>
          </w:p>
          <w:p w:rsidR="00361DBF" w:rsidRPr="00393827" w:rsidRDefault="00361DBF" w:rsidP="007A46A7">
            <w:pPr>
              <w:pStyle w:val="ad"/>
              <w:spacing w:before="0" w:beforeAutospacing="0" w:after="0" w:afterAutospacing="0"/>
              <w:rPr>
                <w:sz w:val="16"/>
                <w:szCs w:val="20"/>
              </w:rPr>
            </w:pPr>
            <w:r w:rsidRPr="00393827">
              <w:rPr>
                <w:sz w:val="16"/>
                <w:szCs w:val="20"/>
              </w:rPr>
              <w:t>Обновление прошивки с помощью приложения через порт USB</w:t>
            </w:r>
          </w:p>
          <w:p w:rsidR="00361DBF" w:rsidRPr="00393827" w:rsidRDefault="00361DBF" w:rsidP="007A46A7">
            <w:pPr>
              <w:pStyle w:val="ad"/>
              <w:spacing w:before="0" w:beforeAutospacing="0" w:after="0" w:afterAutospacing="0"/>
              <w:rPr>
                <w:b/>
                <w:sz w:val="16"/>
                <w:szCs w:val="20"/>
              </w:rPr>
            </w:pPr>
            <w:r w:rsidRPr="00393827">
              <w:rPr>
                <w:b/>
                <w:sz w:val="16"/>
                <w:szCs w:val="20"/>
              </w:rPr>
              <w:t>Комплект поставки</w:t>
            </w:r>
          </w:p>
          <w:p w:rsidR="00361DBF" w:rsidRPr="002A2A8E" w:rsidRDefault="00361DBF" w:rsidP="007A46A7">
            <w:pPr>
              <w:pStyle w:val="ad"/>
              <w:spacing w:before="0" w:beforeAutospacing="0" w:after="0" w:afterAutospacing="0"/>
              <w:rPr>
                <w:sz w:val="16"/>
                <w:szCs w:val="20"/>
              </w:rPr>
            </w:pPr>
            <w:r>
              <w:rPr>
                <w:sz w:val="16"/>
                <w:szCs w:val="20"/>
              </w:rPr>
              <w:t xml:space="preserve">Панель управления </w:t>
            </w:r>
          </w:p>
          <w:p w:rsidR="00361DBF" w:rsidRDefault="00361DBF" w:rsidP="007A46A7">
            <w:pPr>
              <w:pStyle w:val="ad"/>
              <w:spacing w:before="0" w:beforeAutospacing="0" w:after="0" w:afterAutospacing="0"/>
              <w:rPr>
                <w:sz w:val="16"/>
                <w:szCs w:val="20"/>
              </w:rPr>
            </w:pPr>
            <w:r w:rsidRPr="00393827">
              <w:rPr>
                <w:sz w:val="16"/>
                <w:szCs w:val="20"/>
              </w:rPr>
              <w:t>Универсальный блок питания с международными адаптерами</w:t>
            </w:r>
          </w:p>
          <w:p w:rsidR="00361DBF" w:rsidRPr="00F8316F" w:rsidRDefault="00361DBF" w:rsidP="007A46A7">
            <w:pPr>
              <w:pStyle w:val="ad"/>
              <w:spacing w:before="0" w:beforeAutospacing="0" w:after="0" w:afterAutospacing="0"/>
              <w:rPr>
                <w:sz w:val="16"/>
                <w:szCs w:val="20"/>
              </w:rPr>
            </w:pP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42EC9" w:rsidRDefault="00361DBF" w:rsidP="007A46A7">
            <w:pPr>
              <w:rPr>
                <w:rFonts w:ascii="Times New Roman" w:hAnsi="Times New Roman"/>
                <w:sz w:val="16"/>
                <w:szCs w:val="20"/>
              </w:rPr>
            </w:pPr>
            <w:r w:rsidRPr="00842EC9">
              <w:rPr>
                <w:rFonts w:ascii="Times New Roman" w:hAnsi="Times New Roman"/>
                <w:sz w:val="16"/>
                <w:szCs w:val="20"/>
              </w:rPr>
              <w:t>Коммутатор перехода на резерв</w:t>
            </w:r>
          </w:p>
          <w:p w:rsidR="00361DBF" w:rsidRPr="003E67F4" w:rsidRDefault="00361DBF" w:rsidP="007A46A7">
            <w:pPr>
              <w:rPr>
                <w:rFonts w:ascii="Times New Roman" w:hAnsi="Times New Roman"/>
                <w:b/>
                <w:sz w:val="16"/>
                <w:szCs w:val="20"/>
              </w:rPr>
            </w:pPr>
            <w:r w:rsidRPr="003E67F4">
              <w:rPr>
                <w:rFonts w:ascii="Times New Roman" w:hAnsi="Times New Roman"/>
                <w:b/>
                <w:sz w:val="16"/>
                <w:szCs w:val="20"/>
              </w:rPr>
              <w:t>LES SW-621HV-REL</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Default="00361DBF" w:rsidP="007A46A7">
            <w:pPr>
              <w:pStyle w:val="ad"/>
              <w:spacing w:before="0" w:beforeAutospacing="0" w:after="0" w:afterAutospacing="0"/>
              <w:rPr>
                <w:sz w:val="16"/>
              </w:rPr>
            </w:pPr>
            <w:r w:rsidRPr="006A5795">
              <w:rPr>
                <w:sz w:val="16"/>
              </w:rPr>
              <w:t>Количество входов/выходов</w:t>
            </w:r>
            <w:r>
              <w:rPr>
                <w:sz w:val="16"/>
              </w:rPr>
              <w:t>:</w:t>
            </w:r>
            <w:r w:rsidRPr="006A5795">
              <w:rPr>
                <w:sz w:val="16"/>
              </w:rPr>
              <w:t xml:space="preserve"> (2/1)*6 </w:t>
            </w:r>
          </w:p>
          <w:p w:rsidR="00361DBF" w:rsidRDefault="00361DBF" w:rsidP="007A46A7">
            <w:pPr>
              <w:pStyle w:val="ad"/>
              <w:spacing w:before="0" w:beforeAutospacing="0" w:after="0" w:afterAutospacing="0"/>
              <w:rPr>
                <w:sz w:val="16"/>
              </w:rPr>
            </w:pPr>
            <w:r w:rsidRPr="006A5795">
              <w:rPr>
                <w:sz w:val="16"/>
              </w:rPr>
              <w:t>Напряжение питания</w:t>
            </w:r>
            <w:r>
              <w:rPr>
                <w:sz w:val="16"/>
              </w:rPr>
              <w:t>:</w:t>
            </w:r>
            <w:r w:rsidRPr="006A5795">
              <w:rPr>
                <w:sz w:val="16"/>
              </w:rPr>
              <w:t xml:space="preserve"> 220B+10% </w:t>
            </w:r>
          </w:p>
          <w:p w:rsidR="00361DBF" w:rsidRDefault="00361DBF" w:rsidP="007A46A7">
            <w:pPr>
              <w:pStyle w:val="ad"/>
              <w:spacing w:before="0" w:beforeAutospacing="0" w:after="0" w:afterAutospacing="0"/>
              <w:rPr>
                <w:sz w:val="16"/>
              </w:rPr>
            </w:pPr>
            <w:r w:rsidRPr="006A5795">
              <w:rPr>
                <w:sz w:val="16"/>
              </w:rPr>
              <w:t>Габаритные размеры</w:t>
            </w:r>
            <w:r>
              <w:rPr>
                <w:sz w:val="16"/>
              </w:rPr>
              <w:t>:</w:t>
            </w:r>
            <w:r w:rsidRPr="006A5795">
              <w:rPr>
                <w:sz w:val="16"/>
              </w:rPr>
              <w:t xml:space="preserve"> 483х120х44 (19", 1U) </w:t>
            </w:r>
          </w:p>
          <w:p w:rsidR="00361DBF" w:rsidRDefault="00361DBF" w:rsidP="007A46A7">
            <w:pPr>
              <w:pStyle w:val="ad"/>
              <w:spacing w:before="0" w:beforeAutospacing="0" w:after="0" w:afterAutospacing="0"/>
              <w:rPr>
                <w:sz w:val="16"/>
              </w:rPr>
            </w:pPr>
            <w:r w:rsidRPr="006A5795">
              <w:rPr>
                <w:sz w:val="16"/>
              </w:rPr>
              <w:t>Диапазон рабочих температур</w:t>
            </w:r>
            <w:r>
              <w:rPr>
                <w:sz w:val="16"/>
              </w:rPr>
              <w:t>:</w:t>
            </w:r>
            <w:r w:rsidRPr="006A5795">
              <w:rPr>
                <w:sz w:val="16"/>
              </w:rPr>
              <w:t xml:space="preserve"> 5..40 град</w:t>
            </w:r>
            <w:proofErr w:type="gramStart"/>
            <w:r w:rsidRPr="006A5795">
              <w:rPr>
                <w:sz w:val="16"/>
              </w:rPr>
              <w:t>.С</w:t>
            </w:r>
            <w:proofErr w:type="gramEnd"/>
            <w:r w:rsidRPr="006A5795">
              <w:rPr>
                <w:sz w:val="16"/>
              </w:rPr>
              <w:t xml:space="preserve"> </w:t>
            </w:r>
          </w:p>
          <w:p w:rsidR="00361DBF" w:rsidRDefault="00361DBF" w:rsidP="007A46A7">
            <w:pPr>
              <w:pStyle w:val="ad"/>
              <w:spacing w:before="0" w:beforeAutospacing="0" w:after="0" w:afterAutospacing="0"/>
              <w:rPr>
                <w:sz w:val="16"/>
              </w:rPr>
            </w:pPr>
            <w:r w:rsidRPr="006A5795">
              <w:rPr>
                <w:sz w:val="16"/>
              </w:rPr>
              <w:t xml:space="preserve">Потребляемая мощность, не более 15 Вт </w:t>
            </w:r>
          </w:p>
          <w:p w:rsidR="00361DBF" w:rsidRDefault="00361DBF" w:rsidP="007A46A7">
            <w:pPr>
              <w:pStyle w:val="ad"/>
              <w:spacing w:before="0" w:beforeAutospacing="0" w:after="0" w:afterAutospacing="0"/>
              <w:rPr>
                <w:sz w:val="16"/>
              </w:rPr>
            </w:pPr>
            <w:r w:rsidRPr="006A5795">
              <w:rPr>
                <w:sz w:val="16"/>
              </w:rPr>
              <w:t>Тракт Видео</w:t>
            </w:r>
            <w:r>
              <w:rPr>
                <w:sz w:val="16"/>
              </w:rPr>
              <w:t>:</w:t>
            </w:r>
            <w:r w:rsidRPr="006A5795">
              <w:rPr>
                <w:sz w:val="16"/>
              </w:rPr>
              <w:t xml:space="preserve"> </w:t>
            </w:r>
          </w:p>
          <w:p w:rsidR="00361DBF" w:rsidRDefault="00361DBF" w:rsidP="007A46A7">
            <w:pPr>
              <w:pStyle w:val="ad"/>
              <w:spacing w:before="0" w:beforeAutospacing="0" w:after="0" w:afterAutospacing="0"/>
              <w:rPr>
                <w:sz w:val="16"/>
              </w:rPr>
            </w:pPr>
            <w:r w:rsidRPr="006A5795">
              <w:rPr>
                <w:sz w:val="16"/>
              </w:rPr>
              <w:t>Стандарт видеосигнала</w:t>
            </w:r>
            <w:r>
              <w:rPr>
                <w:sz w:val="16"/>
              </w:rPr>
              <w:t>:</w:t>
            </w:r>
            <w:r w:rsidRPr="006A5795">
              <w:rPr>
                <w:sz w:val="16"/>
              </w:rPr>
              <w:t xml:space="preserve"> PAL, SECAM, NTSC, SDI </w:t>
            </w:r>
          </w:p>
          <w:p w:rsidR="00361DBF" w:rsidRDefault="00361DBF" w:rsidP="007A46A7">
            <w:pPr>
              <w:pStyle w:val="ad"/>
              <w:spacing w:before="0" w:beforeAutospacing="0" w:after="0" w:afterAutospacing="0"/>
              <w:rPr>
                <w:sz w:val="16"/>
              </w:rPr>
            </w:pPr>
            <w:r w:rsidRPr="006A5795">
              <w:rPr>
                <w:sz w:val="16"/>
              </w:rPr>
              <w:lastRenderedPageBreak/>
              <w:t>Вид тракта</w:t>
            </w:r>
            <w:r>
              <w:rPr>
                <w:sz w:val="16"/>
              </w:rPr>
              <w:t>:</w:t>
            </w:r>
            <w:r w:rsidRPr="006A5795">
              <w:rPr>
                <w:sz w:val="16"/>
              </w:rPr>
              <w:t xml:space="preserve"> открытый </w:t>
            </w:r>
          </w:p>
          <w:p w:rsidR="00361DBF" w:rsidRDefault="00361DBF" w:rsidP="007A46A7">
            <w:pPr>
              <w:pStyle w:val="ad"/>
              <w:spacing w:before="0" w:beforeAutospacing="0" w:after="0" w:afterAutospacing="0"/>
              <w:rPr>
                <w:sz w:val="16"/>
              </w:rPr>
            </w:pPr>
            <w:r w:rsidRPr="006A5795">
              <w:rPr>
                <w:sz w:val="16"/>
              </w:rPr>
              <w:t>Тип входов</w:t>
            </w:r>
            <w:r>
              <w:rPr>
                <w:sz w:val="16"/>
              </w:rPr>
              <w:t>:</w:t>
            </w:r>
            <w:r w:rsidRPr="006A5795">
              <w:rPr>
                <w:sz w:val="16"/>
              </w:rPr>
              <w:t xml:space="preserve"> с общ</w:t>
            </w:r>
            <w:proofErr w:type="gramStart"/>
            <w:r w:rsidRPr="006A5795">
              <w:rPr>
                <w:sz w:val="16"/>
              </w:rPr>
              <w:t>.</w:t>
            </w:r>
            <w:proofErr w:type="gramEnd"/>
            <w:r w:rsidRPr="006A5795">
              <w:rPr>
                <w:sz w:val="16"/>
              </w:rPr>
              <w:t xml:space="preserve"> </w:t>
            </w:r>
            <w:proofErr w:type="gramStart"/>
            <w:r w:rsidRPr="006A5795">
              <w:rPr>
                <w:sz w:val="16"/>
              </w:rPr>
              <w:t>з</w:t>
            </w:r>
            <w:proofErr w:type="gramEnd"/>
            <w:r w:rsidRPr="006A5795">
              <w:rPr>
                <w:sz w:val="16"/>
              </w:rPr>
              <w:t xml:space="preserve">емлей </w:t>
            </w:r>
          </w:p>
          <w:p w:rsidR="00361DBF" w:rsidRDefault="00361DBF" w:rsidP="007A46A7">
            <w:pPr>
              <w:pStyle w:val="ad"/>
              <w:spacing w:before="0" w:beforeAutospacing="0" w:after="0" w:afterAutospacing="0"/>
              <w:rPr>
                <w:sz w:val="16"/>
              </w:rPr>
            </w:pPr>
            <w:r w:rsidRPr="006A5795">
              <w:rPr>
                <w:sz w:val="16"/>
              </w:rPr>
              <w:t>Номинальный коэффициент передачи</w:t>
            </w:r>
            <w:r>
              <w:rPr>
                <w:sz w:val="16"/>
              </w:rPr>
              <w:t>:</w:t>
            </w:r>
            <w:r w:rsidRPr="006A5795">
              <w:rPr>
                <w:sz w:val="16"/>
              </w:rPr>
              <w:t xml:space="preserve"> 1.0+0.01 </w:t>
            </w:r>
          </w:p>
          <w:p w:rsidR="00361DBF" w:rsidRDefault="00361DBF" w:rsidP="007A46A7">
            <w:pPr>
              <w:pStyle w:val="ad"/>
              <w:spacing w:before="0" w:beforeAutospacing="0" w:after="0" w:afterAutospacing="0"/>
              <w:rPr>
                <w:sz w:val="16"/>
              </w:rPr>
            </w:pPr>
            <w:r w:rsidRPr="006A5795">
              <w:rPr>
                <w:sz w:val="16"/>
              </w:rPr>
              <w:t>Стабильность коэффициента передачи</w:t>
            </w:r>
            <w:r>
              <w:rPr>
                <w:sz w:val="16"/>
              </w:rPr>
              <w:t>:</w:t>
            </w:r>
            <w:r w:rsidRPr="006A5795">
              <w:rPr>
                <w:sz w:val="16"/>
              </w:rPr>
              <w:t xml:space="preserve"> +0.05 дБ </w:t>
            </w:r>
          </w:p>
          <w:p w:rsidR="00361DBF" w:rsidRDefault="00361DBF" w:rsidP="007A46A7">
            <w:pPr>
              <w:pStyle w:val="ad"/>
              <w:spacing w:before="0" w:beforeAutospacing="0" w:after="0" w:afterAutospacing="0"/>
              <w:rPr>
                <w:sz w:val="16"/>
              </w:rPr>
            </w:pPr>
            <w:r w:rsidRPr="006A5795">
              <w:rPr>
                <w:sz w:val="16"/>
              </w:rPr>
              <w:t>Переходное затухание между входными каналами на частоте 4.43 (500) МГц, не менее</w:t>
            </w:r>
            <w:r>
              <w:rPr>
                <w:sz w:val="16"/>
              </w:rPr>
              <w:t>:</w:t>
            </w:r>
            <w:r w:rsidRPr="006A5795">
              <w:rPr>
                <w:sz w:val="16"/>
              </w:rPr>
              <w:t xml:space="preserve"> 85 (60) дБ </w:t>
            </w:r>
          </w:p>
          <w:p w:rsidR="00361DBF" w:rsidRDefault="00361DBF" w:rsidP="007A46A7">
            <w:pPr>
              <w:pStyle w:val="ad"/>
              <w:spacing w:before="0" w:beforeAutospacing="0" w:after="0" w:afterAutospacing="0"/>
              <w:rPr>
                <w:sz w:val="16"/>
              </w:rPr>
            </w:pPr>
            <w:r w:rsidRPr="006A5795">
              <w:rPr>
                <w:sz w:val="16"/>
              </w:rPr>
              <w:t xml:space="preserve">Момент переключения асинхронный </w:t>
            </w:r>
          </w:p>
          <w:p w:rsidR="00361DBF" w:rsidRDefault="00361DBF" w:rsidP="007A46A7">
            <w:pPr>
              <w:pStyle w:val="ad"/>
              <w:spacing w:before="0" w:beforeAutospacing="0" w:after="0" w:afterAutospacing="0"/>
              <w:rPr>
                <w:sz w:val="16"/>
              </w:rPr>
            </w:pPr>
            <w:r w:rsidRPr="006A5795">
              <w:rPr>
                <w:sz w:val="16"/>
              </w:rPr>
              <w:t>Тип разъемов</w:t>
            </w:r>
            <w:r>
              <w:rPr>
                <w:sz w:val="16"/>
              </w:rPr>
              <w:t>:</w:t>
            </w:r>
            <w:r w:rsidRPr="006A5795">
              <w:rPr>
                <w:sz w:val="16"/>
              </w:rPr>
              <w:t xml:space="preserve"> BNC</w:t>
            </w:r>
          </w:p>
          <w:p w:rsidR="00361DBF" w:rsidRPr="00A25107" w:rsidRDefault="00361DBF" w:rsidP="007A46A7">
            <w:pPr>
              <w:pStyle w:val="ad"/>
              <w:spacing w:before="0" w:beforeAutospacing="0" w:after="0" w:afterAutospacing="0"/>
              <w:rPr>
                <w:b/>
                <w:sz w:val="16"/>
                <w:szCs w:val="20"/>
              </w:rPr>
            </w:pPr>
            <w:r w:rsidRPr="00A25107">
              <w:rPr>
                <w:b/>
                <w:sz w:val="16"/>
                <w:szCs w:val="20"/>
              </w:rPr>
              <w:t>Комплектность поставки.</w:t>
            </w:r>
          </w:p>
          <w:p w:rsidR="00361DBF" w:rsidRPr="00A25107" w:rsidRDefault="00361DBF" w:rsidP="007A46A7">
            <w:pPr>
              <w:pStyle w:val="ad"/>
              <w:spacing w:before="0" w:beforeAutospacing="0" w:after="0" w:afterAutospacing="0"/>
              <w:rPr>
                <w:sz w:val="16"/>
                <w:szCs w:val="20"/>
              </w:rPr>
            </w:pPr>
            <w:r w:rsidRPr="00A25107">
              <w:rPr>
                <w:sz w:val="16"/>
                <w:szCs w:val="20"/>
              </w:rPr>
              <w:t>1. Коммутатор - 1шт.</w:t>
            </w:r>
          </w:p>
          <w:p w:rsidR="00361DBF" w:rsidRPr="00A25107" w:rsidRDefault="00361DBF" w:rsidP="007A46A7">
            <w:pPr>
              <w:pStyle w:val="ad"/>
              <w:spacing w:before="0" w:beforeAutospacing="0" w:after="0" w:afterAutospacing="0"/>
              <w:rPr>
                <w:sz w:val="16"/>
                <w:szCs w:val="20"/>
              </w:rPr>
            </w:pPr>
            <w:r w:rsidRPr="00A25107">
              <w:rPr>
                <w:sz w:val="16"/>
                <w:szCs w:val="20"/>
              </w:rPr>
              <w:t>2. Шнур питания - 1шт.</w:t>
            </w:r>
          </w:p>
          <w:p w:rsidR="00361DBF" w:rsidRPr="006A5795" w:rsidRDefault="00361DBF" w:rsidP="007A46A7">
            <w:pPr>
              <w:pStyle w:val="ad"/>
              <w:spacing w:before="0" w:beforeAutospacing="0" w:after="0" w:afterAutospacing="0"/>
              <w:rPr>
                <w:sz w:val="16"/>
                <w:szCs w:val="20"/>
              </w:rPr>
            </w:pPr>
            <w:r w:rsidRPr="00A25107">
              <w:rPr>
                <w:sz w:val="16"/>
                <w:szCs w:val="20"/>
              </w:rPr>
              <w:t>3. Руководство пользователя - 1шт.</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42EC9" w:rsidRDefault="00361DBF" w:rsidP="007A46A7">
            <w:pPr>
              <w:rPr>
                <w:rFonts w:ascii="Times New Roman" w:hAnsi="Times New Roman"/>
                <w:sz w:val="16"/>
                <w:szCs w:val="20"/>
              </w:rPr>
            </w:pPr>
            <w:r w:rsidRPr="00842EC9">
              <w:rPr>
                <w:rFonts w:ascii="Times New Roman" w:hAnsi="Times New Roman"/>
                <w:sz w:val="16"/>
                <w:szCs w:val="20"/>
              </w:rPr>
              <w:t>Пульт управления</w:t>
            </w:r>
          </w:p>
          <w:p w:rsidR="00361DBF" w:rsidRPr="003E67F4" w:rsidRDefault="00361DBF" w:rsidP="007A46A7">
            <w:pPr>
              <w:rPr>
                <w:rFonts w:ascii="Times New Roman" w:hAnsi="Times New Roman"/>
                <w:b/>
                <w:sz w:val="16"/>
                <w:szCs w:val="20"/>
              </w:rPr>
            </w:pPr>
            <w:r w:rsidRPr="003E67F4">
              <w:rPr>
                <w:rFonts w:ascii="Times New Roman" w:hAnsi="Times New Roman"/>
                <w:b/>
                <w:sz w:val="16"/>
                <w:szCs w:val="20"/>
              </w:rPr>
              <w:t>LES KR-11CP</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Pr="002F0D63" w:rsidRDefault="00361DBF" w:rsidP="007A46A7">
            <w:pPr>
              <w:pStyle w:val="ad"/>
              <w:spacing w:before="0" w:beforeAutospacing="0" w:after="0" w:afterAutospacing="0"/>
              <w:rPr>
                <w:sz w:val="16"/>
                <w:szCs w:val="20"/>
              </w:rPr>
            </w:pPr>
            <w:r w:rsidRPr="002F0D63">
              <w:rPr>
                <w:sz w:val="16"/>
                <w:szCs w:val="20"/>
              </w:rPr>
              <w:t>Количество кнопок управления</w:t>
            </w:r>
            <w:r>
              <w:rPr>
                <w:sz w:val="16"/>
                <w:szCs w:val="20"/>
              </w:rPr>
              <w:t xml:space="preserve">: </w:t>
            </w:r>
            <w:r w:rsidRPr="002F0D63">
              <w:rPr>
                <w:sz w:val="16"/>
                <w:szCs w:val="20"/>
              </w:rPr>
              <w:t>1</w:t>
            </w:r>
          </w:p>
          <w:p w:rsidR="00361DBF" w:rsidRPr="002F0D63" w:rsidRDefault="00361DBF" w:rsidP="007A46A7">
            <w:pPr>
              <w:pStyle w:val="ad"/>
              <w:spacing w:before="0" w:beforeAutospacing="0" w:after="0" w:afterAutospacing="0"/>
              <w:rPr>
                <w:sz w:val="16"/>
                <w:szCs w:val="20"/>
              </w:rPr>
            </w:pPr>
            <w:r w:rsidRPr="002F0D63">
              <w:rPr>
                <w:sz w:val="16"/>
                <w:szCs w:val="20"/>
              </w:rPr>
              <w:t>Количество разъемов GPI IN/OUT</w:t>
            </w:r>
            <w:r>
              <w:rPr>
                <w:sz w:val="16"/>
                <w:szCs w:val="20"/>
              </w:rPr>
              <w:t xml:space="preserve">: </w:t>
            </w:r>
            <w:r w:rsidRPr="002F0D63">
              <w:rPr>
                <w:sz w:val="16"/>
                <w:szCs w:val="20"/>
              </w:rPr>
              <w:t>1</w:t>
            </w:r>
          </w:p>
          <w:p w:rsidR="00361DBF" w:rsidRPr="002F0D63" w:rsidRDefault="00361DBF" w:rsidP="007A46A7">
            <w:pPr>
              <w:pStyle w:val="ad"/>
              <w:spacing w:before="0" w:beforeAutospacing="0" w:after="0" w:afterAutospacing="0"/>
              <w:rPr>
                <w:sz w:val="16"/>
                <w:szCs w:val="20"/>
              </w:rPr>
            </w:pPr>
            <w:r w:rsidRPr="002F0D63">
              <w:rPr>
                <w:sz w:val="16"/>
                <w:szCs w:val="20"/>
              </w:rPr>
              <w:t>Предельно допустимая нагрузка контактных групп реле выходных сигналов GPI</w:t>
            </w:r>
            <w:r>
              <w:rPr>
                <w:sz w:val="16"/>
                <w:szCs w:val="20"/>
              </w:rPr>
              <w:t xml:space="preserve">: </w:t>
            </w:r>
            <w:r w:rsidRPr="002F0D63">
              <w:rPr>
                <w:sz w:val="16"/>
                <w:szCs w:val="20"/>
              </w:rPr>
              <w:t>30 В / 0.5 А</w:t>
            </w:r>
          </w:p>
          <w:p w:rsidR="00361DBF" w:rsidRPr="002F0D63" w:rsidRDefault="00361DBF" w:rsidP="007A46A7">
            <w:pPr>
              <w:pStyle w:val="ad"/>
              <w:spacing w:before="0" w:beforeAutospacing="0" w:after="0" w:afterAutospacing="0"/>
              <w:rPr>
                <w:sz w:val="16"/>
                <w:szCs w:val="20"/>
              </w:rPr>
            </w:pPr>
            <w:r w:rsidRPr="002F0D63">
              <w:rPr>
                <w:sz w:val="16"/>
                <w:szCs w:val="20"/>
              </w:rPr>
              <w:t>Максимально допустимый ток нагрузки выхода «открытый коллектор»</w:t>
            </w:r>
            <w:r>
              <w:rPr>
                <w:sz w:val="16"/>
                <w:szCs w:val="20"/>
              </w:rPr>
              <w:t xml:space="preserve">: </w:t>
            </w:r>
            <w:r w:rsidRPr="002F0D63">
              <w:rPr>
                <w:sz w:val="16"/>
                <w:szCs w:val="20"/>
              </w:rPr>
              <w:t>0.5 А</w:t>
            </w:r>
          </w:p>
          <w:p w:rsidR="00361DBF" w:rsidRPr="002F0D63" w:rsidRDefault="00361DBF" w:rsidP="007A46A7">
            <w:pPr>
              <w:pStyle w:val="ad"/>
              <w:spacing w:before="0" w:beforeAutospacing="0" w:after="0" w:afterAutospacing="0"/>
              <w:rPr>
                <w:sz w:val="16"/>
                <w:szCs w:val="20"/>
              </w:rPr>
            </w:pPr>
            <w:r w:rsidRPr="002F0D63">
              <w:rPr>
                <w:sz w:val="16"/>
                <w:szCs w:val="20"/>
              </w:rPr>
              <w:t>Порог срабатывания входных сигналов GPI</w:t>
            </w:r>
            <w:r>
              <w:rPr>
                <w:sz w:val="16"/>
                <w:szCs w:val="20"/>
              </w:rPr>
              <w:t xml:space="preserve">: </w:t>
            </w:r>
            <w:r w:rsidRPr="002F0D63">
              <w:rPr>
                <w:sz w:val="16"/>
                <w:szCs w:val="20"/>
              </w:rPr>
              <w:t>1.4 В</w:t>
            </w:r>
          </w:p>
          <w:p w:rsidR="00361DBF" w:rsidRPr="002F0D63" w:rsidRDefault="00361DBF" w:rsidP="007A46A7">
            <w:pPr>
              <w:pStyle w:val="ad"/>
              <w:spacing w:before="0" w:beforeAutospacing="0" w:after="0" w:afterAutospacing="0"/>
              <w:rPr>
                <w:sz w:val="16"/>
                <w:szCs w:val="20"/>
              </w:rPr>
            </w:pPr>
            <w:r w:rsidRPr="002F0D63">
              <w:rPr>
                <w:sz w:val="16"/>
                <w:szCs w:val="20"/>
              </w:rPr>
              <w:t>Напряжение питания от сети переменного тока</w:t>
            </w:r>
            <w:r>
              <w:rPr>
                <w:sz w:val="16"/>
                <w:szCs w:val="20"/>
              </w:rPr>
              <w:t xml:space="preserve">: </w:t>
            </w:r>
            <w:r w:rsidRPr="002F0D63">
              <w:rPr>
                <w:sz w:val="16"/>
                <w:szCs w:val="20"/>
              </w:rPr>
              <w:t>220 В ± 10%</w:t>
            </w:r>
          </w:p>
          <w:p w:rsidR="00361DBF" w:rsidRPr="002F0D63" w:rsidRDefault="00361DBF" w:rsidP="007A46A7">
            <w:pPr>
              <w:pStyle w:val="ad"/>
              <w:spacing w:before="0" w:beforeAutospacing="0" w:after="0" w:afterAutospacing="0"/>
              <w:rPr>
                <w:sz w:val="16"/>
                <w:szCs w:val="20"/>
              </w:rPr>
            </w:pPr>
            <w:r w:rsidRPr="002F0D63">
              <w:rPr>
                <w:sz w:val="16"/>
                <w:szCs w:val="20"/>
              </w:rPr>
              <w:t>Потребляемая мощность от сети переменного тока, не более</w:t>
            </w:r>
            <w:r>
              <w:rPr>
                <w:sz w:val="16"/>
                <w:szCs w:val="20"/>
              </w:rPr>
              <w:t xml:space="preserve">: </w:t>
            </w:r>
            <w:r w:rsidRPr="002F0D63">
              <w:rPr>
                <w:sz w:val="16"/>
                <w:szCs w:val="20"/>
              </w:rPr>
              <w:t>2.3 Вт</w:t>
            </w:r>
          </w:p>
          <w:p w:rsidR="00361DBF" w:rsidRPr="002F0D63" w:rsidRDefault="00361DBF" w:rsidP="007A46A7">
            <w:pPr>
              <w:pStyle w:val="ad"/>
              <w:spacing w:before="0" w:beforeAutospacing="0" w:after="0" w:afterAutospacing="0"/>
              <w:rPr>
                <w:sz w:val="16"/>
                <w:szCs w:val="20"/>
              </w:rPr>
            </w:pPr>
            <w:r w:rsidRPr="002F0D63">
              <w:rPr>
                <w:sz w:val="16"/>
                <w:szCs w:val="20"/>
              </w:rPr>
              <w:t>Напряжение питания от дополнительного источника постоянного тока</w:t>
            </w:r>
            <w:r>
              <w:rPr>
                <w:sz w:val="16"/>
                <w:szCs w:val="20"/>
              </w:rPr>
              <w:t xml:space="preserve">: </w:t>
            </w:r>
            <w:r w:rsidRPr="002F0D63">
              <w:rPr>
                <w:sz w:val="16"/>
                <w:szCs w:val="20"/>
              </w:rPr>
              <w:t>9..12 В</w:t>
            </w:r>
          </w:p>
          <w:p w:rsidR="00361DBF" w:rsidRPr="002F0D63" w:rsidRDefault="00361DBF" w:rsidP="007A46A7">
            <w:pPr>
              <w:pStyle w:val="ad"/>
              <w:spacing w:before="0" w:beforeAutospacing="0" w:after="0" w:afterAutospacing="0"/>
              <w:rPr>
                <w:sz w:val="16"/>
                <w:szCs w:val="20"/>
              </w:rPr>
            </w:pPr>
            <w:r w:rsidRPr="002F0D63">
              <w:rPr>
                <w:sz w:val="16"/>
                <w:szCs w:val="20"/>
              </w:rPr>
              <w:t>Ток потребления от дополнительного источника питания, не более</w:t>
            </w:r>
            <w:r>
              <w:rPr>
                <w:sz w:val="16"/>
                <w:szCs w:val="20"/>
              </w:rPr>
              <w:t xml:space="preserve">: </w:t>
            </w:r>
            <w:r w:rsidRPr="002F0D63">
              <w:rPr>
                <w:sz w:val="16"/>
                <w:szCs w:val="20"/>
              </w:rPr>
              <w:t>100 мА</w:t>
            </w:r>
          </w:p>
          <w:p w:rsidR="00361DBF" w:rsidRPr="002F0D63" w:rsidRDefault="00361DBF" w:rsidP="007A46A7">
            <w:pPr>
              <w:pStyle w:val="ad"/>
              <w:spacing w:before="0" w:beforeAutospacing="0" w:after="0" w:afterAutospacing="0"/>
              <w:rPr>
                <w:sz w:val="16"/>
                <w:szCs w:val="20"/>
              </w:rPr>
            </w:pPr>
            <w:r w:rsidRPr="002F0D63">
              <w:rPr>
                <w:sz w:val="16"/>
                <w:szCs w:val="20"/>
              </w:rPr>
              <w:t>Габаритные размеры без учета разъемов (</w:t>
            </w:r>
            <w:proofErr w:type="gramStart"/>
            <w:r w:rsidRPr="002F0D63">
              <w:rPr>
                <w:sz w:val="16"/>
                <w:szCs w:val="20"/>
              </w:rPr>
              <w:t>Ш</w:t>
            </w:r>
            <w:proofErr w:type="gramEnd"/>
            <w:r w:rsidRPr="002F0D63">
              <w:rPr>
                <w:sz w:val="16"/>
                <w:szCs w:val="20"/>
              </w:rPr>
              <w:t xml:space="preserve"> </w:t>
            </w:r>
            <w:proofErr w:type="spellStart"/>
            <w:r w:rsidRPr="002F0D63">
              <w:rPr>
                <w:sz w:val="16"/>
                <w:szCs w:val="20"/>
              </w:rPr>
              <w:t>х</w:t>
            </w:r>
            <w:proofErr w:type="spellEnd"/>
            <w:r w:rsidRPr="002F0D63">
              <w:rPr>
                <w:sz w:val="16"/>
                <w:szCs w:val="20"/>
              </w:rPr>
              <w:t xml:space="preserve"> </w:t>
            </w:r>
            <w:proofErr w:type="spellStart"/>
            <w:r w:rsidRPr="002F0D63">
              <w:rPr>
                <w:sz w:val="16"/>
                <w:szCs w:val="20"/>
              </w:rPr>
              <w:t>Вх</w:t>
            </w:r>
            <w:proofErr w:type="spellEnd"/>
            <w:r w:rsidRPr="002F0D63">
              <w:rPr>
                <w:sz w:val="16"/>
                <w:szCs w:val="20"/>
              </w:rPr>
              <w:t xml:space="preserve"> Г), мм</w:t>
            </w:r>
            <w:r>
              <w:rPr>
                <w:sz w:val="16"/>
                <w:szCs w:val="20"/>
              </w:rPr>
              <w:t xml:space="preserve">: </w:t>
            </w:r>
            <w:r w:rsidRPr="002F0D63">
              <w:rPr>
                <w:sz w:val="16"/>
                <w:szCs w:val="20"/>
              </w:rPr>
              <w:t>483 х 44 х 62</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i/>
                <w:sz w:val="16"/>
                <w:szCs w:val="20"/>
              </w:rPr>
            </w:pPr>
            <w:r>
              <w:rPr>
                <w:rFonts w:ascii="Times New Roman" w:hAnsi="Times New Roman"/>
                <w:sz w:val="16"/>
                <w:szCs w:val="20"/>
              </w:rPr>
              <w:t xml:space="preserve">Коммутатор-преобразователь </w:t>
            </w:r>
            <w:r w:rsidRPr="00583DAD">
              <w:rPr>
                <w:rFonts w:ascii="Times New Roman" w:hAnsi="Times New Roman"/>
                <w:b/>
                <w:sz w:val="16"/>
                <w:szCs w:val="20"/>
                <w:lang w:val="en-US"/>
              </w:rPr>
              <w:t>MOXA</w:t>
            </w:r>
            <w:r w:rsidRPr="00583DAD">
              <w:rPr>
                <w:rFonts w:ascii="Times New Roman" w:hAnsi="Times New Roman"/>
                <w:b/>
                <w:sz w:val="16"/>
                <w:szCs w:val="20"/>
              </w:rPr>
              <w:t xml:space="preserve"> </w:t>
            </w:r>
            <w:proofErr w:type="spellStart"/>
            <w:r w:rsidRPr="00583DAD">
              <w:rPr>
                <w:rFonts w:ascii="Times New Roman" w:hAnsi="Times New Roman"/>
                <w:b/>
                <w:sz w:val="16"/>
                <w:szCs w:val="20"/>
                <w:lang w:val="en-US"/>
              </w:rPr>
              <w:t>NPort</w:t>
            </w:r>
            <w:proofErr w:type="spellEnd"/>
            <w:r w:rsidRPr="00583DAD">
              <w:rPr>
                <w:rFonts w:ascii="Times New Roman" w:hAnsi="Times New Roman"/>
                <w:b/>
                <w:sz w:val="16"/>
                <w:szCs w:val="20"/>
              </w:rPr>
              <w:t xml:space="preserve"> 5650-8</w:t>
            </w:r>
            <w:r>
              <w:rPr>
                <w:rFonts w:ascii="Times New Roman" w:hAnsi="Times New Roman"/>
                <w:b/>
                <w:sz w:val="16"/>
                <w:szCs w:val="20"/>
              </w:rPr>
              <w:t xml:space="preserve"> </w:t>
            </w:r>
            <w:r w:rsidRPr="00842EC9">
              <w:rPr>
                <w:rFonts w:ascii="Times New Roman" w:hAnsi="Times New Roman"/>
                <w:i/>
                <w:sz w:val="16"/>
                <w:szCs w:val="20"/>
              </w:rPr>
              <w:t>или эквивалент</w:t>
            </w:r>
          </w:p>
          <w:p w:rsidR="00361DBF" w:rsidRPr="00583DAD" w:rsidRDefault="00361DBF" w:rsidP="007A46A7">
            <w:pPr>
              <w:rPr>
                <w:rFonts w:ascii="Times New Roman" w:hAnsi="Times New Roman"/>
                <w:sz w:val="16"/>
                <w:szCs w:val="20"/>
              </w:rPr>
            </w:pPr>
            <w:r>
              <w:rPr>
                <w:rFonts w:ascii="Times New Roman" w:hAnsi="Times New Roman"/>
                <w:i/>
                <w:sz w:val="16"/>
                <w:szCs w:val="20"/>
              </w:rPr>
              <w:t>_________________________</w:t>
            </w:r>
          </w:p>
        </w:tc>
        <w:tc>
          <w:tcPr>
            <w:tcW w:w="708" w:type="dxa"/>
          </w:tcPr>
          <w:p w:rsidR="00361DBF" w:rsidRPr="00583DAD" w:rsidRDefault="00361DBF" w:rsidP="007A46A7">
            <w:pPr>
              <w:jc w:val="center"/>
              <w:rPr>
                <w:rFonts w:ascii="Times New Roman" w:hAnsi="Times New Roman"/>
                <w:sz w:val="20"/>
                <w:szCs w:val="20"/>
              </w:rPr>
            </w:pPr>
            <w:r>
              <w:rPr>
                <w:rFonts w:ascii="Times New Roman" w:hAnsi="Times New Roman"/>
                <w:sz w:val="20"/>
                <w:szCs w:val="20"/>
                <w:lang w:val="en-US"/>
              </w:rPr>
              <w:t xml:space="preserve">1 </w:t>
            </w:r>
            <w:r>
              <w:rPr>
                <w:rFonts w:ascii="Times New Roman" w:hAnsi="Times New Roman"/>
                <w:sz w:val="20"/>
                <w:szCs w:val="20"/>
              </w:rPr>
              <w:t>шт.</w:t>
            </w:r>
          </w:p>
        </w:tc>
        <w:tc>
          <w:tcPr>
            <w:tcW w:w="4678" w:type="dxa"/>
          </w:tcPr>
          <w:p w:rsidR="00361DBF" w:rsidRDefault="00361DBF" w:rsidP="007A46A7">
            <w:pPr>
              <w:pStyle w:val="ad"/>
              <w:spacing w:before="0" w:beforeAutospacing="0" w:after="0" w:afterAutospacing="0"/>
              <w:rPr>
                <w:sz w:val="16"/>
                <w:szCs w:val="20"/>
              </w:rPr>
            </w:pPr>
            <w:r w:rsidRPr="00E31E43">
              <w:rPr>
                <w:sz w:val="16"/>
                <w:szCs w:val="20"/>
              </w:rPr>
              <w:t xml:space="preserve">8-портовый преобразователь RS-232/422/485 в </w:t>
            </w:r>
            <w:proofErr w:type="spellStart"/>
            <w:r w:rsidRPr="00E31E43">
              <w:rPr>
                <w:sz w:val="16"/>
                <w:szCs w:val="20"/>
              </w:rPr>
              <w:t>Ethernet</w:t>
            </w:r>
            <w:proofErr w:type="spellEnd"/>
            <w:r>
              <w:rPr>
                <w:sz w:val="16"/>
                <w:szCs w:val="20"/>
              </w:rPr>
              <w:t>.</w:t>
            </w:r>
          </w:p>
          <w:p w:rsidR="00361DBF" w:rsidRPr="00BF739A" w:rsidRDefault="00361DBF" w:rsidP="007A46A7">
            <w:pPr>
              <w:pStyle w:val="ad"/>
              <w:spacing w:before="0" w:beforeAutospacing="0" w:after="0" w:afterAutospacing="0"/>
              <w:rPr>
                <w:b/>
                <w:sz w:val="16"/>
                <w:szCs w:val="20"/>
                <w:lang w:val="en-US"/>
              </w:rPr>
            </w:pPr>
            <w:r w:rsidRPr="00583DAD">
              <w:rPr>
                <w:b/>
                <w:sz w:val="16"/>
                <w:szCs w:val="20"/>
              </w:rPr>
              <w:t>Порты</w:t>
            </w:r>
            <w:r w:rsidRPr="00BF739A">
              <w:rPr>
                <w:b/>
                <w:sz w:val="16"/>
                <w:szCs w:val="20"/>
                <w:lang w:val="en-US"/>
              </w:rPr>
              <w:t xml:space="preserve"> </w:t>
            </w:r>
            <w:r w:rsidRPr="00583DAD">
              <w:rPr>
                <w:b/>
                <w:sz w:val="16"/>
                <w:szCs w:val="20"/>
                <w:lang w:val="en-US"/>
              </w:rPr>
              <w:t>Ethernet</w:t>
            </w:r>
            <w:r w:rsidRPr="00BF739A">
              <w:rPr>
                <w:b/>
                <w:sz w:val="16"/>
                <w:szCs w:val="20"/>
                <w:lang w:val="en-US"/>
              </w:rPr>
              <w:t>:</w:t>
            </w:r>
          </w:p>
          <w:p w:rsidR="00361DBF" w:rsidRPr="00583DAD" w:rsidRDefault="00361DBF" w:rsidP="007A46A7">
            <w:pPr>
              <w:pStyle w:val="ad"/>
              <w:spacing w:before="0" w:beforeAutospacing="0" w:after="0" w:afterAutospacing="0"/>
              <w:rPr>
                <w:sz w:val="16"/>
                <w:szCs w:val="20"/>
                <w:lang w:val="en-US"/>
              </w:rPr>
            </w:pPr>
            <w:r w:rsidRPr="00583DAD">
              <w:rPr>
                <w:sz w:val="16"/>
                <w:szCs w:val="20"/>
                <w:lang w:val="en-US"/>
              </w:rPr>
              <w:t>1 x Ethernet 10/100 Base T(X) (</w:t>
            </w:r>
            <w:r w:rsidRPr="00583DAD">
              <w:rPr>
                <w:sz w:val="16"/>
                <w:szCs w:val="20"/>
              </w:rPr>
              <w:t>разъем</w:t>
            </w:r>
            <w:r w:rsidRPr="00583DAD">
              <w:rPr>
                <w:sz w:val="16"/>
                <w:szCs w:val="20"/>
                <w:lang w:val="en-US"/>
              </w:rPr>
              <w:t xml:space="preserve"> RJ45) </w:t>
            </w:r>
          </w:p>
          <w:p w:rsidR="00361DBF" w:rsidRPr="00583DAD" w:rsidRDefault="00361DBF" w:rsidP="007A46A7">
            <w:pPr>
              <w:pStyle w:val="ad"/>
              <w:spacing w:before="0" w:beforeAutospacing="0" w:after="0" w:afterAutospacing="0"/>
              <w:rPr>
                <w:b/>
                <w:sz w:val="16"/>
                <w:szCs w:val="20"/>
              </w:rPr>
            </w:pPr>
            <w:r w:rsidRPr="00583DAD">
              <w:rPr>
                <w:b/>
                <w:sz w:val="16"/>
                <w:szCs w:val="20"/>
              </w:rPr>
              <w:t>Тип разъема</w:t>
            </w:r>
            <w:r>
              <w:rPr>
                <w:b/>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 xml:space="preserve">RJ45 (8 </w:t>
            </w:r>
            <w:proofErr w:type="spellStart"/>
            <w:r w:rsidRPr="00583DAD">
              <w:rPr>
                <w:sz w:val="16"/>
                <w:szCs w:val="20"/>
              </w:rPr>
              <w:t>конт</w:t>
            </w:r>
            <w:proofErr w:type="spellEnd"/>
            <w:r w:rsidRPr="00583DAD">
              <w:rPr>
                <w:sz w:val="16"/>
                <w:szCs w:val="20"/>
              </w:rPr>
              <w:t>.) </w:t>
            </w:r>
          </w:p>
          <w:p w:rsidR="00361DBF" w:rsidRPr="00583DAD" w:rsidRDefault="00361DBF" w:rsidP="007A46A7">
            <w:pPr>
              <w:pStyle w:val="ad"/>
              <w:spacing w:before="0" w:beforeAutospacing="0" w:after="0" w:afterAutospacing="0"/>
              <w:rPr>
                <w:b/>
                <w:sz w:val="16"/>
                <w:szCs w:val="20"/>
              </w:rPr>
            </w:pPr>
            <w:r w:rsidRPr="00583DAD">
              <w:rPr>
                <w:b/>
                <w:sz w:val="16"/>
                <w:szCs w:val="20"/>
              </w:rPr>
              <w:t>Сетевые протоколы</w:t>
            </w:r>
            <w:r>
              <w:rPr>
                <w:b/>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 xml:space="preserve">ICMP, IPv4, TCP, UDP, DHCP, BOOTP, </w:t>
            </w:r>
            <w:proofErr w:type="spellStart"/>
            <w:r w:rsidRPr="00583DAD">
              <w:rPr>
                <w:sz w:val="16"/>
                <w:szCs w:val="20"/>
              </w:rPr>
              <w:t>Telnet</w:t>
            </w:r>
            <w:proofErr w:type="spellEnd"/>
            <w:r w:rsidRPr="00583DAD">
              <w:rPr>
                <w:sz w:val="16"/>
                <w:szCs w:val="20"/>
              </w:rPr>
              <w:t xml:space="preserve">, DNS, SNMP V1, HTTP, SMTP, SNTP, ARP, PPP, SLIP, </w:t>
            </w:r>
            <w:proofErr w:type="spellStart"/>
            <w:r w:rsidRPr="00583DAD">
              <w:rPr>
                <w:sz w:val="16"/>
                <w:szCs w:val="20"/>
              </w:rPr>
              <w:t>RTelnet</w:t>
            </w:r>
            <w:proofErr w:type="spellEnd"/>
            <w:r w:rsidRPr="00583DAD">
              <w:rPr>
                <w:sz w:val="16"/>
                <w:szCs w:val="20"/>
              </w:rPr>
              <w:t>, RFC2217</w:t>
            </w:r>
          </w:p>
          <w:p w:rsidR="00361DBF" w:rsidRPr="00583DAD" w:rsidRDefault="00361DBF" w:rsidP="007A46A7">
            <w:pPr>
              <w:pStyle w:val="ad"/>
              <w:spacing w:before="0" w:beforeAutospacing="0" w:after="0" w:afterAutospacing="0"/>
              <w:rPr>
                <w:sz w:val="16"/>
                <w:szCs w:val="20"/>
              </w:rPr>
            </w:pPr>
            <w:r w:rsidRPr="00583DAD">
              <w:rPr>
                <w:b/>
                <w:sz w:val="16"/>
                <w:szCs w:val="20"/>
              </w:rPr>
              <w:t>Магнитная изоляция Ethernet-портов:</w:t>
            </w:r>
            <w:r>
              <w:rPr>
                <w:sz w:val="16"/>
                <w:szCs w:val="20"/>
              </w:rPr>
              <w:t xml:space="preserve"> </w:t>
            </w:r>
            <w:r w:rsidRPr="00583DAD">
              <w:rPr>
                <w:sz w:val="16"/>
                <w:szCs w:val="20"/>
              </w:rPr>
              <w:t xml:space="preserve">    1,5 кВ </w:t>
            </w:r>
          </w:p>
          <w:p w:rsidR="00361DBF" w:rsidRPr="00583DAD" w:rsidRDefault="00361DBF" w:rsidP="007A46A7">
            <w:pPr>
              <w:pStyle w:val="ad"/>
              <w:spacing w:before="0" w:beforeAutospacing="0" w:after="0" w:afterAutospacing="0"/>
              <w:rPr>
                <w:b/>
                <w:sz w:val="16"/>
                <w:szCs w:val="20"/>
              </w:rPr>
            </w:pPr>
            <w:r w:rsidRPr="00583DAD">
              <w:rPr>
                <w:b/>
                <w:sz w:val="16"/>
                <w:szCs w:val="20"/>
              </w:rPr>
              <w:t>Параметры последовательной связи</w:t>
            </w:r>
            <w:r>
              <w:rPr>
                <w:b/>
                <w:sz w:val="16"/>
                <w:szCs w:val="20"/>
              </w:rPr>
              <w:t>:</w:t>
            </w:r>
          </w:p>
          <w:p w:rsidR="00361DBF" w:rsidRPr="00583DAD" w:rsidRDefault="00361DBF" w:rsidP="007A46A7">
            <w:pPr>
              <w:pStyle w:val="ad"/>
              <w:spacing w:before="0" w:beforeAutospacing="0" w:after="0" w:afterAutospacing="0"/>
              <w:rPr>
                <w:sz w:val="16"/>
                <w:szCs w:val="20"/>
              </w:rPr>
            </w:pPr>
            <w:r w:rsidRPr="00AE6970">
              <w:rPr>
                <w:sz w:val="16"/>
                <w:szCs w:val="20"/>
              </w:rPr>
              <w:t>Количество последовательных портов:</w:t>
            </w:r>
            <w:r>
              <w:rPr>
                <w:sz w:val="16"/>
                <w:szCs w:val="20"/>
              </w:rPr>
              <w:t xml:space="preserve"> </w:t>
            </w:r>
            <w:r w:rsidRPr="00583DAD">
              <w:rPr>
                <w:sz w:val="16"/>
                <w:szCs w:val="20"/>
              </w:rPr>
              <w:t>8</w:t>
            </w:r>
          </w:p>
          <w:p w:rsidR="00361DBF" w:rsidRPr="00583DAD" w:rsidRDefault="00361DBF" w:rsidP="007A46A7">
            <w:pPr>
              <w:pStyle w:val="ad"/>
              <w:spacing w:before="0" w:beforeAutospacing="0" w:after="0" w:afterAutospacing="0"/>
              <w:rPr>
                <w:sz w:val="16"/>
                <w:szCs w:val="20"/>
              </w:rPr>
            </w:pPr>
            <w:r w:rsidRPr="00583DAD">
              <w:rPr>
                <w:sz w:val="16"/>
                <w:szCs w:val="20"/>
              </w:rPr>
              <w:t>Тип последовательных портов</w:t>
            </w:r>
            <w:r>
              <w:rPr>
                <w:sz w:val="16"/>
                <w:szCs w:val="20"/>
              </w:rPr>
              <w:t xml:space="preserve">: </w:t>
            </w:r>
            <w:r w:rsidRPr="00583DAD">
              <w:rPr>
                <w:sz w:val="16"/>
                <w:szCs w:val="20"/>
              </w:rPr>
              <w:t>RS-232/422/485 </w:t>
            </w:r>
          </w:p>
          <w:p w:rsidR="00361DBF" w:rsidRPr="00583DAD" w:rsidRDefault="00361DBF" w:rsidP="007A46A7">
            <w:pPr>
              <w:pStyle w:val="ad"/>
              <w:spacing w:before="0" w:beforeAutospacing="0" w:after="0" w:afterAutospacing="0"/>
              <w:rPr>
                <w:sz w:val="16"/>
                <w:szCs w:val="20"/>
              </w:rPr>
            </w:pPr>
            <w:r w:rsidRPr="00583DAD">
              <w:rPr>
                <w:sz w:val="16"/>
                <w:szCs w:val="20"/>
              </w:rPr>
              <w:t>Разъем последовательного порта</w:t>
            </w:r>
            <w:r>
              <w:rPr>
                <w:sz w:val="16"/>
                <w:szCs w:val="20"/>
              </w:rPr>
              <w:t xml:space="preserve">: </w:t>
            </w:r>
            <w:r w:rsidRPr="00583DAD">
              <w:rPr>
                <w:sz w:val="16"/>
                <w:szCs w:val="20"/>
              </w:rPr>
              <w:t>8-контактный RJ45 </w:t>
            </w:r>
          </w:p>
          <w:p w:rsidR="00361DBF" w:rsidRPr="00583DAD" w:rsidRDefault="00361DBF" w:rsidP="007A46A7">
            <w:pPr>
              <w:pStyle w:val="ad"/>
              <w:spacing w:before="0" w:beforeAutospacing="0" w:after="0" w:afterAutospacing="0"/>
              <w:rPr>
                <w:sz w:val="16"/>
                <w:szCs w:val="20"/>
              </w:rPr>
            </w:pPr>
            <w:r w:rsidRPr="00583DAD">
              <w:rPr>
                <w:sz w:val="16"/>
                <w:szCs w:val="20"/>
              </w:rPr>
              <w:t>Передаваемые сигналы</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 xml:space="preserve">RS-232: </w:t>
            </w:r>
            <w:proofErr w:type="spellStart"/>
            <w:r w:rsidRPr="00583DAD">
              <w:rPr>
                <w:sz w:val="16"/>
                <w:szCs w:val="20"/>
              </w:rPr>
              <w:t>TxD</w:t>
            </w:r>
            <w:proofErr w:type="spellEnd"/>
            <w:r w:rsidRPr="00583DAD">
              <w:rPr>
                <w:sz w:val="16"/>
                <w:szCs w:val="20"/>
              </w:rPr>
              <w:t xml:space="preserve">, </w:t>
            </w:r>
            <w:proofErr w:type="spellStart"/>
            <w:r w:rsidRPr="00583DAD">
              <w:rPr>
                <w:sz w:val="16"/>
                <w:szCs w:val="20"/>
              </w:rPr>
              <w:t>RxD</w:t>
            </w:r>
            <w:proofErr w:type="spellEnd"/>
            <w:r w:rsidRPr="00583DAD">
              <w:rPr>
                <w:sz w:val="16"/>
                <w:szCs w:val="20"/>
              </w:rPr>
              <w:t>, DTR, DSR, RTS, CTS, DCD, GND </w:t>
            </w:r>
          </w:p>
          <w:p w:rsidR="00361DBF" w:rsidRPr="00583DAD" w:rsidRDefault="00361DBF" w:rsidP="007A46A7">
            <w:pPr>
              <w:pStyle w:val="ad"/>
              <w:spacing w:before="0" w:beforeAutospacing="0" w:after="0" w:afterAutospacing="0"/>
              <w:rPr>
                <w:sz w:val="16"/>
                <w:szCs w:val="20"/>
              </w:rPr>
            </w:pPr>
            <w:r w:rsidRPr="00583DAD">
              <w:rPr>
                <w:sz w:val="16"/>
                <w:szCs w:val="20"/>
              </w:rPr>
              <w:t xml:space="preserve">RS-422: </w:t>
            </w:r>
            <w:proofErr w:type="spellStart"/>
            <w:r w:rsidRPr="00583DAD">
              <w:rPr>
                <w:sz w:val="16"/>
                <w:szCs w:val="20"/>
              </w:rPr>
              <w:t>TxD+</w:t>
            </w:r>
            <w:proofErr w:type="spellEnd"/>
            <w:r w:rsidRPr="00583DAD">
              <w:rPr>
                <w:sz w:val="16"/>
                <w:szCs w:val="20"/>
              </w:rPr>
              <w:t xml:space="preserve">, </w:t>
            </w:r>
            <w:proofErr w:type="spellStart"/>
            <w:r w:rsidRPr="00583DAD">
              <w:rPr>
                <w:sz w:val="16"/>
                <w:szCs w:val="20"/>
              </w:rPr>
              <w:t>TxD</w:t>
            </w:r>
            <w:proofErr w:type="spellEnd"/>
            <w:r w:rsidRPr="00583DAD">
              <w:rPr>
                <w:sz w:val="16"/>
                <w:szCs w:val="20"/>
              </w:rPr>
              <w:t xml:space="preserve">-, </w:t>
            </w:r>
            <w:proofErr w:type="spellStart"/>
            <w:r w:rsidRPr="00583DAD">
              <w:rPr>
                <w:sz w:val="16"/>
                <w:szCs w:val="20"/>
              </w:rPr>
              <w:t>RxD+</w:t>
            </w:r>
            <w:proofErr w:type="spellEnd"/>
            <w:r w:rsidRPr="00583DAD">
              <w:rPr>
                <w:sz w:val="16"/>
                <w:szCs w:val="20"/>
              </w:rPr>
              <w:t xml:space="preserve">, </w:t>
            </w:r>
            <w:proofErr w:type="spellStart"/>
            <w:r w:rsidRPr="00583DAD">
              <w:rPr>
                <w:sz w:val="16"/>
                <w:szCs w:val="20"/>
              </w:rPr>
              <w:t>RxD</w:t>
            </w:r>
            <w:proofErr w:type="spellEnd"/>
            <w:r w:rsidRPr="00583DAD">
              <w:rPr>
                <w:sz w:val="16"/>
                <w:szCs w:val="20"/>
              </w:rPr>
              <w:t>-, GND </w:t>
            </w:r>
          </w:p>
          <w:p w:rsidR="00361DBF" w:rsidRPr="00583DAD" w:rsidRDefault="00361DBF" w:rsidP="007A46A7">
            <w:pPr>
              <w:pStyle w:val="ad"/>
              <w:spacing w:before="0" w:beforeAutospacing="0" w:after="0" w:afterAutospacing="0"/>
              <w:rPr>
                <w:sz w:val="16"/>
                <w:szCs w:val="20"/>
                <w:lang w:val="en-US"/>
              </w:rPr>
            </w:pPr>
            <w:r w:rsidRPr="00583DAD">
              <w:rPr>
                <w:sz w:val="16"/>
                <w:szCs w:val="20"/>
                <w:lang w:val="en-US"/>
              </w:rPr>
              <w:t>RS-485 (2-</w:t>
            </w:r>
            <w:proofErr w:type="spellStart"/>
            <w:r w:rsidRPr="00583DAD">
              <w:rPr>
                <w:sz w:val="16"/>
                <w:szCs w:val="20"/>
              </w:rPr>
              <w:t>проводный</w:t>
            </w:r>
            <w:proofErr w:type="spellEnd"/>
            <w:r w:rsidRPr="00583DAD">
              <w:rPr>
                <w:sz w:val="16"/>
                <w:szCs w:val="20"/>
                <w:lang w:val="en-US"/>
              </w:rPr>
              <w:t>): Data+, Data-, GND </w:t>
            </w:r>
          </w:p>
          <w:p w:rsidR="00361DBF" w:rsidRPr="00583DAD" w:rsidRDefault="00361DBF" w:rsidP="007A46A7">
            <w:pPr>
              <w:pStyle w:val="ad"/>
              <w:spacing w:before="0" w:beforeAutospacing="0" w:after="0" w:afterAutospacing="0"/>
              <w:rPr>
                <w:sz w:val="16"/>
                <w:szCs w:val="20"/>
              </w:rPr>
            </w:pPr>
            <w:r w:rsidRPr="00583DAD">
              <w:rPr>
                <w:sz w:val="16"/>
                <w:szCs w:val="20"/>
              </w:rPr>
              <w:t>Бит данных</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5, 6, 7, 8 </w:t>
            </w:r>
          </w:p>
          <w:p w:rsidR="00361DBF" w:rsidRPr="00583DAD" w:rsidRDefault="00361DBF" w:rsidP="007A46A7">
            <w:pPr>
              <w:pStyle w:val="ad"/>
              <w:spacing w:before="0" w:beforeAutospacing="0" w:after="0" w:afterAutospacing="0"/>
              <w:rPr>
                <w:sz w:val="16"/>
                <w:szCs w:val="20"/>
              </w:rPr>
            </w:pPr>
            <w:r w:rsidRPr="00583DAD">
              <w:rPr>
                <w:sz w:val="16"/>
                <w:szCs w:val="20"/>
              </w:rPr>
              <w:t>Четность</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нет, чет, нечет, 0, 1 </w:t>
            </w:r>
          </w:p>
          <w:p w:rsidR="00361DBF" w:rsidRPr="00583DAD" w:rsidRDefault="00361DBF" w:rsidP="007A46A7">
            <w:pPr>
              <w:pStyle w:val="ad"/>
              <w:spacing w:before="0" w:beforeAutospacing="0" w:after="0" w:afterAutospacing="0"/>
              <w:rPr>
                <w:sz w:val="16"/>
                <w:szCs w:val="20"/>
              </w:rPr>
            </w:pPr>
            <w:r w:rsidRPr="00583DAD">
              <w:rPr>
                <w:sz w:val="16"/>
                <w:szCs w:val="20"/>
              </w:rPr>
              <w:t>Стоповые биты</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lastRenderedPageBreak/>
              <w:t>1, 1.5, 2 </w:t>
            </w:r>
          </w:p>
          <w:p w:rsidR="00361DBF" w:rsidRPr="00583DAD" w:rsidRDefault="00361DBF" w:rsidP="007A46A7">
            <w:pPr>
              <w:pStyle w:val="ad"/>
              <w:spacing w:before="0" w:beforeAutospacing="0" w:after="0" w:afterAutospacing="0"/>
              <w:rPr>
                <w:sz w:val="16"/>
                <w:szCs w:val="20"/>
              </w:rPr>
            </w:pPr>
            <w:r w:rsidRPr="00583DAD">
              <w:rPr>
                <w:sz w:val="16"/>
                <w:szCs w:val="20"/>
              </w:rPr>
              <w:t>Управление потоками данных</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XON/XOFF </w:t>
            </w:r>
          </w:p>
          <w:p w:rsidR="00361DBF" w:rsidRPr="00583DAD" w:rsidRDefault="00361DBF" w:rsidP="007A46A7">
            <w:pPr>
              <w:pStyle w:val="ad"/>
              <w:spacing w:before="0" w:beforeAutospacing="0" w:after="0" w:afterAutospacing="0"/>
              <w:rPr>
                <w:sz w:val="16"/>
                <w:szCs w:val="20"/>
              </w:rPr>
            </w:pPr>
            <w:r w:rsidRPr="00583DAD">
              <w:rPr>
                <w:sz w:val="16"/>
                <w:szCs w:val="20"/>
              </w:rPr>
              <w:t>Скорость передачи данных, бит/</w:t>
            </w:r>
            <w:proofErr w:type="gramStart"/>
            <w:r w:rsidRPr="00583DAD">
              <w:rPr>
                <w:sz w:val="16"/>
                <w:szCs w:val="20"/>
              </w:rPr>
              <w:t>с</w:t>
            </w:r>
            <w:proofErr w:type="gramEnd"/>
            <w:r>
              <w:rPr>
                <w:sz w:val="16"/>
                <w:szCs w:val="20"/>
              </w:rPr>
              <w:t>:</w:t>
            </w:r>
          </w:p>
          <w:p w:rsidR="00361DBF" w:rsidRPr="00BF739A" w:rsidRDefault="00361DBF" w:rsidP="007A46A7">
            <w:pPr>
              <w:pStyle w:val="ad"/>
              <w:spacing w:before="0" w:beforeAutospacing="0" w:after="0" w:afterAutospacing="0"/>
              <w:rPr>
                <w:sz w:val="16"/>
                <w:szCs w:val="20"/>
                <w:lang w:val="en-US"/>
              </w:rPr>
            </w:pPr>
            <w:r w:rsidRPr="00BF739A">
              <w:rPr>
                <w:sz w:val="16"/>
                <w:szCs w:val="20"/>
                <w:lang w:val="en-US"/>
              </w:rPr>
              <w:t>50 ~ 921600 </w:t>
            </w:r>
          </w:p>
          <w:p w:rsidR="00361DBF" w:rsidRPr="00583DAD" w:rsidRDefault="00361DBF" w:rsidP="007A46A7">
            <w:pPr>
              <w:pStyle w:val="ad"/>
              <w:spacing w:before="0" w:beforeAutospacing="0" w:after="0" w:afterAutospacing="0"/>
              <w:rPr>
                <w:sz w:val="16"/>
                <w:szCs w:val="20"/>
                <w:lang w:val="en-US"/>
              </w:rPr>
            </w:pPr>
            <w:r w:rsidRPr="00583DAD">
              <w:rPr>
                <w:sz w:val="16"/>
                <w:szCs w:val="20"/>
              </w:rPr>
              <w:t>Резистор</w:t>
            </w:r>
            <w:r w:rsidRPr="00583DAD">
              <w:rPr>
                <w:sz w:val="16"/>
                <w:szCs w:val="20"/>
                <w:lang w:val="en-US"/>
              </w:rPr>
              <w:t xml:space="preserve"> Pull High/Low </w:t>
            </w:r>
            <w:r w:rsidRPr="00583DAD">
              <w:rPr>
                <w:sz w:val="16"/>
                <w:szCs w:val="20"/>
              </w:rPr>
              <w:t>для</w:t>
            </w:r>
            <w:r w:rsidRPr="00583DAD">
              <w:rPr>
                <w:sz w:val="16"/>
                <w:szCs w:val="20"/>
                <w:lang w:val="en-US"/>
              </w:rPr>
              <w:t xml:space="preserve"> RS-485:</w:t>
            </w:r>
          </w:p>
          <w:p w:rsidR="00361DBF" w:rsidRPr="00583DAD" w:rsidRDefault="00361DBF" w:rsidP="007A46A7">
            <w:pPr>
              <w:pStyle w:val="ad"/>
              <w:spacing w:before="0" w:beforeAutospacing="0" w:after="0" w:afterAutospacing="0"/>
              <w:rPr>
                <w:sz w:val="16"/>
                <w:szCs w:val="20"/>
              </w:rPr>
            </w:pPr>
            <w:r w:rsidRPr="00583DAD">
              <w:rPr>
                <w:sz w:val="16"/>
                <w:szCs w:val="20"/>
              </w:rPr>
              <w:t>1 кОм, 150 кОм</w:t>
            </w:r>
          </w:p>
          <w:p w:rsidR="00361DBF" w:rsidRPr="00583DAD" w:rsidRDefault="00361DBF" w:rsidP="007A46A7">
            <w:pPr>
              <w:pStyle w:val="ad"/>
              <w:spacing w:before="0" w:beforeAutospacing="0" w:after="0" w:afterAutospacing="0"/>
              <w:rPr>
                <w:sz w:val="16"/>
                <w:szCs w:val="20"/>
              </w:rPr>
            </w:pPr>
            <w:r w:rsidRPr="00583DAD">
              <w:rPr>
                <w:sz w:val="16"/>
                <w:szCs w:val="20"/>
              </w:rPr>
              <w:t>Управление направлением передачи данных по RS-485</w:t>
            </w:r>
            <w:r>
              <w:rPr>
                <w:sz w:val="16"/>
                <w:szCs w:val="20"/>
              </w:rPr>
              <w:t>:</w:t>
            </w:r>
          </w:p>
          <w:p w:rsidR="00361DBF" w:rsidRPr="00583DAD" w:rsidRDefault="00361DBF" w:rsidP="007A46A7">
            <w:pPr>
              <w:pStyle w:val="ad"/>
              <w:spacing w:before="0" w:beforeAutospacing="0" w:after="0" w:afterAutospacing="0"/>
              <w:rPr>
                <w:sz w:val="16"/>
                <w:szCs w:val="20"/>
              </w:rPr>
            </w:pPr>
            <w:r w:rsidRPr="00583DAD">
              <w:rPr>
                <w:sz w:val="16"/>
                <w:szCs w:val="20"/>
              </w:rPr>
              <w:t>ADDC® (автоматическое) </w:t>
            </w:r>
          </w:p>
          <w:p w:rsidR="00361DBF" w:rsidRPr="00583DAD" w:rsidRDefault="00361DBF" w:rsidP="007A46A7">
            <w:pPr>
              <w:pStyle w:val="ad"/>
              <w:spacing w:before="0" w:beforeAutospacing="0" w:after="0" w:afterAutospacing="0"/>
              <w:rPr>
                <w:sz w:val="16"/>
                <w:szCs w:val="20"/>
              </w:rPr>
            </w:pPr>
          </w:p>
          <w:p w:rsidR="00361DBF" w:rsidRPr="00583DAD" w:rsidRDefault="00361DBF" w:rsidP="007A46A7">
            <w:pPr>
              <w:pStyle w:val="ad"/>
              <w:spacing w:before="0" w:beforeAutospacing="0" w:after="0" w:afterAutospacing="0"/>
              <w:rPr>
                <w:b/>
                <w:sz w:val="16"/>
                <w:szCs w:val="20"/>
              </w:rPr>
            </w:pPr>
            <w:r w:rsidRPr="00583DAD">
              <w:rPr>
                <w:b/>
                <w:sz w:val="16"/>
                <w:szCs w:val="20"/>
              </w:rPr>
              <w:t>Управление устройством:</w:t>
            </w:r>
          </w:p>
          <w:p w:rsidR="00361DBF" w:rsidRPr="00583DAD" w:rsidRDefault="00361DBF" w:rsidP="007A46A7">
            <w:pPr>
              <w:pStyle w:val="ad"/>
              <w:spacing w:before="0" w:beforeAutospacing="0" w:after="0" w:afterAutospacing="0"/>
              <w:rPr>
                <w:sz w:val="16"/>
                <w:szCs w:val="20"/>
              </w:rPr>
            </w:pPr>
            <w:r w:rsidRPr="00583DAD">
              <w:rPr>
                <w:sz w:val="16"/>
                <w:szCs w:val="20"/>
              </w:rPr>
              <w:t>Интерфейс управления</w:t>
            </w:r>
          </w:p>
          <w:p w:rsidR="00361DBF" w:rsidRPr="00583DAD" w:rsidRDefault="00361DBF" w:rsidP="007A46A7">
            <w:pPr>
              <w:pStyle w:val="ad"/>
              <w:spacing w:before="0" w:beforeAutospacing="0" w:after="0" w:afterAutospacing="0"/>
              <w:rPr>
                <w:sz w:val="16"/>
                <w:szCs w:val="20"/>
              </w:rPr>
            </w:pPr>
            <w:r w:rsidRPr="00583DAD">
              <w:rPr>
                <w:sz w:val="16"/>
                <w:szCs w:val="20"/>
              </w:rPr>
              <w:t>Telnet-консоль </w:t>
            </w:r>
          </w:p>
          <w:p w:rsidR="00361DBF" w:rsidRPr="00583DAD" w:rsidRDefault="00361DBF" w:rsidP="007A46A7">
            <w:pPr>
              <w:pStyle w:val="ad"/>
              <w:spacing w:before="0" w:beforeAutospacing="0" w:after="0" w:afterAutospacing="0"/>
              <w:rPr>
                <w:sz w:val="16"/>
                <w:szCs w:val="20"/>
              </w:rPr>
            </w:pPr>
            <w:r w:rsidRPr="00583DAD">
              <w:rPr>
                <w:sz w:val="16"/>
                <w:szCs w:val="20"/>
              </w:rPr>
              <w:t>Web-интерфейс </w:t>
            </w:r>
          </w:p>
          <w:p w:rsidR="00361DBF" w:rsidRPr="00583DAD" w:rsidRDefault="00361DBF" w:rsidP="007A46A7">
            <w:pPr>
              <w:pStyle w:val="ad"/>
              <w:spacing w:before="0" w:beforeAutospacing="0" w:after="0" w:afterAutospacing="0"/>
              <w:rPr>
                <w:sz w:val="16"/>
                <w:szCs w:val="20"/>
              </w:rPr>
            </w:pPr>
            <w:r w:rsidRPr="00583DAD">
              <w:rPr>
                <w:sz w:val="16"/>
                <w:szCs w:val="20"/>
              </w:rPr>
              <w:t>Windows-утилита </w:t>
            </w:r>
          </w:p>
          <w:p w:rsidR="00361DBF" w:rsidRPr="00583DAD" w:rsidRDefault="00361DBF" w:rsidP="007A46A7">
            <w:pPr>
              <w:pStyle w:val="ad"/>
              <w:spacing w:before="0" w:beforeAutospacing="0" w:after="0" w:afterAutospacing="0"/>
              <w:rPr>
                <w:sz w:val="16"/>
                <w:szCs w:val="20"/>
              </w:rPr>
            </w:pPr>
            <w:r w:rsidRPr="00583DAD">
              <w:rPr>
                <w:sz w:val="16"/>
                <w:szCs w:val="20"/>
              </w:rPr>
              <w:t xml:space="preserve">Кнопка </w:t>
            </w:r>
            <w:proofErr w:type="spellStart"/>
            <w:r w:rsidRPr="00583DAD">
              <w:rPr>
                <w:sz w:val="16"/>
                <w:szCs w:val="20"/>
              </w:rPr>
              <w:t>Reset</w:t>
            </w:r>
            <w:proofErr w:type="spellEnd"/>
            <w:r>
              <w:rPr>
                <w:sz w:val="16"/>
                <w:szCs w:val="20"/>
              </w:rPr>
              <w:t xml:space="preserve">: </w:t>
            </w:r>
            <w:r w:rsidRPr="00583DAD">
              <w:rPr>
                <w:sz w:val="16"/>
                <w:szCs w:val="20"/>
              </w:rPr>
              <w:t>Есть </w:t>
            </w:r>
          </w:p>
          <w:p w:rsidR="00361DBF" w:rsidRPr="00583DAD" w:rsidRDefault="00361DBF" w:rsidP="007A46A7">
            <w:pPr>
              <w:pStyle w:val="ad"/>
              <w:spacing w:before="0" w:beforeAutospacing="0" w:after="0" w:afterAutospacing="0"/>
              <w:rPr>
                <w:sz w:val="16"/>
                <w:szCs w:val="20"/>
              </w:rPr>
            </w:pPr>
          </w:p>
          <w:p w:rsidR="00361DBF" w:rsidRPr="00583DAD" w:rsidRDefault="00361DBF" w:rsidP="007A46A7">
            <w:pPr>
              <w:pStyle w:val="ad"/>
              <w:spacing w:before="0" w:beforeAutospacing="0" w:after="0" w:afterAutospacing="0"/>
              <w:rPr>
                <w:b/>
                <w:sz w:val="16"/>
                <w:szCs w:val="20"/>
              </w:rPr>
            </w:pPr>
            <w:r w:rsidRPr="00583DAD">
              <w:rPr>
                <w:b/>
                <w:sz w:val="16"/>
                <w:szCs w:val="20"/>
              </w:rPr>
              <w:t>Конструктивные свойства:</w:t>
            </w:r>
          </w:p>
          <w:p w:rsidR="00361DBF" w:rsidRPr="00583DAD" w:rsidRDefault="00361DBF" w:rsidP="007A46A7">
            <w:pPr>
              <w:pStyle w:val="ad"/>
              <w:spacing w:before="0" w:beforeAutospacing="0" w:after="0" w:afterAutospacing="0"/>
              <w:rPr>
                <w:sz w:val="16"/>
                <w:szCs w:val="20"/>
              </w:rPr>
            </w:pPr>
            <w:r w:rsidRPr="00583DAD">
              <w:rPr>
                <w:sz w:val="16"/>
                <w:szCs w:val="20"/>
              </w:rPr>
              <w:t>Материал корпуса</w:t>
            </w:r>
            <w:r>
              <w:rPr>
                <w:sz w:val="16"/>
                <w:szCs w:val="20"/>
              </w:rPr>
              <w:t xml:space="preserve">: </w:t>
            </w:r>
            <w:r w:rsidRPr="00583DAD">
              <w:rPr>
                <w:sz w:val="16"/>
                <w:szCs w:val="20"/>
              </w:rPr>
              <w:t>Металл </w:t>
            </w:r>
          </w:p>
          <w:p w:rsidR="00361DBF" w:rsidRPr="00583DAD" w:rsidRDefault="00361DBF" w:rsidP="007A46A7">
            <w:pPr>
              <w:pStyle w:val="ad"/>
              <w:spacing w:before="0" w:beforeAutospacing="0" w:after="0" w:afterAutospacing="0"/>
              <w:rPr>
                <w:sz w:val="16"/>
                <w:szCs w:val="20"/>
              </w:rPr>
            </w:pPr>
            <w:r w:rsidRPr="00583DAD">
              <w:rPr>
                <w:sz w:val="16"/>
                <w:szCs w:val="20"/>
              </w:rPr>
              <w:t>ЖК-дисплей и клавиатура для просмотра/изменения настроек</w:t>
            </w:r>
            <w:r>
              <w:rPr>
                <w:sz w:val="16"/>
                <w:szCs w:val="20"/>
              </w:rPr>
              <w:t>:</w:t>
            </w:r>
          </w:p>
          <w:p w:rsidR="00361DBF" w:rsidRDefault="00361DBF" w:rsidP="007A46A7">
            <w:pPr>
              <w:pStyle w:val="ad"/>
              <w:spacing w:before="0" w:beforeAutospacing="0" w:after="0" w:afterAutospacing="0"/>
              <w:rPr>
                <w:sz w:val="16"/>
                <w:szCs w:val="20"/>
              </w:rPr>
            </w:pPr>
            <w:r w:rsidRPr="00583DAD">
              <w:rPr>
                <w:sz w:val="16"/>
                <w:szCs w:val="20"/>
              </w:rPr>
              <w:t>Есть </w:t>
            </w:r>
          </w:p>
          <w:p w:rsidR="00361DBF" w:rsidRDefault="00361DBF" w:rsidP="007A46A7">
            <w:pPr>
              <w:pStyle w:val="ad"/>
              <w:spacing w:before="0" w:beforeAutospacing="0" w:after="0" w:afterAutospacing="0"/>
              <w:rPr>
                <w:b/>
                <w:sz w:val="16"/>
                <w:szCs w:val="20"/>
              </w:rPr>
            </w:pPr>
          </w:p>
          <w:p w:rsidR="00361DBF" w:rsidRPr="00385746" w:rsidRDefault="00361DBF" w:rsidP="007A46A7">
            <w:pPr>
              <w:pStyle w:val="ad"/>
              <w:spacing w:before="0" w:beforeAutospacing="0" w:after="0" w:afterAutospacing="0"/>
              <w:rPr>
                <w:b/>
                <w:sz w:val="16"/>
                <w:szCs w:val="20"/>
              </w:rPr>
            </w:pPr>
            <w:r w:rsidRPr="00385746">
              <w:rPr>
                <w:b/>
                <w:sz w:val="16"/>
                <w:szCs w:val="20"/>
              </w:rPr>
              <w:t>Комплект поставки</w:t>
            </w:r>
            <w:r>
              <w:rPr>
                <w:b/>
                <w:sz w:val="16"/>
                <w:szCs w:val="20"/>
              </w:rPr>
              <w:t>:</w:t>
            </w:r>
          </w:p>
          <w:p w:rsidR="00361DBF" w:rsidRPr="00385746" w:rsidRDefault="00361DBF" w:rsidP="007A46A7">
            <w:pPr>
              <w:pStyle w:val="ad"/>
              <w:spacing w:before="0" w:beforeAutospacing="0" w:after="0" w:afterAutospacing="0"/>
              <w:rPr>
                <w:sz w:val="16"/>
                <w:szCs w:val="20"/>
              </w:rPr>
            </w:pPr>
            <w:r>
              <w:rPr>
                <w:sz w:val="16"/>
                <w:szCs w:val="20"/>
              </w:rPr>
              <w:t xml:space="preserve">- </w:t>
            </w:r>
            <w:r w:rsidRPr="00385746">
              <w:rPr>
                <w:sz w:val="16"/>
                <w:szCs w:val="20"/>
              </w:rPr>
              <w:t>Монтажный комплект</w:t>
            </w:r>
            <w:r>
              <w:rPr>
                <w:sz w:val="16"/>
                <w:szCs w:val="20"/>
              </w:rPr>
              <w:t xml:space="preserve"> (</w:t>
            </w:r>
            <w:r w:rsidRPr="00FA3B4B">
              <w:rPr>
                <w:sz w:val="16"/>
                <w:szCs w:val="20"/>
              </w:rPr>
              <w:t>2 угловые пластины 45 x 57 x 2.5 мм и 8 винтов для настенного монтажа</w:t>
            </w:r>
            <w:r>
              <w:rPr>
                <w:sz w:val="16"/>
                <w:szCs w:val="20"/>
              </w:rPr>
              <w:t>)</w:t>
            </w:r>
            <w:r w:rsidRPr="00385746">
              <w:rPr>
                <w:sz w:val="16"/>
                <w:szCs w:val="20"/>
              </w:rPr>
              <w:t> </w:t>
            </w:r>
          </w:p>
          <w:p w:rsidR="00361DBF" w:rsidRPr="00385746" w:rsidRDefault="00361DBF" w:rsidP="007A46A7">
            <w:pPr>
              <w:pStyle w:val="ad"/>
              <w:spacing w:before="0" w:beforeAutospacing="0" w:after="0" w:afterAutospacing="0"/>
              <w:rPr>
                <w:sz w:val="16"/>
                <w:szCs w:val="20"/>
              </w:rPr>
            </w:pPr>
            <w:r>
              <w:rPr>
                <w:sz w:val="16"/>
                <w:szCs w:val="20"/>
              </w:rPr>
              <w:t xml:space="preserve">- </w:t>
            </w:r>
            <w:r w:rsidRPr="00385746">
              <w:rPr>
                <w:sz w:val="16"/>
                <w:szCs w:val="20"/>
              </w:rPr>
              <w:t xml:space="preserve">Документация и </w:t>
            </w:r>
            <w:proofErr w:type="gramStart"/>
            <w:r w:rsidRPr="00385746">
              <w:rPr>
                <w:sz w:val="16"/>
                <w:szCs w:val="20"/>
              </w:rPr>
              <w:t>ПО</w:t>
            </w:r>
            <w:proofErr w:type="gramEnd"/>
            <w:r w:rsidRPr="00385746">
              <w:rPr>
                <w:sz w:val="16"/>
                <w:szCs w:val="20"/>
              </w:rPr>
              <w:t xml:space="preserve">  </w:t>
            </w:r>
          </w:p>
          <w:p w:rsidR="00361DBF" w:rsidRPr="00385746" w:rsidRDefault="00361DBF" w:rsidP="007A46A7">
            <w:pPr>
              <w:pStyle w:val="ad"/>
              <w:spacing w:before="0" w:beforeAutospacing="0" w:after="0" w:afterAutospacing="0"/>
              <w:rPr>
                <w:sz w:val="16"/>
                <w:szCs w:val="20"/>
              </w:rPr>
            </w:pPr>
            <w:r>
              <w:rPr>
                <w:sz w:val="16"/>
                <w:szCs w:val="20"/>
              </w:rPr>
              <w:t xml:space="preserve">- </w:t>
            </w:r>
            <w:r w:rsidRPr="00385746">
              <w:rPr>
                <w:sz w:val="16"/>
                <w:szCs w:val="20"/>
              </w:rPr>
              <w:t>Кабель питания </w:t>
            </w:r>
          </w:p>
          <w:p w:rsidR="00361DBF" w:rsidRPr="00385746" w:rsidRDefault="00361DBF" w:rsidP="007A46A7">
            <w:pPr>
              <w:pStyle w:val="ad"/>
              <w:spacing w:before="0" w:beforeAutospacing="0" w:after="0" w:afterAutospacing="0"/>
              <w:rPr>
                <w:sz w:val="16"/>
                <w:szCs w:val="20"/>
              </w:rPr>
            </w:pPr>
            <w:r>
              <w:rPr>
                <w:sz w:val="16"/>
                <w:szCs w:val="20"/>
              </w:rPr>
              <w:t xml:space="preserve">- </w:t>
            </w:r>
            <w:r w:rsidRPr="00385746">
              <w:rPr>
                <w:sz w:val="16"/>
                <w:szCs w:val="20"/>
              </w:rPr>
              <w:t>Краткое руководство пользователя </w:t>
            </w:r>
          </w:p>
          <w:p w:rsidR="00361DBF" w:rsidRPr="00F36ACC" w:rsidRDefault="00361DBF" w:rsidP="007A46A7">
            <w:pPr>
              <w:pStyle w:val="ad"/>
              <w:spacing w:before="0" w:beforeAutospacing="0" w:after="0" w:afterAutospacing="0"/>
              <w:rPr>
                <w:sz w:val="16"/>
                <w:szCs w:val="20"/>
              </w:rPr>
            </w:pPr>
            <w:r>
              <w:rPr>
                <w:sz w:val="16"/>
                <w:szCs w:val="20"/>
              </w:rPr>
              <w:t xml:space="preserve">- </w:t>
            </w:r>
            <w:r w:rsidRPr="00385746">
              <w:rPr>
                <w:sz w:val="16"/>
                <w:szCs w:val="20"/>
              </w:rPr>
              <w:t>Устройство </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066D4A"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i/>
                <w:sz w:val="16"/>
                <w:szCs w:val="20"/>
              </w:rPr>
            </w:pPr>
            <w:r>
              <w:rPr>
                <w:rFonts w:ascii="Times New Roman" w:hAnsi="Times New Roman"/>
                <w:sz w:val="16"/>
                <w:szCs w:val="20"/>
              </w:rPr>
              <w:t>Мини</w:t>
            </w:r>
            <w:r w:rsidRPr="00FA3B4B">
              <w:rPr>
                <w:rFonts w:ascii="Times New Roman" w:hAnsi="Times New Roman"/>
                <w:sz w:val="16"/>
                <w:szCs w:val="20"/>
              </w:rPr>
              <w:t>-</w:t>
            </w:r>
            <w:r>
              <w:rPr>
                <w:rFonts w:ascii="Times New Roman" w:hAnsi="Times New Roman"/>
                <w:sz w:val="16"/>
                <w:szCs w:val="20"/>
              </w:rPr>
              <w:t>конвертер</w:t>
            </w:r>
            <w:r w:rsidRPr="00FA3B4B">
              <w:rPr>
                <w:rFonts w:ascii="Times New Roman" w:hAnsi="Times New Roman"/>
                <w:sz w:val="16"/>
                <w:szCs w:val="20"/>
              </w:rPr>
              <w:t xml:space="preserve"> </w:t>
            </w:r>
            <w:proofErr w:type="spellStart"/>
            <w:r w:rsidRPr="008F5F97">
              <w:rPr>
                <w:rFonts w:ascii="Times New Roman" w:hAnsi="Times New Roman"/>
                <w:b/>
                <w:sz w:val="16"/>
                <w:szCs w:val="20"/>
                <w:lang w:val="en-US"/>
              </w:rPr>
              <w:t>Blackmagic</w:t>
            </w:r>
            <w:proofErr w:type="spellEnd"/>
            <w:r w:rsidRPr="00FA3B4B">
              <w:rPr>
                <w:rFonts w:ascii="Times New Roman" w:hAnsi="Times New Roman"/>
                <w:b/>
                <w:sz w:val="16"/>
                <w:szCs w:val="20"/>
              </w:rPr>
              <w:t xml:space="preserve"> </w:t>
            </w:r>
            <w:r w:rsidRPr="008F5F97">
              <w:rPr>
                <w:rFonts w:ascii="Times New Roman" w:hAnsi="Times New Roman"/>
                <w:b/>
                <w:sz w:val="16"/>
                <w:szCs w:val="20"/>
                <w:lang w:val="en-US"/>
              </w:rPr>
              <w:t>Design</w:t>
            </w:r>
            <w:r w:rsidRPr="00FA3B4B">
              <w:rPr>
                <w:rFonts w:ascii="Times New Roman" w:hAnsi="Times New Roman"/>
                <w:b/>
                <w:sz w:val="16"/>
                <w:szCs w:val="20"/>
              </w:rPr>
              <w:t xml:space="preserve"> </w:t>
            </w:r>
            <w:r w:rsidRPr="008F5F97">
              <w:rPr>
                <w:rFonts w:ascii="Times New Roman" w:hAnsi="Times New Roman"/>
                <w:b/>
                <w:sz w:val="16"/>
                <w:szCs w:val="20"/>
                <w:lang w:val="en-US"/>
              </w:rPr>
              <w:t>Mini</w:t>
            </w:r>
            <w:r w:rsidRPr="00FA3B4B">
              <w:rPr>
                <w:rFonts w:ascii="Times New Roman" w:hAnsi="Times New Roman"/>
                <w:b/>
                <w:sz w:val="16"/>
                <w:szCs w:val="20"/>
              </w:rPr>
              <w:t xml:space="preserve"> </w:t>
            </w:r>
            <w:r w:rsidRPr="008F5F97">
              <w:rPr>
                <w:rFonts w:ascii="Times New Roman" w:hAnsi="Times New Roman"/>
                <w:b/>
                <w:sz w:val="16"/>
                <w:szCs w:val="20"/>
                <w:lang w:val="en-US"/>
              </w:rPr>
              <w:t>Converter</w:t>
            </w:r>
            <w:r w:rsidRPr="00FA3B4B">
              <w:rPr>
                <w:rFonts w:ascii="Times New Roman" w:hAnsi="Times New Roman"/>
                <w:b/>
                <w:sz w:val="16"/>
                <w:szCs w:val="20"/>
              </w:rPr>
              <w:t xml:space="preserve"> </w:t>
            </w:r>
            <w:proofErr w:type="spellStart"/>
            <w:r w:rsidRPr="008F5F97">
              <w:rPr>
                <w:rFonts w:ascii="Times New Roman" w:hAnsi="Times New Roman"/>
                <w:b/>
                <w:sz w:val="16"/>
                <w:szCs w:val="20"/>
                <w:lang w:val="en-US"/>
              </w:rPr>
              <w:t>UpDownCross</w:t>
            </w:r>
            <w:proofErr w:type="spellEnd"/>
            <w:r w:rsidRPr="00FA3B4B">
              <w:rPr>
                <w:rFonts w:ascii="Times New Roman" w:hAnsi="Times New Roman"/>
                <w:b/>
                <w:sz w:val="16"/>
                <w:szCs w:val="20"/>
              </w:rPr>
              <w:t xml:space="preserve"> </w:t>
            </w:r>
            <w:r w:rsidRPr="008F5F97">
              <w:rPr>
                <w:rFonts w:ascii="Times New Roman" w:hAnsi="Times New Roman"/>
                <w:b/>
                <w:sz w:val="16"/>
                <w:szCs w:val="20"/>
                <w:lang w:val="en-US"/>
              </w:rPr>
              <w:t>HD</w:t>
            </w:r>
            <w:r>
              <w:rPr>
                <w:rFonts w:ascii="Times New Roman" w:hAnsi="Times New Roman"/>
                <w:b/>
                <w:sz w:val="16"/>
                <w:szCs w:val="20"/>
              </w:rPr>
              <w:t xml:space="preserve"> </w:t>
            </w:r>
            <w:r w:rsidRPr="00842EC9">
              <w:rPr>
                <w:rFonts w:ascii="Times New Roman" w:hAnsi="Times New Roman"/>
                <w:i/>
                <w:sz w:val="16"/>
                <w:szCs w:val="20"/>
              </w:rPr>
              <w:t>или эквивалент</w:t>
            </w:r>
          </w:p>
          <w:p w:rsidR="00361DBF" w:rsidRPr="00FA3B4B" w:rsidRDefault="00361DBF" w:rsidP="007A46A7">
            <w:pPr>
              <w:rPr>
                <w:rFonts w:ascii="Times New Roman" w:hAnsi="Times New Roman"/>
                <w:sz w:val="16"/>
                <w:szCs w:val="20"/>
              </w:rPr>
            </w:pPr>
            <w:r>
              <w:rPr>
                <w:rFonts w:ascii="Times New Roman" w:hAnsi="Times New Roman"/>
                <w:i/>
                <w:sz w:val="16"/>
                <w:szCs w:val="20"/>
              </w:rPr>
              <w:t>______________________</w:t>
            </w:r>
          </w:p>
        </w:tc>
        <w:tc>
          <w:tcPr>
            <w:tcW w:w="708" w:type="dxa"/>
          </w:tcPr>
          <w:p w:rsidR="00361DBF" w:rsidRPr="008F5F97" w:rsidRDefault="00361DBF" w:rsidP="007A46A7">
            <w:pPr>
              <w:jc w:val="center"/>
              <w:rPr>
                <w:rFonts w:ascii="Times New Roman" w:hAnsi="Times New Roman"/>
                <w:sz w:val="20"/>
                <w:szCs w:val="20"/>
              </w:rPr>
            </w:pPr>
            <w:r>
              <w:rPr>
                <w:rFonts w:ascii="Times New Roman" w:hAnsi="Times New Roman"/>
                <w:sz w:val="20"/>
                <w:szCs w:val="20"/>
              </w:rPr>
              <w:t>8 шт.</w:t>
            </w:r>
          </w:p>
        </w:tc>
        <w:tc>
          <w:tcPr>
            <w:tcW w:w="4678" w:type="dxa"/>
          </w:tcPr>
          <w:p w:rsidR="00361DBF" w:rsidRPr="00066D4A" w:rsidRDefault="00361DBF" w:rsidP="007A46A7">
            <w:pPr>
              <w:pStyle w:val="ad"/>
              <w:spacing w:before="0" w:beforeAutospacing="0" w:after="0" w:afterAutospacing="0"/>
              <w:rPr>
                <w:b/>
                <w:sz w:val="16"/>
                <w:szCs w:val="20"/>
              </w:rPr>
            </w:pPr>
            <w:r w:rsidRPr="00066D4A">
              <w:rPr>
                <w:b/>
                <w:sz w:val="16"/>
                <w:szCs w:val="20"/>
              </w:rPr>
              <w:t>Разъемы</w:t>
            </w:r>
            <w:r>
              <w:rPr>
                <w:b/>
                <w:sz w:val="16"/>
                <w:szCs w:val="20"/>
              </w:rPr>
              <w:t>:</w:t>
            </w:r>
          </w:p>
          <w:p w:rsidR="00361DBF" w:rsidRPr="00066D4A" w:rsidRDefault="00361DBF" w:rsidP="007A46A7">
            <w:pPr>
              <w:pStyle w:val="ad"/>
              <w:spacing w:before="0" w:beforeAutospacing="0" w:after="0" w:afterAutospacing="0"/>
              <w:rPr>
                <w:sz w:val="16"/>
                <w:szCs w:val="20"/>
              </w:rPr>
            </w:pPr>
            <w:r w:rsidRPr="00066D4A">
              <w:rPr>
                <w:b/>
                <w:sz w:val="16"/>
                <w:szCs w:val="20"/>
              </w:rPr>
              <w:t>Видеовходы SDI</w:t>
            </w:r>
            <w:r>
              <w:rPr>
                <w:b/>
                <w:sz w:val="16"/>
                <w:szCs w:val="20"/>
              </w:rPr>
              <w:t xml:space="preserve">: </w:t>
            </w:r>
            <w:r w:rsidRPr="00066D4A">
              <w:rPr>
                <w:sz w:val="16"/>
                <w:szCs w:val="20"/>
              </w:rPr>
              <w:t>1 х SD, HD или 3G</w:t>
            </w:r>
            <w:r w:rsidRPr="00066D4A">
              <w:rPr>
                <w:sz w:val="16"/>
                <w:szCs w:val="20"/>
              </w:rPr>
              <w:noBreakHyphen/>
              <w:t>SDI + 1 </w:t>
            </w:r>
            <w:proofErr w:type="spellStart"/>
            <w:r w:rsidRPr="00066D4A">
              <w:rPr>
                <w:sz w:val="16"/>
                <w:szCs w:val="20"/>
              </w:rPr>
              <w:t>х</w:t>
            </w:r>
            <w:proofErr w:type="spellEnd"/>
            <w:r w:rsidRPr="00066D4A">
              <w:rPr>
                <w:sz w:val="16"/>
                <w:szCs w:val="20"/>
              </w:rPr>
              <w:t> </w:t>
            </w:r>
            <w:proofErr w:type="spellStart"/>
            <w:r w:rsidRPr="00066D4A">
              <w:rPr>
                <w:sz w:val="16"/>
                <w:szCs w:val="20"/>
              </w:rPr>
              <w:t>синхровход</w:t>
            </w:r>
            <w:proofErr w:type="spellEnd"/>
          </w:p>
          <w:p w:rsidR="00361DBF" w:rsidRPr="00066D4A" w:rsidRDefault="00361DBF" w:rsidP="007A46A7">
            <w:pPr>
              <w:pStyle w:val="ad"/>
              <w:spacing w:before="0" w:beforeAutospacing="0" w:after="0" w:afterAutospacing="0"/>
              <w:rPr>
                <w:sz w:val="16"/>
                <w:szCs w:val="20"/>
              </w:rPr>
            </w:pPr>
            <w:r w:rsidRPr="00066D4A">
              <w:rPr>
                <w:b/>
                <w:sz w:val="16"/>
                <w:szCs w:val="20"/>
              </w:rPr>
              <w:t>Видеовход HDMI</w:t>
            </w:r>
            <w:r>
              <w:rPr>
                <w:b/>
                <w:sz w:val="16"/>
                <w:szCs w:val="20"/>
              </w:rPr>
              <w:t xml:space="preserve">: </w:t>
            </w:r>
            <w:r w:rsidRPr="00066D4A">
              <w:rPr>
                <w:sz w:val="16"/>
                <w:szCs w:val="20"/>
              </w:rPr>
              <w:t>Один, HDMI типа A</w:t>
            </w:r>
          </w:p>
          <w:p w:rsidR="00361DBF" w:rsidRPr="00066D4A" w:rsidRDefault="00361DBF" w:rsidP="007A46A7">
            <w:pPr>
              <w:pStyle w:val="ad"/>
              <w:spacing w:before="0" w:beforeAutospacing="0" w:after="0" w:afterAutospacing="0"/>
              <w:rPr>
                <w:sz w:val="16"/>
                <w:szCs w:val="20"/>
              </w:rPr>
            </w:pPr>
            <w:r w:rsidRPr="00066D4A">
              <w:rPr>
                <w:b/>
                <w:sz w:val="16"/>
                <w:szCs w:val="20"/>
              </w:rPr>
              <w:t>Видеовыходы SDI</w:t>
            </w:r>
            <w:r>
              <w:rPr>
                <w:b/>
                <w:sz w:val="16"/>
                <w:szCs w:val="20"/>
              </w:rPr>
              <w:t xml:space="preserve">: </w:t>
            </w:r>
            <w:r w:rsidRPr="00066D4A">
              <w:rPr>
                <w:sz w:val="16"/>
                <w:szCs w:val="20"/>
              </w:rPr>
              <w:t>Два + один сквозной</w:t>
            </w:r>
          </w:p>
          <w:p w:rsidR="00361DBF" w:rsidRPr="00066D4A" w:rsidRDefault="00361DBF" w:rsidP="007A46A7">
            <w:pPr>
              <w:pStyle w:val="ad"/>
              <w:spacing w:before="0" w:beforeAutospacing="0" w:after="0" w:afterAutospacing="0"/>
              <w:rPr>
                <w:sz w:val="16"/>
                <w:szCs w:val="20"/>
              </w:rPr>
            </w:pPr>
            <w:r w:rsidRPr="00066D4A">
              <w:rPr>
                <w:b/>
                <w:sz w:val="16"/>
                <w:szCs w:val="20"/>
              </w:rPr>
              <w:t>Видеовыход HDMI</w:t>
            </w:r>
            <w:r>
              <w:rPr>
                <w:b/>
                <w:sz w:val="16"/>
                <w:szCs w:val="20"/>
              </w:rPr>
              <w:t xml:space="preserve">: </w:t>
            </w:r>
            <w:r w:rsidRPr="00066D4A">
              <w:rPr>
                <w:sz w:val="16"/>
                <w:szCs w:val="20"/>
              </w:rPr>
              <w:t>Выход HDMI типа А. Выход с поддержкой стандарта EDID.</w:t>
            </w:r>
          </w:p>
          <w:p w:rsidR="00361DBF" w:rsidRPr="00066D4A" w:rsidRDefault="00361DBF" w:rsidP="007A46A7">
            <w:pPr>
              <w:pStyle w:val="ad"/>
              <w:spacing w:before="0" w:beforeAutospacing="0" w:after="0" w:afterAutospacing="0"/>
              <w:rPr>
                <w:sz w:val="16"/>
                <w:szCs w:val="20"/>
              </w:rPr>
            </w:pPr>
            <w:r w:rsidRPr="00066D4A">
              <w:rPr>
                <w:b/>
                <w:sz w:val="16"/>
                <w:szCs w:val="20"/>
              </w:rPr>
              <w:t>Скорость передачи через SDI</w:t>
            </w:r>
            <w:r>
              <w:rPr>
                <w:b/>
                <w:sz w:val="16"/>
                <w:szCs w:val="20"/>
              </w:rPr>
              <w:t xml:space="preserve">: </w:t>
            </w:r>
            <w:r w:rsidRPr="00066D4A">
              <w:rPr>
                <w:sz w:val="16"/>
                <w:szCs w:val="20"/>
              </w:rPr>
              <w:t>270 Мбит/с; 1,5 Гбит/с и 3 Гбит/</w:t>
            </w:r>
            <w:proofErr w:type="gramStart"/>
            <w:r w:rsidRPr="00066D4A">
              <w:rPr>
                <w:sz w:val="16"/>
                <w:szCs w:val="20"/>
              </w:rPr>
              <w:t>с</w:t>
            </w:r>
            <w:proofErr w:type="gramEnd"/>
          </w:p>
          <w:p w:rsidR="00361DBF" w:rsidRPr="00066D4A" w:rsidRDefault="00361DBF" w:rsidP="007A46A7">
            <w:pPr>
              <w:pStyle w:val="ad"/>
              <w:spacing w:before="0" w:beforeAutospacing="0" w:after="0" w:afterAutospacing="0"/>
              <w:rPr>
                <w:sz w:val="16"/>
                <w:szCs w:val="20"/>
              </w:rPr>
            </w:pPr>
            <w:proofErr w:type="spellStart"/>
            <w:r w:rsidRPr="00066D4A">
              <w:rPr>
                <w:b/>
                <w:sz w:val="16"/>
                <w:szCs w:val="20"/>
              </w:rPr>
              <w:t>Синхровход</w:t>
            </w:r>
            <w:proofErr w:type="spellEnd"/>
            <w:r>
              <w:rPr>
                <w:b/>
                <w:sz w:val="16"/>
                <w:szCs w:val="20"/>
              </w:rPr>
              <w:t xml:space="preserve">: </w:t>
            </w:r>
            <w:proofErr w:type="spellStart"/>
            <w:r w:rsidRPr="00066D4A">
              <w:rPr>
                <w:sz w:val="16"/>
                <w:szCs w:val="20"/>
              </w:rPr>
              <w:t>Black</w:t>
            </w:r>
            <w:proofErr w:type="spellEnd"/>
            <w:r w:rsidRPr="00066D4A">
              <w:rPr>
                <w:sz w:val="16"/>
                <w:szCs w:val="20"/>
              </w:rPr>
              <w:t xml:space="preserve"> </w:t>
            </w:r>
            <w:proofErr w:type="spellStart"/>
            <w:r w:rsidRPr="00066D4A">
              <w:rPr>
                <w:sz w:val="16"/>
                <w:szCs w:val="20"/>
              </w:rPr>
              <w:t>burst</w:t>
            </w:r>
            <w:proofErr w:type="spellEnd"/>
            <w:r w:rsidRPr="00066D4A">
              <w:rPr>
                <w:sz w:val="16"/>
                <w:szCs w:val="20"/>
              </w:rPr>
              <w:t xml:space="preserve"> и </w:t>
            </w:r>
            <w:proofErr w:type="spellStart"/>
            <w:r w:rsidRPr="00066D4A">
              <w:rPr>
                <w:sz w:val="16"/>
                <w:szCs w:val="20"/>
              </w:rPr>
              <w:t>Tri-Sync</w:t>
            </w:r>
            <w:proofErr w:type="spellEnd"/>
            <w:r w:rsidRPr="00066D4A">
              <w:rPr>
                <w:sz w:val="16"/>
                <w:szCs w:val="20"/>
              </w:rPr>
              <w:t xml:space="preserve"> для SD и HD</w:t>
            </w:r>
          </w:p>
          <w:p w:rsidR="00361DBF" w:rsidRPr="00066D4A" w:rsidRDefault="00361DBF" w:rsidP="007A46A7">
            <w:pPr>
              <w:pStyle w:val="ad"/>
              <w:spacing w:before="0" w:beforeAutospacing="0" w:after="0" w:afterAutospacing="0"/>
              <w:rPr>
                <w:sz w:val="16"/>
                <w:szCs w:val="20"/>
              </w:rPr>
            </w:pPr>
            <w:r w:rsidRPr="00066D4A">
              <w:rPr>
                <w:b/>
                <w:sz w:val="16"/>
                <w:szCs w:val="20"/>
              </w:rPr>
              <w:t>Скорость передачи данных</w:t>
            </w:r>
            <w:r>
              <w:rPr>
                <w:b/>
                <w:sz w:val="16"/>
                <w:szCs w:val="20"/>
              </w:rPr>
              <w:t xml:space="preserve">: </w:t>
            </w:r>
            <w:r w:rsidRPr="00066D4A">
              <w:rPr>
                <w:sz w:val="16"/>
                <w:szCs w:val="20"/>
              </w:rPr>
              <w:t>Автоматическое определение стандартов HD и SD на SDI-входе</w:t>
            </w:r>
          </w:p>
          <w:p w:rsidR="00361DBF" w:rsidRPr="00066D4A" w:rsidRDefault="00361DBF" w:rsidP="007A46A7">
            <w:pPr>
              <w:pStyle w:val="ad"/>
              <w:spacing w:before="0" w:beforeAutospacing="0" w:after="0" w:afterAutospacing="0"/>
              <w:rPr>
                <w:sz w:val="16"/>
                <w:szCs w:val="20"/>
              </w:rPr>
            </w:pPr>
            <w:r w:rsidRPr="00066D4A">
              <w:rPr>
                <w:b/>
                <w:sz w:val="16"/>
                <w:szCs w:val="20"/>
              </w:rPr>
              <w:t>Настройка и обновление</w:t>
            </w:r>
            <w:r>
              <w:rPr>
                <w:b/>
                <w:sz w:val="16"/>
                <w:szCs w:val="20"/>
              </w:rPr>
              <w:t xml:space="preserve">: </w:t>
            </w:r>
            <w:r w:rsidRPr="00066D4A">
              <w:rPr>
                <w:sz w:val="16"/>
                <w:szCs w:val="20"/>
              </w:rPr>
              <w:t>USB</w:t>
            </w:r>
          </w:p>
          <w:p w:rsidR="00361DBF" w:rsidRPr="00066D4A" w:rsidRDefault="00361DBF" w:rsidP="007A46A7">
            <w:pPr>
              <w:pStyle w:val="ad"/>
              <w:spacing w:before="0" w:beforeAutospacing="0" w:after="0" w:afterAutospacing="0"/>
              <w:rPr>
                <w:sz w:val="16"/>
                <w:szCs w:val="20"/>
              </w:rPr>
            </w:pPr>
            <w:r w:rsidRPr="00066D4A">
              <w:rPr>
                <w:b/>
                <w:sz w:val="16"/>
                <w:szCs w:val="20"/>
              </w:rPr>
              <w:t>Регенерация сигнала</w:t>
            </w:r>
            <w:r>
              <w:rPr>
                <w:b/>
                <w:sz w:val="16"/>
                <w:szCs w:val="20"/>
              </w:rPr>
              <w:t xml:space="preserve">: </w:t>
            </w:r>
            <w:r w:rsidRPr="00066D4A">
              <w:rPr>
                <w:sz w:val="16"/>
                <w:szCs w:val="20"/>
              </w:rPr>
              <w:t>Да</w:t>
            </w:r>
          </w:p>
          <w:p w:rsidR="00361DBF" w:rsidRDefault="00361DBF" w:rsidP="007A46A7">
            <w:pPr>
              <w:pStyle w:val="ad"/>
              <w:spacing w:before="0" w:beforeAutospacing="0" w:after="0" w:afterAutospacing="0"/>
              <w:rPr>
                <w:b/>
                <w:sz w:val="16"/>
                <w:szCs w:val="20"/>
              </w:rPr>
            </w:pPr>
          </w:p>
          <w:p w:rsidR="00361DBF" w:rsidRPr="00066D4A" w:rsidRDefault="00361DBF" w:rsidP="007A46A7">
            <w:pPr>
              <w:pStyle w:val="ad"/>
              <w:spacing w:before="0" w:beforeAutospacing="0" w:after="0" w:afterAutospacing="0"/>
              <w:rPr>
                <w:b/>
                <w:sz w:val="16"/>
                <w:szCs w:val="20"/>
              </w:rPr>
            </w:pPr>
            <w:r w:rsidRPr="00066D4A">
              <w:rPr>
                <w:b/>
                <w:sz w:val="16"/>
                <w:szCs w:val="20"/>
              </w:rPr>
              <w:t>Стандарты и форматы</w:t>
            </w:r>
            <w:r>
              <w:rPr>
                <w:b/>
                <w:sz w:val="16"/>
                <w:szCs w:val="20"/>
              </w:rPr>
              <w:t>:</w:t>
            </w:r>
          </w:p>
          <w:p w:rsidR="00361DBF" w:rsidRPr="00066D4A" w:rsidRDefault="00361DBF" w:rsidP="007A46A7">
            <w:pPr>
              <w:pStyle w:val="ad"/>
              <w:spacing w:before="0" w:beforeAutospacing="0" w:after="0" w:afterAutospacing="0"/>
              <w:rPr>
                <w:b/>
                <w:sz w:val="16"/>
                <w:szCs w:val="20"/>
              </w:rPr>
            </w:pPr>
            <w:r w:rsidRPr="00066D4A">
              <w:rPr>
                <w:b/>
                <w:sz w:val="16"/>
                <w:szCs w:val="20"/>
              </w:rPr>
              <w:t>Форматы SD</w:t>
            </w:r>
          </w:p>
          <w:p w:rsidR="00361DBF" w:rsidRPr="00066D4A" w:rsidRDefault="00361DBF" w:rsidP="007A46A7">
            <w:pPr>
              <w:pStyle w:val="ad"/>
              <w:spacing w:before="0" w:beforeAutospacing="0" w:after="0" w:afterAutospacing="0"/>
              <w:rPr>
                <w:sz w:val="16"/>
                <w:szCs w:val="20"/>
              </w:rPr>
            </w:pPr>
            <w:r w:rsidRPr="00066D4A">
              <w:rPr>
                <w:sz w:val="16"/>
                <w:szCs w:val="20"/>
              </w:rPr>
              <w:t>525i/59,94 NTSC; 625i/50 PAL</w:t>
            </w:r>
          </w:p>
          <w:p w:rsidR="00361DBF" w:rsidRPr="00BF739A" w:rsidRDefault="00361DBF" w:rsidP="007A46A7">
            <w:pPr>
              <w:pStyle w:val="ad"/>
              <w:spacing w:before="0" w:beforeAutospacing="0" w:after="0" w:afterAutospacing="0"/>
              <w:rPr>
                <w:b/>
                <w:sz w:val="16"/>
                <w:szCs w:val="20"/>
                <w:lang w:val="en-US"/>
              </w:rPr>
            </w:pPr>
            <w:r w:rsidRPr="00066D4A">
              <w:rPr>
                <w:b/>
                <w:sz w:val="16"/>
                <w:szCs w:val="20"/>
              </w:rPr>
              <w:t>Форматы</w:t>
            </w:r>
            <w:r w:rsidRPr="00BF739A">
              <w:rPr>
                <w:b/>
                <w:sz w:val="16"/>
                <w:szCs w:val="20"/>
                <w:lang w:val="en-US"/>
              </w:rPr>
              <w:t xml:space="preserve"> HD</w:t>
            </w:r>
          </w:p>
          <w:p w:rsidR="00361DBF" w:rsidRPr="00BF739A" w:rsidRDefault="00361DBF" w:rsidP="007A46A7">
            <w:pPr>
              <w:pStyle w:val="ad"/>
              <w:spacing w:before="0" w:beforeAutospacing="0" w:after="0" w:afterAutospacing="0"/>
              <w:rPr>
                <w:sz w:val="16"/>
                <w:szCs w:val="20"/>
                <w:lang w:val="en-US"/>
              </w:rPr>
            </w:pPr>
            <w:r w:rsidRPr="00BF739A">
              <w:rPr>
                <w:sz w:val="16"/>
                <w:szCs w:val="20"/>
                <w:lang w:val="en-US"/>
              </w:rPr>
              <w:t>720p/50/59,94/60, 1080p/23,98/24/25/29,97/30/50/59,94/60, 1080PsF/23,98/24/25/29,97/30, 1080i/50/59,94/60</w:t>
            </w:r>
          </w:p>
          <w:p w:rsidR="00361DBF" w:rsidRPr="00066D4A" w:rsidRDefault="00361DBF" w:rsidP="007A46A7">
            <w:pPr>
              <w:pStyle w:val="ad"/>
              <w:spacing w:before="0" w:beforeAutospacing="0" w:after="0" w:afterAutospacing="0"/>
              <w:rPr>
                <w:b/>
                <w:sz w:val="16"/>
                <w:szCs w:val="20"/>
              </w:rPr>
            </w:pPr>
            <w:r w:rsidRPr="00066D4A">
              <w:rPr>
                <w:b/>
                <w:sz w:val="16"/>
                <w:szCs w:val="20"/>
              </w:rPr>
              <w:t>Стандарты на HDMI-входе</w:t>
            </w:r>
          </w:p>
          <w:p w:rsidR="00361DBF" w:rsidRPr="00066D4A" w:rsidRDefault="00361DBF" w:rsidP="007A46A7">
            <w:pPr>
              <w:pStyle w:val="ad"/>
              <w:spacing w:before="0" w:beforeAutospacing="0" w:after="0" w:afterAutospacing="0"/>
              <w:rPr>
                <w:sz w:val="16"/>
                <w:szCs w:val="20"/>
              </w:rPr>
            </w:pPr>
            <w:r w:rsidRPr="00066D4A">
              <w:rPr>
                <w:sz w:val="16"/>
                <w:szCs w:val="20"/>
              </w:rPr>
              <w:lastRenderedPageBreak/>
              <w:t>720p/50/59,94/60, 1080p/23,98/24/25/29,97/30/50/59,94/60, 1080i/50/59,94/60</w:t>
            </w:r>
          </w:p>
          <w:p w:rsidR="00361DBF" w:rsidRPr="00066D4A" w:rsidRDefault="00361DBF" w:rsidP="007A46A7">
            <w:pPr>
              <w:pStyle w:val="ad"/>
              <w:spacing w:before="0" w:beforeAutospacing="0" w:after="0" w:afterAutospacing="0"/>
              <w:rPr>
                <w:b/>
                <w:sz w:val="16"/>
                <w:szCs w:val="20"/>
              </w:rPr>
            </w:pPr>
            <w:r w:rsidRPr="00066D4A">
              <w:rPr>
                <w:b/>
                <w:sz w:val="16"/>
                <w:szCs w:val="20"/>
              </w:rPr>
              <w:t>Интерфейс SDI</w:t>
            </w:r>
          </w:p>
          <w:p w:rsidR="00361DBF" w:rsidRPr="00066D4A" w:rsidRDefault="00361DBF" w:rsidP="007A46A7">
            <w:pPr>
              <w:pStyle w:val="ad"/>
              <w:spacing w:before="0" w:beforeAutospacing="0" w:after="0" w:afterAutospacing="0"/>
              <w:rPr>
                <w:sz w:val="16"/>
                <w:szCs w:val="20"/>
              </w:rPr>
            </w:pPr>
            <w:r w:rsidRPr="00066D4A">
              <w:rPr>
                <w:sz w:val="16"/>
                <w:szCs w:val="20"/>
              </w:rPr>
              <w:t>В соответствии со стандартами SMPTE 259M, SMPTE 292M, SMPTE 296M, SMPTE 424M</w:t>
            </w:r>
            <w:r w:rsidRPr="00066D4A">
              <w:rPr>
                <w:sz w:val="16"/>
                <w:szCs w:val="20"/>
              </w:rPr>
              <w:noBreakHyphen/>
              <w:t>B, ITU</w:t>
            </w:r>
            <w:r w:rsidRPr="00066D4A">
              <w:rPr>
                <w:sz w:val="16"/>
                <w:szCs w:val="20"/>
              </w:rPr>
              <w:noBreakHyphen/>
              <w:t>R BT.656 и ITU</w:t>
            </w:r>
            <w:r w:rsidRPr="00066D4A">
              <w:rPr>
                <w:sz w:val="16"/>
                <w:szCs w:val="20"/>
              </w:rPr>
              <w:noBreakHyphen/>
              <w:t>R BT.601</w:t>
            </w:r>
          </w:p>
          <w:p w:rsidR="00361DBF" w:rsidRPr="00066D4A" w:rsidRDefault="00361DBF" w:rsidP="007A46A7">
            <w:pPr>
              <w:pStyle w:val="ad"/>
              <w:spacing w:before="0" w:beforeAutospacing="0" w:after="0" w:afterAutospacing="0"/>
              <w:rPr>
                <w:sz w:val="16"/>
                <w:szCs w:val="20"/>
              </w:rPr>
            </w:pPr>
            <w:r w:rsidRPr="00066D4A">
              <w:rPr>
                <w:b/>
                <w:sz w:val="16"/>
                <w:szCs w:val="20"/>
              </w:rPr>
              <w:t>Поддержка метаданных через SDI</w:t>
            </w:r>
            <w:r>
              <w:rPr>
                <w:b/>
                <w:sz w:val="16"/>
                <w:szCs w:val="20"/>
              </w:rPr>
              <w:t xml:space="preserve">: </w:t>
            </w:r>
            <w:r w:rsidRPr="00066D4A">
              <w:rPr>
                <w:sz w:val="16"/>
                <w:szCs w:val="20"/>
              </w:rPr>
              <w:t>Тайм-код и скрытые субтитры</w:t>
            </w:r>
          </w:p>
          <w:p w:rsidR="00361DBF" w:rsidRPr="00066D4A" w:rsidRDefault="00361DBF" w:rsidP="007A46A7">
            <w:pPr>
              <w:pStyle w:val="ad"/>
              <w:spacing w:before="0" w:beforeAutospacing="0" w:after="0" w:afterAutospacing="0"/>
              <w:rPr>
                <w:b/>
                <w:sz w:val="16"/>
                <w:szCs w:val="20"/>
              </w:rPr>
            </w:pPr>
            <w:r w:rsidRPr="00066D4A">
              <w:rPr>
                <w:b/>
                <w:sz w:val="16"/>
                <w:szCs w:val="20"/>
              </w:rPr>
              <w:t>Скорость SDI-видеопотока</w:t>
            </w:r>
            <w:r>
              <w:rPr>
                <w:b/>
                <w:sz w:val="16"/>
                <w:szCs w:val="20"/>
              </w:rPr>
              <w:t>:</w:t>
            </w:r>
          </w:p>
          <w:p w:rsidR="00361DBF" w:rsidRPr="00066D4A" w:rsidRDefault="00361DBF" w:rsidP="007A46A7">
            <w:pPr>
              <w:pStyle w:val="ad"/>
              <w:spacing w:before="0" w:beforeAutospacing="0" w:after="0" w:afterAutospacing="0"/>
              <w:rPr>
                <w:sz w:val="16"/>
                <w:szCs w:val="20"/>
              </w:rPr>
            </w:pPr>
            <w:r w:rsidRPr="00066D4A">
              <w:rPr>
                <w:sz w:val="16"/>
                <w:szCs w:val="20"/>
              </w:rPr>
              <w:t>Видеоинтерфейс SDI позволяет переключаться между стандартным и высоким разрешениями</w:t>
            </w:r>
          </w:p>
          <w:p w:rsidR="00361DBF" w:rsidRPr="00066D4A" w:rsidRDefault="00361DBF" w:rsidP="007A46A7">
            <w:pPr>
              <w:pStyle w:val="ad"/>
              <w:spacing w:before="0" w:beforeAutospacing="0" w:after="0" w:afterAutospacing="0"/>
              <w:rPr>
                <w:sz w:val="16"/>
                <w:szCs w:val="20"/>
              </w:rPr>
            </w:pPr>
            <w:r w:rsidRPr="00066D4A">
              <w:rPr>
                <w:b/>
                <w:sz w:val="16"/>
                <w:szCs w:val="20"/>
              </w:rPr>
              <w:t>Частота выборки SDI-изображения</w:t>
            </w:r>
            <w:r>
              <w:rPr>
                <w:b/>
                <w:sz w:val="16"/>
                <w:szCs w:val="20"/>
              </w:rPr>
              <w:t xml:space="preserve">: </w:t>
            </w:r>
            <w:r w:rsidRPr="00066D4A">
              <w:rPr>
                <w:sz w:val="16"/>
                <w:szCs w:val="20"/>
              </w:rPr>
              <w:t>4:2:2</w:t>
            </w:r>
          </w:p>
          <w:p w:rsidR="00361DBF" w:rsidRPr="00066D4A" w:rsidRDefault="00361DBF" w:rsidP="007A46A7">
            <w:pPr>
              <w:pStyle w:val="ad"/>
              <w:spacing w:before="0" w:beforeAutospacing="0" w:after="0" w:afterAutospacing="0"/>
              <w:rPr>
                <w:b/>
                <w:sz w:val="16"/>
                <w:szCs w:val="20"/>
              </w:rPr>
            </w:pPr>
            <w:r w:rsidRPr="00066D4A">
              <w:rPr>
                <w:b/>
                <w:sz w:val="16"/>
                <w:szCs w:val="20"/>
              </w:rPr>
              <w:t>Дискретизация SDI-звука</w:t>
            </w:r>
            <w:r>
              <w:rPr>
                <w:b/>
                <w:sz w:val="16"/>
                <w:szCs w:val="20"/>
              </w:rPr>
              <w:t>:</w:t>
            </w:r>
          </w:p>
          <w:p w:rsidR="00361DBF" w:rsidRPr="00066D4A" w:rsidRDefault="00361DBF" w:rsidP="007A46A7">
            <w:pPr>
              <w:pStyle w:val="ad"/>
              <w:spacing w:before="0" w:beforeAutospacing="0" w:after="0" w:afterAutospacing="0"/>
              <w:rPr>
                <w:sz w:val="16"/>
                <w:szCs w:val="20"/>
              </w:rPr>
            </w:pPr>
            <w:r w:rsidRPr="00066D4A">
              <w:rPr>
                <w:sz w:val="16"/>
                <w:szCs w:val="20"/>
              </w:rPr>
              <w:t>Телевизионный стандарт (частота дискретизации 48 кГц, разрядность 24 бит)</w:t>
            </w:r>
          </w:p>
          <w:p w:rsidR="00361DBF" w:rsidRPr="00066D4A" w:rsidRDefault="00361DBF" w:rsidP="007A46A7">
            <w:pPr>
              <w:pStyle w:val="ad"/>
              <w:spacing w:before="0" w:beforeAutospacing="0" w:after="0" w:afterAutospacing="0"/>
              <w:rPr>
                <w:sz w:val="16"/>
                <w:szCs w:val="20"/>
              </w:rPr>
            </w:pPr>
            <w:r w:rsidRPr="00066D4A">
              <w:rPr>
                <w:b/>
                <w:sz w:val="16"/>
                <w:szCs w:val="20"/>
              </w:rPr>
              <w:t>Цветовое разрешение SDI</w:t>
            </w:r>
            <w:r>
              <w:rPr>
                <w:b/>
                <w:sz w:val="16"/>
                <w:szCs w:val="20"/>
              </w:rPr>
              <w:t xml:space="preserve">: </w:t>
            </w:r>
            <w:r w:rsidRPr="00066D4A">
              <w:rPr>
                <w:sz w:val="16"/>
                <w:szCs w:val="20"/>
              </w:rPr>
              <w:t>4:2:2</w:t>
            </w:r>
          </w:p>
          <w:p w:rsidR="00361DBF" w:rsidRPr="00066D4A" w:rsidRDefault="00361DBF" w:rsidP="007A46A7">
            <w:pPr>
              <w:pStyle w:val="ad"/>
              <w:spacing w:before="0" w:beforeAutospacing="0" w:after="0" w:afterAutospacing="0"/>
              <w:rPr>
                <w:sz w:val="16"/>
                <w:szCs w:val="20"/>
              </w:rPr>
            </w:pPr>
            <w:r w:rsidRPr="00066D4A">
              <w:rPr>
                <w:b/>
                <w:sz w:val="16"/>
                <w:szCs w:val="20"/>
              </w:rPr>
              <w:t>Цветовое пространство SDI</w:t>
            </w:r>
            <w:r>
              <w:rPr>
                <w:b/>
                <w:sz w:val="16"/>
                <w:szCs w:val="20"/>
              </w:rPr>
              <w:t xml:space="preserve">: </w:t>
            </w:r>
            <w:r w:rsidRPr="00066D4A">
              <w:rPr>
                <w:sz w:val="16"/>
                <w:szCs w:val="20"/>
              </w:rPr>
              <w:t>YUV</w:t>
            </w:r>
          </w:p>
          <w:p w:rsidR="00361DBF" w:rsidRPr="00066D4A" w:rsidRDefault="00361DBF" w:rsidP="007A46A7">
            <w:pPr>
              <w:pStyle w:val="ad"/>
              <w:spacing w:before="0" w:beforeAutospacing="0" w:after="0" w:afterAutospacing="0"/>
              <w:rPr>
                <w:b/>
                <w:sz w:val="16"/>
                <w:szCs w:val="20"/>
              </w:rPr>
            </w:pPr>
            <w:r w:rsidRPr="00066D4A">
              <w:rPr>
                <w:b/>
                <w:sz w:val="16"/>
                <w:szCs w:val="20"/>
              </w:rPr>
              <w:t>Автоматическое переключение SDI</w:t>
            </w:r>
            <w:r>
              <w:rPr>
                <w:b/>
                <w:sz w:val="16"/>
                <w:szCs w:val="20"/>
              </w:rPr>
              <w:t>:</w:t>
            </w:r>
          </w:p>
          <w:p w:rsidR="00361DBF" w:rsidRPr="00066D4A" w:rsidRDefault="00361DBF" w:rsidP="007A46A7">
            <w:pPr>
              <w:pStyle w:val="ad"/>
              <w:spacing w:before="0" w:beforeAutospacing="0" w:after="0" w:afterAutospacing="0"/>
              <w:rPr>
                <w:sz w:val="16"/>
                <w:szCs w:val="20"/>
              </w:rPr>
            </w:pPr>
            <w:r w:rsidRPr="00066D4A">
              <w:rPr>
                <w:sz w:val="16"/>
                <w:szCs w:val="20"/>
              </w:rPr>
              <w:t>Автоматическое определение стандартов SD, HD и 3G</w:t>
            </w:r>
            <w:r w:rsidRPr="00066D4A">
              <w:rPr>
                <w:sz w:val="16"/>
                <w:szCs w:val="20"/>
              </w:rPr>
              <w:noBreakHyphen/>
              <w:t>SDI</w:t>
            </w:r>
          </w:p>
          <w:p w:rsidR="00361DBF" w:rsidRDefault="00361DBF" w:rsidP="007A46A7">
            <w:pPr>
              <w:pStyle w:val="ad"/>
              <w:spacing w:before="0" w:beforeAutospacing="0" w:after="0" w:afterAutospacing="0"/>
              <w:rPr>
                <w:b/>
                <w:sz w:val="16"/>
                <w:szCs w:val="20"/>
              </w:rPr>
            </w:pPr>
          </w:p>
          <w:p w:rsidR="00361DBF" w:rsidRPr="00066D4A" w:rsidRDefault="00361DBF" w:rsidP="007A46A7">
            <w:pPr>
              <w:pStyle w:val="ad"/>
              <w:spacing w:before="0" w:beforeAutospacing="0" w:after="0" w:afterAutospacing="0"/>
              <w:rPr>
                <w:b/>
                <w:sz w:val="16"/>
                <w:szCs w:val="20"/>
              </w:rPr>
            </w:pPr>
            <w:r w:rsidRPr="00066D4A">
              <w:rPr>
                <w:b/>
                <w:sz w:val="16"/>
                <w:szCs w:val="20"/>
              </w:rPr>
              <w:t>Преобразование форматов</w:t>
            </w:r>
            <w:r>
              <w:rPr>
                <w:b/>
                <w:sz w:val="16"/>
                <w:szCs w:val="20"/>
              </w:rPr>
              <w:t>:</w:t>
            </w:r>
          </w:p>
          <w:p w:rsidR="00361DBF" w:rsidRPr="00066D4A" w:rsidRDefault="00361DBF" w:rsidP="007A46A7">
            <w:pPr>
              <w:pStyle w:val="ad"/>
              <w:spacing w:before="0" w:beforeAutospacing="0" w:after="0" w:afterAutospacing="0"/>
              <w:rPr>
                <w:b/>
                <w:sz w:val="16"/>
                <w:szCs w:val="20"/>
              </w:rPr>
            </w:pPr>
            <w:r w:rsidRPr="00066D4A">
              <w:rPr>
                <w:b/>
                <w:sz w:val="16"/>
                <w:szCs w:val="20"/>
              </w:rPr>
              <w:t>Преобразование видео</w:t>
            </w:r>
          </w:p>
          <w:p w:rsidR="00361DBF" w:rsidRPr="00066D4A" w:rsidRDefault="00361DBF" w:rsidP="007A46A7">
            <w:pPr>
              <w:pStyle w:val="ad"/>
              <w:spacing w:before="0" w:beforeAutospacing="0" w:after="0" w:afterAutospacing="0"/>
              <w:rPr>
                <w:sz w:val="16"/>
                <w:szCs w:val="20"/>
              </w:rPr>
            </w:pPr>
            <w:r w:rsidRPr="00066D4A">
              <w:rPr>
                <w:sz w:val="16"/>
                <w:szCs w:val="20"/>
              </w:rPr>
              <w:t>Из SD и HD на входе в 720p/50/59,94/60; 1080p/23,98/24/25/29,97/30/50/59,94/60; 1080i/50/59,94/60</w:t>
            </w:r>
          </w:p>
          <w:p w:rsidR="00361DBF" w:rsidRPr="00066D4A" w:rsidRDefault="00361DBF" w:rsidP="007A46A7">
            <w:pPr>
              <w:pStyle w:val="ad"/>
              <w:spacing w:before="0" w:beforeAutospacing="0" w:after="0" w:afterAutospacing="0"/>
              <w:rPr>
                <w:b/>
                <w:sz w:val="16"/>
                <w:szCs w:val="20"/>
              </w:rPr>
            </w:pPr>
            <w:r w:rsidRPr="00066D4A">
              <w:rPr>
                <w:b/>
                <w:sz w:val="16"/>
                <w:szCs w:val="20"/>
              </w:rPr>
              <w:t>Масштабирование</w:t>
            </w:r>
          </w:p>
          <w:p w:rsidR="00361DBF" w:rsidRPr="00066D4A" w:rsidRDefault="00361DBF" w:rsidP="007A46A7">
            <w:pPr>
              <w:pStyle w:val="ad"/>
              <w:spacing w:before="0" w:beforeAutospacing="0" w:after="0" w:afterAutospacing="0"/>
              <w:rPr>
                <w:sz w:val="16"/>
                <w:szCs w:val="20"/>
              </w:rPr>
            </w:pPr>
            <w:r w:rsidRPr="00066D4A">
              <w:rPr>
                <w:sz w:val="16"/>
                <w:szCs w:val="20"/>
              </w:rPr>
              <w:t>Разрешение 640x480, 800x600 и 1024x768 (интерфейс DVI) в 525i/59,94; 625i/50;720p/50/59,94/60; 1080p/23,98/24/25/29,97/30/50/59,94/60; 1080i/50/59,94/60</w:t>
            </w:r>
          </w:p>
          <w:p w:rsidR="00361DBF" w:rsidRDefault="00361DBF" w:rsidP="007A46A7">
            <w:pPr>
              <w:pStyle w:val="ad"/>
              <w:spacing w:before="0" w:beforeAutospacing="0" w:after="0" w:afterAutospacing="0"/>
              <w:rPr>
                <w:b/>
                <w:sz w:val="16"/>
                <w:szCs w:val="20"/>
              </w:rPr>
            </w:pPr>
          </w:p>
          <w:p w:rsidR="00361DBF" w:rsidRPr="00066D4A" w:rsidRDefault="00361DBF" w:rsidP="007A46A7">
            <w:pPr>
              <w:pStyle w:val="ad"/>
              <w:spacing w:before="0" w:beforeAutospacing="0" w:after="0" w:afterAutospacing="0"/>
              <w:rPr>
                <w:sz w:val="16"/>
                <w:szCs w:val="20"/>
              </w:rPr>
            </w:pPr>
            <w:r w:rsidRPr="00066D4A">
              <w:rPr>
                <w:b/>
                <w:sz w:val="16"/>
                <w:szCs w:val="20"/>
              </w:rPr>
              <w:t>Управление настройками</w:t>
            </w:r>
            <w:r>
              <w:rPr>
                <w:b/>
                <w:sz w:val="16"/>
                <w:szCs w:val="20"/>
              </w:rPr>
              <w:t xml:space="preserve">: </w:t>
            </w:r>
            <w:r w:rsidRPr="00066D4A">
              <w:rPr>
                <w:sz w:val="16"/>
                <w:szCs w:val="20"/>
              </w:rPr>
              <w:t>Мини-переключатели</w:t>
            </w:r>
          </w:p>
          <w:p w:rsidR="00361DBF" w:rsidRPr="00066D4A" w:rsidRDefault="00361DBF" w:rsidP="007A46A7">
            <w:pPr>
              <w:pStyle w:val="ad"/>
              <w:spacing w:before="0" w:beforeAutospacing="0" w:after="0" w:afterAutospacing="0"/>
              <w:rPr>
                <w:sz w:val="16"/>
                <w:szCs w:val="20"/>
              </w:rPr>
            </w:pPr>
            <w:r w:rsidRPr="00066D4A">
              <w:rPr>
                <w:b/>
                <w:sz w:val="16"/>
                <w:szCs w:val="20"/>
              </w:rPr>
              <w:t>Питание</w:t>
            </w:r>
            <w:r>
              <w:rPr>
                <w:b/>
                <w:sz w:val="16"/>
                <w:szCs w:val="20"/>
              </w:rPr>
              <w:t xml:space="preserve">: </w:t>
            </w:r>
            <w:r w:rsidRPr="00066D4A">
              <w:rPr>
                <w:sz w:val="16"/>
                <w:szCs w:val="20"/>
              </w:rPr>
              <w:t>Универсальный блок питания +12 В с международными адаптерами для работы в любой стране мира</w:t>
            </w:r>
          </w:p>
          <w:p w:rsidR="00361DBF" w:rsidRPr="00066D4A" w:rsidRDefault="00361DBF" w:rsidP="007A46A7">
            <w:pPr>
              <w:pStyle w:val="ad"/>
              <w:spacing w:before="0" w:beforeAutospacing="0" w:after="0" w:afterAutospacing="0"/>
              <w:rPr>
                <w:sz w:val="16"/>
                <w:szCs w:val="20"/>
              </w:rPr>
            </w:pPr>
            <w:r w:rsidRPr="00066D4A">
              <w:rPr>
                <w:b/>
                <w:sz w:val="16"/>
                <w:szCs w:val="20"/>
              </w:rPr>
              <w:t>Потребляемая мощность</w:t>
            </w:r>
            <w:r>
              <w:rPr>
                <w:b/>
                <w:sz w:val="16"/>
                <w:szCs w:val="20"/>
              </w:rPr>
              <w:t xml:space="preserve">: </w:t>
            </w:r>
            <w:r w:rsidRPr="00066D4A">
              <w:rPr>
                <w:sz w:val="16"/>
                <w:szCs w:val="20"/>
              </w:rPr>
              <w:t>5 Вт</w:t>
            </w:r>
          </w:p>
          <w:p w:rsidR="00361DBF" w:rsidRPr="00066D4A" w:rsidRDefault="00361DBF" w:rsidP="007A46A7">
            <w:pPr>
              <w:pStyle w:val="ad"/>
              <w:spacing w:before="0" w:beforeAutospacing="0" w:after="0" w:afterAutospacing="0"/>
              <w:rPr>
                <w:sz w:val="16"/>
                <w:szCs w:val="20"/>
              </w:rPr>
            </w:pPr>
            <w:r w:rsidRPr="00066D4A">
              <w:rPr>
                <w:b/>
                <w:sz w:val="16"/>
                <w:szCs w:val="20"/>
              </w:rPr>
              <w:t>Диапазон рабочего напряжения</w:t>
            </w:r>
            <w:r>
              <w:rPr>
                <w:b/>
                <w:sz w:val="16"/>
                <w:szCs w:val="20"/>
              </w:rPr>
              <w:t xml:space="preserve">: </w:t>
            </w:r>
            <w:r w:rsidRPr="00066D4A">
              <w:rPr>
                <w:sz w:val="16"/>
                <w:szCs w:val="20"/>
              </w:rPr>
              <w:t>6-36 В постоянного тока</w:t>
            </w:r>
          </w:p>
          <w:p w:rsidR="00361DBF" w:rsidRPr="00066D4A" w:rsidRDefault="00361DBF" w:rsidP="007A46A7">
            <w:pPr>
              <w:pStyle w:val="ad"/>
              <w:spacing w:before="0" w:beforeAutospacing="0" w:after="0" w:afterAutospacing="0"/>
              <w:rPr>
                <w:sz w:val="16"/>
                <w:szCs w:val="20"/>
              </w:rPr>
            </w:pPr>
          </w:p>
          <w:p w:rsidR="00361DBF" w:rsidRPr="00066D4A" w:rsidRDefault="00361DBF" w:rsidP="007A46A7">
            <w:pPr>
              <w:pStyle w:val="ad"/>
              <w:spacing w:before="0" w:beforeAutospacing="0" w:after="0" w:afterAutospacing="0"/>
              <w:rPr>
                <w:sz w:val="16"/>
                <w:szCs w:val="20"/>
              </w:rPr>
            </w:pPr>
            <w:r w:rsidRPr="00066D4A">
              <w:rPr>
                <w:b/>
                <w:sz w:val="16"/>
                <w:szCs w:val="20"/>
              </w:rPr>
              <w:t>Комплект поставки</w:t>
            </w:r>
            <w:r>
              <w:rPr>
                <w:b/>
                <w:sz w:val="16"/>
                <w:szCs w:val="20"/>
              </w:rPr>
              <w:t>:</w:t>
            </w:r>
          </w:p>
          <w:p w:rsidR="00361DBF" w:rsidRPr="00066D4A" w:rsidRDefault="00361DBF" w:rsidP="007A46A7">
            <w:pPr>
              <w:pStyle w:val="ad"/>
              <w:spacing w:before="0" w:beforeAutospacing="0" w:after="0" w:afterAutospacing="0"/>
              <w:rPr>
                <w:sz w:val="16"/>
                <w:szCs w:val="20"/>
              </w:rPr>
            </w:pPr>
            <w:r>
              <w:rPr>
                <w:sz w:val="16"/>
                <w:szCs w:val="20"/>
              </w:rPr>
              <w:t>- Конвертер</w:t>
            </w:r>
          </w:p>
          <w:p w:rsidR="00361DBF" w:rsidRPr="00066D4A" w:rsidRDefault="00361DBF" w:rsidP="007A46A7">
            <w:pPr>
              <w:pStyle w:val="ad"/>
              <w:spacing w:before="0" w:beforeAutospacing="0" w:after="0" w:afterAutospacing="0"/>
              <w:rPr>
                <w:sz w:val="16"/>
                <w:szCs w:val="20"/>
              </w:rPr>
            </w:pPr>
            <w:r>
              <w:rPr>
                <w:sz w:val="16"/>
                <w:szCs w:val="20"/>
              </w:rPr>
              <w:t xml:space="preserve">- </w:t>
            </w:r>
            <w:r w:rsidRPr="00066D4A">
              <w:rPr>
                <w:sz w:val="16"/>
                <w:szCs w:val="20"/>
              </w:rPr>
              <w:t>Универсальный блок питания 12 В с международными адаптерами</w:t>
            </w:r>
          </w:p>
        </w:tc>
        <w:tc>
          <w:tcPr>
            <w:tcW w:w="2835" w:type="dxa"/>
          </w:tcPr>
          <w:p w:rsidR="00361DBF" w:rsidRPr="00066D4A" w:rsidRDefault="00361DBF" w:rsidP="007A46A7">
            <w:pPr>
              <w:rPr>
                <w:rFonts w:ascii="Times New Roman" w:hAnsi="Times New Roman"/>
                <w:sz w:val="20"/>
                <w:szCs w:val="20"/>
              </w:rPr>
            </w:pPr>
          </w:p>
        </w:tc>
        <w:tc>
          <w:tcPr>
            <w:tcW w:w="2126" w:type="dxa"/>
          </w:tcPr>
          <w:p w:rsidR="00361DBF" w:rsidRPr="00066D4A" w:rsidRDefault="00361DBF" w:rsidP="007A46A7">
            <w:pPr>
              <w:rPr>
                <w:rFonts w:ascii="Times New Roman" w:hAnsi="Times New Roman"/>
                <w:sz w:val="20"/>
                <w:szCs w:val="20"/>
              </w:rPr>
            </w:pPr>
          </w:p>
        </w:tc>
        <w:tc>
          <w:tcPr>
            <w:tcW w:w="1985" w:type="dxa"/>
          </w:tcPr>
          <w:p w:rsidR="00361DBF" w:rsidRPr="00066D4A" w:rsidRDefault="00361DBF" w:rsidP="007A46A7">
            <w:pPr>
              <w:rPr>
                <w:rFonts w:ascii="Times New Roman" w:hAnsi="Times New Roman"/>
                <w:sz w:val="20"/>
                <w:szCs w:val="20"/>
              </w:rPr>
            </w:pPr>
          </w:p>
        </w:tc>
      </w:tr>
      <w:tr w:rsidR="00361DBF" w:rsidRPr="00B5216E" w:rsidTr="00361DBF">
        <w:tc>
          <w:tcPr>
            <w:tcW w:w="567" w:type="dxa"/>
          </w:tcPr>
          <w:p w:rsidR="00361DBF" w:rsidRPr="00066D4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sz w:val="16"/>
                <w:szCs w:val="20"/>
              </w:rPr>
            </w:pPr>
            <w:r w:rsidRPr="00842EC9">
              <w:rPr>
                <w:rFonts w:ascii="Times New Roman" w:hAnsi="Times New Roman"/>
                <w:sz w:val="16"/>
                <w:szCs w:val="20"/>
              </w:rPr>
              <w:t xml:space="preserve">Шасси для установки модулей </w:t>
            </w:r>
            <w:r w:rsidRPr="003E67F4">
              <w:rPr>
                <w:rFonts w:ascii="Times New Roman" w:hAnsi="Times New Roman"/>
                <w:b/>
                <w:sz w:val="16"/>
                <w:szCs w:val="20"/>
              </w:rPr>
              <w:t>OG3-FR-CN</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Default="00361DBF" w:rsidP="007A46A7">
            <w:pPr>
              <w:rPr>
                <w:rFonts w:ascii="Times New Roman" w:hAnsi="Times New Roman"/>
                <w:i/>
                <w:sz w:val="16"/>
                <w:szCs w:val="20"/>
              </w:rPr>
            </w:pPr>
            <w:r>
              <w:rPr>
                <w:rFonts w:ascii="Times New Roman" w:hAnsi="Times New Roman"/>
                <w:i/>
                <w:sz w:val="16"/>
                <w:szCs w:val="20"/>
              </w:rPr>
              <w:t>_____________________</w:t>
            </w:r>
          </w:p>
          <w:p w:rsidR="00361DBF" w:rsidRPr="00842EC9" w:rsidRDefault="00361DBF" w:rsidP="007A46A7">
            <w:pPr>
              <w:rPr>
                <w:rFonts w:ascii="Times New Roman" w:hAnsi="Times New Roman"/>
                <w:sz w:val="16"/>
                <w:szCs w:val="20"/>
              </w:rPr>
            </w:pP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 xml:space="preserve"> шт.</w:t>
            </w:r>
          </w:p>
        </w:tc>
        <w:tc>
          <w:tcPr>
            <w:tcW w:w="4678" w:type="dxa"/>
          </w:tcPr>
          <w:p w:rsidR="00361DBF" w:rsidRPr="00842EC9" w:rsidRDefault="00361DBF" w:rsidP="007A46A7">
            <w:pPr>
              <w:pStyle w:val="ad"/>
              <w:spacing w:before="0" w:beforeAutospacing="0" w:after="0" w:afterAutospacing="0"/>
              <w:rPr>
                <w:sz w:val="16"/>
                <w:szCs w:val="20"/>
              </w:rPr>
            </w:pPr>
            <w:r w:rsidRPr="00842EC9">
              <w:rPr>
                <w:sz w:val="16"/>
                <w:szCs w:val="20"/>
              </w:rPr>
              <w:t xml:space="preserve">Корпус для установки в стандартную </w:t>
            </w:r>
            <w:proofErr w:type="spellStart"/>
            <w:r w:rsidRPr="00842EC9">
              <w:rPr>
                <w:sz w:val="16"/>
                <w:szCs w:val="20"/>
              </w:rPr>
              <w:t>рековую</w:t>
            </w:r>
            <w:proofErr w:type="spellEnd"/>
            <w:r w:rsidRPr="00842EC9">
              <w:rPr>
                <w:sz w:val="16"/>
                <w:szCs w:val="20"/>
              </w:rPr>
              <w:t xml:space="preserve"> стойку.</w:t>
            </w:r>
          </w:p>
          <w:p w:rsidR="00361DBF" w:rsidRPr="00842EC9" w:rsidRDefault="00361DBF" w:rsidP="007A46A7">
            <w:pPr>
              <w:pStyle w:val="ad"/>
              <w:spacing w:before="0" w:beforeAutospacing="0" w:after="0" w:afterAutospacing="0"/>
              <w:rPr>
                <w:sz w:val="16"/>
                <w:szCs w:val="20"/>
              </w:rPr>
            </w:pPr>
            <w:r w:rsidRPr="00842EC9">
              <w:rPr>
                <w:sz w:val="16"/>
                <w:szCs w:val="20"/>
              </w:rPr>
              <w:t xml:space="preserve">Содержит 20 слотов для плат конвертеров </w:t>
            </w:r>
            <w:proofErr w:type="spellStart"/>
            <w:r w:rsidRPr="00D97443">
              <w:rPr>
                <w:sz w:val="16"/>
                <w:szCs w:val="20"/>
              </w:rPr>
              <w:t>OpenGear</w:t>
            </w:r>
            <w:proofErr w:type="spellEnd"/>
            <w:r w:rsidRPr="00842EC9">
              <w:rPr>
                <w:sz w:val="16"/>
                <w:szCs w:val="20"/>
              </w:rPr>
              <w:t xml:space="preserve"> и 1 слот </w:t>
            </w:r>
            <w:proofErr w:type="gramStart"/>
            <w:r w:rsidRPr="00842EC9">
              <w:rPr>
                <w:sz w:val="16"/>
                <w:szCs w:val="20"/>
              </w:rPr>
              <w:t>для</w:t>
            </w:r>
            <w:proofErr w:type="gramEnd"/>
          </w:p>
          <w:p w:rsidR="00361DBF" w:rsidRPr="00842EC9" w:rsidRDefault="00361DBF" w:rsidP="007A46A7">
            <w:pPr>
              <w:pStyle w:val="ad"/>
              <w:spacing w:before="0" w:beforeAutospacing="0" w:after="0" w:afterAutospacing="0"/>
              <w:rPr>
                <w:sz w:val="16"/>
                <w:szCs w:val="20"/>
              </w:rPr>
            </w:pPr>
            <w:r w:rsidRPr="00842EC9">
              <w:rPr>
                <w:sz w:val="16"/>
                <w:szCs w:val="20"/>
              </w:rPr>
              <w:t xml:space="preserve">дополнительной </w:t>
            </w:r>
            <w:r w:rsidRPr="00D97443">
              <w:rPr>
                <w:sz w:val="16"/>
                <w:szCs w:val="20"/>
              </w:rPr>
              <w:t xml:space="preserve">карты </w:t>
            </w:r>
            <w:proofErr w:type="spellStart"/>
            <w:r w:rsidRPr="00D97443">
              <w:rPr>
                <w:sz w:val="16"/>
                <w:szCs w:val="20"/>
              </w:rPr>
              <w:t>Full</w:t>
            </w:r>
            <w:proofErr w:type="spellEnd"/>
            <w:r w:rsidRPr="00D97443">
              <w:rPr>
                <w:sz w:val="16"/>
                <w:szCs w:val="20"/>
              </w:rPr>
              <w:t xml:space="preserve"> </w:t>
            </w:r>
            <w:proofErr w:type="spellStart"/>
            <w:r w:rsidRPr="00D97443">
              <w:rPr>
                <w:sz w:val="16"/>
                <w:szCs w:val="20"/>
              </w:rPr>
              <w:t>Network</w:t>
            </w:r>
            <w:proofErr w:type="spellEnd"/>
            <w:r w:rsidRPr="00D97443">
              <w:rPr>
                <w:sz w:val="16"/>
                <w:szCs w:val="20"/>
              </w:rPr>
              <w:t xml:space="preserve"> </w:t>
            </w:r>
            <w:proofErr w:type="spellStart"/>
            <w:r w:rsidRPr="00D97443">
              <w:rPr>
                <w:sz w:val="16"/>
                <w:szCs w:val="20"/>
              </w:rPr>
              <w:t>Controller</w:t>
            </w:r>
            <w:proofErr w:type="spellEnd"/>
            <w:r w:rsidRPr="00D97443">
              <w:rPr>
                <w:sz w:val="16"/>
                <w:szCs w:val="20"/>
              </w:rPr>
              <w:t>.</w:t>
            </w:r>
          </w:p>
          <w:p w:rsidR="00361DBF" w:rsidRPr="00B5216E" w:rsidRDefault="00361DBF" w:rsidP="007A46A7">
            <w:pPr>
              <w:pStyle w:val="ad"/>
              <w:spacing w:before="0" w:beforeAutospacing="0" w:after="0" w:afterAutospacing="0"/>
              <w:rPr>
                <w:sz w:val="20"/>
                <w:szCs w:val="20"/>
              </w:rPr>
            </w:pPr>
            <w:r w:rsidRPr="00842EC9">
              <w:rPr>
                <w:sz w:val="16"/>
                <w:szCs w:val="20"/>
              </w:rPr>
              <w:t>Вентиляторы и блок питания включены в комплект поставки.</w:t>
            </w:r>
          </w:p>
        </w:tc>
        <w:tc>
          <w:tcPr>
            <w:tcW w:w="2835" w:type="dxa"/>
          </w:tcPr>
          <w:p w:rsidR="00361DBF" w:rsidRPr="00B5216E" w:rsidRDefault="00361DBF" w:rsidP="007A46A7">
            <w:pPr>
              <w:rPr>
                <w:rFonts w:ascii="Times New Roman" w:hAnsi="Times New Roman"/>
                <w:sz w:val="20"/>
                <w:szCs w:val="20"/>
              </w:rPr>
            </w:pPr>
          </w:p>
        </w:tc>
        <w:tc>
          <w:tcPr>
            <w:tcW w:w="2126" w:type="dxa"/>
          </w:tcPr>
          <w:p w:rsidR="00361DBF" w:rsidRPr="00B5216E" w:rsidRDefault="00361DBF" w:rsidP="007A46A7">
            <w:pPr>
              <w:rPr>
                <w:rFonts w:ascii="Times New Roman" w:hAnsi="Times New Roman"/>
                <w:sz w:val="20"/>
                <w:szCs w:val="20"/>
              </w:rPr>
            </w:pPr>
          </w:p>
        </w:tc>
        <w:tc>
          <w:tcPr>
            <w:tcW w:w="1985" w:type="dxa"/>
          </w:tcPr>
          <w:p w:rsidR="00361DBF" w:rsidRPr="00B5216E" w:rsidRDefault="00361DBF" w:rsidP="007A46A7">
            <w:pPr>
              <w:rPr>
                <w:rFonts w:ascii="Times New Roman" w:hAnsi="Times New Roman"/>
                <w:sz w:val="20"/>
                <w:szCs w:val="20"/>
              </w:rPr>
            </w:pPr>
          </w:p>
        </w:tc>
      </w:tr>
      <w:tr w:rsidR="00361DBF" w:rsidRPr="00B5216E"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42EC9" w:rsidRDefault="00361DBF" w:rsidP="007A46A7">
            <w:pPr>
              <w:rPr>
                <w:rFonts w:ascii="Times New Roman" w:hAnsi="Times New Roman"/>
                <w:sz w:val="16"/>
                <w:szCs w:val="20"/>
              </w:rPr>
            </w:pPr>
            <w:r w:rsidRPr="00842EC9">
              <w:rPr>
                <w:rFonts w:ascii="Times New Roman" w:hAnsi="Times New Roman"/>
                <w:sz w:val="16"/>
                <w:szCs w:val="20"/>
              </w:rPr>
              <w:t>Блок питания дополнительный, встраиваемый в корпус</w:t>
            </w:r>
          </w:p>
          <w:p w:rsidR="00361DBF" w:rsidRPr="003E67F4" w:rsidRDefault="00361DBF" w:rsidP="007A46A7">
            <w:pPr>
              <w:rPr>
                <w:rFonts w:ascii="Times New Roman" w:hAnsi="Times New Roman"/>
                <w:b/>
                <w:sz w:val="16"/>
                <w:szCs w:val="20"/>
              </w:rPr>
            </w:pPr>
            <w:r w:rsidRPr="003E67F4">
              <w:rPr>
                <w:rFonts w:ascii="Times New Roman" w:hAnsi="Times New Roman"/>
                <w:b/>
                <w:sz w:val="16"/>
                <w:szCs w:val="20"/>
              </w:rPr>
              <w:t>PS-OG3</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Default="00361DBF" w:rsidP="007A46A7">
            <w:pPr>
              <w:rPr>
                <w:rFonts w:ascii="Times New Roman" w:hAnsi="Times New Roman"/>
                <w:i/>
                <w:sz w:val="16"/>
                <w:szCs w:val="20"/>
              </w:rPr>
            </w:pPr>
            <w:r>
              <w:rPr>
                <w:rFonts w:ascii="Times New Roman" w:hAnsi="Times New Roman"/>
                <w:i/>
                <w:sz w:val="16"/>
                <w:szCs w:val="20"/>
              </w:rPr>
              <w:t>_______________________</w:t>
            </w:r>
          </w:p>
          <w:p w:rsidR="00361DBF" w:rsidRPr="00842EC9" w:rsidRDefault="00361DBF" w:rsidP="007A46A7">
            <w:pPr>
              <w:rPr>
                <w:rFonts w:ascii="Times New Roman" w:hAnsi="Times New Roman"/>
                <w:sz w:val="16"/>
                <w:szCs w:val="20"/>
              </w:rPr>
            </w:pP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 xml:space="preserve"> шт.</w:t>
            </w:r>
          </w:p>
        </w:tc>
        <w:tc>
          <w:tcPr>
            <w:tcW w:w="4678" w:type="dxa"/>
          </w:tcPr>
          <w:p w:rsidR="00361DBF" w:rsidRPr="004C4DCD" w:rsidRDefault="00361DBF" w:rsidP="007A46A7">
            <w:pPr>
              <w:pStyle w:val="ad"/>
              <w:spacing w:before="0" w:beforeAutospacing="0" w:after="0" w:afterAutospacing="0"/>
              <w:rPr>
                <w:sz w:val="16"/>
                <w:szCs w:val="20"/>
              </w:rPr>
            </w:pPr>
            <w:r w:rsidRPr="004C4DCD">
              <w:rPr>
                <w:sz w:val="16"/>
                <w:szCs w:val="20"/>
              </w:rPr>
              <w:t>Вход: 100-240В, 47-63 Гц, 500 Вт</w:t>
            </w:r>
          </w:p>
          <w:p w:rsidR="00361DBF" w:rsidRPr="004C4DCD" w:rsidRDefault="00361DBF" w:rsidP="007A46A7">
            <w:pPr>
              <w:pStyle w:val="ad"/>
              <w:spacing w:before="0" w:beforeAutospacing="0" w:after="0" w:afterAutospacing="0"/>
              <w:rPr>
                <w:sz w:val="16"/>
                <w:szCs w:val="20"/>
              </w:rPr>
            </w:pPr>
            <w:r w:rsidRPr="004C4DCD">
              <w:rPr>
                <w:sz w:val="16"/>
                <w:szCs w:val="20"/>
              </w:rPr>
              <w:t xml:space="preserve">Выход 1: 12В, 28А, 336 Вт </w:t>
            </w:r>
            <w:proofErr w:type="gramStart"/>
            <w:r w:rsidRPr="004C4DCD">
              <w:rPr>
                <w:sz w:val="16"/>
                <w:szCs w:val="20"/>
              </w:rPr>
              <w:t>номинальная</w:t>
            </w:r>
            <w:proofErr w:type="gramEnd"/>
          </w:p>
          <w:p w:rsidR="00361DBF" w:rsidRPr="004C4DCD" w:rsidRDefault="00361DBF" w:rsidP="007A46A7">
            <w:pPr>
              <w:pStyle w:val="ad"/>
              <w:spacing w:before="0" w:beforeAutospacing="0" w:after="0" w:afterAutospacing="0"/>
              <w:rPr>
                <w:sz w:val="16"/>
                <w:szCs w:val="20"/>
              </w:rPr>
            </w:pPr>
            <w:r w:rsidRPr="004C4DCD">
              <w:rPr>
                <w:sz w:val="16"/>
                <w:szCs w:val="20"/>
              </w:rPr>
              <w:t xml:space="preserve">Выход 2: -7.5V, 5А, 37.5 Вт </w:t>
            </w:r>
            <w:proofErr w:type="gramStart"/>
            <w:r w:rsidRPr="004C4DCD">
              <w:rPr>
                <w:sz w:val="16"/>
                <w:szCs w:val="20"/>
              </w:rPr>
              <w:t>номинальная</w:t>
            </w:r>
            <w:proofErr w:type="gramEnd"/>
          </w:p>
        </w:tc>
        <w:tc>
          <w:tcPr>
            <w:tcW w:w="2835" w:type="dxa"/>
          </w:tcPr>
          <w:p w:rsidR="00361DBF" w:rsidRPr="00B5216E" w:rsidRDefault="00361DBF" w:rsidP="007A46A7">
            <w:pPr>
              <w:rPr>
                <w:rFonts w:ascii="Times New Roman" w:hAnsi="Times New Roman"/>
                <w:sz w:val="20"/>
                <w:szCs w:val="20"/>
              </w:rPr>
            </w:pPr>
          </w:p>
        </w:tc>
        <w:tc>
          <w:tcPr>
            <w:tcW w:w="2126" w:type="dxa"/>
          </w:tcPr>
          <w:p w:rsidR="00361DBF" w:rsidRPr="00B5216E" w:rsidRDefault="00361DBF" w:rsidP="007A46A7">
            <w:pPr>
              <w:rPr>
                <w:rFonts w:ascii="Times New Roman" w:hAnsi="Times New Roman"/>
                <w:sz w:val="20"/>
                <w:szCs w:val="20"/>
              </w:rPr>
            </w:pPr>
          </w:p>
        </w:tc>
        <w:tc>
          <w:tcPr>
            <w:tcW w:w="1985" w:type="dxa"/>
          </w:tcPr>
          <w:p w:rsidR="00361DBF" w:rsidRPr="00B5216E" w:rsidRDefault="00361DBF" w:rsidP="007A46A7">
            <w:pPr>
              <w:rPr>
                <w:rFonts w:ascii="Times New Roman" w:hAnsi="Times New Roman"/>
                <w:sz w:val="20"/>
                <w:szCs w:val="20"/>
              </w:rPr>
            </w:pPr>
          </w:p>
        </w:tc>
      </w:tr>
      <w:tr w:rsidR="00361DBF" w:rsidRPr="00B5216E"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842EC9" w:rsidRDefault="00361DBF" w:rsidP="007A46A7">
            <w:pPr>
              <w:rPr>
                <w:rFonts w:ascii="Times New Roman" w:hAnsi="Times New Roman"/>
                <w:sz w:val="16"/>
                <w:szCs w:val="20"/>
              </w:rPr>
            </w:pPr>
            <w:proofErr w:type="spellStart"/>
            <w:r w:rsidRPr="00842EC9">
              <w:rPr>
                <w:rFonts w:ascii="Times New Roman" w:hAnsi="Times New Roman"/>
                <w:sz w:val="16"/>
                <w:szCs w:val="20"/>
              </w:rPr>
              <w:t>Синхронизатор-кейер</w:t>
            </w:r>
            <w:proofErr w:type="spellEnd"/>
            <w:r w:rsidRPr="00842EC9">
              <w:rPr>
                <w:rFonts w:ascii="Times New Roman" w:hAnsi="Times New Roman"/>
                <w:sz w:val="16"/>
                <w:szCs w:val="20"/>
              </w:rPr>
              <w:t xml:space="preserve"> для резервного тракта</w:t>
            </w:r>
          </w:p>
          <w:p w:rsidR="00361DBF" w:rsidRPr="003E67F4" w:rsidRDefault="00361DBF" w:rsidP="007A46A7">
            <w:pPr>
              <w:rPr>
                <w:rFonts w:ascii="Times New Roman" w:hAnsi="Times New Roman"/>
                <w:b/>
                <w:sz w:val="16"/>
                <w:szCs w:val="20"/>
              </w:rPr>
            </w:pPr>
            <w:proofErr w:type="spellStart"/>
            <w:r w:rsidRPr="003E67F4">
              <w:rPr>
                <w:rFonts w:ascii="Times New Roman" w:hAnsi="Times New Roman"/>
                <w:b/>
                <w:sz w:val="16"/>
                <w:szCs w:val="20"/>
              </w:rPr>
              <w:t>Ross</w:t>
            </w:r>
            <w:proofErr w:type="spellEnd"/>
            <w:r w:rsidRPr="003E67F4">
              <w:rPr>
                <w:rFonts w:ascii="Times New Roman" w:hAnsi="Times New Roman"/>
                <w:b/>
                <w:sz w:val="16"/>
                <w:szCs w:val="20"/>
              </w:rPr>
              <w:t xml:space="preserve"> UDC-8625A-R2</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_________________________</w:t>
            </w:r>
          </w:p>
        </w:tc>
        <w:tc>
          <w:tcPr>
            <w:tcW w:w="708" w:type="dxa"/>
          </w:tcPr>
          <w:p w:rsidR="00361DBF" w:rsidRPr="00F15F4C" w:rsidRDefault="00361DBF" w:rsidP="007A46A7">
            <w:pPr>
              <w:jc w:val="center"/>
              <w:rPr>
                <w:rFonts w:ascii="Times New Roman" w:hAnsi="Times New Roman"/>
                <w:sz w:val="20"/>
                <w:szCs w:val="20"/>
              </w:rPr>
            </w:pPr>
            <w:r>
              <w:rPr>
                <w:rFonts w:ascii="Times New Roman" w:hAnsi="Times New Roman"/>
                <w:sz w:val="20"/>
                <w:szCs w:val="20"/>
                <w:lang w:val="en-US"/>
              </w:rPr>
              <w:t xml:space="preserve">1 </w:t>
            </w:r>
            <w:r>
              <w:rPr>
                <w:rFonts w:ascii="Times New Roman" w:hAnsi="Times New Roman"/>
                <w:sz w:val="20"/>
                <w:szCs w:val="20"/>
              </w:rPr>
              <w:t>шт.</w:t>
            </w:r>
          </w:p>
        </w:tc>
        <w:tc>
          <w:tcPr>
            <w:tcW w:w="4678" w:type="dxa"/>
          </w:tcPr>
          <w:p w:rsidR="00361DBF" w:rsidRPr="00B1210A" w:rsidRDefault="00361DBF" w:rsidP="007A46A7">
            <w:pPr>
              <w:tabs>
                <w:tab w:val="left" w:pos="233"/>
              </w:tabs>
              <w:rPr>
                <w:rFonts w:ascii="Times New Roman" w:hAnsi="Times New Roman"/>
                <w:sz w:val="16"/>
                <w:szCs w:val="16"/>
                <w:lang w:val="en-US"/>
              </w:rPr>
            </w:pPr>
            <w:r w:rsidRPr="00B1210A">
              <w:rPr>
                <w:rFonts w:ascii="Times New Roman" w:hAnsi="Times New Roman"/>
                <w:sz w:val="16"/>
                <w:szCs w:val="16"/>
              </w:rPr>
              <w:t>Плата</w:t>
            </w:r>
            <w:r w:rsidRPr="00B1210A">
              <w:rPr>
                <w:rFonts w:ascii="Times New Roman" w:hAnsi="Times New Roman"/>
                <w:sz w:val="16"/>
                <w:szCs w:val="16"/>
                <w:lang w:val="en-US"/>
              </w:rPr>
              <w:t xml:space="preserve"> UP/DOWN/CROSS </w:t>
            </w:r>
            <w:r w:rsidRPr="00B1210A">
              <w:rPr>
                <w:rFonts w:ascii="Times New Roman" w:hAnsi="Times New Roman"/>
                <w:sz w:val="16"/>
                <w:szCs w:val="16"/>
              </w:rPr>
              <w:t>преобразования</w:t>
            </w:r>
            <w:r w:rsidRPr="00B1210A">
              <w:rPr>
                <w:rFonts w:ascii="Times New Roman" w:hAnsi="Times New Roman"/>
                <w:sz w:val="16"/>
                <w:szCs w:val="16"/>
                <w:lang w:val="en-US"/>
              </w:rPr>
              <w:t xml:space="preserve"> </w:t>
            </w:r>
            <w:r w:rsidRPr="00B1210A">
              <w:rPr>
                <w:rFonts w:ascii="Times New Roman" w:hAnsi="Times New Roman"/>
                <w:sz w:val="16"/>
                <w:szCs w:val="16"/>
              </w:rPr>
              <w:t>форматов</w:t>
            </w:r>
            <w:r w:rsidRPr="00B1210A">
              <w:rPr>
                <w:rFonts w:ascii="Times New Roman" w:hAnsi="Times New Roman"/>
                <w:sz w:val="16"/>
                <w:szCs w:val="16"/>
                <w:lang w:val="en-US"/>
              </w:rPr>
              <w:t xml:space="preserve"> 1080p, 1080i, 720p, 480i, 576i </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Встроенный аудио / видео кадровым синхронизатором, </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16-канальный встроенный звуковой процессор</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Процессором </w:t>
            </w:r>
            <w:proofErr w:type="spellStart"/>
            <w:r w:rsidRPr="00B1210A">
              <w:rPr>
                <w:rFonts w:ascii="Times New Roman" w:hAnsi="Times New Roman"/>
                <w:sz w:val="16"/>
                <w:szCs w:val="16"/>
              </w:rPr>
              <w:t>цветокоррекции</w:t>
            </w:r>
            <w:proofErr w:type="spellEnd"/>
            <w:r w:rsidRPr="00B1210A">
              <w:rPr>
                <w:rFonts w:ascii="Times New Roman" w:hAnsi="Times New Roman"/>
                <w:sz w:val="16"/>
                <w:szCs w:val="16"/>
              </w:rPr>
              <w:t xml:space="preserve"> видео</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Функция </w:t>
            </w:r>
            <w:proofErr w:type="spellStart"/>
            <w:r w:rsidRPr="00B1210A">
              <w:rPr>
                <w:rFonts w:ascii="Times New Roman" w:hAnsi="Times New Roman"/>
                <w:sz w:val="16"/>
                <w:szCs w:val="16"/>
              </w:rPr>
              <w:t>кейера</w:t>
            </w:r>
            <w:proofErr w:type="spellEnd"/>
            <w:r w:rsidRPr="00B1210A">
              <w:rPr>
                <w:rFonts w:ascii="Times New Roman" w:hAnsi="Times New Roman"/>
                <w:sz w:val="16"/>
                <w:szCs w:val="16"/>
              </w:rPr>
              <w:t xml:space="preserve"> (поддержка сигналов </w:t>
            </w:r>
            <w:r w:rsidRPr="00B1210A">
              <w:rPr>
                <w:rFonts w:ascii="Times New Roman" w:hAnsi="Times New Roman"/>
                <w:sz w:val="16"/>
                <w:szCs w:val="16"/>
                <w:lang w:val="en-US"/>
              </w:rPr>
              <w:t>Fill</w:t>
            </w:r>
            <w:r w:rsidRPr="00B1210A">
              <w:rPr>
                <w:rFonts w:ascii="Times New Roman" w:hAnsi="Times New Roman"/>
                <w:sz w:val="16"/>
                <w:szCs w:val="16"/>
              </w:rPr>
              <w:t xml:space="preserve"> и </w:t>
            </w:r>
            <w:r w:rsidRPr="00B1210A">
              <w:rPr>
                <w:rFonts w:ascii="Times New Roman" w:hAnsi="Times New Roman"/>
                <w:sz w:val="16"/>
                <w:szCs w:val="16"/>
                <w:lang w:val="en-US"/>
              </w:rPr>
              <w:t>Key</w:t>
            </w:r>
            <w:r w:rsidRPr="00B1210A">
              <w:rPr>
                <w:rFonts w:ascii="Times New Roman" w:hAnsi="Times New Roman"/>
                <w:sz w:val="16"/>
                <w:szCs w:val="16"/>
              </w:rPr>
              <w:t xml:space="preserve">) </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Функция </w:t>
            </w:r>
            <w:proofErr w:type="spellStart"/>
            <w:r w:rsidRPr="00B1210A">
              <w:rPr>
                <w:rFonts w:ascii="Times New Roman" w:hAnsi="Times New Roman"/>
                <w:sz w:val="16"/>
                <w:szCs w:val="16"/>
              </w:rPr>
              <w:t>логогенератора</w:t>
            </w:r>
            <w:proofErr w:type="spellEnd"/>
            <w:r w:rsidRPr="00B1210A">
              <w:rPr>
                <w:rFonts w:ascii="Times New Roman" w:hAnsi="Times New Roman"/>
                <w:sz w:val="16"/>
                <w:szCs w:val="16"/>
              </w:rPr>
              <w:t xml:space="preserve"> (поддержка форматов TGA, GIF, PNG, BMP и JPG)</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Входы видео: не менее 4-х </w:t>
            </w:r>
            <w:r w:rsidRPr="00B1210A">
              <w:rPr>
                <w:rFonts w:ascii="Times New Roman" w:hAnsi="Times New Roman"/>
                <w:sz w:val="16"/>
                <w:szCs w:val="16"/>
                <w:lang w:val="en-US"/>
              </w:rPr>
              <w:t>HD</w:t>
            </w:r>
            <w:r w:rsidRPr="00B1210A">
              <w:rPr>
                <w:rFonts w:ascii="Times New Roman" w:hAnsi="Times New Roman"/>
                <w:sz w:val="16"/>
                <w:szCs w:val="16"/>
              </w:rPr>
              <w:t>-</w:t>
            </w:r>
            <w:r w:rsidRPr="00B1210A">
              <w:rPr>
                <w:rFonts w:ascii="Times New Roman" w:hAnsi="Times New Roman"/>
                <w:sz w:val="16"/>
                <w:szCs w:val="16"/>
                <w:lang w:val="en-US"/>
              </w:rPr>
              <w:t>SDI</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Выходы видео: не менее 4-х </w:t>
            </w:r>
            <w:r w:rsidRPr="00B1210A">
              <w:rPr>
                <w:rFonts w:ascii="Times New Roman" w:hAnsi="Times New Roman"/>
                <w:sz w:val="16"/>
                <w:szCs w:val="16"/>
                <w:lang w:val="en-US"/>
              </w:rPr>
              <w:t>HD</w:t>
            </w:r>
            <w:r w:rsidRPr="00B1210A">
              <w:rPr>
                <w:rFonts w:ascii="Times New Roman" w:hAnsi="Times New Roman"/>
                <w:sz w:val="16"/>
                <w:szCs w:val="16"/>
              </w:rPr>
              <w:t>-</w:t>
            </w:r>
            <w:r w:rsidRPr="00B1210A">
              <w:rPr>
                <w:rFonts w:ascii="Times New Roman" w:hAnsi="Times New Roman"/>
                <w:sz w:val="16"/>
                <w:szCs w:val="16"/>
                <w:lang w:val="en-US"/>
              </w:rPr>
              <w:t>SDI</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Вход для опорного сигнала: не менее 1-ого</w:t>
            </w:r>
          </w:p>
          <w:p w:rsidR="00361DBF" w:rsidRPr="00B1210A" w:rsidRDefault="00361DBF" w:rsidP="007A46A7">
            <w:pPr>
              <w:tabs>
                <w:tab w:val="left" w:pos="233"/>
              </w:tabs>
              <w:rPr>
                <w:rFonts w:ascii="Times New Roman" w:hAnsi="Times New Roman"/>
                <w:sz w:val="16"/>
                <w:szCs w:val="16"/>
              </w:rPr>
            </w:pPr>
            <w:r w:rsidRPr="00B1210A">
              <w:rPr>
                <w:rFonts w:ascii="Times New Roman" w:hAnsi="Times New Roman"/>
                <w:sz w:val="16"/>
                <w:szCs w:val="16"/>
              </w:rPr>
              <w:t xml:space="preserve">Вход для управления настройками платы – не менее 1-ого </w:t>
            </w:r>
            <w:r w:rsidRPr="00B1210A">
              <w:rPr>
                <w:rFonts w:ascii="Times New Roman" w:hAnsi="Times New Roman"/>
                <w:sz w:val="16"/>
                <w:szCs w:val="16"/>
                <w:lang w:val="en-US"/>
              </w:rPr>
              <w:t>Ethernet</w:t>
            </w:r>
          </w:p>
          <w:p w:rsidR="00361DBF" w:rsidRPr="00B1210A" w:rsidRDefault="00361DBF" w:rsidP="007A46A7">
            <w:pPr>
              <w:rPr>
                <w:rFonts w:ascii="Times New Roman" w:hAnsi="Times New Roman"/>
                <w:sz w:val="16"/>
                <w:szCs w:val="16"/>
              </w:rPr>
            </w:pPr>
            <w:r w:rsidRPr="00B1210A">
              <w:rPr>
                <w:rFonts w:ascii="Times New Roman" w:hAnsi="Times New Roman"/>
                <w:sz w:val="16"/>
                <w:szCs w:val="16"/>
              </w:rPr>
              <w:t xml:space="preserve">Поддержка автоматизации  через последовательный интерфейс RS-422 и / или GPI в ​​сочетании с прямым подключением </w:t>
            </w:r>
            <w:proofErr w:type="spellStart"/>
            <w:r w:rsidRPr="00B1210A">
              <w:rPr>
                <w:rFonts w:ascii="Times New Roman" w:hAnsi="Times New Roman"/>
                <w:sz w:val="16"/>
                <w:szCs w:val="16"/>
              </w:rPr>
              <w:t>Ethernet</w:t>
            </w:r>
            <w:proofErr w:type="spellEnd"/>
            <w:r w:rsidRPr="00B1210A">
              <w:rPr>
                <w:rFonts w:ascii="Times New Roman" w:hAnsi="Times New Roman"/>
                <w:sz w:val="16"/>
                <w:szCs w:val="16"/>
              </w:rPr>
              <w:t xml:space="preserve"> (фишки для подключения GPI в комплекте)</w:t>
            </w:r>
          </w:p>
          <w:p w:rsidR="00361DBF" w:rsidRPr="00B1210A" w:rsidRDefault="00361DBF" w:rsidP="007A46A7">
            <w:pPr>
              <w:rPr>
                <w:rFonts w:ascii="Times New Roman" w:eastAsia="Times New Roman" w:hAnsi="Times New Roman"/>
                <w:sz w:val="16"/>
                <w:szCs w:val="16"/>
                <w:lang w:eastAsia="ru-RU"/>
              </w:rPr>
            </w:pPr>
            <w:r w:rsidRPr="00B1210A">
              <w:rPr>
                <w:rFonts w:ascii="Times New Roman" w:hAnsi="Times New Roman"/>
                <w:sz w:val="16"/>
                <w:szCs w:val="16"/>
              </w:rPr>
              <w:t xml:space="preserve">Совместимость со стандартом </w:t>
            </w:r>
            <w:proofErr w:type="spellStart"/>
            <w:r w:rsidRPr="00D97443">
              <w:rPr>
                <w:rFonts w:ascii="Times New Roman" w:hAnsi="Times New Roman"/>
                <w:sz w:val="16"/>
                <w:szCs w:val="16"/>
              </w:rPr>
              <w:t>OpenGear</w:t>
            </w:r>
            <w:proofErr w:type="spellEnd"/>
          </w:p>
        </w:tc>
        <w:tc>
          <w:tcPr>
            <w:tcW w:w="2835" w:type="dxa"/>
          </w:tcPr>
          <w:p w:rsidR="00361DBF" w:rsidRPr="00B5216E" w:rsidRDefault="00361DBF" w:rsidP="007A46A7">
            <w:pPr>
              <w:rPr>
                <w:rFonts w:ascii="Times New Roman" w:hAnsi="Times New Roman"/>
                <w:sz w:val="20"/>
                <w:szCs w:val="20"/>
              </w:rPr>
            </w:pPr>
          </w:p>
        </w:tc>
        <w:tc>
          <w:tcPr>
            <w:tcW w:w="2126" w:type="dxa"/>
          </w:tcPr>
          <w:p w:rsidR="00361DBF" w:rsidRPr="00B5216E" w:rsidRDefault="00361DBF" w:rsidP="007A46A7">
            <w:pPr>
              <w:rPr>
                <w:rFonts w:ascii="Times New Roman" w:hAnsi="Times New Roman"/>
                <w:sz w:val="20"/>
                <w:szCs w:val="20"/>
              </w:rPr>
            </w:pPr>
          </w:p>
        </w:tc>
        <w:tc>
          <w:tcPr>
            <w:tcW w:w="1985" w:type="dxa"/>
          </w:tcPr>
          <w:p w:rsidR="00361DBF" w:rsidRPr="00B5216E" w:rsidRDefault="00361DBF" w:rsidP="007A46A7">
            <w:pPr>
              <w:rPr>
                <w:rFonts w:ascii="Times New Roman" w:hAnsi="Times New Roman"/>
                <w:sz w:val="20"/>
                <w:szCs w:val="20"/>
              </w:rPr>
            </w:pPr>
          </w:p>
        </w:tc>
      </w:tr>
      <w:tr w:rsidR="00361DBF" w:rsidRPr="00B5216E"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4B1F96" w:rsidRDefault="00361DBF" w:rsidP="007A46A7">
            <w:pPr>
              <w:rPr>
                <w:rFonts w:ascii="Times New Roman" w:hAnsi="Times New Roman"/>
                <w:sz w:val="16"/>
                <w:szCs w:val="20"/>
              </w:rPr>
            </w:pPr>
            <w:r w:rsidRPr="00842EC9">
              <w:rPr>
                <w:rFonts w:ascii="Times New Roman" w:hAnsi="Times New Roman"/>
                <w:sz w:val="16"/>
                <w:szCs w:val="20"/>
              </w:rPr>
              <w:t>Фрейм синхронизатор 3G/HD/</w:t>
            </w:r>
            <w:r w:rsidRPr="004B1F96">
              <w:rPr>
                <w:rFonts w:ascii="Times New Roman" w:hAnsi="Times New Roman"/>
                <w:sz w:val="16"/>
                <w:szCs w:val="20"/>
              </w:rPr>
              <w:t xml:space="preserve">SD-SDI </w:t>
            </w:r>
          </w:p>
          <w:p w:rsidR="00361DBF" w:rsidRDefault="00361DBF" w:rsidP="007A46A7">
            <w:pPr>
              <w:rPr>
                <w:rFonts w:ascii="Times New Roman" w:hAnsi="Times New Roman"/>
                <w:sz w:val="16"/>
                <w:szCs w:val="20"/>
              </w:rPr>
            </w:pPr>
            <w:r w:rsidRPr="004B1F96">
              <w:rPr>
                <w:rFonts w:ascii="Times New Roman" w:hAnsi="Times New Roman"/>
                <w:b/>
                <w:sz w:val="16"/>
                <w:szCs w:val="20"/>
                <w:lang w:val="en-US"/>
              </w:rPr>
              <w:t>Ross</w:t>
            </w:r>
            <w:r w:rsidRPr="004B1F96">
              <w:rPr>
                <w:rFonts w:ascii="Times New Roman" w:hAnsi="Times New Roman"/>
                <w:b/>
                <w:sz w:val="16"/>
                <w:szCs w:val="20"/>
              </w:rPr>
              <w:t xml:space="preserve"> SFS-8622-AIC-R2AIC</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w:t>
            </w:r>
          </w:p>
        </w:tc>
        <w:tc>
          <w:tcPr>
            <w:tcW w:w="708" w:type="dxa"/>
          </w:tcPr>
          <w:p w:rsidR="00361DBF" w:rsidRPr="00417982" w:rsidRDefault="00361DBF" w:rsidP="007A46A7">
            <w:pPr>
              <w:jc w:val="center"/>
              <w:rPr>
                <w:rFonts w:ascii="Times New Roman" w:hAnsi="Times New Roman"/>
                <w:sz w:val="20"/>
                <w:szCs w:val="20"/>
              </w:rPr>
            </w:pPr>
            <w:r>
              <w:rPr>
                <w:rFonts w:ascii="Times New Roman" w:hAnsi="Times New Roman"/>
                <w:sz w:val="20"/>
                <w:szCs w:val="20"/>
                <w:lang w:val="en-US"/>
              </w:rPr>
              <w:t xml:space="preserve">2 </w:t>
            </w:r>
            <w:r>
              <w:rPr>
                <w:rFonts w:ascii="Times New Roman" w:hAnsi="Times New Roman"/>
                <w:sz w:val="20"/>
                <w:szCs w:val="20"/>
              </w:rPr>
              <w:t>шт.</w:t>
            </w:r>
          </w:p>
        </w:tc>
        <w:tc>
          <w:tcPr>
            <w:tcW w:w="4678" w:type="dxa"/>
          </w:tcPr>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 xml:space="preserve">Фрейм синхронизатор </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3</w:t>
            </w:r>
            <w:r w:rsidRPr="00B1210A">
              <w:rPr>
                <w:rFonts w:ascii="Times New Roman" w:eastAsia="Times New Roman" w:hAnsi="Times New Roman"/>
                <w:sz w:val="16"/>
                <w:szCs w:val="16"/>
                <w:lang w:val="en-US" w:eastAsia="ru-RU"/>
              </w:rPr>
              <w:t>G</w:t>
            </w:r>
            <w:r w:rsidRPr="00B1210A">
              <w:rPr>
                <w:rFonts w:ascii="Times New Roman" w:eastAsia="Times New Roman" w:hAnsi="Times New Roman"/>
                <w:sz w:val="16"/>
                <w:szCs w:val="16"/>
                <w:lang w:eastAsia="ru-RU"/>
              </w:rPr>
              <w:t>/</w:t>
            </w:r>
            <w:r w:rsidRPr="00B1210A">
              <w:rPr>
                <w:rFonts w:ascii="Times New Roman" w:eastAsia="Times New Roman" w:hAnsi="Times New Roman"/>
                <w:sz w:val="16"/>
                <w:szCs w:val="16"/>
                <w:lang w:val="en-US" w:eastAsia="ru-RU"/>
              </w:rPr>
              <w:t>HD</w:t>
            </w:r>
            <w:r w:rsidRPr="00B1210A">
              <w:rPr>
                <w:rFonts w:ascii="Times New Roman" w:eastAsia="Times New Roman" w:hAnsi="Times New Roman"/>
                <w:sz w:val="16"/>
                <w:szCs w:val="16"/>
                <w:lang w:eastAsia="ru-RU"/>
              </w:rPr>
              <w:t>/</w:t>
            </w:r>
            <w:r w:rsidRPr="00B1210A">
              <w:rPr>
                <w:rFonts w:ascii="Times New Roman" w:eastAsia="Times New Roman" w:hAnsi="Times New Roman"/>
                <w:sz w:val="16"/>
                <w:szCs w:val="16"/>
                <w:lang w:val="en-US" w:eastAsia="ru-RU"/>
              </w:rPr>
              <w:t>SD</w:t>
            </w:r>
            <w:r w:rsidRPr="00B1210A">
              <w:rPr>
                <w:rFonts w:ascii="Times New Roman" w:eastAsia="Times New Roman" w:hAnsi="Times New Roman"/>
                <w:sz w:val="16"/>
                <w:szCs w:val="16"/>
                <w:lang w:eastAsia="ru-RU"/>
              </w:rPr>
              <w:t xml:space="preserve"> </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Поддержка форматов: 480</w:t>
            </w:r>
            <w:r w:rsidRPr="00B1210A">
              <w:rPr>
                <w:rFonts w:ascii="Times New Roman" w:eastAsia="Times New Roman" w:hAnsi="Times New Roman"/>
                <w:sz w:val="16"/>
                <w:szCs w:val="16"/>
                <w:lang w:val="en-US" w:eastAsia="ru-RU"/>
              </w:rPr>
              <w:t>i</w:t>
            </w:r>
            <w:r w:rsidRPr="00B1210A">
              <w:rPr>
                <w:rFonts w:ascii="Times New Roman" w:eastAsia="Times New Roman" w:hAnsi="Times New Roman"/>
                <w:sz w:val="16"/>
                <w:szCs w:val="16"/>
                <w:lang w:eastAsia="ru-RU"/>
              </w:rPr>
              <w:t>, 576</w:t>
            </w:r>
            <w:r w:rsidRPr="00B1210A">
              <w:rPr>
                <w:rFonts w:ascii="Times New Roman" w:eastAsia="Times New Roman" w:hAnsi="Times New Roman"/>
                <w:sz w:val="16"/>
                <w:szCs w:val="16"/>
                <w:lang w:val="en-US" w:eastAsia="ru-RU"/>
              </w:rPr>
              <w:t>i</w:t>
            </w:r>
            <w:r w:rsidRPr="00B1210A">
              <w:rPr>
                <w:rFonts w:ascii="Times New Roman" w:eastAsia="Times New Roman" w:hAnsi="Times New Roman"/>
                <w:sz w:val="16"/>
                <w:szCs w:val="16"/>
                <w:lang w:eastAsia="ru-RU"/>
              </w:rPr>
              <w:t>, 720</w:t>
            </w:r>
            <w:r w:rsidRPr="00B1210A">
              <w:rPr>
                <w:rFonts w:ascii="Times New Roman" w:eastAsia="Times New Roman" w:hAnsi="Times New Roman"/>
                <w:sz w:val="16"/>
                <w:szCs w:val="16"/>
                <w:lang w:val="en-US" w:eastAsia="ru-RU"/>
              </w:rPr>
              <w:t>p</w:t>
            </w:r>
            <w:r w:rsidRPr="00B1210A">
              <w:rPr>
                <w:rFonts w:ascii="Times New Roman" w:eastAsia="Times New Roman" w:hAnsi="Times New Roman"/>
                <w:sz w:val="16"/>
                <w:szCs w:val="16"/>
                <w:lang w:eastAsia="ru-RU"/>
              </w:rPr>
              <w:t>, 1080</w:t>
            </w:r>
            <w:r w:rsidRPr="00B1210A">
              <w:rPr>
                <w:rFonts w:ascii="Times New Roman" w:eastAsia="Times New Roman" w:hAnsi="Times New Roman"/>
                <w:sz w:val="16"/>
                <w:szCs w:val="16"/>
                <w:lang w:val="en-US" w:eastAsia="ru-RU"/>
              </w:rPr>
              <w:t>i</w:t>
            </w:r>
            <w:r w:rsidRPr="00B1210A">
              <w:rPr>
                <w:rFonts w:ascii="Times New Roman" w:eastAsia="Times New Roman" w:hAnsi="Times New Roman"/>
                <w:sz w:val="16"/>
                <w:szCs w:val="16"/>
                <w:lang w:eastAsia="ru-RU"/>
              </w:rPr>
              <w:t>,</w:t>
            </w:r>
            <w:bookmarkStart w:id="0" w:name="_GoBack"/>
            <w:bookmarkEnd w:id="0"/>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1080</w:t>
            </w:r>
            <w:proofErr w:type="spellStart"/>
            <w:r w:rsidRPr="00B1210A">
              <w:rPr>
                <w:rFonts w:ascii="Times New Roman" w:eastAsia="Times New Roman" w:hAnsi="Times New Roman"/>
                <w:sz w:val="16"/>
                <w:szCs w:val="16"/>
                <w:lang w:val="en-US" w:eastAsia="ru-RU"/>
              </w:rPr>
              <w:t>pSF</w:t>
            </w:r>
            <w:proofErr w:type="spellEnd"/>
            <w:r w:rsidRPr="00B1210A">
              <w:rPr>
                <w:rFonts w:ascii="Times New Roman" w:eastAsia="Times New Roman" w:hAnsi="Times New Roman"/>
                <w:sz w:val="16"/>
                <w:szCs w:val="16"/>
                <w:lang w:eastAsia="ru-RU"/>
              </w:rPr>
              <w:t>, 1080</w:t>
            </w:r>
            <w:r w:rsidRPr="00B1210A">
              <w:rPr>
                <w:rFonts w:ascii="Times New Roman" w:eastAsia="Times New Roman" w:hAnsi="Times New Roman"/>
                <w:sz w:val="16"/>
                <w:szCs w:val="16"/>
                <w:lang w:val="en-US" w:eastAsia="ru-RU"/>
              </w:rPr>
              <w:t>p</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Задняя панель: 3</w:t>
            </w:r>
            <w:r w:rsidRPr="00B1210A">
              <w:rPr>
                <w:rFonts w:ascii="Times New Roman" w:eastAsia="Times New Roman" w:hAnsi="Times New Roman"/>
                <w:sz w:val="16"/>
                <w:szCs w:val="16"/>
                <w:lang w:val="en-US" w:eastAsia="ru-RU"/>
              </w:rPr>
              <w:t>G</w:t>
            </w:r>
            <w:r w:rsidRPr="00B1210A">
              <w:rPr>
                <w:rFonts w:ascii="Times New Roman" w:eastAsia="Times New Roman" w:hAnsi="Times New Roman"/>
                <w:sz w:val="16"/>
                <w:szCs w:val="16"/>
                <w:lang w:eastAsia="ru-RU"/>
              </w:rPr>
              <w:t>/</w:t>
            </w:r>
            <w:r w:rsidRPr="00B1210A">
              <w:rPr>
                <w:rFonts w:ascii="Times New Roman" w:eastAsia="Times New Roman" w:hAnsi="Times New Roman"/>
                <w:sz w:val="16"/>
                <w:szCs w:val="16"/>
                <w:lang w:val="en-US" w:eastAsia="ru-RU"/>
              </w:rPr>
              <w:t>HD</w:t>
            </w:r>
            <w:r w:rsidRPr="00B1210A">
              <w:rPr>
                <w:rFonts w:ascii="Times New Roman" w:eastAsia="Times New Roman" w:hAnsi="Times New Roman"/>
                <w:sz w:val="16"/>
                <w:szCs w:val="16"/>
                <w:lang w:eastAsia="ru-RU"/>
              </w:rPr>
              <w:t>/</w:t>
            </w:r>
            <w:r w:rsidRPr="00B1210A">
              <w:rPr>
                <w:rFonts w:ascii="Times New Roman" w:eastAsia="Times New Roman" w:hAnsi="Times New Roman"/>
                <w:sz w:val="16"/>
                <w:szCs w:val="16"/>
                <w:lang w:val="en-US" w:eastAsia="ru-RU"/>
              </w:rPr>
              <w:t>SD</w:t>
            </w:r>
            <w:r w:rsidRPr="00B1210A">
              <w:rPr>
                <w:rFonts w:ascii="Times New Roman" w:eastAsia="Times New Roman" w:hAnsi="Times New Roman"/>
                <w:sz w:val="16"/>
                <w:szCs w:val="16"/>
                <w:lang w:eastAsia="ru-RU"/>
              </w:rPr>
              <w:t xml:space="preserve"> </w:t>
            </w:r>
            <w:r w:rsidRPr="00B1210A">
              <w:rPr>
                <w:rFonts w:ascii="Times New Roman" w:eastAsia="Times New Roman" w:hAnsi="Times New Roman"/>
                <w:sz w:val="16"/>
                <w:szCs w:val="16"/>
                <w:lang w:val="en-US" w:eastAsia="ru-RU"/>
              </w:rPr>
              <w:t>SDI</w:t>
            </w:r>
            <w:r w:rsidRPr="00B1210A">
              <w:rPr>
                <w:rFonts w:ascii="Times New Roman" w:eastAsia="Times New Roman" w:hAnsi="Times New Roman"/>
                <w:sz w:val="16"/>
                <w:szCs w:val="16"/>
                <w:lang w:eastAsia="ru-RU"/>
              </w:rPr>
              <w:t xml:space="preserve"> фрейм синхронизатор с 4-мя входами аналогового звука и 4-мя входами </w:t>
            </w:r>
            <w:r w:rsidRPr="00B1210A">
              <w:rPr>
                <w:rFonts w:ascii="Times New Roman" w:eastAsia="Times New Roman" w:hAnsi="Times New Roman"/>
                <w:sz w:val="16"/>
                <w:szCs w:val="16"/>
                <w:lang w:val="en-US" w:eastAsia="ru-RU"/>
              </w:rPr>
              <w:t>AES</w:t>
            </w:r>
            <w:r w:rsidRPr="00B1210A">
              <w:rPr>
                <w:rFonts w:ascii="Times New Roman" w:eastAsia="Times New Roman" w:hAnsi="Times New Roman"/>
                <w:sz w:val="16"/>
                <w:szCs w:val="16"/>
                <w:lang w:eastAsia="ru-RU"/>
              </w:rPr>
              <w:t xml:space="preserve"> </w:t>
            </w:r>
            <w:r w:rsidRPr="00B1210A">
              <w:rPr>
                <w:rFonts w:ascii="Times New Roman" w:hAnsi="Times New Roman"/>
                <w:sz w:val="16"/>
                <w:szCs w:val="16"/>
              </w:rPr>
              <w:t xml:space="preserve">(фишки для подключения </w:t>
            </w:r>
            <w:r w:rsidRPr="00B1210A">
              <w:rPr>
                <w:rFonts w:ascii="Times New Roman" w:eastAsia="Times New Roman" w:hAnsi="Times New Roman"/>
                <w:sz w:val="16"/>
                <w:szCs w:val="16"/>
                <w:lang w:eastAsia="ru-RU"/>
              </w:rPr>
              <w:t>аналогового звука</w:t>
            </w:r>
            <w:r w:rsidRPr="00B1210A">
              <w:rPr>
                <w:rFonts w:ascii="Times New Roman" w:hAnsi="Times New Roman"/>
                <w:sz w:val="16"/>
                <w:szCs w:val="16"/>
              </w:rPr>
              <w:t xml:space="preserve"> в комплекте)</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 xml:space="preserve">4 </w:t>
            </w:r>
            <w:r w:rsidRPr="00B1210A">
              <w:rPr>
                <w:rFonts w:ascii="Times New Roman" w:eastAsia="Times New Roman" w:hAnsi="Times New Roman"/>
                <w:sz w:val="16"/>
                <w:szCs w:val="16"/>
                <w:lang w:val="en-US" w:eastAsia="ru-RU"/>
              </w:rPr>
              <w:t>AES</w:t>
            </w:r>
            <w:r w:rsidRPr="00B1210A">
              <w:rPr>
                <w:rFonts w:ascii="Times New Roman" w:eastAsia="Times New Roman" w:hAnsi="Times New Roman"/>
                <w:sz w:val="16"/>
                <w:szCs w:val="16"/>
                <w:lang w:eastAsia="ru-RU"/>
              </w:rPr>
              <w:t xml:space="preserve">3 </w:t>
            </w:r>
            <w:r w:rsidRPr="00B1210A">
              <w:rPr>
                <w:rFonts w:ascii="Times New Roman" w:eastAsia="Times New Roman" w:hAnsi="Times New Roman"/>
                <w:sz w:val="16"/>
                <w:szCs w:val="16"/>
                <w:lang w:val="en-US" w:eastAsia="ru-RU"/>
              </w:rPr>
              <w:t>BNC</w:t>
            </w:r>
            <w:r w:rsidRPr="00B1210A">
              <w:rPr>
                <w:rFonts w:ascii="Times New Roman" w:eastAsia="Times New Roman" w:hAnsi="Times New Roman"/>
                <w:sz w:val="16"/>
                <w:szCs w:val="16"/>
                <w:lang w:eastAsia="ru-RU"/>
              </w:rPr>
              <w:t xml:space="preserve"> разъема для подключения аудио </w:t>
            </w:r>
            <w:proofErr w:type="spellStart"/>
            <w:r w:rsidRPr="00B1210A">
              <w:rPr>
                <w:rFonts w:ascii="Times New Roman" w:eastAsia="Times New Roman" w:hAnsi="Times New Roman"/>
                <w:sz w:val="16"/>
                <w:szCs w:val="16"/>
                <w:lang w:eastAsia="ru-RU"/>
              </w:rPr>
              <w:t>эмбедирования</w:t>
            </w:r>
            <w:proofErr w:type="spellEnd"/>
            <w:r w:rsidRPr="00B1210A">
              <w:rPr>
                <w:rFonts w:ascii="Times New Roman" w:eastAsia="Times New Roman" w:hAnsi="Times New Roman"/>
                <w:sz w:val="16"/>
                <w:szCs w:val="16"/>
                <w:lang w:eastAsia="ru-RU"/>
              </w:rPr>
              <w:t xml:space="preserve"> / </w:t>
            </w:r>
            <w:proofErr w:type="spellStart"/>
            <w:r w:rsidRPr="00B1210A">
              <w:rPr>
                <w:rFonts w:ascii="Times New Roman" w:eastAsia="Times New Roman" w:hAnsi="Times New Roman"/>
                <w:sz w:val="16"/>
                <w:szCs w:val="16"/>
                <w:lang w:eastAsia="ru-RU"/>
              </w:rPr>
              <w:t>деэмбедирования</w:t>
            </w:r>
            <w:proofErr w:type="spellEnd"/>
            <w:r w:rsidRPr="00B1210A">
              <w:rPr>
                <w:rFonts w:ascii="Times New Roman" w:eastAsia="Times New Roman" w:hAnsi="Times New Roman"/>
                <w:sz w:val="16"/>
                <w:szCs w:val="16"/>
                <w:lang w:eastAsia="ru-RU"/>
              </w:rPr>
              <w:t>, с конверсией частоты дискретизации</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 xml:space="preserve">Вход </w:t>
            </w:r>
            <w:r w:rsidRPr="00B1210A">
              <w:rPr>
                <w:rFonts w:ascii="Times New Roman" w:eastAsia="Times New Roman" w:hAnsi="Times New Roman"/>
                <w:sz w:val="16"/>
                <w:szCs w:val="16"/>
                <w:lang w:val="en-US" w:eastAsia="ru-RU"/>
              </w:rPr>
              <w:t>SDI</w:t>
            </w:r>
            <w:r w:rsidRPr="00B1210A">
              <w:rPr>
                <w:rFonts w:ascii="Times New Roman" w:eastAsia="Times New Roman" w:hAnsi="Times New Roman"/>
                <w:sz w:val="16"/>
                <w:szCs w:val="16"/>
                <w:lang w:eastAsia="ru-RU"/>
              </w:rPr>
              <w:t xml:space="preserve"> – 1 шт.</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 xml:space="preserve">Выходы </w:t>
            </w:r>
            <w:r w:rsidRPr="00B1210A">
              <w:rPr>
                <w:rFonts w:ascii="Times New Roman" w:eastAsia="Times New Roman" w:hAnsi="Times New Roman"/>
                <w:sz w:val="16"/>
                <w:szCs w:val="16"/>
                <w:lang w:val="en-US" w:eastAsia="ru-RU"/>
              </w:rPr>
              <w:t>SDI</w:t>
            </w:r>
            <w:r w:rsidRPr="00B1210A">
              <w:rPr>
                <w:rFonts w:ascii="Times New Roman" w:eastAsia="Times New Roman" w:hAnsi="Times New Roman"/>
                <w:sz w:val="16"/>
                <w:szCs w:val="16"/>
                <w:lang w:eastAsia="ru-RU"/>
              </w:rPr>
              <w:t xml:space="preserve"> – 2 шт.</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Встроенные тестовый генератор в случае потери внешнего сигнала</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Автоматическое определение формата входа</w:t>
            </w:r>
          </w:p>
          <w:p w:rsidR="00361DBF" w:rsidRPr="00B1210A" w:rsidRDefault="00361DBF" w:rsidP="007A46A7">
            <w:pPr>
              <w:rPr>
                <w:rFonts w:ascii="Times New Roman" w:eastAsia="Times New Roman" w:hAnsi="Times New Roman"/>
                <w:sz w:val="16"/>
                <w:szCs w:val="16"/>
                <w:lang w:eastAsia="ru-RU"/>
              </w:rPr>
            </w:pPr>
            <w:r w:rsidRPr="00B1210A">
              <w:rPr>
                <w:rFonts w:ascii="Times New Roman" w:eastAsia="Times New Roman" w:hAnsi="Times New Roman"/>
                <w:sz w:val="16"/>
                <w:szCs w:val="16"/>
                <w:lang w:eastAsia="ru-RU"/>
              </w:rPr>
              <w:t>Встроенный видеопроцессор</w:t>
            </w:r>
          </w:p>
          <w:p w:rsidR="00361DBF" w:rsidRPr="00D97443" w:rsidRDefault="00361DBF" w:rsidP="007A46A7">
            <w:pPr>
              <w:rPr>
                <w:rFonts w:ascii="Times New Roman" w:hAnsi="Times New Roman"/>
                <w:sz w:val="16"/>
                <w:szCs w:val="16"/>
              </w:rPr>
            </w:pPr>
            <w:r w:rsidRPr="00B1210A">
              <w:rPr>
                <w:rFonts w:ascii="Times New Roman" w:eastAsia="Times New Roman" w:hAnsi="Times New Roman"/>
                <w:sz w:val="16"/>
                <w:szCs w:val="16"/>
                <w:lang w:val="en-US" w:eastAsia="ru-RU"/>
              </w:rPr>
              <w:t>A</w:t>
            </w:r>
            <w:r w:rsidRPr="00B1210A">
              <w:rPr>
                <w:rFonts w:ascii="Times New Roman" w:eastAsia="Times New Roman" w:hAnsi="Times New Roman"/>
                <w:sz w:val="16"/>
                <w:szCs w:val="16"/>
                <w:lang w:eastAsia="ru-RU"/>
              </w:rPr>
              <w:t>/</w:t>
            </w:r>
            <w:r w:rsidRPr="00B1210A">
              <w:rPr>
                <w:rFonts w:ascii="Times New Roman" w:eastAsia="Times New Roman" w:hAnsi="Times New Roman"/>
                <w:sz w:val="16"/>
                <w:szCs w:val="16"/>
                <w:lang w:val="en-US" w:eastAsia="ru-RU"/>
              </w:rPr>
              <w:t>V</w:t>
            </w:r>
            <w:r w:rsidRPr="00B1210A">
              <w:rPr>
                <w:rFonts w:ascii="Times New Roman" w:eastAsia="Times New Roman" w:hAnsi="Times New Roman"/>
                <w:sz w:val="16"/>
                <w:szCs w:val="16"/>
                <w:lang w:eastAsia="ru-RU"/>
              </w:rPr>
              <w:t xml:space="preserve"> задержка до 28 кадров</w:t>
            </w:r>
          </w:p>
          <w:p w:rsidR="00361DBF" w:rsidRPr="00D97443" w:rsidRDefault="00361DBF" w:rsidP="007A46A7">
            <w:pPr>
              <w:rPr>
                <w:rFonts w:ascii="Times New Roman" w:hAnsi="Times New Roman"/>
                <w:sz w:val="16"/>
                <w:szCs w:val="16"/>
              </w:rPr>
            </w:pPr>
            <w:r w:rsidRPr="00B1210A">
              <w:rPr>
                <w:rFonts w:ascii="Times New Roman" w:hAnsi="Times New Roman"/>
                <w:sz w:val="16"/>
                <w:szCs w:val="16"/>
              </w:rPr>
              <w:tab/>
              <w:t xml:space="preserve">Управление настройками платы через систему </w:t>
            </w:r>
            <w:proofErr w:type="spellStart"/>
            <w:r w:rsidRPr="00B1210A">
              <w:rPr>
                <w:rFonts w:ascii="Times New Roman" w:hAnsi="Times New Roman"/>
                <w:sz w:val="16"/>
                <w:szCs w:val="16"/>
              </w:rPr>
              <w:t>Dashboard</w:t>
            </w:r>
            <w:proofErr w:type="spellEnd"/>
          </w:p>
          <w:p w:rsidR="00361DBF" w:rsidRPr="00B1210A" w:rsidRDefault="00361DBF" w:rsidP="007A46A7">
            <w:pPr>
              <w:rPr>
                <w:rFonts w:ascii="Times New Roman" w:eastAsia="Times New Roman" w:hAnsi="Times New Roman"/>
                <w:sz w:val="16"/>
                <w:szCs w:val="16"/>
                <w:lang w:eastAsia="ru-RU"/>
              </w:rPr>
            </w:pPr>
            <w:r w:rsidRPr="00B1210A">
              <w:rPr>
                <w:rFonts w:ascii="Times New Roman" w:hAnsi="Times New Roman"/>
                <w:sz w:val="16"/>
                <w:szCs w:val="16"/>
              </w:rPr>
              <w:tab/>
              <w:t xml:space="preserve">Совместимость со стандартом </w:t>
            </w:r>
            <w:proofErr w:type="spellStart"/>
            <w:r w:rsidRPr="00D97443">
              <w:rPr>
                <w:rFonts w:ascii="Times New Roman" w:hAnsi="Times New Roman"/>
                <w:sz w:val="16"/>
                <w:szCs w:val="16"/>
              </w:rPr>
              <w:t>OpenGear</w:t>
            </w:r>
            <w:proofErr w:type="spellEnd"/>
            <w:r w:rsidRPr="00B1210A">
              <w:rPr>
                <w:rFonts w:ascii="Times New Roman" w:eastAsia="Times New Roman" w:hAnsi="Times New Roman"/>
                <w:sz w:val="16"/>
                <w:szCs w:val="16"/>
                <w:lang w:val="en-US" w:eastAsia="ru-RU"/>
              </w:rPr>
              <w:t xml:space="preserve"> </w:t>
            </w:r>
          </w:p>
        </w:tc>
        <w:tc>
          <w:tcPr>
            <w:tcW w:w="2835" w:type="dxa"/>
          </w:tcPr>
          <w:p w:rsidR="00361DBF" w:rsidRPr="00B5216E" w:rsidRDefault="00361DBF" w:rsidP="007A46A7">
            <w:pPr>
              <w:rPr>
                <w:rFonts w:ascii="Times New Roman" w:hAnsi="Times New Roman"/>
                <w:sz w:val="20"/>
                <w:szCs w:val="20"/>
              </w:rPr>
            </w:pPr>
          </w:p>
        </w:tc>
        <w:tc>
          <w:tcPr>
            <w:tcW w:w="2126" w:type="dxa"/>
          </w:tcPr>
          <w:p w:rsidR="00361DBF" w:rsidRPr="00B5216E" w:rsidRDefault="00361DBF" w:rsidP="007A46A7">
            <w:pPr>
              <w:rPr>
                <w:rFonts w:ascii="Times New Roman" w:hAnsi="Times New Roman"/>
                <w:sz w:val="20"/>
                <w:szCs w:val="20"/>
              </w:rPr>
            </w:pPr>
          </w:p>
        </w:tc>
        <w:tc>
          <w:tcPr>
            <w:tcW w:w="1985" w:type="dxa"/>
          </w:tcPr>
          <w:p w:rsidR="00361DBF" w:rsidRPr="00B5216E" w:rsidRDefault="00361DBF" w:rsidP="007A46A7">
            <w:pPr>
              <w:rPr>
                <w:rFonts w:ascii="Times New Roman" w:hAnsi="Times New Roman"/>
                <w:sz w:val="20"/>
                <w:szCs w:val="20"/>
              </w:rPr>
            </w:pPr>
          </w:p>
        </w:tc>
      </w:tr>
      <w:tr w:rsidR="00361DBF" w:rsidRPr="00B5216E"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3E67F4" w:rsidRDefault="00361DBF" w:rsidP="007A46A7">
            <w:pPr>
              <w:rPr>
                <w:rFonts w:ascii="Times New Roman" w:hAnsi="Times New Roman"/>
                <w:b/>
                <w:sz w:val="16"/>
                <w:szCs w:val="20"/>
              </w:rPr>
            </w:pPr>
            <w:r w:rsidRPr="00842EC9">
              <w:rPr>
                <w:rFonts w:ascii="Times New Roman" w:hAnsi="Times New Roman"/>
                <w:sz w:val="16"/>
                <w:szCs w:val="20"/>
              </w:rPr>
              <w:t xml:space="preserve">Усилитель-распределитель </w:t>
            </w:r>
            <w:r w:rsidRPr="003E67F4">
              <w:rPr>
                <w:rFonts w:ascii="Times New Roman" w:hAnsi="Times New Roman"/>
                <w:b/>
                <w:sz w:val="16"/>
                <w:szCs w:val="20"/>
                <w:lang w:val="en-US"/>
              </w:rPr>
              <w:t>Ross</w:t>
            </w:r>
            <w:r w:rsidRPr="003E67F4">
              <w:rPr>
                <w:rFonts w:ascii="Times New Roman" w:hAnsi="Times New Roman"/>
                <w:b/>
                <w:sz w:val="16"/>
                <w:szCs w:val="20"/>
              </w:rPr>
              <w:t xml:space="preserve"> DEA-8805-R2</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Default="00361DBF" w:rsidP="007A46A7">
            <w:pPr>
              <w:pStyle w:val="ad"/>
              <w:spacing w:before="0" w:beforeAutospacing="0" w:after="0" w:afterAutospacing="0"/>
              <w:rPr>
                <w:sz w:val="16"/>
                <w:szCs w:val="20"/>
              </w:rPr>
            </w:pPr>
            <w:r>
              <w:rPr>
                <w:sz w:val="16"/>
                <w:szCs w:val="20"/>
              </w:rPr>
              <w:t>Двух канальный усилитель-распределитель:</w:t>
            </w:r>
          </w:p>
          <w:p w:rsidR="00361DBF" w:rsidRPr="008F65D3" w:rsidRDefault="00361DBF" w:rsidP="007A46A7">
            <w:pPr>
              <w:pStyle w:val="ad"/>
              <w:spacing w:before="0" w:beforeAutospacing="0" w:after="0" w:afterAutospacing="0"/>
              <w:rPr>
                <w:sz w:val="16"/>
                <w:szCs w:val="20"/>
              </w:rPr>
            </w:pPr>
            <w:r w:rsidRPr="008F65D3">
              <w:rPr>
                <w:sz w:val="16"/>
                <w:szCs w:val="20"/>
              </w:rPr>
              <w:t xml:space="preserve">2 </w:t>
            </w:r>
            <w:proofErr w:type="gramStart"/>
            <w:r w:rsidRPr="008F65D3">
              <w:rPr>
                <w:sz w:val="16"/>
                <w:szCs w:val="20"/>
              </w:rPr>
              <w:t>независимых</w:t>
            </w:r>
            <w:proofErr w:type="gramEnd"/>
            <w:r w:rsidRPr="008F65D3">
              <w:rPr>
                <w:sz w:val="16"/>
                <w:szCs w:val="20"/>
              </w:rPr>
              <w:t xml:space="preserve"> канала распределения SDI на одной карте</w:t>
            </w:r>
          </w:p>
          <w:p w:rsidR="00361DBF" w:rsidRPr="008F65D3" w:rsidRDefault="00361DBF" w:rsidP="007A46A7">
            <w:pPr>
              <w:pStyle w:val="ad"/>
              <w:spacing w:before="0" w:beforeAutospacing="0" w:after="0" w:afterAutospacing="0"/>
              <w:rPr>
                <w:sz w:val="16"/>
                <w:szCs w:val="20"/>
              </w:rPr>
            </w:pPr>
            <w:r w:rsidRPr="008F65D3">
              <w:rPr>
                <w:sz w:val="16"/>
                <w:szCs w:val="20"/>
              </w:rPr>
              <w:t xml:space="preserve">Выравнивает все сигналы SDI </w:t>
            </w:r>
            <w:r>
              <w:rPr>
                <w:sz w:val="16"/>
                <w:szCs w:val="20"/>
              </w:rPr>
              <w:t>с</w:t>
            </w:r>
            <w:r w:rsidRPr="008F65D3">
              <w:rPr>
                <w:sz w:val="16"/>
                <w:szCs w:val="20"/>
              </w:rPr>
              <w:t xml:space="preserve"> 143 Мбит/с до 1,485 Гбит/</w:t>
            </w:r>
            <w:proofErr w:type="gramStart"/>
            <w:r w:rsidRPr="008F65D3">
              <w:rPr>
                <w:sz w:val="16"/>
                <w:szCs w:val="20"/>
              </w:rPr>
              <w:t>с</w:t>
            </w:r>
            <w:proofErr w:type="gramEnd"/>
            <w:r w:rsidRPr="008F65D3">
              <w:rPr>
                <w:sz w:val="16"/>
                <w:szCs w:val="20"/>
              </w:rPr>
              <w:t>.</w:t>
            </w:r>
          </w:p>
          <w:p w:rsidR="00361DBF" w:rsidRPr="008F65D3" w:rsidRDefault="00361DBF" w:rsidP="007A46A7">
            <w:pPr>
              <w:pStyle w:val="ad"/>
              <w:spacing w:before="0" w:beforeAutospacing="0" w:after="0" w:afterAutospacing="0"/>
              <w:rPr>
                <w:sz w:val="16"/>
                <w:szCs w:val="20"/>
              </w:rPr>
            </w:pPr>
            <w:r w:rsidRPr="008F65D3">
              <w:rPr>
                <w:sz w:val="16"/>
                <w:szCs w:val="20"/>
              </w:rPr>
              <w:t>Автоматическое определение скорости входящих данных</w:t>
            </w:r>
          </w:p>
          <w:p w:rsidR="00361DBF" w:rsidRPr="008F65D3" w:rsidRDefault="00361DBF" w:rsidP="007A46A7">
            <w:pPr>
              <w:pStyle w:val="ad"/>
              <w:spacing w:before="0" w:beforeAutospacing="0" w:after="0" w:afterAutospacing="0"/>
              <w:rPr>
                <w:sz w:val="16"/>
                <w:szCs w:val="20"/>
              </w:rPr>
            </w:pPr>
            <w:r w:rsidRPr="008F65D3">
              <w:rPr>
                <w:sz w:val="16"/>
                <w:szCs w:val="20"/>
              </w:rPr>
              <w:t>Стандартные варианты ввода / вывода для задних модулей BNC и HD-BNC</w:t>
            </w:r>
          </w:p>
          <w:p w:rsidR="00361DBF" w:rsidRPr="008F65D3" w:rsidRDefault="00361DBF" w:rsidP="007A46A7">
            <w:pPr>
              <w:pStyle w:val="ad"/>
              <w:spacing w:before="0" w:beforeAutospacing="0" w:after="0" w:afterAutospacing="0"/>
              <w:rPr>
                <w:sz w:val="16"/>
                <w:szCs w:val="20"/>
              </w:rPr>
            </w:pPr>
            <w:r w:rsidRPr="008F65D3">
              <w:rPr>
                <w:sz w:val="16"/>
                <w:szCs w:val="20"/>
              </w:rPr>
              <w:t>Светодиодные индикаторы наличия сигнала и скорости передачи данных для каждого канала</w:t>
            </w:r>
          </w:p>
          <w:p w:rsidR="00361DBF" w:rsidRDefault="00361DBF" w:rsidP="007A46A7">
            <w:pPr>
              <w:pStyle w:val="ad"/>
              <w:spacing w:before="0" w:beforeAutospacing="0" w:after="0" w:afterAutospacing="0"/>
              <w:rPr>
                <w:b/>
                <w:bCs/>
                <w:sz w:val="16"/>
              </w:rPr>
            </w:pPr>
            <w:r w:rsidRPr="006B2CC2">
              <w:rPr>
                <w:b/>
                <w:bCs/>
                <w:sz w:val="16"/>
              </w:rPr>
              <w:t>Задняя панель:</w:t>
            </w:r>
          </w:p>
          <w:p w:rsidR="00361DBF" w:rsidRPr="006B2CC2" w:rsidRDefault="00361DBF" w:rsidP="007A46A7">
            <w:pPr>
              <w:pStyle w:val="ad"/>
              <w:spacing w:before="0" w:beforeAutospacing="0" w:after="0" w:afterAutospacing="0"/>
              <w:rPr>
                <w:sz w:val="16"/>
                <w:szCs w:val="20"/>
                <w:lang w:val="en-US"/>
              </w:rPr>
            </w:pPr>
            <w:r w:rsidRPr="006B2CC2">
              <w:rPr>
                <w:bCs/>
                <w:sz w:val="16"/>
              </w:rPr>
              <w:t xml:space="preserve">10 </w:t>
            </w:r>
            <w:r w:rsidRPr="006B2CC2">
              <w:rPr>
                <w:bCs/>
                <w:sz w:val="16"/>
                <w:lang w:val="en-US"/>
              </w:rPr>
              <w:t>BNC</w:t>
            </w:r>
            <w:r>
              <w:rPr>
                <w:bCs/>
                <w:sz w:val="16"/>
              </w:rPr>
              <w:t xml:space="preserve"> </w:t>
            </w:r>
            <w:r>
              <w:rPr>
                <w:bCs/>
                <w:sz w:val="16"/>
                <w:lang w:val="en-US"/>
              </w:rPr>
              <w:t>dual</w:t>
            </w:r>
            <w:r w:rsidRPr="006B2CC2">
              <w:rPr>
                <w:bCs/>
                <w:sz w:val="16"/>
              </w:rPr>
              <w:t xml:space="preserve"> </w:t>
            </w:r>
            <w:r>
              <w:rPr>
                <w:bCs/>
                <w:sz w:val="16"/>
                <w:lang w:val="en-US"/>
              </w:rPr>
              <w:t>(</w:t>
            </w:r>
            <w:r w:rsidRPr="006B2CC2">
              <w:rPr>
                <w:bCs/>
                <w:sz w:val="16"/>
              </w:rPr>
              <w:t>1× 4</w:t>
            </w:r>
            <w:r>
              <w:rPr>
                <w:bCs/>
                <w:sz w:val="16"/>
                <w:lang w:val="en-US"/>
              </w:rPr>
              <w:t>)</w:t>
            </w:r>
          </w:p>
        </w:tc>
        <w:tc>
          <w:tcPr>
            <w:tcW w:w="2835" w:type="dxa"/>
          </w:tcPr>
          <w:p w:rsidR="00361DBF" w:rsidRPr="00B5216E" w:rsidRDefault="00361DBF" w:rsidP="007A46A7">
            <w:pPr>
              <w:rPr>
                <w:rFonts w:ascii="Times New Roman" w:hAnsi="Times New Roman"/>
                <w:sz w:val="20"/>
                <w:szCs w:val="20"/>
              </w:rPr>
            </w:pPr>
          </w:p>
        </w:tc>
        <w:tc>
          <w:tcPr>
            <w:tcW w:w="2126" w:type="dxa"/>
          </w:tcPr>
          <w:p w:rsidR="00361DBF" w:rsidRPr="00B5216E" w:rsidRDefault="00361DBF" w:rsidP="007A46A7">
            <w:pPr>
              <w:rPr>
                <w:rFonts w:ascii="Times New Roman" w:hAnsi="Times New Roman"/>
                <w:sz w:val="20"/>
                <w:szCs w:val="20"/>
              </w:rPr>
            </w:pPr>
          </w:p>
        </w:tc>
        <w:tc>
          <w:tcPr>
            <w:tcW w:w="1985" w:type="dxa"/>
          </w:tcPr>
          <w:p w:rsidR="00361DBF" w:rsidRPr="00B5216E" w:rsidRDefault="00361DBF" w:rsidP="007A46A7">
            <w:pPr>
              <w:rPr>
                <w:rFonts w:ascii="Times New Roman" w:hAnsi="Times New Roman"/>
                <w:sz w:val="20"/>
                <w:szCs w:val="20"/>
              </w:rPr>
            </w:pPr>
          </w:p>
        </w:tc>
      </w:tr>
      <w:tr w:rsidR="00361DBF" w:rsidRPr="00106721"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sz w:val="16"/>
                <w:szCs w:val="20"/>
              </w:rPr>
            </w:pPr>
            <w:r w:rsidRPr="00842EC9">
              <w:rPr>
                <w:rFonts w:ascii="Times New Roman" w:hAnsi="Times New Roman"/>
                <w:sz w:val="16"/>
                <w:szCs w:val="20"/>
              </w:rPr>
              <w:t xml:space="preserve">Усилитель-распределитель </w:t>
            </w:r>
            <w:r w:rsidRPr="003E67F4">
              <w:rPr>
                <w:rFonts w:ascii="Times New Roman" w:hAnsi="Times New Roman"/>
                <w:b/>
                <w:sz w:val="16"/>
                <w:szCs w:val="20"/>
                <w:lang w:val="en-US"/>
              </w:rPr>
              <w:t>Ross</w:t>
            </w:r>
            <w:r w:rsidRPr="003E67F4">
              <w:rPr>
                <w:rFonts w:ascii="Times New Roman" w:hAnsi="Times New Roman"/>
                <w:b/>
                <w:sz w:val="16"/>
                <w:szCs w:val="20"/>
              </w:rPr>
              <w:t xml:space="preserve"> </w:t>
            </w:r>
            <w:r w:rsidRPr="003E67F4">
              <w:rPr>
                <w:rFonts w:ascii="Times New Roman" w:hAnsi="Times New Roman"/>
                <w:b/>
                <w:sz w:val="16"/>
                <w:szCs w:val="20"/>
                <w:lang w:val="en-US"/>
              </w:rPr>
              <w:t>SEA</w:t>
            </w:r>
            <w:r w:rsidRPr="003E67F4">
              <w:rPr>
                <w:rFonts w:ascii="Times New Roman" w:hAnsi="Times New Roman"/>
                <w:b/>
                <w:sz w:val="16"/>
                <w:szCs w:val="20"/>
              </w:rPr>
              <w:t>-8803-</w:t>
            </w:r>
            <w:r w:rsidRPr="003E67F4">
              <w:rPr>
                <w:rFonts w:ascii="Times New Roman" w:hAnsi="Times New Roman"/>
                <w:b/>
                <w:sz w:val="16"/>
                <w:szCs w:val="20"/>
                <w:lang w:val="en-US"/>
              </w:rPr>
              <w:t>R</w:t>
            </w:r>
            <w:r w:rsidRPr="003E67F4">
              <w:rPr>
                <w:rFonts w:ascii="Times New Roman" w:hAnsi="Times New Roman"/>
                <w:b/>
                <w:sz w:val="16"/>
                <w:szCs w:val="20"/>
              </w:rPr>
              <w:t>2</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Default="00361DBF" w:rsidP="007A46A7">
            <w:pPr>
              <w:rPr>
                <w:rFonts w:ascii="Times New Roman" w:hAnsi="Times New Roman"/>
                <w:i/>
                <w:sz w:val="16"/>
                <w:szCs w:val="20"/>
              </w:rPr>
            </w:pPr>
            <w:r>
              <w:rPr>
                <w:rFonts w:ascii="Times New Roman" w:hAnsi="Times New Roman"/>
                <w:i/>
                <w:sz w:val="16"/>
                <w:szCs w:val="20"/>
              </w:rPr>
              <w:t>_______________________</w:t>
            </w:r>
          </w:p>
          <w:p w:rsidR="00361DBF" w:rsidRPr="00842EC9" w:rsidRDefault="00361DBF" w:rsidP="007A46A7">
            <w:pPr>
              <w:rPr>
                <w:rFonts w:ascii="Times New Roman" w:hAnsi="Times New Roman"/>
                <w:sz w:val="16"/>
                <w:szCs w:val="20"/>
              </w:rPr>
            </w:pP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lastRenderedPageBreak/>
              <w:t>2 шт.</w:t>
            </w:r>
          </w:p>
        </w:tc>
        <w:tc>
          <w:tcPr>
            <w:tcW w:w="4678" w:type="dxa"/>
          </w:tcPr>
          <w:p w:rsidR="00361DBF" w:rsidRPr="00C917AD" w:rsidRDefault="00361DBF" w:rsidP="007A46A7">
            <w:pPr>
              <w:pStyle w:val="ad"/>
              <w:spacing w:before="0" w:beforeAutospacing="0" w:after="0" w:afterAutospacing="0"/>
              <w:rPr>
                <w:bCs/>
                <w:sz w:val="16"/>
              </w:rPr>
            </w:pPr>
            <w:r w:rsidRPr="00C917AD">
              <w:rPr>
                <w:b/>
                <w:bCs/>
                <w:sz w:val="16"/>
              </w:rPr>
              <w:t>Усилитель-распределитель с одним входом HD/SD SDI.</w:t>
            </w:r>
          </w:p>
          <w:p w:rsidR="00361DBF" w:rsidRPr="00C917AD" w:rsidRDefault="00361DBF" w:rsidP="007A46A7">
            <w:pPr>
              <w:pStyle w:val="ad"/>
              <w:spacing w:before="0" w:beforeAutospacing="0" w:after="0" w:afterAutospacing="0"/>
              <w:rPr>
                <w:bCs/>
                <w:sz w:val="16"/>
              </w:rPr>
            </w:pPr>
            <w:r w:rsidRPr="006B2CC2">
              <w:rPr>
                <w:b/>
                <w:bCs/>
                <w:sz w:val="16"/>
              </w:rPr>
              <w:t>Задняя панель:</w:t>
            </w:r>
          </w:p>
          <w:p w:rsidR="00361DBF" w:rsidRPr="006B2CC2" w:rsidRDefault="00361DBF" w:rsidP="007A46A7">
            <w:pPr>
              <w:pStyle w:val="ad"/>
              <w:spacing w:before="0" w:beforeAutospacing="0" w:after="0" w:afterAutospacing="0"/>
              <w:rPr>
                <w:sz w:val="16"/>
                <w:szCs w:val="20"/>
              </w:rPr>
            </w:pPr>
            <w:r w:rsidRPr="006B2CC2">
              <w:rPr>
                <w:bCs/>
                <w:sz w:val="16"/>
              </w:rPr>
              <w:t>Один вход на 8 выходов (1× 8)</w:t>
            </w:r>
          </w:p>
        </w:tc>
        <w:tc>
          <w:tcPr>
            <w:tcW w:w="2835" w:type="dxa"/>
          </w:tcPr>
          <w:p w:rsidR="00361DBF" w:rsidRPr="00106721" w:rsidRDefault="00361DBF" w:rsidP="007A46A7">
            <w:pPr>
              <w:rPr>
                <w:rFonts w:ascii="Times New Roman" w:hAnsi="Times New Roman"/>
                <w:sz w:val="20"/>
                <w:szCs w:val="20"/>
              </w:rPr>
            </w:pPr>
          </w:p>
        </w:tc>
        <w:tc>
          <w:tcPr>
            <w:tcW w:w="2126" w:type="dxa"/>
          </w:tcPr>
          <w:p w:rsidR="00361DBF" w:rsidRPr="00106721" w:rsidRDefault="00361DBF" w:rsidP="007A46A7">
            <w:pPr>
              <w:rPr>
                <w:rFonts w:ascii="Times New Roman" w:hAnsi="Times New Roman"/>
                <w:sz w:val="20"/>
                <w:szCs w:val="20"/>
              </w:rPr>
            </w:pPr>
          </w:p>
        </w:tc>
        <w:tc>
          <w:tcPr>
            <w:tcW w:w="1985" w:type="dxa"/>
          </w:tcPr>
          <w:p w:rsidR="00361DBF" w:rsidRPr="00106721" w:rsidRDefault="00361DBF" w:rsidP="007A46A7">
            <w:pPr>
              <w:rPr>
                <w:rFonts w:ascii="Times New Roman" w:hAnsi="Times New Roman"/>
                <w:sz w:val="20"/>
                <w:szCs w:val="20"/>
              </w:rPr>
            </w:pPr>
          </w:p>
        </w:tc>
      </w:tr>
      <w:tr w:rsidR="00361DBF" w:rsidRPr="00295429"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E023A2" w:rsidRDefault="00361DBF" w:rsidP="007A46A7">
            <w:pPr>
              <w:rPr>
                <w:rFonts w:ascii="Times New Roman" w:eastAsia="Times New Roman" w:hAnsi="Times New Roman"/>
                <w:i/>
                <w:sz w:val="16"/>
                <w:szCs w:val="16"/>
                <w:lang w:val="en-US" w:eastAsia="ru-RU"/>
              </w:rPr>
            </w:pPr>
            <w:r w:rsidRPr="00FB61C6">
              <w:rPr>
                <w:rFonts w:ascii="Times New Roman" w:hAnsi="Times New Roman"/>
                <w:sz w:val="16"/>
                <w:szCs w:val="20"/>
              </w:rPr>
              <w:t>Конвертор</w:t>
            </w:r>
            <w:r w:rsidRPr="00FB61C6">
              <w:rPr>
                <w:rFonts w:ascii="Times New Roman" w:hAnsi="Times New Roman"/>
                <w:b/>
                <w:sz w:val="16"/>
                <w:szCs w:val="20"/>
                <w:lang w:val="en-US"/>
              </w:rPr>
              <w:t xml:space="preserve"> </w:t>
            </w:r>
            <w:proofErr w:type="spellStart"/>
            <w:r w:rsidRPr="003E67F4">
              <w:rPr>
                <w:rFonts w:ascii="Times New Roman" w:hAnsi="Times New Roman"/>
                <w:b/>
                <w:sz w:val="16"/>
                <w:szCs w:val="20"/>
                <w:lang w:val="en-US"/>
              </w:rPr>
              <w:t>Blackmagic</w:t>
            </w:r>
            <w:proofErr w:type="spellEnd"/>
            <w:r w:rsidRPr="006D5EDA">
              <w:rPr>
                <w:rFonts w:ascii="Times New Roman" w:hAnsi="Times New Roman"/>
                <w:sz w:val="16"/>
                <w:szCs w:val="16"/>
                <w:lang w:val="en-US"/>
              </w:rPr>
              <w:t xml:space="preserve"> </w:t>
            </w:r>
            <w:proofErr w:type="spellStart"/>
            <w:r w:rsidRPr="00FB61C6">
              <w:rPr>
                <w:rFonts w:ascii="Times New Roman" w:hAnsi="Times New Roman"/>
                <w:b/>
                <w:sz w:val="16"/>
                <w:szCs w:val="20"/>
                <w:lang w:val="en-US"/>
              </w:rPr>
              <w:t>OpenGear</w:t>
            </w:r>
            <w:proofErr w:type="spellEnd"/>
            <w:r w:rsidRPr="00FB61C6">
              <w:rPr>
                <w:rFonts w:ascii="Times New Roman" w:hAnsi="Times New Roman"/>
                <w:b/>
                <w:sz w:val="16"/>
                <w:szCs w:val="20"/>
                <w:lang w:val="en-US"/>
              </w:rPr>
              <w:t xml:space="preserve"> Converter SDI to Analog</w:t>
            </w:r>
            <w:r w:rsidRPr="001F443D">
              <w:rPr>
                <w:rFonts w:ascii="Times New Roman" w:hAnsi="Times New Roman"/>
                <w:b/>
                <w:sz w:val="16"/>
                <w:szCs w:val="20"/>
                <w:lang w:val="en-US"/>
              </w:rPr>
              <w:t xml:space="preserve"> </w:t>
            </w:r>
            <w:r w:rsidRPr="00195853">
              <w:rPr>
                <w:rFonts w:ascii="Times New Roman" w:eastAsia="Times New Roman" w:hAnsi="Times New Roman"/>
                <w:i/>
                <w:sz w:val="16"/>
                <w:szCs w:val="16"/>
                <w:lang w:eastAsia="ru-RU"/>
              </w:rPr>
              <w:t>или</w:t>
            </w:r>
            <w:r w:rsidRPr="006D5EDA">
              <w:rPr>
                <w:rFonts w:ascii="Times New Roman" w:eastAsia="Times New Roman" w:hAnsi="Times New Roman"/>
                <w:i/>
                <w:sz w:val="16"/>
                <w:szCs w:val="16"/>
                <w:lang w:val="en-US" w:eastAsia="ru-RU"/>
              </w:rPr>
              <w:t xml:space="preserve"> </w:t>
            </w:r>
            <w:r w:rsidRPr="00195853">
              <w:rPr>
                <w:rFonts w:ascii="Times New Roman" w:eastAsia="Times New Roman" w:hAnsi="Times New Roman"/>
                <w:i/>
                <w:sz w:val="16"/>
                <w:szCs w:val="16"/>
                <w:lang w:eastAsia="ru-RU"/>
              </w:rPr>
              <w:t>эквивалент</w:t>
            </w:r>
          </w:p>
          <w:p w:rsidR="00361DBF" w:rsidRPr="001F443D" w:rsidRDefault="00361DBF" w:rsidP="007A46A7">
            <w:pPr>
              <w:rPr>
                <w:rFonts w:ascii="Times New Roman" w:hAnsi="Times New Roman"/>
                <w:sz w:val="16"/>
                <w:szCs w:val="20"/>
                <w:lang w:val="en-US"/>
              </w:rPr>
            </w:pPr>
            <w:r>
              <w:rPr>
                <w:rFonts w:ascii="Times New Roman" w:eastAsia="Times New Roman" w:hAnsi="Times New Roman"/>
                <w:i/>
                <w:sz w:val="16"/>
                <w:szCs w:val="16"/>
                <w:lang w:eastAsia="ru-RU"/>
              </w:rPr>
              <w:t>_________________________</w:t>
            </w:r>
          </w:p>
        </w:tc>
        <w:tc>
          <w:tcPr>
            <w:tcW w:w="708" w:type="dxa"/>
          </w:tcPr>
          <w:p w:rsidR="00361DBF" w:rsidRPr="00FB61C6" w:rsidRDefault="00361DBF" w:rsidP="007A46A7">
            <w:pPr>
              <w:jc w:val="center"/>
              <w:rPr>
                <w:rFonts w:ascii="Times New Roman" w:hAnsi="Times New Roman"/>
                <w:sz w:val="20"/>
                <w:szCs w:val="20"/>
              </w:rPr>
            </w:pPr>
            <w:r>
              <w:rPr>
                <w:rFonts w:ascii="Times New Roman" w:hAnsi="Times New Roman"/>
                <w:sz w:val="20"/>
                <w:szCs w:val="20"/>
              </w:rPr>
              <w:t>1 шт.</w:t>
            </w:r>
          </w:p>
        </w:tc>
        <w:tc>
          <w:tcPr>
            <w:tcW w:w="4678" w:type="dxa"/>
          </w:tcPr>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Разъемы</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 xml:space="preserve">Видеовход </w:t>
            </w:r>
            <w:r w:rsidRPr="0039124D">
              <w:rPr>
                <w:b/>
                <w:sz w:val="16"/>
                <w:szCs w:val="20"/>
                <w:lang w:val="en-US" w:eastAsia="en-US"/>
              </w:rPr>
              <w:t>SDI</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Переключение между </w:t>
            </w:r>
            <w:r w:rsidRPr="0039124D">
              <w:rPr>
                <w:sz w:val="16"/>
                <w:szCs w:val="20"/>
                <w:lang w:val="en-US" w:eastAsia="en-US"/>
              </w:rPr>
              <w:t>SD</w:t>
            </w:r>
            <w:r w:rsidRPr="0039124D">
              <w:rPr>
                <w:sz w:val="16"/>
                <w:szCs w:val="20"/>
                <w:lang w:eastAsia="en-US"/>
              </w:rPr>
              <w:t xml:space="preserve">, </w:t>
            </w:r>
            <w:r w:rsidRPr="0039124D">
              <w:rPr>
                <w:sz w:val="16"/>
                <w:szCs w:val="20"/>
                <w:lang w:val="en-US" w:eastAsia="en-US"/>
              </w:rPr>
              <w:t>HD</w:t>
            </w:r>
            <w:r w:rsidRPr="0039124D">
              <w:rPr>
                <w:sz w:val="16"/>
                <w:szCs w:val="20"/>
                <w:lang w:eastAsia="en-US"/>
              </w:rPr>
              <w:t xml:space="preserve"> и 3</w:t>
            </w:r>
            <w:r w:rsidRPr="0039124D">
              <w:rPr>
                <w:sz w:val="16"/>
                <w:szCs w:val="20"/>
                <w:lang w:val="en-US" w:eastAsia="en-US"/>
              </w:rPr>
              <w:t>G</w:t>
            </w:r>
            <w:r w:rsidRPr="0039124D">
              <w:rPr>
                <w:sz w:val="16"/>
                <w:szCs w:val="20"/>
                <w:lang w:eastAsia="en-US"/>
              </w:rPr>
              <w:t>-</w:t>
            </w:r>
            <w:r w:rsidRPr="0039124D">
              <w:rPr>
                <w:sz w:val="16"/>
                <w:szCs w:val="20"/>
                <w:lang w:val="en-US" w:eastAsia="en-US"/>
              </w:rPr>
              <w:t>SDI</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 xml:space="preserve">Видеовыход </w:t>
            </w:r>
            <w:r w:rsidRPr="0039124D">
              <w:rPr>
                <w:b/>
                <w:sz w:val="16"/>
                <w:szCs w:val="20"/>
                <w:lang w:val="en-US" w:eastAsia="en-US"/>
              </w:rPr>
              <w:t>SDI</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Автоматический подбор </w:t>
            </w:r>
            <w:r w:rsidRPr="0039124D">
              <w:rPr>
                <w:sz w:val="16"/>
                <w:szCs w:val="20"/>
                <w:lang w:val="en-US" w:eastAsia="en-US"/>
              </w:rPr>
              <w:t>SD</w:t>
            </w:r>
            <w:r w:rsidRPr="0039124D">
              <w:rPr>
                <w:sz w:val="16"/>
                <w:szCs w:val="20"/>
                <w:lang w:eastAsia="en-US"/>
              </w:rPr>
              <w:t xml:space="preserve">, </w:t>
            </w:r>
            <w:r w:rsidRPr="0039124D">
              <w:rPr>
                <w:sz w:val="16"/>
                <w:szCs w:val="20"/>
                <w:lang w:val="en-US" w:eastAsia="en-US"/>
              </w:rPr>
              <w:t>HD</w:t>
            </w:r>
            <w:r w:rsidRPr="0039124D">
              <w:rPr>
                <w:sz w:val="16"/>
                <w:szCs w:val="20"/>
                <w:lang w:eastAsia="en-US"/>
              </w:rPr>
              <w:t xml:space="preserve"> и 3</w:t>
            </w:r>
            <w:r w:rsidRPr="0039124D">
              <w:rPr>
                <w:sz w:val="16"/>
                <w:szCs w:val="20"/>
                <w:lang w:val="en-US" w:eastAsia="en-US"/>
              </w:rPr>
              <w:t>G</w:t>
            </w:r>
            <w:r w:rsidRPr="0039124D">
              <w:rPr>
                <w:sz w:val="16"/>
                <w:szCs w:val="20"/>
                <w:lang w:eastAsia="en-US"/>
              </w:rPr>
              <w:t>-</w:t>
            </w:r>
            <w:r w:rsidRPr="0039124D">
              <w:rPr>
                <w:sz w:val="16"/>
                <w:szCs w:val="20"/>
                <w:lang w:val="en-US" w:eastAsia="en-US"/>
              </w:rPr>
              <w:t>SDI</w:t>
            </w:r>
            <w:r w:rsidRPr="0039124D">
              <w:rPr>
                <w:sz w:val="16"/>
                <w:szCs w:val="20"/>
                <w:lang w:eastAsia="en-US"/>
              </w:rPr>
              <w:t xml:space="preserve"> в соответствии с сигналом на входе</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Аналоговое видео</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Компонентный сигнал, </w:t>
            </w:r>
            <w:r w:rsidRPr="0039124D">
              <w:rPr>
                <w:sz w:val="16"/>
                <w:szCs w:val="20"/>
                <w:lang w:val="en-US" w:eastAsia="en-US"/>
              </w:rPr>
              <w:t>NTSC</w:t>
            </w:r>
            <w:r w:rsidRPr="0039124D">
              <w:rPr>
                <w:sz w:val="16"/>
                <w:szCs w:val="20"/>
                <w:lang w:eastAsia="en-US"/>
              </w:rPr>
              <w:t xml:space="preserve">, </w:t>
            </w:r>
            <w:r w:rsidRPr="0039124D">
              <w:rPr>
                <w:sz w:val="16"/>
                <w:szCs w:val="20"/>
                <w:lang w:val="en-US" w:eastAsia="en-US"/>
              </w:rPr>
              <w:t>PAL</w:t>
            </w:r>
            <w:r w:rsidRPr="0039124D">
              <w:rPr>
                <w:sz w:val="16"/>
                <w:szCs w:val="20"/>
                <w:lang w:eastAsia="en-US"/>
              </w:rPr>
              <w:t xml:space="preserve"> и </w:t>
            </w:r>
            <w:r w:rsidRPr="0039124D">
              <w:rPr>
                <w:sz w:val="16"/>
                <w:szCs w:val="20"/>
                <w:lang w:val="en-US" w:eastAsia="en-US"/>
              </w:rPr>
              <w:t>S</w:t>
            </w:r>
            <w:r w:rsidRPr="0039124D">
              <w:rPr>
                <w:sz w:val="16"/>
                <w:szCs w:val="20"/>
                <w:lang w:eastAsia="en-US"/>
              </w:rPr>
              <w:t>-</w:t>
            </w:r>
            <w:r w:rsidRPr="0039124D">
              <w:rPr>
                <w:sz w:val="16"/>
                <w:szCs w:val="20"/>
                <w:lang w:val="en-US" w:eastAsia="en-US"/>
              </w:rPr>
              <w:t>Video</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Аналоговый звук</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Два канала балансного звука через стандартные гнездовые 3-контактные разъемы </w:t>
            </w:r>
            <w:proofErr w:type="spellStart"/>
            <w:r w:rsidRPr="0039124D">
              <w:rPr>
                <w:sz w:val="16"/>
                <w:szCs w:val="20"/>
                <w:lang w:val="en-US" w:eastAsia="en-US"/>
              </w:rPr>
              <w:t>openGear</w:t>
            </w:r>
            <w:proofErr w:type="spellEnd"/>
            <w:r w:rsidRPr="0039124D">
              <w:rPr>
                <w:sz w:val="16"/>
                <w:szCs w:val="20"/>
                <w:lang w:eastAsia="en-US"/>
              </w:rPr>
              <w:t>™</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 xml:space="preserve">Цифровой звук </w:t>
            </w:r>
            <w:r w:rsidRPr="0039124D">
              <w:rPr>
                <w:b/>
                <w:sz w:val="16"/>
                <w:szCs w:val="20"/>
                <w:lang w:val="en-US" w:eastAsia="en-US"/>
              </w:rPr>
              <w:t>AES</w:t>
            </w:r>
            <w:r w:rsidRPr="0039124D">
              <w:rPr>
                <w:b/>
                <w:sz w:val="16"/>
                <w:szCs w:val="20"/>
                <w:lang w:eastAsia="en-US"/>
              </w:rPr>
              <w:t>/</w:t>
            </w:r>
            <w:r w:rsidRPr="0039124D">
              <w:rPr>
                <w:b/>
                <w:sz w:val="16"/>
                <w:szCs w:val="20"/>
                <w:lang w:val="en-US" w:eastAsia="en-US"/>
              </w:rPr>
              <w:t>EBU</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Четыре канала балансного цифрового звука через стандартные гнездовые 3-контактные разъемы </w:t>
            </w:r>
            <w:proofErr w:type="spellStart"/>
            <w:r w:rsidRPr="0039124D">
              <w:rPr>
                <w:sz w:val="16"/>
                <w:szCs w:val="20"/>
                <w:lang w:val="en-US" w:eastAsia="en-US"/>
              </w:rPr>
              <w:t>openGear</w:t>
            </w:r>
            <w:proofErr w:type="spellEnd"/>
            <w:r w:rsidRPr="0039124D">
              <w:rPr>
                <w:sz w:val="16"/>
                <w:szCs w:val="20"/>
                <w:lang w:eastAsia="en-US"/>
              </w:rPr>
              <w:t>™</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 xml:space="preserve">Резервный </w:t>
            </w:r>
            <w:r w:rsidRPr="0039124D">
              <w:rPr>
                <w:b/>
                <w:sz w:val="16"/>
                <w:szCs w:val="20"/>
                <w:lang w:val="en-US" w:eastAsia="en-US"/>
              </w:rPr>
              <w:t>SDI</w:t>
            </w:r>
            <w:r w:rsidRPr="0039124D">
              <w:rPr>
                <w:b/>
                <w:sz w:val="16"/>
                <w:szCs w:val="20"/>
                <w:lang w:eastAsia="en-US"/>
              </w:rPr>
              <w:t>-вход</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Автоматическое переключение при потере </w:t>
            </w:r>
            <w:r w:rsidRPr="0039124D">
              <w:rPr>
                <w:sz w:val="16"/>
                <w:szCs w:val="20"/>
                <w:lang w:val="en-US" w:eastAsia="en-US"/>
              </w:rPr>
              <w:t>SDI</w:t>
            </w:r>
            <w:r w:rsidRPr="0039124D">
              <w:rPr>
                <w:sz w:val="16"/>
                <w:szCs w:val="20"/>
                <w:lang w:eastAsia="en-US"/>
              </w:rPr>
              <w:t>-сигнала</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Скорость передачи данных</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Автоматическое определение </w:t>
            </w:r>
            <w:r w:rsidRPr="0039124D">
              <w:rPr>
                <w:sz w:val="16"/>
                <w:szCs w:val="20"/>
                <w:lang w:val="en-US" w:eastAsia="en-US"/>
              </w:rPr>
              <w:t>SD</w:t>
            </w:r>
            <w:r w:rsidRPr="0039124D">
              <w:rPr>
                <w:sz w:val="16"/>
                <w:szCs w:val="20"/>
                <w:lang w:eastAsia="en-US"/>
              </w:rPr>
              <w:t xml:space="preserve">, </w:t>
            </w:r>
            <w:r w:rsidRPr="0039124D">
              <w:rPr>
                <w:sz w:val="16"/>
                <w:szCs w:val="20"/>
                <w:lang w:val="en-US" w:eastAsia="en-US"/>
              </w:rPr>
              <w:t>HD</w:t>
            </w:r>
            <w:r w:rsidRPr="0039124D">
              <w:rPr>
                <w:sz w:val="16"/>
                <w:szCs w:val="20"/>
                <w:lang w:eastAsia="en-US"/>
              </w:rPr>
              <w:t xml:space="preserve"> и 3</w:t>
            </w:r>
            <w:r w:rsidRPr="0039124D">
              <w:rPr>
                <w:sz w:val="16"/>
                <w:szCs w:val="20"/>
                <w:lang w:val="en-US" w:eastAsia="en-US"/>
              </w:rPr>
              <w:t>G</w:t>
            </w:r>
            <w:r w:rsidRPr="0039124D">
              <w:rPr>
                <w:sz w:val="16"/>
                <w:szCs w:val="20"/>
                <w:lang w:eastAsia="en-US"/>
              </w:rPr>
              <w:t>-</w:t>
            </w:r>
            <w:r w:rsidRPr="0039124D">
              <w:rPr>
                <w:sz w:val="16"/>
                <w:szCs w:val="20"/>
                <w:lang w:val="en-US" w:eastAsia="en-US"/>
              </w:rPr>
              <w:t>SDI</w:t>
            </w:r>
            <w:r w:rsidRPr="0039124D">
              <w:rPr>
                <w:sz w:val="16"/>
                <w:szCs w:val="20"/>
                <w:lang w:eastAsia="en-US"/>
              </w:rPr>
              <w:t xml:space="preserve"> (</w:t>
            </w:r>
            <w:r w:rsidRPr="0039124D">
              <w:rPr>
                <w:sz w:val="16"/>
                <w:szCs w:val="20"/>
                <w:lang w:val="en-US" w:eastAsia="en-US"/>
              </w:rPr>
              <w:t>Level</w:t>
            </w:r>
            <w:r w:rsidRPr="0039124D">
              <w:rPr>
                <w:sz w:val="16"/>
                <w:szCs w:val="20"/>
                <w:lang w:eastAsia="en-US"/>
              </w:rPr>
              <w:t xml:space="preserve"> </w:t>
            </w:r>
            <w:r w:rsidRPr="0039124D">
              <w:rPr>
                <w:sz w:val="16"/>
                <w:szCs w:val="20"/>
                <w:lang w:val="en-US" w:eastAsia="en-US"/>
              </w:rPr>
              <w:t>B</w:t>
            </w:r>
            <w:r w:rsidRPr="0039124D">
              <w:rPr>
                <w:sz w:val="16"/>
                <w:szCs w:val="20"/>
                <w:lang w:eastAsia="en-US"/>
              </w:rPr>
              <w:t>) на входе</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Настройка и обновление</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 xml:space="preserve">Через высокоскоростной интерфейс </w:t>
            </w:r>
            <w:r w:rsidRPr="0039124D">
              <w:rPr>
                <w:sz w:val="16"/>
                <w:szCs w:val="20"/>
                <w:lang w:val="en-US" w:eastAsia="en-US"/>
              </w:rPr>
              <w:t>USB</w:t>
            </w:r>
            <w:r w:rsidRPr="0039124D">
              <w:rPr>
                <w:sz w:val="16"/>
                <w:szCs w:val="20"/>
                <w:lang w:eastAsia="en-US"/>
              </w:rPr>
              <w:t xml:space="preserve"> 2.0 (480 Мбит/с)</w:t>
            </w:r>
          </w:p>
          <w:p w:rsidR="00361DBF" w:rsidRPr="00386EB6" w:rsidRDefault="00361DBF" w:rsidP="007A46A7">
            <w:pPr>
              <w:pStyle w:val="ad"/>
              <w:spacing w:before="0" w:beforeAutospacing="0" w:after="0" w:afterAutospacing="0"/>
              <w:rPr>
                <w:b/>
                <w:sz w:val="16"/>
                <w:szCs w:val="20"/>
                <w:lang w:eastAsia="en-US"/>
              </w:rPr>
            </w:pPr>
            <w:r w:rsidRPr="00386EB6">
              <w:rPr>
                <w:b/>
                <w:sz w:val="16"/>
                <w:szCs w:val="20"/>
                <w:lang w:eastAsia="en-US"/>
              </w:rPr>
              <w:t>Регенерация сигнала</w:t>
            </w:r>
          </w:p>
          <w:p w:rsidR="00361DBF" w:rsidRDefault="00361DBF" w:rsidP="007A46A7">
            <w:pPr>
              <w:pStyle w:val="ad"/>
              <w:spacing w:before="0" w:beforeAutospacing="0" w:after="0" w:afterAutospacing="0"/>
              <w:rPr>
                <w:sz w:val="16"/>
                <w:szCs w:val="20"/>
                <w:lang w:eastAsia="en-US"/>
              </w:rPr>
            </w:pPr>
            <w:r w:rsidRPr="00386EB6">
              <w:rPr>
                <w:sz w:val="16"/>
                <w:szCs w:val="20"/>
                <w:lang w:eastAsia="en-US"/>
              </w:rPr>
              <w:t>Да</w:t>
            </w:r>
          </w:p>
          <w:p w:rsidR="00361DBF" w:rsidRDefault="00361DBF" w:rsidP="007A46A7">
            <w:pPr>
              <w:pStyle w:val="ad"/>
              <w:spacing w:before="0" w:beforeAutospacing="0" w:after="0" w:afterAutospacing="0"/>
              <w:rPr>
                <w:sz w:val="16"/>
                <w:szCs w:val="20"/>
                <w:lang w:eastAsia="en-US"/>
              </w:rPr>
            </w:pP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Стандарты и форматы</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Форматы HD</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720p/50/59,94/60</w:t>
            </w:r>
          </w:p>
          <w:p w:rsidR="00361DBF" w:rsidRPr="00386EB6" w:rsidRDefault="00361DBF" w:rsidP="007A46A7">
            <w:pPr>
              <w:pStyle w:val="ad"/>
              <w:spacing w:before="0" w:beforeAutospacing="0" w:after="0" w:afterAutospacing="0"/>
              <w:rPr>
                <w:sz w:val="16"/>
                <w:szCs w:val="20"/>
                <w:lang w:eastAsia="en-US"/>
              </w:rPr>
            </w:pPr>
            <w:r w:rsidRPr="00386EB6">
              <w:rPr>
                <w:sz w:val="16"/>
                <w:szCs w:val="20"/>
                <w:lang w:eastAsia="en-US"/>
              </w:rPr>
              <w:t>1080</w:t>
            </w:r>
            <w:r w:rsidRPr="0039124D">
              <w:rPr>
                <w:sz w:val="16"/>
                <w:szCs w:val="20"/>
                <w:lang w:val="en-US" w:eastAsia="en-US"/>
              </w:rPr>
              <w:t>p</w:t>
            </w:r>
            <w:r w:rsidRPr="00386EB6">
              <w:rPr>
                <w:sz w:val="16"/>
                <w:szCs w:val="20"/>
                <w:lang w:eastAsia="en-US"/>
              </w:rPr>
              <w:t>/23,98/24/25/29,97/30/50/59,94/60</w:t>
            </w:r>
          </w:p>
          <w:p w:rsidR="00361DBF" w:rsidRPr="00386EB6" w:rsidRDefault="00361DBF" w:rsidP="007A46A7">
            <w:pPr>
              <w:pStyle w:val="ad"/>
              <w:spacing w:before="0" w:beforeAutospacing="0" w:after="0" w:afterAutospacing="0"/>
              <w:rPr>
                <w:sz w:val="16"/>
                <w:szCs w:val="20"/>
                <w:lang w:eastAsia="en-US"/>
              </w:rPr>
            </w:pPr>
            <w:r w:rsidRPr="00386EB6">
              <w:rPr>
                <w:sz w:val="16"/>
                <w:szCs w:val="20"/>
                <w:lang w:eastAsia="en-US"/>
              </w:rPr>
              <w:t>1080</w:t>
            </w:r>
            <w:proofErr w:type="spellStart"/>
            <w:r w:rsidRPr="0039124D">
              <w:rPr>
                <w:sz w:val="16"/>
                <w:szCs w:val="20"/>
                <w:lang w:val="en-US" w:eastAsia="en-US"/>
              </w:rPr>
              <w:t>PsF</w:t>
            </w:r>
            <w:proofErr w:type="spellEnd"/>
            <w:r w:rsidRPr="00386EB6">
              <w:rPr>
                <w:sz w:val="16"/>
                <w:szCs w:val="20"/>
                <w:lang w:eastAsia="en-US"/>
              </w:rPr>
              <w:t>/23,98/24/25/29,97/30</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1080i/50/59,94/60</w:t>
            </w:r>
          </w:p>
          <w:p w:rsidR="00361DBF" w:rsidRPr="0039124D" w:rsidRDefault="00361DBF" w:rsidP="007A46A7">
            <w:pPr>
              <w:pStyle w:val="ad"/>
              <w:spacing w:before="0" w:beforeAutospacing="0" w:after="0" w:afterAutospacing="0"/>
              <w:rPr>
                <w:b/>
                <w:sz w:val="16"/>
                <w:szCs w:val="20"/>
                <w:lang w:val="en-US" w:eastAsia="en-US"/>
              </w:rPr>
            </w:pPr>
            <w:r w:rsidRPr="0039124D">
              <w:rPr>
                <w:b/>
                <w:sz w:val="16"/>
                <w:szCs w:val="20"/>
                <w:lang w:eastAsia="en-US"/>
              </w:rPr>
              <w:t>Форматы</w:t>
            </w:r>
            <w:r w:rsidRPr="0039124D">
              <w:rPr>
                <w:b/>
                <w:sz w:val="16"/>
                <w:szCs w:val="20"/>
                <w:lang w:val="en-US" w:eastAsia="en-US"/>
              </w:rPr>
              <w:t xml:space="preserve"> 2K</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1080p/29,98/24/25</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1080PsF/23,98/24/25</w:t>
            </w:r>
          </w:p>
          <w:p w:rsidR="00361DBF" w:rsidRPr="00386EB6" w:rsidRDefault="00361DBF" w:rsidP="007A46A7">
            <w:pPr>
              <w:pStyle w:val="ad"/>
              <w:spacing w:before="0" w:beforeAutospacing="0" w:after="0" w:afterAutospacing="0"/>
              <w:rPr>
                <w:b/>
                <w:sz w:val="16"/>
                <w:szCs w:val="20"/>
                <w:lang w:eastAsia="en-US"/>
              </w:rPr>
            </w:pPr>
            <w:r w:rsidRPr="0039124D">
              <w:rPr>
                <w:b/>
                <w:sz w:val="16"/>
                <w:szCs w:val="20"/>
                <w:lang w:eastAsia="en-US"/>
              </w:rPr>
              <w:t>Интерфейс</w:t>
            </w:r>
            <w:r w:rsidRPr="00386EB6">
              <w:rPr>
                <w:b/>
                <w:sz w:val="16"/>
                <w:szCs w:val="20"/>
                <w:lang w:eastAsia="en-US"/>
              </w:rPr>
              <w:t xml:space="preserve"> </w:t>
            </w:r>
            <w:r w:rsidRPr="0039124D">
              <w:rPr>
                <w:b/>
                <w:sz w:val="16"/>
                <w:szCs w:val="20"/>
                <w:lang w:val="en-US" w:eastAsia="en-US"/>
              </w:rPr>
              <w:t>SDI</w:t>
            </w:r>
          </w:p>
          <w:p w:rsidR="00361DBF" w:rsidRPr="00386EB6" w:rsidRDefault="00361DBF" w:rsidP="007A46A7">
            <w:pPr>
              <w:pStyle w:val="ad"/>
              <w:spacing w:before="0" w:beforeAutospacing="0" w:after="0" w:afterAutospacing="0"/>
              <w:rPr>
                <w:sz w:val="16"/>
                <w:szCs w:val="20"/>
                <w:lang w:eastAsia="en-US"/>
              </w:rPr>
            </w:pPr>
            <w:r w:rsidRPr="0039124D">
              <w:rPr>
                <w:sz w:val="16"/>
                <w:szCs w:val="20"/>
                <w:lang w:eastAsia="en-US"/>
              </w:rPr>
              <w:t>В</w:t>
            </w:r>
            <w:r w:rsidRPr="00386EB6">
              <w:rPr>
                <w:sz w:val="16"/>
                <w:szCs w:val="20"/>
                <w:lang w:eastAsia="en-US"/>
              </w:rPr>
              <w:t xml:space="preserve"> </w:t>
            </w:r>
            <w:r w:rsidRPr="0039124D">
              <w:rPr>
                <w:sz w:val="16"/>
                <w:szCs w:val="20"/>
                <w:lang w:eastAsia="en-US"/>
              </w:rPr>
              <w:t>соответствии</w:t>
            </w:r>
            <w:r w:rsidRPr="00386EB6">
              <w:rPr>
                <w:sz w:val="16"/>
                <w:szCs w:val="20"/>
                <w:lang w:eastAsia="en-US"/>
              </w:rPr>
              <w:t xml:space="preserve"> </w:t>
            </w:r>
            <w:r w:rsidRPr="0039124D">
              <w:rPr>
                <w:sz w:val="16"/>
                <w:szCs w:val="20"/>
                <w:lang w:eastAsia="en-US"/>
              </w:rPr>
              <w:t>со</w:t>
            </w:r>
            <w:r w:rsidRPr="00386EB6">
              <w:rPr>
                <w:sz w:val="16"/>
                <w:szCs w:val="20"/>
                <w:lang w:eastAsia="en-US"/>
              </w:rPr>
              <w:t xml:space="preserve"> </w:t>
            </w:r>
            <w:r w:rsidRPr="0039124D">
              <w:rPr>
                <w:sz w:val="16"/>
                <w:szCs w:val="20"/>
                <w:lang w:eastAsia="en-US"/>
              </w:rPr>
              <w:t>стандартами</w:t>
            </w:r>
            <w:r w:rsidRPr="00386EB6">
              <w:rPr>
                <w:sz w:val="16"/>
                <w:szCs w:val="20"/>
                <w:lang w:eastAsia="en-US"/>
              </w:rPr>
              <w:t xml:space="preserve"> </w:t>
            </w:r>
            <w:r w:rsidRPr="0039124D">
              <w:rPr>
                <w:sz w:val="16"/>
                <w:szCs w:val="20"/>
                <w:lang w:val="en-US" w:eastAsia="en-US"/>
              </w:rPr>
              <w:t>SMPTE</w:t>
            </w:r>
            <w:r w:rsidRPr="00386EB6">
              <w:rPr>
                <w:sz w:val="16"/>
                <w:szCs w:val="20"/>
                <w:lang w:eastAsia="en-US"/>
              </w:rPr>
              <w:t xml:space="preserve"> 292</w:t>
            </w:r>
            <w:r w:rsidRPr="0039124D">
              <w:rPr>
                <w:sz w:val="16"/>
                <w:szCs w:val="20"/>
                <w:lang w:val="en-US" w:eastAsia="en-US"/>
              </w:rPr>
              <w:t>M</w:t>
            </w:r>
            <w:r w:rsidRPr="00386EB6">
              <w:rPr>
                <w:sz w:val="16"/>
                <w:szCs w:val="20"/>
                <w:lang w:eastAsia="en-US"/>
              </w:rPr>
              <w:t xml:space="preserve">, </w:t>
            </w:r>
            <w:r w:rsidRPr="0039124D">
              <w:rPr>
                <w:sz w:val="16"/>
                <w:szCs w:val="20"/>
                <w:lang w:val="en-US" w:eastAsia="en-US"/>
              </w:rPr>
              <w:t>SMPTE</w:t>
            </w:r>
            <w:r w:rsidRPr="00386EB6">
              <w:rPr>
                <w:sz w:val="16"/>
                <w:szCs w:val="20"/>
                <w:lang w:eastAsia="en-US"/>
              </w:rPr>
              <w:t xml:space="preserve"> 259</w:t>
            </w:r>
            <w:r w:rsidRPr="0039124D">
              <w:rPr>
                <w:sz w:val="16"/>
                <w:szCs w:val="20"/>
                <w:lang w:val="en-US" w:eastAsia="en-US"/>
              </w:rPr>
              <w:t>M</w:t>
            </w:r>
            <w:r w:rsidRPr="00386EB6">
              <w:rPr>
                <w:sz w:val="16"/>
                <w:szCs w:val="20"/>
                <w:lang w:eastAsia="en-US"/>
              </w:rPr>
              <w:t xml:space="preserve">, </w:t>
            </w:r>
            <w:r w:rsidRPr="0039124D">
              <w:rPr>
                <w:sz w:val="16"/>
                <w:szCs w:val="20"/>
                <w:lang w:val="en-US" w:eastAsia="en-US"/>
              </w:rPr>
              <w:t>SMPTE</w:t>
            </w:r>
            <w:r w:rsidRPr="00386EB6">
              <w:rPr>
                <w:sz w:val="16"/>
                <w:szCs w:val="20"/>
                <w:lang w:eastAsia="en-US"/>
              </w:rPr>
              <w:t xml:space="preserve"> 296</w:t>
            </w:r>
            <w:r w:rsidRPr="0039124D">
              <w:rPr>
                <w:sz w:val="16"/>
                <w:szCs w:val="20"/>
                <w:lang w:val="en-US" w:eastAsia="en-US"/>
              </w:rPr>
              <w:t>M</w:t>
            </w:r>
            <w:r w:rsidRPr="00386EB6">
              <w:rPr>
                <w:sz w:val="16"/>
                <w:szCs w:val="20"/>
                <w:lang w:eastAsia="en-US"/>
              </w:rPr>
              <w:t xml:space="preserve">, </w:t>
            </w:r>
            <w:r w:rsidRPr="0039124D">
              <w:rPr>
                <w:sz w:val="16"/>
                <w:szCs w:val="20"/>
                <w:lang w:val="en-US" w:eastAsia="en-US"/>
              </w:rPr>
              <w:t>ITU</w:t>
            </w:r>
            <w:r w:rsidRPr="00386EB6">
              <w:rPr>
                <w:sz w:val="16"/>
                <w:szCs w:val="20"/>
                <w:lang w:eastAsia="en-US"/>
              </w:rPr>
              <w:t>-</w:t>
            </w:r>
            <w:r w:rsidRPr="0039124D">
              <w:rPr>
                <w:sz w:val="16"/>
                <w:szCs w:val="20"/>
                <w:lang w:val="en-US" w:eastAsia="en-US"/>
              </w:rPr>
              <w:t>R</w:t>
            </w:r>
            <w:r w:rsidRPr="00386EB6">
              <w:rPr>
                <w:sz w:val="16"/>
                <w:szCs w:val="20"/>
                <w:lang w:eastAsia="en-US"/>
              </w:rPr>
              <w:t xml:space="preserve"> </w:t>
            </w:r>
            <w:r w:rsidRPr="0039124D">
              <w:rPr>
                <w:sz w:val="16"/>
                <w:szCs w:val="20"/>
                <w:lang w:val="en-US" w:eastAsia="en-US"/>
              </w:rPr>
              <w:t>BT</w:t>
            </w:r>
            <w:r w:rsidRPr="00386EB6">
              <w:rPr>
                <w:sz w:val="16"/>
                <w:szCs w:val="20"/>
                <w:lang w:eastAsia="en-US"/>
              </w:rPr>
              <w:t xml:space="preserve">.656 </w:t>
            </w:r>
            <w:r w:rsidRPr="0039124D">
              <w:rPr>
                <w:sz w:val="16"/>
                <w:szCs w:val="20"/>
                <w:lang w:eastAsia="en-US"/>
              </w:rPr>
              <w:t>и</w:t>
            </w:r>
            <w:r w:rsidRPr="00386EB6">
              <w:rPr>
                <w:sz w:val="16"/>
                <w:szCs w:val="20"/>
                <w:lang w:eastAsia="en-US"/>
              </w:rPr>
              <w:t xml:space="preserve"> </w:t>
            </w:r>
            <w:r w:rsidRPr="0039124D">
              <w:rPr>
                <w:sz w:val="16"/>
                <w:szCs w:val="20"/>
                <w:lang w:val="en-US" w:eastAsia="en-US"/>
              </w:rPr>
              <w:t>ITU</w:t>
            </w:r>
            <w:r w:rsidRPr="00386EB6">
              <w:rPr>
                <w:sz w:val="16"/>
                <w:szCs w:val="20"/>
                <w:lang w:eastAsia="en-US"/>
              </w:rPr>
              <w:t>-</w:t>
            </w:r>
            <w:r w:rsidRPr="0039124D">
              <w:rPr>
                <w:sz w:val="16"/>
                <w:szCs w:val="20"/>
                <w:lang w:val="en-US" w:eastAsia="en-US"/>
              </w:rPr>
              <w:t>R</w:t>
            </w:r>
            <w:r w:rsidRPr="00386EB6">
              <w:rPr>
                <w:sz w:val="16"/>
                <w:szCs w:val="20"/>
                <w:lang w:eastAsia="en-US"/>
              </w:rPr>
              <w:t xml:space="preserve"> </w:t>
            </w:r>
            <w:r w:rsidRPr="0039124D">
              <w:rPr>
                <w:sz w:val="16"/>
                <w:szCs w:val="20"/>
                <w:lang w:val="en-US" w:eastAsia="en-US"/>
              </w:rPr>
              <w:t>BT</w:t>
            </w:r>
            <w:r w:rsidRPr="00386EB6">
              <w:rPr>
                <w:sz w:val="16"/>
                <w:szCs w:val="20"/>
                <w:lang w:eastAsia="en-US"/>
              </w:rPr>
              <w:t>.601</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Скорость SDI-видеопотока</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Видеоинтерфейс SDI позволяет переключаться между стандартным и высоким разрешениями</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Частота выборки SDI-изображения</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4:2:2</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Дискретизация SDI-звука</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Телевизионный стандарт (частота дискретизации 48 кГц, разрядность 24 бит)</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Цветовое разрешение SDI</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4:2:2</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Цветовое пространство SDI</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YUV</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Автоматическое переключение SDI</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lastRenderedPageBreak/>
              <w:t>Автоматический выбор между стандартами SD-SDI, HD-SDI и 3G-SDI</w:t>
            </w:r>
          </w:p>
          <w:p w:rsidR="00361DBF" w:rsidRPr="0039124D" w:rsidRDefault="00361DBF" w:rsidP="007A46A7">
            <w:pPr>
              <w:pStyle w:val="ad"/>
              <w:spacing w:before="0" w:beforeAutospacing="0" w:after="0" w:afterAutospacing="0"/>
              <w:rPr>
                <w:b/>
                <w:sz w:val="16"/>
                <w:szCs w:val="20"/>
                <w:lang w:val="en-US" w:eastAsia="en-US"/>
              </w:rPr>
            </w:pPr>
            <w:r w:rsidRPr="0039124D">
              <w:rPr>
                <w:b/>
                <w:sz w:val="16"/>
                <w:szCs w:val="20"/>
                <w:lang w:eastAsia="en-US"/>
              </w:rPr>
              <w:t>Форматы</w:t>
            </w:r>
            <w:r w:rsidRPr="0039124D">
              <w:rPr>
                <w:b/>
                <w:sz w:val="16"/>
                <w:szCs w:val="20"/>
                <w:lang w:val="en-US" w:eastAsia="en-US"/>
              </w:rPr>
              <w:t xml:space="preserve"> SDI</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525i/59,94 NTSC; 625i/50 PAL</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720p/50/59,94/60</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1080PsF/23,98/24/25</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1080i/50/59,94/60</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Поддержка аналоговых форматов</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525i/59,94 NTSC; 625i/50 PAL</w:t>
            </w:r>
          </w:p>
          <w:p w:rsidR="00361DBF" w:rsidRPr="0039124D" w:rsidRDefault="00361DBF" w:rsidP="007A46A7">
            <w:pPr>
              <w:pStyle w:val="ad"/>
              <w:spacing w:before="0" w:beforeAutospacing="0" w:after="0" w:afterAutospacing="0"/>
              <w:rPr>
                <w:sz w:val="16"/>
                <w:szCs w:val="20"/>
                <w:lang w:val="en-US" w:eastAsia="en-US"/>
              </w:rPr>
            </w:pPr>
            <w:r w:rsidRPr="0039124D">
              <w:rPr>
                <w:sz w:val="16"/>
                <w:szCs w:val="20"/>
                <w:lang w:val="en-US" w:eastAsia="en-US"/>
              </w:rPr>
              <w:t>720p/50/59,94/60</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1080i/50/59,94/60</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Аналоговое цветовое пространство</w:t>
            </w:r>
          </w:p>
          <w:p w:rsidR="00361DBF" w:rsidRPr="0039124D" w:rsidRDefault="00361DBF" w:rsidP="007A46A7">
            <w:pPr>
              <w:pStyle w:val="ad"/>
              <w:spacing w:before="0" w:beforeAutospacing="0" w:after="0" w:afterAutospacing="0"/>
              <w:rPr>
                <w:sz w:val="16"/>
                <w:szCs w:val="20"/>
                <w:lang w:eastAsia="en-US"/>
              </w:rPr>
            </w:pPr>
            <w:r w:rsidRPr="0039124D">
              <w:rPr>
                <w:sz w:val="16"/>
                <w:szCs w:val="20"/>
                <w:lang w:eastAsia="en-US"/>
              </w:rPr>
              <w:t>YUV</w:t>
            </w:r>
          </w:p>
          <w:p w:rsidR="00361DBF" w:rsidRPr="0039124D" w:rsidRDefault="00361DBF" w:rsidP="007A46A7">
            <w:pPr>
              <w:pStyle w:val="ad"/>
              <w:spacing w:before="0" w:beforeAutospacing="0" w:after="0" w:afterAutospacing="0"/>
              <w:rPr>
                <w:b/>
                <w:sz w:val="16"/>
                <w:szCs w:val="20"/>
                <w:lang w:eastAsia="en-US"/>
              </w:rPr>
            </w:pPr>
            <w:r w:rsidRPr="0039124D">
              <w:rPr>
                <w:b/>
                <w:sz w:val="16"/>
                <w:szCs w:val="20"/>
                <w:lang w:eastAsia="en-US"/>
              </w:rPr>
              <w:t>Аналоговое цветовое разрешение</w:t>
            </w:r>
          </w:p>
          <w:p w:rsidR="00361DBF" w:rsidRPr="004054C9" w:rsidRDefault="00361DBF" w:rsidP="007A46A7">
            <w:pPr>
              <w:pStyle w:val="ad"/>
              <w:spacing w:before="0" w:beforeAutospacing="0" w:after="0" w:afterAutospacing="0"/>
              <w:rPr>
                <w:sz w:val="16"/>
                <w:szCs w:val="20"/>
                <w:lang w:eastAsia="en-US"/>
              </w:rPr>
            </w:pPr>
            <w:r w:rsidRPr="00507AEF">
              <w:rPr>
                <w:sz w:val="16"/>
                <w:szCs w:val="20"/>
                <w:lang w:eastAsia="en-US"/>
              </w:rPr>
              <w:t>4:2:2</w:t>
            </w:r>
          </w:p>
          <w:p w:rsidR="00361DBF" w:rsidRPr="00507AEF" w:rsidRDefault="00361DBF" w:rsidP="007A46A7">
            <w:pPr>
              <w:pStyle w:val="ad"/>
              <w:spacing w:before="0" w:beforeAutospacing="0" w:after="0" w:afterAutospacing="0"/>
              <w:rPr>
                <w:b/>
                <w:sz w:val="16"/>
                <w:szCs w:val="20"/>
                <w:lang w:eastAsia="en-US"/>
              </w:rPr>
            </w:pPr>
            <w:r w:rsidRPr="00295429">
              <w:rPr>
                <w:b/>
                <w:sz w:val="16"/>
                <w:szCs w:val="20"/>
                <w:lang w:eastAsia="en-US"/>
              </w:rPr>
              <w:t>Комплект</w:t>
            </w:r>
            <w:r w:rsidRPr="00507AEF">
              <w:rPr>
                <w:b/>
                <w:sz w:val="16"/>
                <w:szCs w:val="20"/>
                <w:lang w:eastAsia="en-US"/>
              </w:rPr>
              <w:t xml:space="preserve"> </w:t>
            </w:r>
            <w:r w:rsidRPr="00295429">
              <w:rPr>
                <w:b/>
                <w:sz w:val="16"/>
                <w:szCs w:val="20"/>
                <w:lang w:eastAsia="en-US"/>
              </w:rPr>
              <w:t>поставки</w:t>
            </w:r>
          </w:p>
          <w:p w:rsidR="00361DBF" w:rsidRPr="004054C9" w:rsidRDefault="00361DBF" w:rsidP="007A46A7">
            <w:pPr>
              <w:pStyle w:val="ad"/>
              <w:spacing w:before="0" w:beforeAutospacing="0" w:after="0" w:afterAutospacing="0"/>
              <w:rPr>
                <w:sz w:val="16"/>
                <w:szCs w:val="20"/>
                <w:lang w:eastAsia="en-US"/>
              </w:rPr>
            </w:pPr>
            <w:r>
              <w:rPr>
                <w:sz w:val="16"/>
                <w:szCs w:val="20"/>
                <w:lang w:eastAsia="en-US"/>
              </w:rPr>
              <w:t xml:space="preserve">Конвертор </w:t>
            </w:r>
          </w:p>
          <w:p w:rsidR="00361DBF" w:rsidRPr="00295429" w:rsidRDefault="00361DBF" w:rsidP="007A46A7">
            <w:pPr>
              <w:pStyle w:val="ad"/>
              <w:spacing w:before="0" w:beforeAutospacing="0" w:after="0" w:afterAutospacing="0"/>
              <w:rPr>
                <w:sz w:val="16"/>
                <w:szCs w:val="20"/>
                <w:lang w:eastAsia="en-US"/>
              </w:rPr>
            </w:pPr>
            <w:proofErr w:type="gramStart"/>
            <w:r w:rsidRPr="00295429">
              <w:rPr>
                <w:sz w:val="16"/>
                <w:szCs w:val="20"/>
                <w:lang w:eastAsia="en-US"/>
              </w:rPr>
              <w:t>SD-карта с ПО и руководством пользователя</w:t>
            </w:r>
            <w:proofErr w:type="gramEnd"/>
          </w:p>
          <w:p w:rsidR="00361DBF" w:rsidRPr="0039124D" w:rsidRDefault="00361DBF" w:rsidP="007A46A7">
            <w:pPr>
              <w:pStyle w:val="ad"/>
              <w:spacing w:before="0" w:beforeAutospacing="0" w:after="0" w:afterAutospacing="0"/>
              <w:rPr>
                <w:sz w:val="16"/>
                <w:szCs w:val="20"/>
                <w:lang w:eastAsia="en-US"/>
              </w:rPr>
            </w:pPr>
            <w:r w:rsidRPr="00295429">
              <w:rPr>
                <w:sz w:val="16"/>
                <w:szCs w:val="20"/>
                <w:lang w:eastAsia="en-US"/>
              </w:rPr>
              <w:t>Двойной разъем на заднюю панель</w:t>
            </w:r>
          </w:p>
        </w:tc>
        <w:tc>
          <w:tcPr>
            <w:tcW w:w="2835" w:type="dxa"/>
          </w:tcPr>
          <w:p w:rsidR="00361DBF" w:rsidRPr="00295429" w:rsidRDefault="00361DBF" w:rsidP="007A46A7">
            <w:pPr>
              <w:rPr>
                <w:rFonts w:ascii="Times New Roman" w:hAnsi="Times New Roman"/>
                <w:sz w:val="20"/>
                <w:szCs w:val="20"/>
              </w:rPr>
            </w:pPr>
          </w:p>
        </w:tc>
        <w:tc>
          <w:tcPr>
            <w:tcW w:w="2126" w:type="dxa"/>
          </w:tcPr>
          <w:p w:rsidR="00361DBF" w:rsidRPr="00295429" w:rsidRDefault="00361DBF" w:rsidP="007A46A7">
            <w:pPr>
              <w:rPr>
                <w:rFonts w:ascii="Times New Roman" w:hAnsi="Times New Roman"/>
                <w:sz w:val="20"/>
                <w:szCs w:val="20"/>
              </w:rPr>
            </w:pPr>
          </w:p>
        </w:tc>
        <w:tc>
          <w:tcPr>
            <w:tcW w:w="1985" w:type="dxa"/>
          </w:tcPr>
          <w:p w:rsidR="00361DBF" w:rsidRPr="00295429" w:rsidRDefault="00361DBF" w:rsidP="007A46A7">
            <w:pPr>
              <w:rPr>
                <w:rFonts w:ascii="Times New Roman" w:hAnsi="Times New Roman"/>
                <w:sz w:val="20"/>
                <w:szCs w:val="20"/>
              </w:rPr>
            </w:pPr>
          </w:p>
        </w:tc>
      </w:tr>
      <w:tr w:rsidR="00361DBF" w:rsidRPr="006D5EDA" w:rsidTr="00361DBF">
        <w:tc>
          <w:tcPr>
            <w:tcW w:w="567" w:type="dxa"/>
          </w:tcPr>
          <w:p w:rsidR="00361DBF" w:rsidRPr="00295429" w:rsidRDefault="00361DBF" w:rsidP="007A46A7">
            <w:pPr>
              <w:pStyle w:val="aa"/>
              <w:numPr>
                <w:ilvl w:val="0"/>
                <w:numId w:val="1"/>
              </w:numPr>
              <w:rPr>
                <w:rFonts w:ascii="Times New Roman" w:hAnsi="Times New Roman"/>
                <w:sz w:val="20"/>
                <w:szCs w:val="20"/>
              </w:rPr>
            </w:pPr>
          </w:p>
        </w:tc>
        <w:tc>
          <w:tcPr>
            <w:tcW w:w="2235" w:type="dxa"/>
          </w:tcPr>
          <w:p w:rsidR="00361DBF" w:rsidRPr="008606FD" w:rsidRDefault="00361DBF" w:rsidP="007A46A7">
            <w:pPr>
              <w:rPr>
                <w:rFonts w:ascii="Times New Roman" w:eastAsia="Times New Roman" w:hAnsi="Times New Roman"/>
                <w:i/>
                <w:sz w:val="16"/>
                <w:szCs w:val="16"/>
                <w:lang w:val="en-US" w:eastAsia="ru-RU"/>
              </w:rPr>
            </w:pPr>
            <w:proofErr w:type="spellStart"/>
            <w:proofErr w:type="gramStart"/>
            <w:r w:rsidRPr="006D5EDA">
              <w:rPr>
                <w:rFonts w:ascii="Times New Roman" w:hAnsi="Times New Roman"/>
                <w:sz w:val="16"/>
                <w:szCs w:val="20"/>
              </w:rPr>
              <w:t>Синхро</w:t>
            </w:r>
            <w:proofErr w:type="spellEnd"/>
            <w:r w:rsidRPr="006D5EDA">
              <w:rPr>
                <w:rFonts w:ascii="Times New Roman" w:hAnsi="Times New Roman"/>
                <w:sz w:val="16"/>
                <w:szCs w:val="20"/>
                <w:lang w:val="en-US"/>
              </w:rPr>
              <w:t>-</w:t>
            </w:r>
            <w:r w:rsidRPr="006D5EDA">
              <w:rPr>
                <w:rFonts w:ascii="Times New Roman" w:hAnsi="Times New Roman"/>
                <w:sz w:val="16"/>
                <w:szCs w:val="20"/>
              </w:rPr>
              <w:t>генератор</w:t>
            </w:r>
            <w:proofErr w:type="gramEnd"/>
            <w:r w:rsidRPr="006D5EDA">
              <w:rPr>
                <w:rFonts w:ascii="Times New Roman" w:hAnsi="Times New Roman"/>
                <w:b/>
                <w:sz w:val="16"/>
                <w:szCs w:val="20"/>
                <w:lang w:val="en-US"/>
              </w:rPr>
              <w:t xml:space="preserve"> </w:t>
            </w:r>
            <w:proofErr w:type="spellStart"/>
            <w:r w:rsidRPr="003E67F4">
              <w:rPr>
                <w:rFonts w:ascii="Times New Roman" w:hAnsi="Times New Roman"/>
                <w:b/>
                <w:sz w:val="16"/>
                <w:szCs w:val="20"/>
                <w:lang w:val="en-US"/>
              </w:rPr>
              <w:t>Blackmagic</w:t>
            </w:r>
            <w:proofErr w:type="spellEnd"/>
            <w:r w:rsidRPr="006D5EDA">
              <w:rPr>
                <w:rFonts w:ascii="Times New Roman" w:hAnsi="Times New Roman"/>
                <w:sz w:val="16"/>
                <w:szCs w:val="16"/>
                <w:lang w:val="en-US"/>
              </w:rPr>
              <w:t xml:space="preserve"> </w:t>
            </w:r>
            <w:proofErr w:type="spellStart"/>
            <w:r w:rsidRPr="006D5EDA">
              <w:rPr>
                <w:rFonts w:ascii="Times New Roman" w:hAnsi="Times New Roman"/>
                <w:b/>
                <w:sz w:val="16"/>
                <w:szCs w:val="16"/>
                <w:lang w:val="en-US"/>
              </w:rPr>
              <w:t>OpenGear</w:t>
            </w:r>
            <w:proofErr w:type="spellEnd"/>
            <w:r w:rsidRPr="006D5EDA">
              <w:rPr>
                <w:rFonts w:ascii="Times New Roman" w:hAnsi="Times New Roman"/>
                <w:b/>
                <w:sz w:val="16"/>
                <w:szCs w:val="16"/>
                <w:lang w:val="en-US"/>
              </w:rPr>
              <w:t xml:space="preserve"> Converter Sync Generator</w:t>
            </w:r>
            <w:r w:rsidRPr="006D5EDA">
              <w:rPr>
                <w:rFonts w:ascii="Times New Roman" w:hAnsi="Times New Roman"/>
                <w:sz w:val="16"/>
                <w:szCs w:val="16"/>
                <w:lang w:val="en-US"/>
              </w:rPr>
              <w:t xml:space="preserve"> </w:t>
            </w:r>
            <w:r w:rsidRPr="00195853">
              <w:rPr>
                <w:rFonts w:ascii="Times New Roman" w:eastAsia="Times New Roman" w:hAnsi="Times New Roman"/>
                <w:i/>
                <w:sz w:val="16"/>
                <w:szCs w:val="16"/>
                <w:lang w:eastAsia="ru-RU"/>
              </w:rPr>
              <w:t>или</w:t>
            </w:r>
            <w:r w:rsidRPr="006D5EDA">
              <w:rPr>
                <w:rFonts w:ascii="Times New Roman" w:eastAsia="Times New Roman" w:hAnsi="Times New Roman"/>
                <w:i/>
                <w:sz w:val="16"/>
                <w:szCs w:val="16"/>
                <w:lang w:val="en-US" w:eastAsia="ru-RU"/>
              </w:rPr>
              <w:t xml:space="preserve"> </w:t>
            </w:r>
            <w:r w:rsidRPr="00195853">
              <w:rPr>
                <w:rFonts w:ascii="Times New Roman" w:eastAsia="Times New Roman" w:hAnsi="Times New Roman"/>
                <w:i/>
                <w:sz w:val="16"/>
                <w:szCs w:val="16"/>
                <w:lang w:eastAsia="ru-RU"/>
              </w:rPr>
              <w:t>эквивалент</w:t>
            </w:r>
          </w:p>
          <w:p w:rsidR="00361DBF" w:rsidRPr="006D5EDA" w:rsidRDefault="00361DBF" w:rsidP="007A46A7">
            <w:pPr>
              <w:rPr>
                <w:rFonts w:ascii="Times New Roman" w:hAnsi="Times New Roman"/>
                <w:sz w:val="16"/>
                <w:szCs w:val="20"/>
                <w:lang w:val="en-US"/>
              </w:rPr>
            </w:pPr>
            <w:r>
              <w:rPr>
                <w:rFonts w:ascii="Times New Roman" w:eastAsia="Times New Roman" w:hAnsi="Times New Roman"/>
                <w:i/>
                <w:sz w:val="16"/>
                <w:szCs w:val="16"/>
                <w:lang w:eastAsia="ru-RU"/>
              </w:rPr>
              <w:t>_________________________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1 шт.</w:t>
            </w:r>
          </w:p>
        </w:tc>
        <w:tc>
          <w:tcPr>
            <w:tcW w:w="4678" w:type="dxa"/>
          </w:tcPr>
          <w:p w:rsidR="00361DBF" w:rsidRPr="006D5EDA" w:rsidRDefault="00361DBF" w:rsidP="007A46A7">
            <w:pPr>
              <w:pStyle w:val="ad"/>
              <w:spacing w:before="0" w:beforeAutospacing="0" w:after="0" w:afterAutospacing="0"/>
              <w:rPr>
                <w:b/>
                <w:sz w:val="16"/>
                <w:szCs w:val="16"/>
                <w:lang w:eastAsia="en-US"/>
              </w:rPr>
            </w:pPr>
            <w:r w:rsidRPr="006D5EDA">
              <w:rPr>
                <w:b/>
                <w:sz w:val="16"/>
                <w:szCs w:val="16"/>
                <w:lang w:eastAsia="en-US"/>
              </w:rPr>
              <w:t>Разъемы</w:t>
            </w:r>
          </w:p>
          <w:p w:rsidR="00361DBF" w:rsidRPr="006D5EDA" w:rsidRDefault="00361DBF" w:rsidP="007A46A7">
            <w:pPr>
              <w:pStyle w:val="ad"/>
              <w:spacing w:before="0" w:beforeAutospacing="0" w:after="0" w:afterAutospacing="0"/>
              <w:rPr>
                <w:b/>
                <w:sz w:val="16"/>
                <w:szCs w:val="16"/>
                <w:lang w:eastAsia="en-US"/>
              </w:rPr>
            </w:pPr>
            <w:r w:rsidRPr="006D5EDA">
              <w:rPr>
                <w:b/>
                <w:sz w:val="16"/>
                <w:szCs w:val="16"/>
                <w:lang w:eastAsia="en-US"/>
              </w:rPr>
              <w:t>Аналоговое видео:</w:t>
            </w:r>
          </w:p>
          <w:p w:rsidR="00361DBF" w:rsidRPr="006D5EDA" w:rsidRDefault="00361DBF" w:rsidP="007A46A7">
            <w:pPr>
              <w:pStyle w:val="ad"/>
              <w:spacing w:before="0" w:beforeAutospacing="0" w:after="0" w:afterAutospacing="0"/>
              <w:rPr>
                <w:sz w:val="16"/>
                <w:szCs w:val="16"/>
                <w:lang w:eastAsia="en-US"/>
              </w:rPr>
            </w:pPr>
            <w:r w:rsidRPr="006D5EDA">
              <w:rPr>
                <w:sz w:val="16"/>
                <w:szCs w:val="16"/>
                <w:lang w:eastAsia="en-US"/>
              </w:rPr>
              <w:t>10 выходов с общим сигналом стабилизации</w:t>
            </w:r>
          </w:p>
          <w:p w:rsidR="00361DBF" w:rsidRPr="006D5EDA" w:rsidRDefault="00361DBF" w:rsidP="007A46A7">
            <w:pPr>
              <w:pStyle w:val="ad"/>
              <w:spacing w:before="0" w:beforeAutospacing="0" w:after="0" w:afterAutospacing="0"/>
              <w:rPr>
                <w:b/>
                <w:sz w:val="16"/>
                <w:szCs w:val="16"/>
                <w:lang w:eastAsia="en-US"/>
              </w:rPr>
            </w:pPr>
            <w:r w:rsidRPr="006D5EDA">
              <w:rPr>
                <w:b/>
                <w:sz w:val="16"/>
                <w:szCs w:val="16"/>
                <w:lang w:eastAsia="en-US"/>
              </w:rPr>
              <w:t>Настройка и обновление</w:t>
            </w:r>
            <w:r>
              <w:rPr>
                <w:b/>
                <w:sz w:val="16"/>
                <w:szCs w:val="16"/>
                <w:lang w:eastAsia="en-US"/>
              </w:rPr>
              <w:t>:</w:t>
            </w:r>
          </w:p>
          <w:p w:rsidR="00361DBF" w:rsidRPr="006D5EDA" w:rsidRDefault="00361DBF" w:rsidP="007A46A7">
            <w:pPr>
              <w:pStyle w:val="ad"/>
              <w:spacing w:before="0" w:beforeAutospacing="0" w:after="0" w:afterAutospacing="0"/>
              <w:rPr>
                <w:sz w:val="16"/>
                <w:szCs w:val="16"/>
                <w:lang w:eastAsia="en-US"/>
              </w:rPr>
            </w:pPr>
            <w:r w:rsidRPr="006D5EDA">
              <w:rPr>
                <w:sz w:val="16"/>
                <w:szCs w:val="16"/>
                <w:lang w:eastAsia="en-US"/>
              </w:rPr>
              <w:t>Через высокоскоростной интерфейс USB 2.0 (480 Мбит/с)</w:t>
            </w:r>
          </w:p>
          <w:p w:rsidR="00361DBF" w:rsidRDefault="00361DBF" w:rsidP="007A46A7">
            <w:pPr>
              <w:pStyle w:val="ad"/>
              <w:spacing w:before="0" w:beforeAutospacing="0" w:after="0" w:afterAutospacing="0"/>
              <w:rPr>
                <w:sz w:val="16"/>
                <w:szCs w:val="16"/>
                <w:lang w:eastAsia="en-US"/>
              </w:rPr>
            </w:pPr>
          </w:p>
          <w:p w:rsidR="00361DBF" w:rsidRPr="006D5EDA" w:rsidRDefault="00361DBF" w:rsidP="007A46A7">
            <w:pPr>
              <w:pStyle w:val="ad"/>
              <w:spacing w:before="0" w:beforeAutospacing="0" w:after="0" w:afterAutospacing="0"/>
              <w:rPr>
                <w:b/>
                <w:sz w:val="16"/>
                <w:szCs w:val="16"/>
                <w:lang w:eastAsia="en-US"/>
              </w:rPr>
            </w:pPr>
            <w:r w:rsidRPr="006D5EDA">
              <w:rPr>
                <w:b/>
                <w:sz w:val="16"/>
                <w:szCs w:val="16"/>
                <w:lang w:eastAsia="en-US"/>
              </w:rPr>
              <w:t>Стандарты и форматы:</w:t>
            </w:r>
          </w:p>
          <w:p w:rsidR="00361DBF" w:rsidRPr="006D5EDA" w:rsidRDefault="00361DBF" w:rsidP="007A46A7">
            <w:pPr>
              <w:pStyle w:val="ad"/>
              <w:spacing w:before="0" w:beforeAutospacing="0" w:after="0" w:afterAutospacing="0"/>
              <w:rPr>
                <w:b/>
                <w:sz w:val="16"/>
                <w:szCs w:val="16"/>
                <w:lang w:eastAsia="en-US"/>
              </w:rPr>
            </w:pPr>
            <w:r w:rsidRPr="006D5EDA">
              <w:rPr>
                <w:b/>
                <w:sz w:val="16"/>
                <w:szCs w:val="16"/>
                <w:lang w:eastAsia="en-US"/>
              </w:rPr>
              <w:t>Поддержка аналоговых форматов:</w:t>
            </w:r>
          </w:p>
          <w:p w:rsidR="00361DBF" w:rsidRPr="006D5EDA" w:rsidRDefault="00361DBF" w:rsidP="007A46A7">
            <w:pPr>
              <w:pStyle w:val="ad"/>
              <w:spacing w:before="0" w:beforeAutospacing="0" w:after="0" w:afterAutospacing="0"/>
              <w:rPr>
                <w:sz w:val="16"/>
                <w:szCs w:val="16"/>
                <w:lang w:val="en-US" w:eastAsia="en-US"/>
              </w:rPr>
            </w:pPr>
            <w:r w:rsidRPr="006D5EDA">
              <w:rPr>
                <w:sz w:val="16"/>
                <w:szCs w:val="16"/>
                <w:lang w:val="en-US" w:eastAsia="en-US"/>
              </w:rPr>
              <w:t>525i/59,94 NTSC; 625i/50 PAL</w:t>
            </w:r>
          </w:p>
          <w:p w:rsidR="00361DBF" w:rsidRPr="006D5EDA" w:rsidRDefault="00361DBF" w:rsidP="007A46A7">
            <w:pPr>
              <w:pStyle w:val="ad"/>
              <w:spacing w:before="0" w:beforeAutospacing="0" w:after="0" w:afterAutospacing="0"/>
              <w:rPr>
                <w:sz w:val="16"/>
                <w:szCs w:val="16"/>
                <w:lang w:val="en-US" w:eastAsia="en-US"/>
              </w:rPr>
            </w:pPr>
            <w:r w:rsidRPr="006D5EDA">
              <w:rPr>
                <w:sz w:val="16"/>
                <w:szCs w:val="16"/>
                <w:lang w:val="en-US" w:eastAsia="en-US"/>
              </w:rPr>
              <w:t>720p/50/59,94/60</w:t>
            </w:r>
          </w:p>
          <w:p w:rsidR="00361DBF" w:rsidRPr="00386EB6" w:rsidRDefault="00361DBF" w:rsidP="007A46A7">
            <w:pPr>
              <w:pStyle w:val="ad"/>
              <w:spacing w:before="0" w:beforeAutospacing="0" w:after="0" w:afterAutospacing="0"/>
              <w:rPr>
                <w:sz w:val="16"/>
                <w:szCs w:val="16"/>
                <w:lang w:eastAsia="en-US"/>
              </w:rPr>
            </w:pPr>
            <w:r w:rsidRPr="00386EB6">
              <w:rPr>
                <w:sz w:val="16"/>
                <w:szCs w:val="16"/>
                <w:lang w:eastAsia="en-US"/>
              </w:rPr>
              <w:t>1080</w:t>
            </w:r>
            <w:r w:rsidRPr="006D5EDA">
              <w:rPr>
                <w:sz w:val="16"/>
                <w:szCs w:val="16"/>
                <w:lang w:val="en-US" w:eastAsia="en-US"/>
              </w:rPr>
              <w:t>p</w:t>
            </w:r>
            <w:r w:rsidRPr="00386EB6">
              <w:rPr>
                <w:sz w:val="16"/>
                <w:szCs w:val="16"/>
                <w:lang w:eastAsia="en-US"/>
              </w:rPr>
              <w:t>/23,98/24/25/29,97/30</w:t>
            </w:r>
          </w:p>
          <w:p w:rsidR="00361DBF" w:rsidRPr="00386EB6" w:rsidRDefault="00361DBF" w:rsidP="007A46A7">
            <w:pPr>
              <w:pStyle w:val="ad"/>
              <w:spacing w:before="0" w:beforeAutospacing="0" w:after="0" w:afterAutospacing="0"/>
              <w:rPr>
                <w:sz w:val="16"/>
                <w:szCs w:val="16"/>
                <w:lang w:eastAsia="en-US"/>
              </w:rPr>
            </w:pPr>
            <w:r w:rsidRPr="00386EB6">
              <w:rPr>
                <w:sz w:val="16"/>
                <w:szCs w:val="16"/>
                <w:lang w:eastAsia="en-US"/>
              </w:rPr>
              <w:t>1080</w:t>
            </w:r>
            <w:proofErr w:type="spellStart"/>
            <w:r w:rsidRPr="006D5EDA">
              <w:rPr>
                <w:sz w:val="16"/>
                <w:szCs w:val="16"/>
                <w:lang w:val="en-US" w:eastAsia="en-US"/>
              </w:rPr>
              <w:t>PsF</w:t>
            </w:r>
            <w:proofErr w:type="spellEnd"/>
            <w:r w:rsidRPr="00386EB6">
              <w:rPr>
                <w:sz w:val="16"/>
                <w:szCs w:val="16"/>
                <w:lang w:eastAsia="en-US"/>
              </w:rPr>
              <w:t>/23,98/24</w:t>
            </w:r>
          </w:p>
          <w:p w:rsidR="00361DBF" w:rsidRPr="006D5EDA" w:rsidRDefault="00361DBF" w:rsidP="007A46A7">
            <w:pPr>
              <w:pStyle w:val="ad"/>
              <w:spacing w:before="0" w:beforeAutospacing="0" w:after="0" w:afterAutospacing="0"/>
              <w:rPr>
                <w:sz w:val="16"/>
                <w:szCs w:val="16"/>
                <w:lang w:eastAsia="en-US"/>
              </w:rPr>
            </w:pPr>
            <w:r w:rsidRPr="00386EB6">
              <w:rPr>
                <w:sz w:val="16"/>
                <w:szCs w:val="16"/>
                <w:lang w:eastAsia="en-US"/>
              </w:rPr>
              <w:t>1080</w:t>
            </w:r>
            <w:r w:rsidRPr="006D5EDA">
              <w:rPr>
                <w:sz w:val="16"/>
                <w:szCs w:val="16"/>
                <w:lang w:val="en-US" w:eastAsia="en-US"/>
              </w:rPr>
              <w:t>i</w:t>
            </w:r>
            <w:r w:rsidRPr="00386EB6">
              <w:rPr>
                <w:sz w:val="16"/>
                <w:szCs w:val="16"/>
                <w:lang w:eastAsia="en-US"/>
              </w:rPr>
              <w:t>/50/59,94/60</w:t>
            </w:r>
          </w:p>
          <w:p w:rsidR="00361DBF" w:rsidRPr="006D5EDA" w:rsidRDefault="00361DBF" w:rsidP="007A46A7">
            <w:pPr>
              <w:pStyle w:val="ad"/>
              <w:spacing w:before="0" w:beforeAutospacing="0" w:after="0" w:afterAutospacing="0"/>
              <w:rPr>
                <w:sz w:val="16"/>
                <w:szCs w:val="16"/>
                <w:lang w:eastAsia="en-US"/>
              </w:rPr>
            </w:pPr>
          </w:p>
          <w:p w:rsidR="00361DBF" w:rsidRPr="006D5EDA" w:rsidRDefault="00361DBF" w:rsidP="007A46A7">
            <w:pPr>
              <w:pStyle w:val="ad"/>
              <w:spacing w:before="0" w:beforeAutospacing="0" w:after="0" w:afterAutospacing="0"/>
              <w:rPr>
                <w:sz w:val="16"/>
                <w:szCs w:val="16"/>
                <w:lang w:eastAsia="en-US"/>
              </w:rPr>
            </w:pPr>
            <w:r w:rsidRPr="006D5EDA">
              <w:rPr>
                <w:b/>
                <w:sz w:val="16"/>
                <w:szCs w:val="16"/>
                <w:lang w:eastAsia="en-US"/>
              </w:rPr>
              <w:t>Комплект поставки</w:t>
            </w:r>
            <w:r>
              <w:rPr>
                <w:b/>
                <w:sz w:val="16"/>
                <w:szCs w:val="16"/>
                <w:lang w:eastAsia="en-US"/>
              </w:rPr>
              <w:t>:</w:t>
            </w:r>
          </w:p>
          <w:p w:rsidR="00361DBF" w:rsidRDefault="00361DBF" w:rsidP="007A46A7">
            <w:pPr>
              <w:pStyle w:val="ad"/>
              <w:spacing w:before="0" w:beforeAutospacing="0" w:after="0" w:afterAutospacing="0"/>
              <w:rPr>
                <w:b/>
                <w:sz w:val="16"/>
                <w:szCs w:val="20"/>
              </w:rPr>
            </w:pPr>
            <w:proofErr w:type="spellStart"/>
            <w:proofErr w:type="gramStart"/>
            <w:r w:rsidRPr="006D5EDA">
              <w:rPr>
                <w:sz w:val="16"/>
                <w:szCs w:val="20"/>
              </w:rPr>
              <w:t>Синхро</w:t>
            </w:r>
            <w:r w:rsidRPr="00CA3DA9">
              <w:rPr>
                <w:sz w:val="16"/>
                <w:szCs w:val="20"/>
              </w:rPr>
              <w:t>-</w:t>
            </w:r>
            <w:r w:rsidRPr="006D5EDA">
              <w:rPr>
                <w:sz w:val="16"/>
                <w:szCs w:val="20"/>
              </w:rPr>
              <w:t>генератор</w:t>
            </w:r>
            <w:proofErr w:type="spellEnd"/>
            <w:proofErr w:type="gramEnd"/>
            <w:r w:rsidRPr="00CA3DA9">
              <w:rPr>
                <w:b/>
                <w:sz w:val="16"/>
                <w:szCs w:val="20"/>
              </w:rPr>
              <w:t xml:space="preserve"> </w:t>
            </w:r>
          </w:p>
          <w:p w:rsidR="00361DBF" w:rsidRPr="006D5EDA" w:rsidRDefault="00361DBF" w:rsidP="007A46A7">
            <w:pPr>
              <w:pStyle w:val="ad"/>
              <w:spacing w:before="0" w:beforeAutospacing="0" w:after="0" w:afterAutospacing="0"/>
              <w:rPr>
                <w:sz w:val="16"/>
                <w:szCs w:val="16"/>
                <w:lang w:eastAsia="en-US"/>
              </w:rPr>
            </w:pPr>
            <w:proofErr w:type="gramStart"/>
            <w:r w:rsidRPr="006D5EDA">
              <w:rPr>
                <w:sz w:val="16"/>
                <w:szCs w:val="16"/>
                <w:lang w:eastAsia="en-US"/>
              </w:rPr>
              <w:t>SD-карта с ПО и руководством пользователя</w:t>
            </w:r>
            <w:proofErr w:type="gramEnd"/>
          </w:p>
          <w:p w:rsidR="00361DBF" w:rsidRPr="006D5EDA" w:rsidRDefault="00361DBF" w:rsidP="007A46A7">
            <w:pPr>
              <w:pStyle w:val="ad"/>
              <w:spacing w:before="0" w:beforeAutospacing="0" w:after="0" w:afterAutospacing="0"/>
              <w:rPr>
                <w:sz w:val="16"/>
                <w:szCs w:val="16"/>
                <w:lang w:eastAsia="en-US"/>
              </w:rPr>
            </w:pPr>
            <w:r w:rsidRPr="006D5EDA">
              <w:rPr>
                <w:sz w:val="16"/>
                <w:szCs w:val="16"/>
                <w:lang w:eastAsia="en-US"/>
              </w:rPr>
              <w:t>Двойной разъем на заднюю панель</w:t>
            </w:r>
          </w:p>
        </w:tc>
        <w:tc>
          <w:tcPr>
            <w:tcW w:w="2835" w:type="dxa"/>
          </w:tcPr>
          <w:p w:rsidR="00361DBF" w:rsidRPr="006D5EDA" w:rsidRDefault="00361DBF" w:rsidP="007A46A7">
            <w:pPr>
              <w:rPr>
                <w:rFonts w:ascii="Times New Roman" w:hAnsi="Times New Roman"/>
                <w:sz w:val="20"/>
                <w:szCs w:val="20"/>
              </w:rPr>
            </w:pPr>
          </w:p>
        </w:tc>
        <w:tc>
          <w:tcPr>
            <w:tcW w:w="2126" w:type="dxa"/>
          </w:tcPr>
          <w:p w:rsidR="00361DBF" w:rsidRPr="006D5EDA" w:rsidRDefault="00361DBF" w:rsidP="007A46A7">
            <w:pPr>
              <w:rPr>
                <w:rFonts w:ascii="Times New Roman" w:hAnsi="Times New Roman"/>
                <w:sz w:val="20"/>
                <w:szCs w:val="20"/>
              </w:rPr>
            </w:pPr>
          </w:p>
        </w:tc>
        <w:tc>
          <w:tcPr>
            <w:tcW w:w="1985" w:type="dxa"/>
          </w:tcPr>
          <w:p w:rsidR="00361DBF" w:rsidRPr="006D5EDA" w:rsidRDefault="00361DBF" w:rsidP="007A46A7">
            <w:pPr>
              <w:rPr>
                <w:rFonts w:ascii="Times New Roman" w:hAnsi="Times New Roman"/>
                <w:sz w:val="20"/>
                <w:szCs w:val="20"/>
              </w:rPr>
            </w:pPr>
          </w:p>
        </w:tc>
      </w:tr>
      <w:tr w:rsidR="00361DBF" w:rsidRPr="007848EB" w:rsidTr="00361DBF">
        <w:tc>
          <w:tcPr>
            <w:tcW w:w="567" w:type="dxa"/>
          </w:tcPr>
          <w:p w:rsidR="00361DBF" w:rsidRPr="00295429"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i/>
                <w:sz w:val="16"/>
                <w:szCs w:val="20"/>
              </w:rPr>
            </w:pPr>
            <w:r w:rsidRPr="007848EB">
              <w:rPr>
                <w:rFonts w:ascii="Times New Roman" w:hAnsi="Times New Roman"/>
                <w:sz w:val="16"/>
                <w:szCs w:val="20"/>
              </w:rPr>
              <w:t xml:space="preserve">Вещательная дека </w:t>
            </w:r>
            <w:proofErr w:type="spellStart"/>
            <w:r w:rsidRPr="00795204">
              <w:rPr>
                <w:rFonts w:ascii="Times New Roman" w:hAnsi="Times New Roman"/>
                <w:b/>
                <w:sz w:val="16"/>
                <w:szCs w:val="20"/>
              </w:rPr>
              <w:t>Blackmagic</w:t>
            </w:r>
            <w:proofErr w:type="spellEnd"/>
            <w:r w:rsidRPr="00795204">
              <w:rPr>
                <w:rFonts w:ascii="Times New Roman" w:hAnsi="Times New Roman"/>
                <w:b/>
                <w:sz w:val="16"/>
                <w:szCs w:val="20"/>
              </w:rPr>
              <w:t xml:space="preserve"> </w:t>
            </w:r>
            <w:proofErr w:type="spellStart"/>
            <w:r w:rsidRPr="007848EB">
              <w:rPr>
                <w:rFonts w:ascii="Times New Roman" w:hAnsi="Times New Roman"/>
                <w:b/>
                <w:sz w:val="16"/>
                <w:szCs w:val="20"/>
              </w:rPr>
              <w:t>HyperDeck</w:t>
            </w:r>
            <w:proofErr w:type="spellEnd"/>
            <w:r w:rsidRPr="007848EB">
              <w:rPr>
                <w:rFonts w:ascii="Times New Roman" w:hAnsi="Times New Roman"/>
                <w:b/>
                <w:sz w:val="16"/>
                <w:szCs w:val="20"/>
              </w:rPr>
              <w:t xml:space="preserve"> </w:t>
            </w:r>
            <w:proofErr w:type="spellStart"/>
            <w:r w:rsidRPr="007848EB">
              <w:rPr>
                <w:rFonts w:ascii="Times New Roman" w:hAnsi="Times New Roman"/>
                <w:b/>
                <w:sz w:val="16"/>
                <w:szCs w:val="20"/>
              </w:rPr>
              <w:t>Studio</w:t>
            </w:r>
            <w:proofErr w:type="spellEnd"/>
            <w:r>
              <w:rPr>
                <w:rFonts w:ascii="Times New Roman" w:hAnsi="Times New Roman"/>
                <w:sz w:val="16"/>
                <w:szCs w:val="20"/>
              </w:rPr>
              <w:t xml:space="preserve"> </w:t>
            </w:r>
            <w:r w:rsidRPr="00842EC9">
              <w:rPr>
                <w:rFonts w:ascii="Times New Roman" w:hAnsi="Times New Roman"/>
                <w:i/>
                <w:sz w:val="16"/>
                <w:szCs w:val="20"/>
              </w:rPr>
              <w:t>или эквивалент</w:t>
            </w:r>
          </w:p>
          <w:p w:rsidR="00361DBF" w:rsidRPr="006D5EDA" w:rsidRDefault="00361DBF" w:rsidP="007A46A7">
            <w:pPr>
              <w:rPr>
                <w:rFonts w:ascii="Times New Roman" w:hAnsi="Times New Roman"/>
                <w:sz w:val="16"/>
                <w:szCs w:val="20"/>
              </w:rPr>
            </w:pPr>
            <w:r>
              <w:rPr>
                <w:rFonts w:ascii="Times New Roman" w:hAnsi="Times New Roman"/>
                <w:i/>
                <w:sz w:val="16"/>
                <w:szCs w:val="20"/>
              </w:rPr>
              <w:t>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Разъемы:</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Видеовходы SDI</w:t>
            </w:r>
            <w:r>
              <w:rPr>
                <w:rFonts w:ascii="Times New Roman" w:hAnsi="Times New Roman"/>
                <w:bCs/>
                <w:sz w:val="16"/>
                <w:szCs w:val="24"/>
              </w:rPr>
              <w:t xml:space="preserve">: </w:t>
            </w:r>
            <w:r w:rsidRPr="0041243B">
              <w:rPr>
                <w:rFonts w:ascii="Times New Roman" w:hAnsi="Times New Roman"/>
                <w:bCs/>
                <w:sz w:val="16"/>
                <w:szCs w:val="24"/>
              </w:rPr>
              <w:t>Один</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Видеовыходы SDI</w:t>
            </w:r>
            <w:r>
              <w:rPr>
                <w:rFonts w:ascii="Times New Roman" w:hAnsi="Times New Roman"/>
                <w:bCs/>
                <w:sz w:val="16"/>
                <w:szCs w:val="24"/>
              </w:rPr>
              <w:t xml:space="preserve">: </w:t>
            </w:r>
            <w:r w:rsidRPr="0041243B">
              <w:rPr>
                <w:rFonts w:ascii="Times New Roman" w:hAnsi="Times New Roman"/>
                <w:bCs/>
                <w:sz w:val="16"/>
                <w:szCs w:val="24"/>
              </w:rPr>
              <w:t>Два</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Скорость передачи через SDI</w:t>
            </w:r>
            <w:r>
              <w:rPr>
                <w:rFonts w:ascii="Times New Roman" w:hAnsi="Times New Roman"/>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270 Мбит/с; 1,5G-SDI и 3G-SDI</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Видеовходы HDMI</w:t>
            </w:r>
            <w:r>
              <w:rPr>
                <w:rFonts w:ascii="Times New Roman" w:hAnsi="Times New Roman"/>
                <w:bCs/>
                <w:sz w:val="16"/>
                <w:szCs w:val="24"/>
              </w:rPr>
              <w:t xml:space="preserve">: </w:t>
            </w:r>
            <w:r w:rsidRPr="0041243B">
              <w:rPr>
                <w:rFonts w:ascii="Times New Roman" w:hAnsi="Times New Roman"/>
                <w:bCs/>
                <w:sz w:val="16"/>
                <w:szCs w:val="24"/>
              </w:rPr>
              <w:t>Один, HDMI типа A</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Видеовыходы HDMI</w:t>
            </w:r>
            <w:r>
              <w:rPr>
                <w:rFonts w:ascii="Times New Roman" w:hAnsi="Times New Roman"/>
                <w:bCs/>
                <w:sz w:val="16"/>
                <w:szCs w:val="24"/>
              </w:rPr>
              <w:t xml:space="preserve">: </w:t>
            </w:r>
            <w:r w:rsidRPr="0041243B">
              <w:rPr>
                <w:rFonts w:ascii="Times New Roman" w:hAnsi="Times New Roman"/>
                <w:bCs/>
                <w:sz w:val="16"/>
                <w:szCs w:val="24"/>
              </w:rPr>
              <w:t>Один, HDMI типа A</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Ввод аналогового видео</w:t>
            </w:r>
            <w:r>
              <w:rPr>
                <w:rFonts w:ascii="Times New Roman" w:hAnsi="Times New Roman"/>
                <w:bCs/>
                <w:sz w:val="16"/>
                <w:szCs w:val="24"/>
              </w:rPr>
              <w:t xml:space="preserve">: </w:t>
            </w:r>
            <w:r w:rsidRPr="0041243B">
              <w:rPr>
                <w:rFonts w:ascii="Times New Roman" w:hAnsi="Times New Roman"/>
                <w:bCs/>
                <w:sz w:val="16"/>
                <w:szCs w:val="24"/>
              </w:rPr>
              <w:t>Нет</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Вывод аналогового видео</w:t>
            </w:r>
            <w:r>
              <w:rPr>
                <w:rFonts w:ascii="Times New Roman" w:hAnsi="Times New Roman"/>
                <w:bCs/>
                <w:sz w:val="16"/>
                <w:szCs w:val="24"/>
              </w:rPr>
              <w:t xml:space="preserve">: </w:t>
            </w:r>
            <w:r w:rsidRPr="0041243B">
              <w:rPr>
                <w:rFonts w:ascii="Times New Roman" w:hAnsi="Times New Roman"/>
                <w:bCs/>
                <w:sz w:val="16"/>
                <w:szCs w:val="24"/>
              </w:rPr>
              <w:t>Нет</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Ввод аналогового звука</w:t>
            </w:r>
            <w:r>
              <w:rPr>
                <w:rFonts w:ascii="Times New Roman" w:hAnsi="Times New Roman"/>
                <w:bCs/>
                <w:sz w:val="16"/>
                <w:szCs w:val="24"/>
              </w:rPr>
              <w:t xml:space="preserve">: </w:t>
            </w:r>
            <w:r w:rsidRPr="0041243B">
              <w:rPr>
                <w:rFonts w:ascii="Times New Roman" w:hAnsi="Times New Roman"/>
                <w:bCs/>
                <w:sz w:val="16"/>
                <w:szCs w:val="24"/>
              </w:rPr>
              <w:t>Нет, только встроенный звук</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Вывод аналогового звука</w:t>
            </w:r>
            <w:r>
              <w:rPr>
                <w:rFonts w:ascii="Times New Roman" w:hAnsi="Times New Roman"/>
                <w:bCs/>
                <w:sz w:val="16"/>
                <w:szCs w:val="24"/>
              </w:rPr>
              <w:t xml:space="preserve">: </w:t>
            </w:r>
            <w:r w:rsidRPr="0041243B">
              <w:rPr>
                <w:rFonts w:ascii="Times New Roman" w:hAnsi="Times New Roman"/>
                <w:bCs/>
                <w:sz w:val="16"/>
                <w:szCs w:val="24"/>
              </w:rPr>
              <w:t>Нет, только встроенный звук</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Разъемы для тайм-кода</w:t>
            </w:r>
            <w:r>
              <w:rPr>
                <w:rFonts w:ascii="Times New Roman" w:hAnsi="Times New Roman"/>
                <w:bCs/>
                <w:sz w:val="16"/>
                <w:szCs w:val="24"/>
              </w:rPr>
              <w:t xml:space="preserve">: </w:t>
            </w:r>
            <w:r w:rsidRPr="0041243B">
              <w:rPr>
                <w:rFonts w:ascii="Times New Roman" w:hAnsi="Times New Roman"/>
                <w:bCs/>
                <w:sz w:val="16"/>
                <w:szCs w:val="24"/>
              </w:rPr>
              <w:t>Нет</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Ввод звука через SDI</w:t>
            </w:r>
            <w:r>
              <w:rPr>
                <w:rFonts w:ascii="Times New Roman" w:hAnsi="Times New Roman"/>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lastRenderedPageBreak/>
              <w:t>16 каналов, встроенных в SD- и HD-сигнал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Два канала (</w:t>
            </w:r>
            <w:proofErr w:type="spellStart"/>
            <w:r w:rsidRPr="0041243B">
              <w:rPr>
                <w:rFonts w:ascii="Times New Roman" w:hAnsi="Times New Roman"/>
                <w:bCs/>
                <w:sz w:val="16"/>
                <w:szCs w:val="24"/>
              </w:rPr>
              <w:t>Avid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DNxHD</w:t>
            </w:r>
            <w:proofErr w:type="spellEnd"/>
            <w:r w:rsidRPr="0041243B">
              <w:rPr>
                <w:rFonts w:ascii="Times New Roman" w:hAnsi="Times New Roman"/>
                <w:bCs/>
                <w:sz w:val="16"/>
                <w:szCs w:val="24"/>
              </w:rPr>
              <w:t xml:space="preserve"> MXF).</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Вывод звука через SDI</w:t>
            </w:r>
            <w:r>
              <w:rPr>
                <w:rFonts w:ascii="Times New Roman" w:hAnsi="Times New Roman"/>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16 каналов, встроенных в SD- и HD-сигнал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Два канала (</w:t>
            </w:r>
            <w:proofErr w:type="spellStart"/>
            <w:r w:rsidRPr="0041243B">
              <w:rPr>
                <w:rFonts w:ascii="Times New Roman" w:hAnsi="Times New Roman"/>
                <w:bCs/>
                <w:sz w:val="16"/>
                <w:szCs w:val="24"/>
              </w:rPr>
              <w:t>Avid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DNxHD</w:t>
            </w:r>
            <w:proofErr w:type="spellEnd"/>
            <w:r w:rsidRPr="0041243B">
              <w:rPr>
                <w:rFonts w:ascii="Times New Roman" w:hAnsi="Times New Roman"/>
                <w:bCs/>
                <w:sz w:val="16"/>
                <w:szCs w:val="24"/>
              </w:rPr>
              <w:t xml:space="preserve"> MXF).</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Ввод звука через HDMI</w:t>
            </w:r>
            <w:r>
              <w:rPr>
                <w:rFonts w:ascii="Times New Roman" w:hAnsi="Times New Roman"/>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Восемь каналов, встроенных в SD- и HD-сигнал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Два канала (</w:t>
            </w:r>
            <w:proofErr w:type="spellStart"/>
            <w:r w:rsidRPr="0041243B">
              <w:rPr>
                <w:rFonts w:ascii="Times New Roman" w:hAnsi="Times New Roman"/>
                <w:bCs/>
                <w:sz w:val="16"/>
                <w:szCs w:val="24"/>
              </w:rPr>
              <w:t>Avid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DNxHD</w:t>
            </w:r>
            <w:proofErr w:type="spellEnd"/>
            <w:r w:rsidRPr="0041243B">
              <w:rPr>
                <w:rFonts w:ascii="Times New Roman" w:hAnsi="Times New Roman"/>
                <w:bCs/>
                <w:sz w:val="16"/>
                <w:szCs w:val="24"/>
              </w:rPr>
              <w:t xml:space="preserve"> MXF).</w:t>
            </w:r>
          </w:p>
          <w:p w:rsidR="00361DBF" w:rsidRDefault="00361DBF" w:rsidP="007A46A7">
            <w:pPr>
              <w:rPr>
                <w:rFonts w:ascii="Times New Roman" w:hAnsi="Times New Roman"/>
                <w:bCs/>
                <w:sz w:val="16"/>
                <w:szCs w:val="24"/>
              </w:rPr>
            </w:pPr>
            <w:r w:rsidRPr="0041243B">
              <w:rPr>
                <w:rFonts w:ascii="Times New Roman" w:hAnsi="Times New Roman"/>
                <w:bCs/>
                <w:sz w:val="16"/>
                <w:szCs w:val="24"/>
              </w:rPr>
              <w:t>Вывод звука через HDMI</w:t>
            </w:r>
            <w:r>
              <w:rPr>
                <w:rFonts w:ascii="Times New Roman" w:hAnsi="Times New Roman"/>
                <w:bCs/>
                <w:sz w:val="16"/>
                <w:szCs w:val="24"/>
              </w:rPr>
              <w:t xml:space="preserve">: </w:t>
            </w:r>
            <w:r w:rsidRPr="0041243B">
              <w:rPr>
                <w:rFonts w:ascii="Times New Roman" w:hAnsi="Times New Roman"/>
                <w:bCs/>
                <w:sz w:val="16"/>
                <w:szCs w:val="24"/>
              </w:rPr>
              <w:t>Два канала</w:t>
            </w:r>
          </w:p>
          <w:p w:rsidR="00361DBF" w:rsidRPr="0041243B" w:rsidRDefault="00361DBF" w:rsidP="007A46A7">
            <w:pPr>
              <w:rPr>
                <w:rFonts w:ascii="Times New Roman" w:hAnsi="Times New Roman"/>
                <w:bCs/>
                <w:sz w:val="16"/>
                <w:szCs w:val="24"/>
              </w:rPr>
            </w:pPr>
            <w:proofErr w:type="spellStart"/>
            <w:r w:rsidRPr="0041243B">
              <w:rPr>
                <w:rFonts w:ascii="Times New Roman" w:hAnsi="Times New Roman"/>
                <w:bCs/>
                <w:sz w:val="16"/>
                <w:szCs w:val="24"/>
              </w:rPr>
              <w:t>Синхровход</w:t>
            </w:r>
            <w:proofErr w:type="spellEnd"/>
            <w:r>
              <w:rPr>
                <w:rFonts w:ascii="Times New Roman" w:hAnsi="Times New Roman"/>
                <w:bCs/>
                <w:sz w:val="16"/>
                <w:szCs w:val="24"/>
              </w:rPr>
              <w:t xml:space="preserve">: </w:t>
            </w:r>
            <w:proofErr w:type="spellStart"/>
            <w:r w:rsidRPr="0041243B">
              <w:rPr>
                <w:rFonts w:ascii="Times New Roman" w:hAnsi="Times New Roman"/>
                <w:bCs/>
                <w:sz w:val="16"/>
                <w:szCs w:val="24"/>
              </w:rPr>
              <w:t>Tri-Sync</w:t>
            </w:r>
            <w:proofErr w:type="spellEnd"/>
            <w:r w:rsidRPr="0041243B">
              <w:rPr>
                <w:rFonts w:ascii="Times New Roman" w:hAnsi="Times New Roman"/>
                <w:bCs/>
                <w:sz w:val="16"/>
                <w:szCs w:val="24"/>
              </w:rPr>
              <w:t xml:space="preserve"> или </w:t>
            </w:r>
            <w:proofErr w:type="spellStart"/>
            <w:r w:rsidRPr="0041243B">
              <w:rPr>
                <w:rFonts w:ascii="Times New Roman" w:hAnsi="Times New Roman"/>
                <w:bCs/>
                <w:sz w:val="16"/>
                <w:szCs w:val="24"/>
              </w:rPr>
              <w:t>Blackburst</w:t>
            </w:r>
            <w:proofErr w:type="spellEnd"/>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Датчик синхронизации</w:t>
            </w:r>
            <w:r>
              <w:rPr>
                <w:rFonts w:ascii="Times New Roman" w:hAnsi="Times New Roman"/>
                <w:bCs/>
                <w:sz w:val="16"/>
                <w:szCs w:val="24"/>
              </w:rPr>
              <w:t xml:space="preserve">: </w:t>
            </w:r>
            <w:r w:rsidRPr="0041243B">
              <w:rPr>
                <w:rFonts w:ascii="Times New Roman" w:hAnsi="Times New Roman"/>
                <w:bCs/>
                <w:sz w:val="16"/>
                <w:szCs w:val="24"/>
              </w:rPr>
              <w:t>Нет</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Настройка рекордера</w:t>
            </w:r>
            <w:r>
              <w:rPr>
                <w:rFonts w:ascii="Times New Roman" w:hAnsi="Times New Roman"/>
                <w:bCs/>
                <w:sz w:val="16"/>
                <w:szCs w:val="24"/>
              </w:rPr>
              <w:t xml:space="preserve">: </w:t>
            </w:r>
            <w:r w:rsidRPr="0041243B">
              <w:rPr>
                <w:rFonts w:ascii="Times New Roman" w:hAnsi="Times New Roman"/>
                <w:bCs/>
                <w:sz w:val="16"/>
                <w:szCs w:val="24"/>
              </w:rPr>
              <w:t>С помощью передней панели или через высокоскоростной интерфейс USB 2.0</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Подключение к компьютеру</w:t>
            </w:r>
            <w:r>
              <w:rPr>
                <w:rFonts w:ascii="Times New Roman" w:hAnsi="Times New Roman"/>
                <w:bCs/>
                <w:sz w:val="16"/>
                <w:szCs w:val="24"/>
              </w:rPr>
              <w:t xml:space="preserve">: </w:t>
            </w:r>
            <w:r w:rsidRPr="0041243B">
              <w:rPr>
                <w:rFonts w:ascii="Times New Roman" w:hAnsi="Times New Roman"/>
                <w:bCs/>
                <w:sz w:val="16"/>
                <w:szCs w:val="24"/>
              </w:rPr>
              <w:t xml:space="preserve">Порт USB 2.0 (тип B) для первоначальной настройки, обновления программного обеспечения и управления с помощью </w:t>
            </w:r>
            <w:proofErr w:type="spellStart"/>
            <w:r w:rsidRPr="0041243B">
              <w:rPr>
                <w:rFonts w:ascii="Times New Roman" w:hAnsi="Times New Roman"/>
                <w:bCs/>
                <w:sz w:val="16"/>
                <w:szCs w:val="24"/>
              </w:rPr>
              <w:t>HyperDeck</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Utility</w:t>
            </w:r>
            <w:proofErr w:type="spellEnd"/>
          </w:p>
          <w:p w:rsidR="00361DBF" w:rsidRDefault="00361DBF" w:rsidP="007A46A7">
            <w:pPr>
              <w:rPr>
                <w:rFonts w:ascii="Times New Roman" w:hAnsi="Times New Roman"/>
                <w:bCs/>
                <w:sz w:val="16"/>
                <w:szCs w:val="24"/>
              </w:rPr>
            </w:pP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Стандарты и форматы:</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Форматы SD</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525i/59,94 NTSC; 625i/50 PAL</w:t>
            </w:r>
          </w:p>
          <w:p w:rsidR="00361DBF" w:rsidRPr="00BF739A" w:rsidRDefault="00361DBF" w:rsidP="007A46A7">
            <w:pPr>
              <w:rPr>
                <w:rFonts w:ascii="Times New Roman" w:hAnsi="Times New Roman"/>
                <w:b/>
                <w:bCs/>
                <w:sz w:val="16"/>
                <w:szCs w:val="24"/>
                <w:lang w:val="en-US"/>
              </w:rPr>
            </w:pPr>
            <w:r w:rsidRPr="0041243B">
              <w:rPr>
                <w:rFonts w:ascii="Times New Roman" w:hAnsi="Times New Roman"/>
                <w:b/>
                <w:bCs/>
                <w:sz w:val="16"/>
                <w:szCs w:val="24"/>
              </w:rPr>
              <w:t>Форматы</w:t>
            </w:r>
            <w:r w:rsidRPr="00BF739A">
              <w:rPr>
                <w:rFonts w:ascii="Times New Roman" w:hAnsi="Times New Roman"/>
                <w:b/>
                <w:bCs/>
                <w:sz w:val="16"/>
                <w:szCs w:val="24"/>
                <w:lang w:val="en-US"/>
              </w:rPr>
              <w:t xml:space="preserve"> HD</w:t>
            </w:r>
          </w:p>
          <w:p w:rsidR="00361DBF" w:rsidRPr="00BF739A" w:rsidRDefault="00361DBF" w:rsidP="007A46A7">
            <w:pPr>
              <w:rPr>
                <w:rFonts w:ascii="Times New Roman" w:hAnsi="Times New Roman"/>
                <w:bCs/>
                <w:sz w:val="16"/>
                <w:szCs w:val="24"/>
                <w:lang w:val="en-US"/>
              </w:rPr>
            </w:pPr>
            <w:r w:rsidRPr="00BF739A">
              <w:rPr>
                <w:rFonts w:ascii="Times New Roman" w:hAnsi="Times New Roman"/>
                <w:bCs/>
                <w:sz w:val="16"/>
                <w:szCs w:val="24"/>
                <w:lang w:val="en-US"/>
              </w:rPr>
              <w:t>720p/50/59,94/60</w:t>
            </w:r>
            <w:r w:rsidRPr="00BF739A">
              <w:rPr>
                <w:rFonts w:ascii="Times New Roman" w:hAnsi="Times New Roman"/>
                <w:bCs/>
                <w:sz w:val="16"/>
                <w:szCs w:val="24"/>
                <w:lang w:val="en-US"/>
              </w:rPr>
              <w:br/>
              <w:t>1080p/23,98/24/25/29,97/30</w:t>
            </w:r>
            <w:r w:rsidRPr="00BF739A">
              <w:rPr>
                <w:rFonts w:ascii="Times New Roman" w:hAnsi="Times New Roman"/>
                <w:bCs/>
                <w:sz w:val="16"/>
                <w:szCs w:val="24"/>
                <w:lang w:val="en-US"/>
              </w:rPr>
              <w:br/>
              <w:t>1080PsF/23,98/24/25/29,97/30</w:t>
            </w:r>
            <w:r w:rsidRPr="00BF739A">
              <w:rPr>
                <w:rFonts w:ascii="Times New Roman" w:hAnsi="Times New Roman"/>
                <w:bCs/>
                <w:sz w:val="16"/>
                <w:szCs w:val="24"/>
                <w:lang w:val="en-US"/>
              </w:rPr>
              <w:br/>
              <w:t>1080i/50/59,94/60</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 xml:space="preserve">Форматы </w:t>
            </w:r>
            <w:proofErr w:type="spellStart"/>
            <w:r w:rsidRPr="0041243B">
              <w:rPr>
                <w:rFonts w:ascii="Times New Roman" w:hAnsi="Times New Roman"/>
                <w:b/>
                <w:bCs/>
                <w:sz w:val="16"/>
                <w:szCs w:val="24"/>
              </w:rPr>
              <w:t>Ultra</w:t>
            </w:r>
            <w:proofErr w:type="spellEnd"/>
            <w:r w:rsidRPr="0041243B">
              <w:rPr>
                <w:rFonts w:ascii="Times New Roman" w:hAnsi="Times New Roman"/>
                <w:b/>
                <w:bCs/>
                <w:sz w:val="16"/>
                <w:szCs w:val="24"/>
              </w:rPr>
              <w:t xml:space="preserve"> HD</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Нет</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Интерфейс SDI</w:t>
            </w:r>
            <w:r>
              <w:rPr>
                <w:rFonts w:ascii="Times New Roman" w:hAnsi="Times New Roman"/>
                <w:b/>
                <w:bCs/>
                <w:sz w:val="16"/>
                <w:szCs w:val="24"/>
              </w:rPr>
              <w:t xml:space="preserve">: </w:t>
            </w:r>
            <w:r w:rsidRPr="0041243B">
              <w:rPr>
                <w:rFonts w:ascii="Times New Roman" w:hAnsi="Times New Roman"/>
                <w:bCs/>
                <w:sz w:val="16"/>
                <w:szCs w:val="24"/>
              </w:rPr>
              <w:t>В соответствии со стандартами SMPTE 259M, SMPTE 292M</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Поддержка метаданных SDI</w:t>
            </w:r>
            <w:r>
              <w:rPr>
                <w:rFonts w:ascii="Times New Roman" w:hAnsi="Times New Roman"/>
                <w:b/>
                <w:bCs/>
                <w:sz w:val="16"/>
                <w:szCs w:val="24"/>
              </w:rPr>
              <w:t xml:space="preserve">: </w:t>
            </w:r>
            <w:r w:rsidRPr="0041243B">
              <w:rPr>
                <w:rFonts w:ascii="Times New Roman" w:hAnsi="Times New Roman"/>
                <w:bCs/>
                <w:sz w:val="16"/>
                <w:szCs w:val="24"/>
              </w:rPr>
              <w:t>HD RP188 и поддержка скрытых субтитров</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Дискретизация звука</w:t>
            </w:r>
            <w:r>
              <w:rPr>
                <w:rFonts w:ascii="Times New Roman" w:hAnsi="Times New Roman"/>
                <w:b/>
                <w:bCs/>
                <w:sz w:val="16"/>
                <w:szCs w:val="24"/>
              </w:rPr>
              <w:t xml:space="preserve">: </w:t>
            </w:r>
            <w:r w:rsidRPr="0041243B">
              <w:rPr>
                <w:rFonts w:ascii="Times New Roman" w:hAnsi="Times New Roman"/>
                <w:bCs/>
                <w:sz w:val="16"/>
                <w:szCs w:val="24"/>
              </w:rPr>
              <w:t>Телевизионный стандарт (частота дискретизации 48 кГц, разрядность 24 бит)</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 xml:space="preserve">Цветовая </w:t>
            </w:r>
            <w:proofErr w:type="spellStart"/>
            <w:r w:rsidRPr="0041243B">
              <w:rPr>
                <w:rFonts w:ascii="Times New Roman" w:hAnsi="Times New Roman"/>
                <w:b/>
                <w:bCs/>
                <w:sz w:val="16"/>
                <w:szCs w:val="24"/>
              </w:rPr>
              <w:t>субдискретизация</w:t>
            </w:r>
            <w:proofErr w:type="spellEnd"/>
            <w:r>
              <w:rPr>
                <w:rFonts w:ascii="Times New Roman" w:hAnsi="Times New Roman"/>
                <w:b/>
                <w:bCs/>
                <w:sz w:val="16"/>
                <w:szCs w:val="24"/>
              </w:rPr>
              <w:t xml:space="preserve">: </w:t>
            </w:r>
            <w:r w:rsidRPr="0041243B">
              <w:rPr>
                <w:rFonts w:ascii="Times New Roman" w:hAnsi="Times New Roman"/>
                <w:bCs/>
                <w:sz w:val="16"/>
                <w:szCs w:val="24"/>
              </w:rPr>
              <w:t>4:2:2</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Цветовое разрешение</w:t>
            </w:r>
            <w:r>
              <w:rPr>
                <w:rFonts w:ascii="Times New Roman" w:hAnsi="Times New Roman"/>
                <w:b/>
                <w:bCs/>
                <w:sz w:val="16"/>
                <w:szCs w:val="24"/>
              </w:rPr>
              <w:t xml:space="preserve">: </w:t>
            </w:r>
            <w:r w:rsidRPr="0041243B">
              <w:rPr>
                <w:rFonts w:ascii="Times New Roman" w:hAnsi="Times New Roman"/>
                <w:bCs/>
                <w:sz w:val="16"/>
                <w:szCs w:val="24"/>
              </w:rPr>
              <w:t>10 бит</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Цветовое пространство</w:t>
            </w:r>
            <w:r>
              <w:rPr>
                <w:rFonts w:ascii="Times New Roman" w:hAnsi="Times New Roman"/>
                <w:b/>
                <w:bCs/>
                <w:sz w:val="16"/>
                <w:szCs w:val="24"/>
              </w:rPr>
              <w:t xml:space="preserve">: </w:t>
            </w:r>
            <w:r w:rsidRPr="0041243B">
              <w:rPr>
                <w:rFonts w:ascii="Times New Roman" w:hAnsi="Times New Roman"/>
                <w:bCs/>
                <w:sz w:val="16"/>
                <w:szCs w:val="24"/>
              </w:rPr>
              <w:t>REC 601, REC 709</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Накопители:</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2 x SSD для записи в стандартах SD и HD</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Тип накопителя</w:t>
            </w:r>
            <w:r>
              <w:rPr>
                <w:rFonts w:ascii="Times New Roman" w:hAnsi="Times New Roman"/>
                <w:b/>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Твердотельные диски SATA-II или SATA-III</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Форматирование накопителя</w:t>
            </w:r>
            <w:r>
              <w:rPr>
                <w:rFonts w:ascii="Times New Roman" w:hAnsi="Times New Roman"/>
                <w:b/>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 xml:space="preserve">Возможность форматирования под файловую систему </w:t>
            </w:r>
            <w:proofErr w:type="spellStart"/>
            <w:r w:rsidRPr="0041243B">
              <w:rPr>
                <w:rFonts w:ascii="Times New Roman" w:hAnsi="Times New Roman"/>
                <w:bCs/>
                <w:sz w:val="16"/>
                <w:szCs w:val="24"/>
              </w:rPr>
              <w:t>exFAT</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Windows</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Mac</w:t>
            </w:r>
            <w:proofErr w:type="spellEnd"/>
            <w:r w:rsidRPr="0041243B">
              <w:rPr>
                <w:rFonts w:ascii="Times New Roman" w:hAnsi="Times New Roman"/>
                <w:bCs/>
                <w:sz w:val="16"/>
                <w:szCs w:val="24"/>
              </w:rPr>
              <w:t>) или HFS+ (</w:t>
            </w:r>
            <w:proofErr w:type="spellStart"/>
            <w:r w:rsidRPr="0041243B">
              <w:rPr>
                <w:rFonts w:ascii="Times New Roman" w:hAnsi="Times New Roman"/>
                <w:bCs/>
                <w:sz w:val="16"/>
                <w:szCs w:val="24"/>
              </w:rPr>
              <w:t>Mac</w:t>
            </w:r>
            <w:proofErr w:type="spellEnd"/>
            <w:r w:rsidRPr="0041243B">
              <w:rPr>
                <w:rFonts w:ascii="Times New Roman" w:hAnsi="Times New Roman"/>
                <w:bCs/>
                <w:sz w:val="16"/>
                <w:szCs w:val="24"/>
              </w:rPr>
              <w:t>)</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Поддерживаемые кодеки</w:t>
            </w:r>
            <w:r>
              <w:rPr>
                <w:rFonts w:ascii="Times New Roman" w:hAnsi="Times New Roman"/>
                <w:b/>
                <w:bCs/>
                <w:sz w:val="16"/>
                <w:szCs w:val="24"/>
              </w:rPr>
              <w:t>:</w:t>
            </w:r>
          </w:p>
          <w:p w:rsidR="00361DBF" w:rsidRPr="0041243B" w:rsidRDefault="00361DBF" w:rsidP="007A46A7">
            <w:pPr>
              <w:rPr>
                <w:rFonts w:ascii="Times New Roman" w:hAnsi="Times New Roman"/>
                <w:bCs/>
                <w:sz w:val="16"/>
                <w:szCs w:val="24"/>
              </w:rPr>
            </w:pP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без компрессии, </w:t>
            </w:r>
            <w:proofErr w:type="spellStart"/>
            <w:r w:rsidRPr="0041243B">
              <w:rPr>
                <w:rFonts w:ascii="Times New Roman" w:hAnsi="Times New Roman"/>
                <w:bCs/>
                <w:sz w:val="16"/>
                <w:szCs w:val="24"/>
              </w:rPr>
              <w:t>ProRes</w:t>
            </w:r>
            <w:proofErr w:type="spellEnd"/>
            <w:r w:rsidRPr="0041243B">
              <w:rPr>
                <w:rFonts w:ascii="Times New Roman" w:hAnsi="Times New Roman"/>
                <w:bCs/>
                <w:sz w:val="16"/>
                <w:szCs w:val="24"/>
              </w:rPr>
              <w:t xml:space="preserve"> 422 HQ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ProRes</w:t>
            </w:r>
            <w:proofErr w:type="spellEnd"/>
            <w:r w:rsidRPr="0041243B">
              <w:rPr>
                <w:rFonts w:ascii="Times New Roman" w:hAnsi="Times New Roman"/>
                <w:bCs/>
                <w:sz w:val="16"/>
                <w:szCs w:val="24"/>
              </w:rPr>
              <w:t xml:space="preserve"> 422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ProRes</w:t>
            </w:r>
            <w:proofErr w:type="spellEnd"/>
            <w:r w:rsidRPr="0041243B">
              <w:rPr>
                <w:rFonts w:ascii="Times New Roman" w:hAnsi="Times New Roman"/>
                <w:bCs/>
                <w:sz w:val="16"/>
                <w:szCs w:val="24"/>
              </w:rPr>
              <w:t xml:space="preserve"> 422 LT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ProRes</w:t>
            </w:r>
            <w:proofErr w:type="spellEnd"/>
            <w:r w:rsidRPr="0041243B">
              <w:rPr>
                <w:rFonts w:ascii="Times New Roman" w:hAnsi="Times New Roman"/>
                <w:bCs/>
                <w:sz w:val="16"/>
                <w:szCs w:val="24"/>
              </w:rPr>
              <w:t xml:space="preserve"> 422 </w:t>
            </w:r>
            <w:proofErr w:type="spellStart"/>
            <w:r w:rsidRPr="0041243B">
              <w:rPr>
                <w:rFonts w:ascii="Times New Roman" w:hAnsi="Times New Roman"/>
                <w:bCs/>
                <w:sz w:val="16"/>
                <w:szCs w:val="24"/>
              </w:rPr>
              <w:t>Proxy</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Avid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DNxHD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QuickTime</w:t>
            </w:r>
            <w:proofErr w:type="spellEnd"/>
            <w:r w:rsidRPr="0041243B">
              <w:rPr>
                <w:rFonts w:ascii="Times New Roman" w:hAnsi="Times New Roman"/>
                <w:bCs/>
                <w:sz w:val="16"/>
                <w:szCs w:val="24"/>
              </w:rPr>
              <w:t xml:space="preserve"> и </w:t>
            </w:r>
            <w:proofErr w:type="spellStart"/>
            <w:r w:rsidRPr="0041243B">
              <w:rPr>
                <w:rFonts w:ascii="Times New Roman" w:hAnsi="Times New Roman"/>
                <w:bCs/>
                <w:sz w:val="16"/>
                <w:szCs w:val="24"/>
              </w:rPr>
              <w:t>Avid</w:t>
            </w:r>
            <w:proofErr w:type="spellEnd"/>
            <w:r w:rsidRPr="0041243B">
              <w:rPr>
                <w:rFonts w:ascii="Times New Roman" w:hAnsi="Times New Roman"/>
                <w:bCs/>
                <w:sz w:val="16"/>
                <w:szCs w:val="24"/>
              </w:rPr>
              <w:t xml:space="preserve"> </w:t>
            </w:r>
            <w:proofErr w:type="spellStart"/>
            <w:r w:rsidRPr="0041243B">
              <w:rPr>
                <w:rFonts w:ascii="Times New Roman" w:hAnsi="Times New Roman"/>
                <w:bCs/>
                <w:sz w:val="16"/>
                <w:szCs w:val="24"/>
              </w:rPr>
              <w:t>DNxHD</w:t>
            </w:r>
            <w:proofErr w:type="spellEnd"/>
            <w:r w:rsidRPr="0041243B">
              <w:rPr>
                <w:rFonts w:ascii="Times New Roman" w:hAnsi="Times New Roman"/>
                <w:bCs/>
                <w:sz w:val="16"/>
                <w:szCs w:val="24"/>
              </w:rPr>
              <w:t xml:space="preserve"> MXF до 1080i/60.</w:t>
            </w:r>
          </w:p>
          <w:p w:rsidR="00361DBF" w:rsidRPr="0041243B" w:rsidRDefault="00361DBF" w:rsidP="007A46A7">
            <w:pPr>
              <w:rPr>
                <w:rFonts w:ascii="Times New Roman" w:hAnsi="Times New Roman"/>
                <w:bCs/>
                <w:sz w:val="16"/>
                <w:szCs w:val="24"/>
              </w:rPr>
            </w:pPr>
            <w:r w:rsidRPr="0041243B">
              <w:rPr>
                <w:rFonts w:ascii="Times New Roman" w:hAnsi="Times New Roman"/>
                <w:b/>
                <w:bCs/>
                <w:sz w:val="16"/>
                <w:szCs w:val="24"/>
              </w:rPr>
              <w:t>Запись на компьютер</w:t>
            </w:r>
            <w:r>
              <w:rPr>
                <w:rFonts w:ascii="Times New Roman" w:hAnsi="Times New Roman"/>
                <w:b/>
                <w:bCs/>
                <w:sz w:val="16"/>
                <w:szCs w:val="24"/>
              </w:rPr>
              <w:t xml:space="preserve">: </w:t>
            </w:r>
            <w:r w:rsidRPr="0041243B">
              <w:rPr>
                <w:rFonts w:ascii="Times New Roman" w:hAnsi="Times New Roman"/>
                <w:bCs/>
                <w:sz w:val="16"/>
                <w:szCs w:val="24"/>
              </w:rPr>
              <w:t>Нет</w:t>
            </w:r>
          </w:p>
          <w:p w:rsidR="00361DBF" w:rsidRDefault="00361DBF" w:rsidP="007A46A7">
            <w:pPr>
              <w:rPr>
                <w:rFonts w:ascii="Times New Roman" w:hAnsi="Times New Roman"/>
                <w:b/>
                <w:bCs/>
                <w:sz w:val="16"/>
                <w:szCs w:val="24"/>
              </w:rPr>
            </w:pP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lastRenderedPageBreak/>
              <w:t>Управление</w:t>
            </w:r>
            <w:r>
              <w:rPr>
                <w:rFonts w:ascii="Times New Roman" w:hAnsi="Times New Roman"/>
                <w:b/>
                <w:bCs/>
                <w:sz w:val="16"/>
                <w:szCs w:val="24"/>
              </w:rPr>
              <w:t>:</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Встроенная панель управления:</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12 кнопок для управления воспроизведением и работы с меню, цветной дисплей 2,2 дюйма</w:t>
            </w:r>
          </w:p>
          <w:p w:rsidR="00361DBF" w:rsidRPr="006B2CC2" w:rsidRDefault="00361DBF" w:rsidP="007A46A7">
            <w:pPr>
              <w:rPr>
                <w:rFonts w:ascii="Times New Roman" w:hAnsi="Times New Roman"/>
                <w:b/>
                <w:bCs/>
                <w:sz w:val="16"/>
                <w:szCs w:val="24"/>
              </w:rPr>
            </w:pP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 xml:space="preserve">Обновление </w:t>
            </w:r>
            <w:proofErr w:type="gramStart"/>
            <w:r w:rsidRPr="0041243B">
              <w:rPr>
                <w:rFonts w:ascii="Times New Roman" w:hAnsi="Times New Roman"/>
                <w:b/>
                <w:bCs/>
                <w:sz w:val="16"/>
                <w:szCs w:val="24"/>
              </w:rPr>
              <w:t>внутреннего</w:t>
            </w:r>
            <w:proofErr w:type="gramEnd"/>
            <w:r w:rsidRPr="0041243B">
              <w:rPr>
                <w:rFonts w:ascii="Times New Roman" w:hAnsi="Times New Roman"/>
                <w:b/>
                <w:bCs/>
                <w:sz w:val="16"/>
                <w:szCs w:val="24"/>
              </w:rPr>
              <w:t xml:space="preserve"> ПО</w:t>
            </w:r>
            <w:r>
              <w:rPr>
                <w:rFonts w:ascii="Times New Roman" w:hAnsi="Times New Roman"/>
                <w:b/>
                <w:bCs/>
                <w:sz w:val="16"/>
                <w:szCs w:val="24"/>
              </w:rPr>
              <w:t>:</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Через программный драйвер, запускаемый в начале работы или через функцию обновления</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Дисплей</w:t>
            </w:r>
            <w:r>
              <w:rPr>
                <w:rFonts w:ascii="Times New Roman" w:hAnsi="Times New Roman"/>
                <w:bCs/>
                <w:sz w:val="16"/>
                <w:szCs w:val="24"/>
              </w:rPr>
              <w:t xml:space="preserve">: </w:t>
            </w:r>
            <w:r w:rsidRPr="0041243B">
              <w:rPr>
                <w:rFonts w:ascii="Times New Roman" w:hAnsi="Times New Roman"/>
                <w:bCs/>
                <w:sz w:val="16"/>
                <w:szCs w:val="24"/>
              </w:rPr>
              <w:t>Встроенный ЖК-дисплей для вывода видео, звука, тайм-кода и настроек</w:t>
            </w: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Источник питания:</w:t>
            </w:r>
          </w:p>
          <w:p w:rsidR="00361DBF" w:rsidRPr="0041243B" w:rsidRDefault="00361DBF" w:rsidP="007A46A7">
            <w:pPr>
              <w:rPr>
                <w:rFonts w:ascii="Times New Roman" w:hAnsi="Times New Roman"/>
                <w:bCs/>
                <w:sz w:val="16"/>
                <w:szCs w:val="24"/>
              </w:rPr>
            </w:pPr>
            <w:r w:rsidRPr="0041243B">
              <w:rPr>
                <w:rFonts w:ascii="Times New Roman" w:hAnsi="Times New Roman"/>
                <w:bCs/>
                <w:sz w:val="16"/>
                <w:szCs w:val="24"/>
              </w:rPr>
              <w:t>Один встроенный блок питания переменного тока 100-240 В</w:t>
            </w:r>
          </w:p>
          <w:p w:rsidR="00361DBF" w:rsidRDefault="00361DBF" w:rsidP="007A46A7">
            <w:pPr>
              <w:rPr>
                <w:rFonts w:ascii="Times New Roman" w:hAnsi="Times New Roman"/>
                <w:b/>
                <w:bCs/>
                <w:sz w:val="16"/>
                <w:szCs w:val="24"/>
              </w:rPr>
            </w:pPr>
          </w:p>
          <w:p w:rsidR="00361DBF" w:rsidRPr="0041243B" w:rsidRDefault="00361DBF" w:rsidP="007A46A7">
            <w:pPr>
              <w:rPr>
                <w:rFonts w:ascii="Times New Roman" w:hAnsi="Times New Roman"/>
                <w:b/>
                <w:bCs/>
                <w:sz w:val="16"/>
                <w:szCs w:val="24"/>
              </w:rPr>
            </w:pPr>
            <w:r w:rsidRPr="0041243B">
              <w:rPr>
                <w:rFonts w:ascii="Times New Roman" w:hAnsi="Times New Roman"/>
                <w:b/>
                <w:bCs/>
                <w:sz w:val="16"/>
                <w:szCs w:val="24"/>
              </w:rPr>
              <w:t>Комплект поставки</w:t>
            </w:r>
            <w:r>
              <w:rPr>
                <w:rFonts w:ascii="Times New Roman" w:hAnsi="Times New Roman"/>
                <w:b/>
                <w:bCs/>
                <w:sz w:val="16"/>
                <w:szCs w:val="24"/>
              </w:rPr>
              <w:t>:</w:t>
            </w:r>
          </w:p>
          <w:p w:rsidR="00361DBF" w:rsidRPr="0041243B" w:rsidRDefault="00361DBF" w:rsidP="007A46A7">
            <w:pPr>
              <w:rPr>
                <w:rFonts w:ascii="Times New Roman" w:hAnsi="Times New Roman"/>
                <w:bCs/>
                <w:sz w:val="16"/>
                <w:szCs w:val="24"/>
              </w:rPr>
            </w:pPr>
            <w:r>
              <w:rPr>
                <w:rFonts w:ascii="Times New Roman" w:hAnsi="Times New Roman"/>
                <w:bCs/>
                <w:sz w:val="16"/>
                <w:szCs w:val="24"/>
              </w:rPr>
              <w:t>- вещательная дека</w:t>
            </w:r>
          </w:p>
          <w:p w:rsidR="00361DBF" w:rsidRPr="007848EB" w:rsidRDefault="00361DBF" w:rsidP="007A46A7">
            <w:pPr>
              <w:rPr>
                <w:b/>
                <w:sz w:val="16"/>
                <w:szCs w:val="16"/>
              </w:rPr>
            </w:pPr>
            <w:proofErr w:type="gramStart"/>
            <w:r>
              <w:rPr>
                <w:rFonts w:ascii="Times New Roman" w:hAnsi="Times New Roman"/>
                <w:bCs/>
                <w:sz w:val="16"/>
                <w:szCs w:val="24"/>
              </w:rPr>
              <w:t xml:space="preserve">- </w:t>
            </w:r>
            <w:r w:rsidRPr="0041243B">
              <w:rPr>
                <w:rFonts w:ascii="Times New Roman" w:hAnsi="Times New Roman"/>
                <w:bCs/>
                <w:sz w:val="16"/>
                <w:szCs w:val="24"/>
              </w:rPr>
              <w:t>SD-карта с ПО, руководством пользователя</w:t>
            </w:r>
            <w:proofErr w:type="gramEnd"/>
          </w:p>
        </w:tc>
        <w:tc>
          <w:tcPr>
            <w:tcW w:w="2835" w:type="dxa"/>
          </w:tcPr>
          <w:p w:rsidR="00361DBF" w:rsidRPr="007848EB" w:rsidRDefault="00361DBF" w:rsidP="007A46A7">
            <w:pPr>
              <w:rPr>
                <w:rFonts w:ascii="Times New Roman" w:hAnsi="Times New Roman"/>
                <w:sz w:val="20"/>
                <w:szCs w:val="20"/>
              </w:rPr>
            </w:pPr>
          </w:p>
        </w:tc>
        <w:tc>
          <w:tcPr>
            <w:tcW w:w="2126" w:type="dxa"/>
          </w:tcPr>
          <w:p w:rsidR="00361DBF" w:rsidRPr="007848EB" w:rsidRDefault="00361DBF" w:rsidP="007A46A7">
            <w:pPr>
              <w:rPr>
                <w:rFonts w:ascii="Times New Roman" w:hAnsi="Times New Roman"/>
                <w:sz w:val="20"/>
                <w:szCs w:val="20"/>
              </w:rPr>
            </w:pPr>
          </w:p>
        </w:tc>
        <w:tc>
          <w:tcPr>
            <w:tcW w:w="1985" w:type="dxa"/>
          </w:tcPr>
          <w:p w:rsidR="00361DBF" w:rsidRPr="007848EB" w:rsidRDefault="00361DBF" w:rsidP="007A46A7">
            <w:pPr>
              <w:rPr>
                <w:rFonts w:ascii="Times New Roman" w:hAnsi="Times New Roman"/>
                <w:sz w:val="20"/>
                <w:szCs w:val="20"/>
              </w:rPr>
            </w:pPr>
          </w:p>
        </w:tc>
      </w:tr>
      <w:tr w:rsidR="00361DBF" w:rsidRPr="00856CC8" w:rsidTr="00361DBF">
        <w:tc>
          <w:tcPr>
            <w:tcW w:w="567" w:type="dxa"/>
          </w:tcPr>
          <w:p w:rsidR="00361DBF" w:rsidRPr="007848EB"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i/>
                <w:sz w:val="16"/>
                <w:szCs w:val="20"/>
              </w:rPr>
            </w:pPr>
            <w:r>
              <w:rPr>
                <w:rFonts w:ascii="Times New Roman" w:hAnsi="Times New Roman"/>
                <w:sz w:val="16"/>
                <w:szCs w:val="20"/>
              </w:rPr>
              <w:t xml:space="preserve">Система мониторинга </w:t>
            </w:r>
            <w:proofErr w:type="spellStart"/>
            <w:r w:rsidRPr="00165015">
              <w:rPr>
                <w:rFonts w:ascii="Times New Roman" w:hAnsi="Times New Roman"/>
                <w:b/>
                <w:sz w:val="16"/>
                <w:szCs w:val="20"/>
              </w:rPr>
              <w:t>SmartScope</w:t>
            </w:r>
            <w:proofErr w:type="spellEnd"/>
            <w:r w:rsidRPr="00165015">
              <w:rPr>
                <w:rFonts w:ascii="Times New Roman" w:hAnsi="Times New Roman"/>
                <w:b/>
                <w:sz w:val="16"/>
                <w:szCs w:val="20"/>
              </w:rPr>
              <w:t xml:space="preserve"> </w:t>
            </w:r>
            <w:proofErr w:type="spellStart"/>
            <w:r w:rsidRPr="00165015">
              <w:rPr>
                <w:rFonts w:ascii="Times New Roman" w:hAnsi="Times New Roman"/>
                <w:b/>
                <w:sz w:val="16"/>
                <w:szCs w:val="20"/>
              </w:rPr>
              <w:t>Duo</w:t>
            </w:r>
            <w:proofErr w:type="spellEnd"/>
            <w:r w:rsidRPr="00165015">
              <w:rPr>
                <w:rFonts w:ascii="Times New Roman" w:hAnsi="Times New Roman"/>
                <w:b/>
                <w:sz w:val="16"/>
                <w:szCs w:val="20"/>
              </w:rPr>
              <w:t xml:space="preserve"> 4K </w:t>
            </w:r>
            <w:r w:rsidRPr="00842EC9">
              <w:rPr>
                <w:rFonts w:ascii="Times New Roman" w:hAnsi="Times New Roman"/>
                <w:i/>
                <w:sz w:val="16"/>
                <w:szCs w:val="20"/>
              </w:rPr>
              <w:t>или эквивалент</w:t>
            </w:r>
          </w:p>
          <w:p w:rsidR="00361DBF" w:rsidRDefault="00361DBF" w:rsidP="007A46A7">
            <w:pPr>
              <w:rPr>
                <w:rFonts w:ascii="Times New Roman" w:hAnsi="Times New Roman"/>
                <w:sz w:val="16"/>
                <w:szCs w:val="20"/>
              </w:rPr>
            </w:pPr>
            <w:r>
              <w:rPr>
                <w:rFonts w:ascii="Times New Roman" w:hAnsi="Times New Roman"/>
                <w:i/>
                <w:sz w:val="16"/>
                <w:szCs w:val="20"/>
              </w:rPr>
              <w:t>______________________</w:t>
            </w:r>
          </w:p>
        </w:tc>
        <w:tc>
          <w:tcPr>
            <w:tcW w:w="708" w:type="dxa"/>
          </w:tcPr>
          <w:p w:rsidR="00361DBF" w:rsidRPr="005A65B7"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Разъемы</w:t>
            </w:r>
            <w:r>
              <w:rPr>
                <w:rFonts w:ascii="Times New Roman" w:hAnsi="Times New Roman"/>
                <w:b/>
                <w:bCs/>
                <w:sz w:val="16"/>
                <w:szCs w:val="24"/>
              </w:rPr>
              <w:t>:</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Видеовход SDI</w:t>
            </w:r>
            <w:r>
              <w:rPr>
                <w:rFonts w:ascii="Times New Roman" w:hAnsi="Times New Roman"/>
                <w:b/>
                <w:bCs/>
                <w:sz w:val="16"/>
                <w:szCs w:val="24"/>
              </w:rPr>
              <w:t xml:space="preserve">: </w:t>
            </w:r>
            <w:r w:rsidRPr="0086608F">
              <w:rPr>
                <w:rFonts w:ascii="Times New Roman" w:hAnsi="Times New Roman"/>
                <w:bCs/>
                <w:sz w:val="16"/>
                <w:szCs w:val="24"/>
              </w:rPr>
              <w:t>Автоматическое переключение между стандартами SD, HD и 6G-SDI. Сквозной выход с регенерацией сигнала.</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Видеовыход SDI</w:t>
            </w:r>
            <w:r>
              <w:rPr>
                <w:rFonts w:ascii="Times New Roman" w:hAnsi="Times New Roman"/>
                <w:b/>
                <w:bCs/>
                <w:sz w:val="16"/>
                <w:szCs w:val="24"/>
              </w:rPr>
              <w:t xml:space="preserve">: </w:t>
            </w:r>
            <w:r w:rsidRPr="0086608F">
              <w:rPr>
                <w:rFonts w:ascii="Times New Roman" w:hAnsi="Times New Roman"/>
                <w:bCs/>
                <w:sz w:val="16"/>
                <w:szCs w:val="24"/>
              </w:rPr>
              <w:t>Один 10-битный сквозной тракт с переключением между SD, HD и 6G-SDI</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Ввод звука через SDI</w:t>
            </w:r>
            <w:r>
              <w:rPr>
                <w:rFonts w:ascii="Times New Roman" w:hAnsi="Times New Roman"/>
                <w:b/>
                <w:bCs/>
                <w:sz w:val="16"/>
                <w:szCs w:val="24"/>
              </w:rPr>
              <w:t xml:space="preserve">: </w:t>
            </w:r>
            <w:r w:rsidRPr="0086608F">
              <w:rPr>
                <w:rFonts w:ascii="Times New Roman" w:hAnsi="Times New Roman"/>
                <w:bCs/>
                <w:sz w:val="16"/>
                <w:szCs w:val="24"/>
              </w:rPr>
              <w:t>16 каналов, встроенных в SD-, HD- и UHD-сигнал</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Вывод звука через SDI</w:t>
            </w:r>
            <w:r>
              <w:rPr>
                <w:rFonts w:ascii="Times New Roman" w:hAnsi="Times New Roman"/>
                <w:b/>
                <w:bCs/>
                <w:sz w:val="16"/>
                <w:szCs w:val="24"/>
              </w:rPr>
              <w:t xml:space="preserve">: </w:t>
            </w:r>
            <w:r w:rsidRPr="0086608F">
              <w:rPr>
                <w:rFonts w:ascii="Times New Roman" w:hAnsi="Times New Roman"/>
                <w:bCs/>
                <w:sz w:val="16"/>
                <w:szCs w:val="24"/>
              </w:rPr>
              <w:t>16 каналов, встроенных в SD-, HD- и UHD-сигнал</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Скорость передачи данных</w:t>
            </w:r>
            <w:r>
              <w:rPr>
                <w:rFonts w:ascii="Times New Roman" w:hAnsi="Times New Roman"/>
                <w:b/>
                <w:bCs/>
                <w:sz w:val="16"/>
                <w:szCs w:val="24"/>
              </w:rPr>
              <w:t xml:space="preserve">: </w:t>
            </w:r>
            <w:r w:rsidRPr="0086608F">
              <w:rPr>
                <w:rFonts w:ascii="Times New Roman" w:hAnsi="Times New Roman"/>
                <w:bCs/>
                <w:sz w:val="16"/>
                <w:szCs w:val="24"/>
              </w:rPr>
              <w:t>SD SDI, HD SDI и 6G-SDI</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Индикация</w:t>
            </w:r>
            <w:r>
              <w:rPr>
                <w:rFonts w:ascii="Times New Roman" w:hAnsi="Times New Roman"/>
                <w:b/>
                <w:bCs/>
                <w:sz w:val="16"/>
                <w:szCs w:val="24"/>
              </w:rPr>
              <w:t xml:space="preserve">: </w:t>
            </w:r>
            <w:r w:rsidRPr="0086608F">
              <w:rPr>
                <w:rFonts w:ascii="Times New Roman" w:hAnsi="Times New Roman"/>
                <w:bCs/>
                <w:sz w:val="16"/>
                <w:szCs w:val="24"/>
              </w:rPr>
              <w:t>9-контактный разъем D</w:t>
            </w:r>
          </w:p>
          <w:p w:rsidR="00361DBF" w:rsidRDefault="00361DBF" w:rsidP="007A46A7">
            <w:pPr>
              <w:rPr>
                <w:rFonts w:ascii="Times New Roman" w:hAnsi="Times New Roman"/>
                <w:b/>
                <w:bCs/>
                <w:sz w:val="16"/>
                <w:szCs w:val="24"/>
              </w:rPr>
            </w:pPr>
          </w:p>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Стандарты и форматы</w:t>
            </w:r>
            <w:r>
              <w:rPr>
                <w:rFonts w:ascii="Times New Roman" w:hAnsi="Times New Roman"/>
                <w:b/>
                <w:bCs/>
                <w:sz w:val="16"/>
                <w:szCs w:val="24"/>
              </w:rPr>
              <w:t>:</w:t>
            </w:r>
          </w:p>
          <w:p w:rsidR="00361DBF" w:rsidRPr="00BF739A" w:rsidRDefault="00361DBF" w:rsidP="007A46A7">
            <w:pPr>
              <w:rPr>
                <w:rFonts w:ascii="Times New Roman" w:hAnsi="Times New Roman"/>
                <w:bCs/>
                <w:sz w:val="16"/>
                <w:szCs w:val="24"/>
                <w:lang w:val="en-US"/>
              </w:rPr>
            </w:pPr>
            <w:r w:rsidRPr="0086608F">
              <w:rPr>
                <w:rFonts w:ascii="Times New Roman" w:hAnsi="Times New Roman"/>
                <w:b/>
                <w:bCs/>
                <w:sz w:val="16"/>
                <w:szCs w:val="24"/>
              </w:rPr>
              <w:t>Форматы</w:t>
            </w:r>
            <w:r w:rsidRPr="00BF739A">
              <w:rPr>
                <w:rFonts w:ascii="Times New Roman" w:hAnsi="Times New Roman"/>
                <w:b/>
                <w:bCs/>
                <w:sz w:val="16"/>
                <w:szCs w:val="24"/>
                <w:lang w:val="en-US"/>
              </w:rPr>
              <w:t xml:space="preserve"> SD - </w:t>
            </w:r>
            <w:r w:rsidRPr="00BF739A">
              <w:rPr>
                <w:rFonts w:ascii="Times New Roman" w:hAnsi="Times New Roman"/>
                <w:bCs/>
                <w:sz w:val="16"/>
                <w:szCs w:val="24"/>
                <w:lang w:val="en-US"/>
              </w:rPr>
              <w:t>525i/29,97 NTSC; 625i/25 PAL</w:t>
            </w:r>
          </w:p>
          <w:p w:rsidR="00361DBF" w:rsidRPr="00AC657F" w:rsidRDefault="00361DBF" w:rsidP="007A46A7">
            <w:pPr>
              <w:rPr>
                <w:rFonts w:ascii="Times New Roman" w:hAnsi="Times New Roman"/>
                <w:bCs/>
                <w:sz w:val="16"/>
                <w:szCs w:val="24"/>
                <w:lang w:val="en-US"/>
              </w:rPr>
            </w:pPr>
            <w:r w:rsidRPr="0086608F">
              <w:rPr>
                <w:rFonts w:ascii="Times New Roman" w:hAnsi="Times New Roman"/>
                <w:b/>
                <w:bCs/>
                <w:sz w:val="16"/>
                <w:szCs w:val="24"/>
              </w:rPr>
              <w:t>Форматы</w:t>
            </w:r>
            <w:r w:rsidRPr="00AC657F">
              <w:rPr>
                <w:rFonts w:ascii="Times New Roman" w:hAnsi="Times New Roman"/>
                <w:b/>
                <w:bCs/>
                <w:sz w:val="16"/>
                <w:szCs w:val="24"/>
                <w:lang w:val="en-US"/>
              </w:rPr>
              <w:t xml:space="preserve"> HD - </w:t>
            </w:r>
            <w:r w:rsidRPr="00AC657F">
              <w:rPr>
                <w:rFonts w:ascii="Times New Roman" w:hAnsi="Times New Roman"/>
                <w:bCs/>
                <w:sz w:val="16"/>
                <w:szCs w:val="24"/>
                <w:lang w:val="en-US"/>
              </w:rPr>
              <w:t>720p/50/59,94/60</w:t>
            </w:r>
            <w:r w:rsidRPr="00AC657F">
              <w:rPr>
                <w:rFonts w:ascii="Times New Roman" w:hAnsi="Times New Roman"/>
                <w:bCs/>
                <w:sz w:val="16"/>
                <w:szCs w:val="24"/>
                <w:lang w:val="en-US"/>
              </w:rPr>
              <w:br/>
              <w:t>1080p/23,98/24/25/29,97/30/50/59,94/60</w:t>
            </w:r>
            <w:r w:rsidRPr="00AC657F">
              <w:rPr>
                <w:rFonts w:ascii="Times New Roman" w:hAnsi="Times New Roman"/>
                <w:bCs/>
                <w:sz w:val="16"/>
                <w:szCs w:val="24"/>
                <w:lang w:val="en-US"/>
              </w:rPr>
              <w:br/>
              <w:t>1080PsF/23,98/24/25/29,97/30</w:t>
            </w:r>
            <w:r w:rsidRPr="00AC657F">
              <w:rPr>
                <w:rFonts w:ascii="Times New Roman" w:hAnsi="Times New Roman"/>
                <w:bCs/>
                <w:sz w:val="16"/>
                <w:szCs w:val="24"/>
                <w:lang w:val="en-US"/>
              </w:rPr>
              <w:br/>
              <w:t>1080i/50/59,94/60</w:t>
            </w:r>
          </w:p>
          <w:p w:rsidR="00361DBF" w:rsidRPr="00AC657F" w:rsidRDefault="00361DBF" w:rsidP="007A46A7">
            <w:pPr>
              <w:rPr>
                <w:rFonts w:ascii="Times New Roman" w:hAnsi="Times New Roman"/>
                <w:bCs/>
                <w:sz w:val="16"/>
                <w:szCs w:val="24"/>
                <w:lang w:val="en-US"/>
              </w:rPr>
            </w:pPr>
            <w:r w:rsidRPr="0086608F">
              <w:rPr>
                <w:rFonts w:ascii="Times New Roman" w:hAnsi="Times New Roman"/>
                <w:b/>
                <w:bCs/>
                <w:sz w:val="16"/>
                <w:szCs w:val="24"/>
              </w:rPr>
              <w:t>Форматы</w:t>
            </w:r>
            <w:r w:rsidRPr="00AC657F">
              <w:rPr>
                <w:rFonts w:ascii="Times New Roman" w:hAnsi="Times New Roman"/>
                <w:b/>
                <w:bCs/>
                <w:sz w:val="16"/>
                <w:szCs w:val="24"/>
                <w:lang w:val="en-US"/>
              </w:rPr>
              <w:t xml:space="preserve"> 2K - </w:t>
            </w:r>
            <w:r w:rsidRPr="00AC657F">
              <w:rPr>
                <w:rFonts w:ascii="Times New Roman" w:hAnsi="Times New Roman"/>
                <w:bCs/>
                <w:sz w:val="16"/>
                <w:szCs w:val="24"/>
                <w:lang w:val="en-US"/>
              </w:rPr>
              <w:t>2K DCI 23,98p/24p/25p</w:t>
            </w:r>
            <w:r w:rsidRPr="00AC657F">
              <w:rPr>
                <w:rFonts w:ascii="Times New Roman" w:hAnsi="Times New Roman"/>
                <w:bCs/>
                <w:sz w:val="16"/>
                <w:szCs w:val="24"/>
                <w:lang w:val="en-US"/>
              </w:rPr>
              <w:br/>
              <w:t>2K DCI 23,98PsF/24PsF/25PsF</w:t>
            </w:r>
          </w:p>
          <w:p w:rsidR="00361DBF" w:rsidRPr="00BF739A" w:rsidRDefault="00361DBF" w:rsidP="007A46A7">
            <w:pPr>
              <w:rPr>
                <w:rFonts w:ascii="Times New Roman" w:hAnsi="Times New Roman"/>
                <w:bCs/>
                <w:sz w:val="16"/>
                <w:szCs w:val="24"/>
                <w:lang w:val="en-US"/>
              </w:rPr>
            </w:pPr>
            <w:r w:rsidRPr="0086608F">
              <w:rPr>
                <w:rFonts w:ascii="Times New Roman" w:hAnsi="Times New Roman"/>
                <w:b/>
                <w:bCs/>
                <w:sz w:val="16"/>
                <w:szCs w:val="24"/>
              </w:rPr>
              <w:t>Форматы</w:t>
            </w:r>
            <w:r w:rsidRPr="00BF739A">
              <w:rPr>
                <w:rFonts w:ascii="Times New Roman" w:hAnsi="Times New Roman"/>
                <w:b/>
                <w:bCs/>
                <w:sz w:val="16"/>
                <w:szCs w:val="24"/>
                <w:lang w:val="en-US"/>
              </w:rPr>
              <w:t xml:space="preserve"> Ultra HD -  </w:t>
            </w:r>
            <w:r w:rsidRPr="00BF739A">
              <w:rPr>
                <w:rFonts w:ascii="Times New Roman" w:hAnsi="Times New Roman"/>
                <w:bCs/>
                <w:sz w:val="16"/>
                <w:szCs w:val="24"/>
                <w:lang w:val="en-US"/>
              </w:rPr>
              <w:t>2160p/23,98/24/25/29,97/30</w:t>
            </w:r>
          </w:p>
          <w:p w:rsidR="00361DBF" w:rsidRPr="00BF739A" w:rsidRDefault="00361DBF" w:rsidP="007A46A7">
            <w:pPr>
              <w:rPr>
                <w:rFonts w:ascii="Times New Roman" w:hAnsi="Times New Roman"/>
                <w:b/>
                <w:bCs/>
                <w:sz w:val="16"/>
                <w:szCs w:val="24"/>
                <w:lang w:val="en-US"/>
              </w:rPr>
            </w:pPr>
            <w:r w:rsidRPr="0086608F">
              <w:rPr>
                <w:rFonts w:ascii="Times New Roman" w:hAnsi="Times New Roman"/>
                <w:b/>
                <w:bCs/>
                <w:sz w:val="16"/>
                <w:szCs w:val="24"/>
              </w:rPr>
              <w:t>Интерфейс</w:t>
            </w:r>
            <w:r w:rsidRPr="00BF739A">
              <w:rPr>
                <w:rFonts w:ascii="Times New Roman" w:hAnsi="Times New Roman"/>
                <w:b/>
                <w:bCs/>
                <w:sz w:val="16"/>
                <w:szCs w:val="24"/>
                <w:lang w:val="en-US"/>
              </w:rPr>
              <w:t xml:space="preserve"> SDI:</w:t>
            </w:r>
          </w:p>
          <w:p w:rsidR="00361DBF" w:rsidRPr="0086608F" w:rsidRDefault="00361DBF" w:rsidP="007A46A7">
            <w:pPr>
              <w:rPr>
                <w:rFonts w:ascii="Times New Roman" w:hAnsi="Times New Roman"/>
                <w:bCs/>
                <w:sz w:val="16"/>
                <w:szCs w:val="24"/>
              </w:rPr>
            </w:pPr>
            <w:r w:rsidRPr="0086608F">
              <w:rPr>
                <w:rFonts w:ascii="Times New Roman" w:hAnsi="Times New Roman"/>
                <w:bCs/>
                <w:sz w:val="16"/>
                <w:szCs w:val="24"/>
              </w:rPr>
              <w:t xml:space="preserve">В соответствии со стандартами SMPTE 259M, SMPTE 292M, SMPTE 296M, SMPTE 372M, SMPTE 424M </w:t>
            </w:r>
            <w:proofErr w:type="spellStart"/>
            <w:r w:rsidRPr="0086608F">
              <w:rPr>
                <w:rFonts w:ascii="Times New Roman" w:hAnsi="Times New Roman"/>
                <w:bCs/>
                <w:sz w:val="16"/>
                <w:szCs w:val="24"/>
              </w:rPr>
              <w:t>Level</w:t>
            </w:r>
            <w:proofErr w:type="spellEnd"/>
            <w:r w:rsidRPr="0086608F">
              <w:rPr>
                <w:rFonts w:ascii="Times New Roman" w:hAnsi="Times New Roman"/>
                <w:bCs/>
                <w:sz w:val="16"/>
                <w:szCs w:val="24"/>
              </w:rPr>
              <w:t xml:space="preserve"> B и SMPTE 425M</w:t>
            </w:r>
          </w:p>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Дискретизация звука</w:t>
            </w:r>
            <w:r>
              <w:rPr>
                <w:rFonts w:ascii="Times New Roman" w:hAnsi="Times New Roman"/>
                <w:b/>
                <w:bCs/>
                <w:sz w:val="16"/>
                <w:szCs w:val="24"/>
              </w:rPr>
              <w:t>:</w:t>
            </w:r>
          </w:p>
          <w:p w:rsidR="00361DBF" w:rsidRPr="0086608F" w:rsidRDefault="00361DBF" w:rsidP="007A46A7">
            <w:pPr>
              <w:rPr>
                <w:rFonts w:ascii="Times New Roman" w:hAnsi="Times New Roman"/>
                <w:bCs/>
                <w:sz w:val="16"/>
                <w:szCs w:val="24"/>
              </w:rPr>
            </w:pPr>
            <w:r w:rsidRPr="0086608F">
              <w:rPr>
                <w:rFonts w:ascii="Times New Roman" w:hAnsi="Times New Roman"/>
                <w:bCs/>
                <w:sz w:val="16"/>
                <w:szCs w:val="24"/>
              </w:rPr>
              <w:t>Телевизионный стандарт (частота дискретизации 48 кГц)</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 xml:space="preserve">Цветовая </w:t>
            </w:r>
            <w:proofErr w:type="spellStart"/>
            <w:r w:rsidRPr="0086608F">
              <w:rPr>
                <w:rFonts w:ascii="Times New Roman" w:hAnsi="Times New Roman"/>
                <w:b/>
                <w:bCs/>
                <w:sz w:val="16"/>
                <w:szCs w:val="24"/>
              </w:rPr>
              <w:t>субдискретизация</w:t>
            </w:r>
            <w:proofErr w:type="spellEnd"/>
            <w:r>
              <w:rPr>
                <w:rFonts w:ascii="Times New Roman" w:hAnsi="Times New Roman"/>
                <w:b/>
                <w:bCs/>
                <w:sz w:val="16"/>
                <w:szCs w:val="24"/>
              </w:rPr>
              <w:t xml:space="preserve">: </w:t>
            </w:r>
            <w:r w:rsidRPr="0086608F">
              <w:rPr>
                <w:rFonts w:ascii="Times New Roman" w:hAnsi="Times New Roman"/>
                <w:bCs/>
                <w:sz w:val="16"/>
                <w:szCs w:val="24"/>
              </w:rPr>
              <w:t>4:2:2 и 4:4:4</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Цветовое разрешение</w:t>
            </w:r>
            <w:r>
              <w:rPr>
                <w:rFonts w:ascii="Times New Roman" w:hAnsi="Times New Roman"/>
                <w:b/>
                <w:bCs/>
                <w:sz w:val="16"/>
                <w:szCs w:val="24"/>
              </w:rPr>
              <w:t xml:space="preserve">: </w:t>
            </w:r>
            <w:r w:rsidRPr="0086608F">
              <w:rPr>
                <w:rFonts w:ascii="Times New Roman" w:hAnsi="Times New Roman"/>
                <w:bCs/>
                <w:sz w:val="16"/>
                <w:szCs w:val="24"/>
              </w:rPr>
              <w:t>8 бит</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Цветовое пространство</w:t>
            </w:r>
            <w:r>
              <w:rPr>
                <w:rFonts w:ascii="Times New Roman" w:hAnsi="Times New Roman"/>
                <w:b/>
                <w:bCs/>
                <w:sz w:val="16"/>
                <w:szCs w:val="24"/>
              </w:rPr>
              <w:t xml:space="preserve">: </w:t>
            </w:r>
            <w:r w:rsidRPr="0086608F">
              <w:rPr>
                <w:rFonts w:ascii="Times New Roman" w:hAnsi="Times New Roman"/>
                <w:bCs/>
                <w:sz w:val="16"/>
                <w:szCs w:val="24"/>
              </w:rPr>
              <w:t>YUV и RGB</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Подключение к компьютеру</w:t>
            </w:r>
            <w:r>
              <w:rPr>
                <w:rFonts w:ascii="Times New Roman" w:hAnsi="Times New Roman"/>
                <w:b/>
                <w:bCs/>
                <w:sz w:val="16"/>
                <w:szCs w:val="24"/>
              </w:rPr>
              <w:t xml:space="preserve">: </w:t>
            </w:r>
            <w:r w:rsidRPr="0086608F">
              <w:rPr>
                <w:rFonts w:ascii="Times New Roman" w:hAnsi="Times New Roman"/>
                <w:bCs/>
                <w:sz w:val="16"/>
                <w:szCs w:val="24"/>
              </w:rPr>
              <w:t xml:space="preserve">Через порт USB 2.0 для обновления ПО и настройки по сети </w:t>
            </w:r>
            <w:proofErr w:type="spellStart"/>
            <w:r w:rsidRPr="0086608F">
              <w:rPr>
                <w:rFonts w:ascii="Times New Roman" w:hAnsi="Times New Roman"/>
                <w:bCs/>
                <w:sz w:val="16"/>
                <w:szCs w:val="24"/>
              </w:rPr>
              <w:t>Ethernet</w:t>
            </w:r>
            <w:proofErr w:type="spellEnd"/>
          </w:p>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Преобразование цветового пространства</w:t>
            </w:r>
            <w:r>
              <w:rPr>
                <w:rFonts w:ascii="Times New Roman" w:hAnsi="Times New Roman"/>
                <w:b/>
                <w:bCs/>
                <w:sz w:val="16"/>
                <w:szCs w:val="24"/>
              </w:rPr>
              <w:t>:</w:t>
            </w:r>
          </w:p>
          <w:p w:rsidR="00361DBF" w:rsidRPr="0086608F" w:rsidRDefault="00361DBF" w:rsidP="007A46A7">
            <w:pPr>
              <w:rPr>
                <w:rFonts w:ascii="Times New Roman" w:hAnsi="Times New Roman"/>
                <w:bCs/>
                <w:sz w:val="16"/>
                <w:szCs w:val="24"/>
              </w:rPr>
            </w:pPr>
            <w:proofErr w:type="gramStart"/>
            <w:r w:rsidRPr="0086608F">
              <w:rPr>
                <w:rFonts w:ascii="Times New Roman" w:hAnsi="Times New Roman"/>
                <w:bCs/>
                <w:sz w:val="16"/>
                <w:szCs w:val="24"/>
              </w:rPr>
              <w:lastRenderedPageBreak/>
              <w:t>Аппаратное</w:t>
            </w:r>
            <w:proofErr w:type="gramEnd"/>
            <w:r w:rsidRPr="0086608F">
              <w:rPr>
                <w:rFonts w:ascii="Times New Roman" w:hAnsi="Times New Roman"/>
                <w:bCs/>
                <w:sz w:val="16"/>
                <w:szCs w:val="24"/>
              </w:rPr>
              <w:t xml:space="preserve"> в режиме реального времени</w:t>
            </w:r>
          </w:p>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Источник питания</w:t>
            </w:r>
            <w:r>
              <w:rPr>
                <w:rFonts w:ascii="Times New Roman" w:hAnsi="Times New Roman"/>
                <w:b/>
                <w:bCs/>
                <w:sz w:val="16"/>
                <w:szCs w:val="24"/>
              </w:rPr>
              <w:t>:</w:t>
            </w:r>
          </w:p>
          <w:p w:rsidR="00361DBF" w:rsidRPr="0086608F" w:rsidRDefault="00361DBF" w:rsidP="007A46A7">
            <w:pPr>
              <w:rPr>
                <w:rFonts w:ascii="Times New Roman" w:hAnsi="Times New Roman"/>
                <w:bCs/>
                <w:sz w:val="16"/>
                <w:szCs w:val="24"/>
              </w:rPr>
            </w:pPr>
            <w:r w:rsidRPr="0086608F">
              <w:rPr>
                <w:rFonts w:ascii="Times New Roman" w:hAnsi="Times New Roman"/>
                <w:bCs/>
                <w:sz w:val="16"/>
                <w:szCs w:val="24"/>
              </w:rPr>
              <w:t>Универсальный блок питания 12 В с международными адаптерами для работы в любой стране мира</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Потребляемая мощность</w:t>
            </w:r>
            <w:r>
              <w:rPr>
                <w:rFonts w:ascii="Times New Roman" w:hAnsi="Times New Roman"/>
                <w:b/>
                <w:bCs/>
                <w:sz w:val="16"/>
                <w:szCs w:val="24"/>
              </w:rPr>
              <w:t xml:space="preserve">: </w:t>
            </w:r>
            <w:r w:rsidRPr="0086608F">
              <w:rPr>
                <w:rFonts w:ascii="Times New Roman" w:hAnsi="Times New Roman"/>
                <w:bCs/>
                <w:sz w:val="16"/>
                <w:szCs w:val="24"/>
              </w:rPr>
              <w:t>Менее 20 Вт</w:t>
            </w:r>
          </w:p>
          <w:p w:rsidR="00361DBF" w:rsidRPr="0086608F" w:rsidRDefault="00361DBF" w:rsidP="007A46A7">
            <w:pPr>
              <w:rPr>
                <w:rFonts w:ascii="Times New Roman" w:hAnsi="Times New Roman"/>
                <w:bCs/>
                <w:sz w:val="16"/>
                <w:szCs w:val="24"/>
              </w:rPr>
            </w:pPr>
            <w:r w:rsidRPr="0086608F">
              <w:rPr>
                <w:rFonts w:ascii="Times New Roman" w:hAnsi="Times New Roman"/>
                <w:b/>
                <w:bCs/>
                <w:sz w:val="16"/>
                <w:szCs w:val="24"/>
              </w:rPr>
              <w:t>Диапазон рабочего напряжения</w:t>
            </w:r>
            <w:r>
              <w:rPr>
                <w:rFonts w:ascii="Times New Roman" w:hAnsi="Times New Roman"/>
                <w:b/>
                <w:bCs/>
                <w:sz w:val="16"/>
                <w:szCs w:val="24"/>
              </w:rPr>
              <w:t xml:space="preserve">: </w:t>
            </w:r>
            <w:r w:rsidRPr="0086608F">
              <w:rPr>
                <w:rFonts w:ascii="Times New Roman" w:hAnsi="Times New Roman"/>
                <w:bCs/>
                <w:sz w:val="16"/>
                <w:szCs w:val="24"/>
              </w:rPr>
              <w:t>12-15 В</w:t>
            </w:r>
          </w:p>
          <w:p w:rsidR="00361DBF" w:rsidRDefault="00361DBF" w:rsidP="007A46A7">
            <w:pPr>
              <w:rPr>
                <w:rFonts w:ascii="Times New Roman" w:hAnsi="Times New Roman"/>
                <w:b/>
                <w:bCs/>
                <w:sz w:val="16"/>
                <w:szCs w:val="24"/>
              </w:rPr>
            </w:pPr>
          </w:p>
          <w:p w:rsidR="00361DBF" w:rsidRPr="0086608F" w:rsidRDefault="00361DBF" w:rsidP="007A46A7">
            <w:pPr>
              <w:rPr>
                <w:rFonts w:ascii="Times New Roman" w:hAnsi="Times New Roman"/>
                <w:b/>
                <w:bCs/>
                <w:sz w:val="16"/>
                <w:szCs w:val="24"/>
              </w:rPr>
            </w:pPr>
            <w:r w:rsidRPr="0086608F">
              <w:rPr>
                <w:rFonts w:ascii="Times New Roman" w:hAnsi="Times New Roman"/>
                <w:b/>
                <w:bCs/>
                <w:sz w:val="16"/>
                <w:szCs w:val="24"/>
              </w:rPr>
              <w:t>Комплект поставки</w:t>
            </w:r>
            <w:r>
              <w:rPr>
                <w:rFonts w:ascii="Times New Roman" w:hAnsi="Times New Roman"/>
                <w:b/>
                <w:bCs/>
                <w:sz w:val="16"/>
                <w:szCs w:val="24"/>
              </w:rPr>
              <w:t>:</w:t>
            </w:r>
          </w:p>
          <w:p w:rsidR="00361DBF" w:rsidRPr="0086608F" w:rsidRDefault="00361DBF" w:rsidP="007A46A7">
            <w:pPr>
              <w:rPr>
                <w:rFonts w:ascii="Times New Roman" w:hAnsi="Times New Roman"/>
                <w:bCs/>
                <w:sz w:val="16"/>
                <w:szCs w:val="24"/>
              </w:rPr>
            </w:pPr>
            <w:r>
              <w:rPr>
                <w:rFonts w:ascii="Times New Roman" w:hAnsi="Times New Roman"/>
                <w:bCs/>
                <w:sz w:val="16"/>
                <w:szCs w:val="24"/>
              </w:rPr>
              <w:t>- Система мониторинга</w:t>
            </w:r>
          </w:p>
          <w:p w:rsidR="00361DBF" w:rsidRPr="0086608F" w:rsidRDefault="00361DBF" w:rsidP="007A46A7">
            <w:pPr>
              <w:rPr>
                <w:rFonts w:ascii="Times New Roman" w:hAnsi="Times New Roman"/>
                <w:bCs/>
                <w:sz w:val="16"/>
                <w:szCs w:val="24"/>
              </w:rPr>
            </w:pPr>
            <w:r>
              <w:rPr>
                <w:rFonts w:ascii="Times New Roman" w:hAnsi="Times New Roman"/>
                <w:bCs/>
                <w:sz w:val="16"/>
                <w:szCs w:val="24"/>
              </w:rPr>
              <w:t xml:space="preserve">- </w:t>
            </w:r>
            <w:r w:rsidRPr="0086608F">
              <w:rPr>
                <w:rFonts w:ascii="Times New Roman" w:hAnsi="Times New Roman"/>
                <w:bCs/>
                <w:sz w:val="16"/>
                <w:szCs w:val="24"/>
              </w:rPr>
              <w:t>Блок питания</w:t>
            </w:r>
          </w:p>
          <w:p w:rsidR="00361DBF" w:rsidRDefault="00361DBF" w:rsidP="007A46A7">
            <w:pPr>
              <w:rPr>
                <w:rFonts w:ascii="Times New Roman" w:hAnsi="Times New Roman"/>
                <w:bCs/>
                <w:sz w:val="16"/>
                <w:szCs w:val="24"/>
              </w:rPr>
            </w:pPr>
            <w:proofErr w:type="gramStart"/>
            <w:r>
              <w:rPr>
                <w:rFonts w:ascii="Times New Roman" w:hAnsi="Times New Roman"/>
                <w:bCs/>
                <w:sz w:val="16"/>
                <w:szCs w:val="24"/>
              </w:rPr>
              <w:t xml:space="preserve">- </w:t>
            </w:r>
            <w:r w:rsidRPr="0086608F">
              <w:rPr>
                <w:rFonts w:ascii="Times New Roman" w:hAnsi="Times New Roman"/>
                <w:bCs/>
                <w:sz w:val="16"/>
                <w:szCs w:val="24"/>
              </w:rPr>
              <w:t>SD-карта с ПО и руководством пользователя</w:t>
            </w:r>
            <w:proofErr w:type="gramEnd"/>
          </w:p>
          <w:p w:rsidR="00361DBF" w:rsidRPr="005A65B7" w:rsidRDefault="00361DBF" w:rsidP="007A46A7">
            <w:pPr>
              <w:rPr>
                <w:rFonts w:ascii="Times New Roman" w:hAnsi="Times New Roman"/>
                <w:b/>
                <w:bCs/>
                <w:sz w:val="16"/>
                <w:szCs w:val="24"/>
              </w:rPr>
            </w:pPr>
          </w:p>
        </w:tc>
        <w:tc>
          <w:tcPr>
            <w:tcW w:w="2835" w:type="dxa"/>
          </w:tcPr>
          <w:p w:rsidR="00361DBF" w:rsidRPr="00856CC8" w:rsidRDefault="00361DBF" w:rsidP="007A46A7">
            <w:pPr>
              <w:rPr>
                <w:rFonts w:ascii="Times New Roman" w:hAnsi="Times New Roman"/>
                <w:sz w:val="20"/>
                <w:szCs w:val="20"/>
              </w:rPr>
            </w:pPr>
          </w:p>
        </w:tc>
        <w:tc>
          <w:tcPr>
            <w:tcW w:w="2126" w:type="dxa"/>
          </w:tcPr>
          <w:p w:rsidR="00361DBF" w:rsidRPr="00856CC8" w:rsidRDefault="00361DBF" w:rsidP="007A46A7">
            <w:pPr>
              <w:rPr>
                <w:rFonts w:ascii="Times New Roman" w:hAnsi="Times New Roman"/>
                <w:sz w:val="20"/>
                <w:szCs w:val="20"/>
              </w:rPr>
            </w:pPr>
          </w:p>
        </w:tc>
        <w:tc>
          <w:tcPr>
            <w:tcW w:w="1985" w:type="dxa"/>
          </w:tcPr>
          <w:p w:rsidR="00361DBF" w:rsidRPr="00856CC8" w:rsidRDefault="00361DBF" w:rsidP="007A46A7">
            <w:pPr>
              <w:rPr>
                <w:rFonts w:ascii="Times New Roman" w:hAnsi="Times New Roman"/>
                <w:sz w:val="20"/>
                <w:szCs w:val="20"/>
              </w:rPr>
            </w:pPr>
          </w:p>
        </w:tc>
      </w:tr>
      <w:tr w:rsidR="00361DBF" w:rsidRPr="00856CC8" w:rsidTr="00361DBF">
        <w:tc>
          <w:tcPr>
            <w:tcW w:w="567" w:type="dxa"/>
          </w:tcPr>
          <w:p w:rsidR="00361DBF" w:rsidRPr="007848EB"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i/>
                <w:sz w:val="16"/>
                <w:szCs w:val="20"/>
              </w:rPr>
            </w:pPr>
            <w:r>
              <w:rPr>
                <w:rFonts w:ascii="Times New Roman" w:hAnsi="Times New Roman"/>
                <w:sz w:val="16"/>
                <w:szCs w:val="20"/>
              </w:rPr>
              <w:t xml:space="preserve">Система мониторинга </w:t>
            </w:r>
            <w:proofErr w:type="spellStart"/>
            <w:r w:rsidRPr="00795204">
              <w:rPr>
                <w:rFonts w:ascii="Times New Roman" w:hAnsi="Times New Roman"/>
                <w:b/>
                <w:sz w:val="16"/>
                <w:szCs w:val="20"/>
              </w:rPr>
              <w:t>Blackmagic</w:t>
            </w:r>
            <w:proofErr w:type="spellEnd"/>
            <w:r w:rsidRPr="00795204">
              <w:rPr>
                <w:rFonts w:ascii="Times New Roman" w:hAnsi="Times New Roman"/>
                <w:b/>
                <w:sz w:val="16"/>
                <w:szCs w:val="20"/>
              </w:rPr>
              <w:t xml:space="preserve"> </w:t>
            </w:r>
            <w:proofErr w:type="spellStart"/>
            <w:r w:rsidRPr="00795204">
              <w:rPr>
                <w:rFonts w:ascii="Times New Roman" w:hAnsi="Times New Roman"/>
                <w:b/>
                <w:sz w:val="16"/>
                <w:szCs w:val="20"/>
              </w:rPr>
              <w:t>MultiView</w:t>
            </w:r>
            <w:proofErr w:type="spellEnd"/>
            <w:r w:rsidRPr="00795204">
              <w:rPr>
                <w:rFonts w:ascii="Times New Roman" w:hAnsi="Times New Roman"/>
                <w:b/>
                <w:sz w:val="16"/>
                <w:szCs w:val="20"/>
              </w:rPr>
              <w:t xml:space="preserve"> 4</w:t>
            </w:r>
            <w:r>
              <w:rPr>
                <w:rFonts w:ascii="Times New Roman" w:hAnsi="Times New Roman"/>
                <w:sz w:val="16"/>
                <w:szCs w:val="20"/>
              </w:rPr>
              <w:t xml:space="preserve"> </w:t>
            </w: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w:t>
            </w:r>
          </w:p>
        </w:tc>
        <w:tc>
          <w:tcPr>
            <w:tcW w:w="708" w:type="dxa"/>
          </w:tcPr>
          <w:p w:rsidR="00361DBF" w:rsidRPr="005A65B7" w:rsidRDefault="00361DBF" w:rsidP="007A46A7">
            <w:pPr>
              <w:jc w:val="center"/>
              <w:rPr>
                <w:rFonts w:ascii="Times New Roman" w:hAnsi="Times New Roman"/>
                <w:sz w:val="20"/>
                <w:szCs w:val="20"/>
              </w:rPr>
            </w:pPr>
            <w:r w:rsidRPr="005A65B7">
              <w:rPr>
                <w:rFonts w:ascii="Times New Roman" w:hAnsi="Times New Roman"/>
                <w:sz w:val="20"/>
                <w:szCs w:val="20"/>
              </w:rPr>
              <w:t>3 шт.</w:t>
            </w:r>
          </w:p>
        </w:tc>
        <w:tc>
          <w:tcPr>
            <w:tcW w:w="4678" w:type="dxa"/>
          </w:tcPr>
          <w:p w:rsidR="00361DBF" w:rsidRPr="005A65B7" w:rsidRDefault="00361DBF" w:rsidP="007A46A7">
            <w:pPr>
              <w:rPr>
                <w:rFonts w:ascii="Times New Roman" w:hAnsi="Times New Roman"/>
                <w:b/>
                <w:bCs/>
                <w:sz w:val="16"/>
                <w:szCs w:val="24"/>
              </w:rPr>
            </w:pPr>
            <w:r w:rsidRPr="005A65B7">
              <w:rPr>
                <w:rFonts w:ascii="Times New Roman" w:hAnsi="Times New Roman"/>
                <w:b/>
                <w:bCs/>
                <w:sz w:val="16"/>
                <w:szCs w:val="24"/>
              </w:rPr>
              <w:t>Разъемы</w:t>
            </w:r>
          </w:p>
          <w:p w:rsidR="00361DBF" w:rsidRPr="005A65B7" w:rsidRDefault="00361DBF" w:rsidP="007A46A7">
            <w:pPr>
              <w:rPr>
                <w:rFonts w:ascii="Times New Roman" w:hAnsi="Times New Roman"/>
                <w:b/>
                <w:bCs/>
                <w:sz w:val="16"/>
                <w:szCs w:val="24"/>
              </w:rPr>
            </w:pPr>
            <w:r w:rsidRPr="005A65B7">
              <w:rPr>
                <w:rFonts w:ascii="Times New Roman" w:hAnsi="Times New Roman"/>
                <w:b/>
                <w:bCs/>
                <w:sz w:val="16"/>
                <w:szCs w:val="24"/>
              </w:rPr>
              <w:t>Видеовходы SDI</w:t>
            </w:r>
            <w:r>
              <w:rPr>
                <w:rFonts w:ascii="Times New Roman" w:hAnsi="Times New Roman"/>
                <w:b/>
                <w:bCs/>
                <w:sz w:val="16"/>
                <w:szCs w:val="24"/>
              </w:rPr>
              <w:t>:</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4 x 10-битных с поддержкой SD-SDI, HD-SDI и 6G</w:t>
            </w:r>
            <w:r w:rsidRPr="005A65B7">
              <w:rPr>
                <w:rFonts w:ascii="Times New Roman" w:eastAsia="MS Gothic" w:hAnsi="Times New Roman" w:cs="MS Gothic" w:hint="eastAsia"/>
                <w:bCs/>
                <w:sz w:val="16"/>
                <w:szCs w:val="24"/>
              </w:rPr>
              <w:t>‑</w:t>
            </w:r>
            <w:r w:rsidRPr="005A65B7">
              <w:rPr>
                <w:rFonts w:ascii="Times New Roman" w:hAnsi="Times New Roman"/>
                <w:bCs/>
                <w:sz w:val="16"/>
                <w:szCs w:val="24"/>
              </w:rPr>
              <w:t>SDI</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Видеовыход ы SDI</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 xml:space="preserve">4 </w:t>
            </w:r>
            <w:proofErr w:type="gramStart"/>
            <w:r w:rsidRPr="005A65B7">
              <w:rPr>
                <w:rFonts w:ascii="Times New Roman" w:hAnsi="Times New Roman"/>
                <w:bCs/>
                <w:sz w:val="16"/>
                <w:szCs w:val="24"/>
              </w:rPr>
              <w:t>сквозных</w:t>
            </w:r>
            <w:proofErr w:type="gramEnd"/>
            <w:r w:rsidRPr="005A65B7">
              <w:rPr>
                <w:rFonts w:ascii="Times New Roman" w:hAnsi="Times New Roman"/>
                <w:bCs/>
                <w:sz w:val="16"/>
                <w:szCs w:val="24"/>
              </w:rPr>
              <w:t xml:space="preserve"> и один с возможностью переключения между HD и </w:t>
            </w:r>
            <w:proofErr w:type="spellStart"/>
            <w:r w:rsidRPr="005A65B7">
              <w:rPr>
                <w:rFonts w:ascii="Times New Roman" w:hAnsi="Times New Roman"/>
                <w:bCs/>
                <w:sz w:val="16"/>
                <w:szCs w:val="24"/>
              </w:rPr>
              <w:t>Ultra</w:t>
            </w:r>
            <w:proofErr w:type="spellEnd"/>
            <w:r w:rsidRPr="005A65B7">
              <w:rPr>
                <w:rFonts w:ascii="Times New Roman" w:hAnsi="Times New Roman"/>
                <w:bCs/>
                <w:sz w:val="16"/>
                <w:szCs w:val="24"/>
              </w:rPr>
              <w:t xml:space="preserve"> HD</w:t>
            </w:r>
          </w:p>
          <w:p w:rsidR="00361DBF" w:rsidRPr="00334279" w:rsidRDefault="00361DBF" w:rsidP="007A46A7">
            <w:pPr>
              <w:rPr>
                <w:rFonts w:ascii="Times New Roman" w:hAnsi="Times New Roman"/>
                <w:b/>
                <w:bCs/>
                <w:sz w:val="16"/>
                <w:szCs w:val="24"/>
              </w:rPr>
            </w:pPr>
            <w:r w:rsidRPr="00334279">
              <w:rPr>
                <w:rFonts w:ascii="Times New Roman" w:hAnsi="Times New Roman"/>
                <w:b/>
                <w:bCs/>
                <w:sz w:val="16"/>
                <w:szCs w:val="24"/>
              </w:rPr>
              <w:t>Скорость передачи через SDI</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270 Мбит/с; 1,5/3/6 Гбит/</w:t>
            </w:r>
            <w:proofErr w:type="gramStart"/>
            <w:r w:rsidRPr="005A65B7">
              <w:rPr>
                <w:rFonts w:ascii="Times New Roman" w:hAnsi="Times New Roman"/>
                <w:bCs/>
                <w:sz w:val="16"/>
                <w:szCs w:val="24"/>
              </w:rPr>
              <w:t>с</w:t>
            </w:r>
            <w:proofErr w:type="gramEnd"/>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Видеовыходы SDI для многооконного мониторинга</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1 x 10-битный с поддержкой HD-SDI и 1 x 10-битный с поддержкой 6G</w:t>
            </w:r>
            <w:r w:rsidRPr="005A65B7">
              <w:rPr>
                <w:rFonts w:ascii="Times New Roman" w:eastAsia="MS Gothic" w:hAnsi="Times New Roman" w:cs="MS Gothic" w:hint="eastAsia"/>
                <w:bCs/>
                <w:sz w:val="16"/>
                <w:szCs w:val="24"/>
              </w:rPr>
              <w:t>‑</w:t>
            </w:r>
            <w:r w:rsidRPr="005A65B7">
              <w:rPr>
                <w:rFonts w:ascii="Times New Roman" w:hAnsi="Times New Roman"/>
                <w:bCs/>
                <w:sz w:val="16"/>
                <w:szCs w:val="24"/>
              </w:rPr>
              <w:t>SDI</w:t>
            </w:r>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Видеовыходы HDMI для многооконного мониторинга</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Один, HDMI типа A. Выход с поддержкой стандарта EDID.</w:t>
            </w:r>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Регенерация SDI-сигнала</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На всех SDI-выходах. Автоматическое переключение между SD-, HD- и 6G</w:t>
            </w:r>
            <w:r w:rsidRPr="005A65B7">
              <w:rPr>
                <w:rFonts w:ascii="Times New Roman" w:eastAsia="MS Gothic" w:hAnsi="Times New Roman" w:cs="MS Gothic" w:hint="eastAsia"/>
                <w:bCs/>
                <w:sz w:val="16"/>
                <w:szCs w:val="24"/>
              </w:rPr>
              <w:t>‑</w:t>
            </w:r>
            <w:r w:rsidRPr="005A65B7">
              <w:rPr>
                <w:rFonts w:ascii="Times New Roman" w:hAnsi="Times New Roman"/>
                <w:bCs/>
                <w:sz w:val="16"/>
                <w:szCs w:val="24"/>
              </w:rPr>
              <w:t>SDI-</w:t>
            </w:r>
            <w:r w:rsidRPr="005A65B7">
              <w:rPr>
                <w:rFonts w:ascii="Times New Roman" w:hAnsi="Times New Roman" w:cs="Calibri"/>
                <w:bCs/>
                <w:sz w:val="16"/>
                <w:szCs w:val="24"/>
              </w:rPr>
              <w:t>форматами</w:t>
            </w:r>
            <w:r w:rsidRPr="005A65B7">
              <w:rPr>
                <w:rFonts w:ascii="Times New Roman" w:hAnsi="Times New Roman"/>
                <w:bCs/>
                <w:sz w:val="16"/>
                <w:szCs w:val="24"/>
              </w:rPr>
              <w:t>.</w:t>
            </w:r>
          </w:p>
          <w:p w:rsidR="00361DBF" w:rsidRPr="00F72D7A" w:rsidRDefault="00361DBF" w:rsidP="007A46A7">
            <w:pPr>
              <w:rPr>
                <w:rFonts w:ascii="Times New Roman" w:hAnsi="Times New Roman"/>
                <w:b/>
                <w:bCs/>
                <w:sz w:val="16"/>
                <w:szCs w:val="24"/>
              </w:rPr>
            </w:pPr>
            <w:proofErr w:type="spellStart"/>
            <w:r w:rsidRPr="00F72D7A">
              <w:rPr>
                <w:rFonts w:ascii="Times New Roman" w:hAnsi="Times New Roman"/>
                <w:b/>
                <w:bCs/>
                <w:sz w:val="16"/>
                <w:szCs w:val="24"/>
              </w:rPr>
              <w:t>Синхровход</w:t>
            </w:r>
            <w:proofErr w:type="spellEnd"/>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Нет</w:t>
            </w:r>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Скорость передачи данных</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Автоматическое определение стандартов SD, HD и 6G</w:t>
            </w:r>
            <w:r w:rsidRPr="005A65B7">
              <w:rPr>
                <w:rFonts w:ascii="Times New Roman" w:eastAsia="MS Gothic" w:hAnsi="Times New Roman" w:cs="MS Gothic" w:hint="eastAsia"/>
                <w:bCs/>
                <w:sz w:val="16"/>
                <w:szCs w:val="24"/>
              </w:rPr>
              <w:t>‑</w:t>
            </w:r>
            <w:r w:rsidRPr="005A65B7">
              <w:rPr>
                <w:rFonts w:ascii="Times New Roman" w:hAnsi="Times New Roman"/>
                <w:bCs/>
                <w:sz w:val="16"/>
                <w:szCs w:val="24"/>
              </w:rPr>
              <w:t xml:space="preserve">SDI. </w:t>
            </w:r>
            <w:r w:rsidRPr="005A65B7">
              <w:rPr>
                <w:rFonts w:ascii="Times New Roman" w:hAnsi="Times New Roman" w:cs="Calibri"/>
                <w:bCs/>
                <w:sz w:val="16"/>
                <w:szCs w:val="24"/>
              </w:rPr>
              <w:t>Одновременный</w:t>
            </w:r>
            <w:r w:rsidRPr="005A65B7">
              <w:rPr>
                <w:rFonts w:ascii="Times New Roman" w:hAnsi="Times New Roman"/>
                <w:bCs/>
                <w:sz w:val="16"/>
                <w:szCs w:val="24"/>
              </w:rPr>
              <w:t xml:space="preserve"> </w:t>
            </w:r>
            <w:r w:rsidRPr="005A65B7">
              <w:rPr>
                <w:rFonts w:ascii="Times New Roman" w:hAnsi="Times New Roman" w:cs="Calibri"/>
                <w:bCs/>
                <w:sz w:val="16"/>
                <w:szCs w:val="24"/>
              </w:rPr>
              <w:t>просмотр</w:t>
            </w:r>
            <w:r w:rsidRPr="005A65B7">
              <w:rPr>
                <w:rFonts w:ascii="Times New Roman" w:hAnsi="Times New Roman"/>
                <w:bCs/>
                <w:sz w:val="16"/>
                <w:szCs w:val="24"/>
              </w:rPr>
              <w:t xml:space="preserve"> </w:t>
            </w:r>
            <w:r w:rsidRPr="005A65B7">
              <w:rPr>
                <w:rFonts w:ascii="Times New Roman" w:hAnsi="Times New Roman" w:cs="Calibri"/>
                <w:bCs/>
                <w:sz w:val="16"/>
                <w:szCs w:val="24"/>
              </w:rPr>
              <w:t>видео</w:t>
            </w:r>
            <w:r w:rsidRPr="005A65B7">
              <w:rPr>
                <w:rFonts w:ascii="Times New Roman" w:hAnsi="Times New Roman"/>
                <w:bCs/>
                <w:sz w:val="16"/>
                <w:szCs w:val="24"/>
              </w:rPr>
              <w:t xml:space="preserve"> </w:t>
            </w:r>
            <w:r w:rsidRPr="005A65B7">
              <w:rPr>
                <w:rFonts w:ascii="Times New Roman" w:hAnsi="Times New Roman" w:cs="Calibri"/>
                <w:bCs/>
                <w:sz w:val="16"/>
                <w:szCs w:val="24"/>
              </w:rPr>
              <w:t>в</w:t>
            </w:r>
            <w:r w:rsidRPr="005A65B7">
              <w:rPr>
                <w:rFonts w:ascii="Times New Roman" w:hAnsi="Times New Roman"/>
                <w:bCs/>
                <w:sz w:val="16"/>
                <w:szCs w:val="24"/>
              </w:rPr>
              <w:t xml:space="preserve"> 4K, HD </w:t>
            </w:r>
            <w:r w:rsidRPr="005A65B7">
              <w:rPr>
                <w:rFonts w:ascii="Times New Roman" w:hAnsi="Times New Roman" w:cs="Calibri"/>
                <w:bCs/>
                <w:sz w:val="16"/>
                <w:szCs w:val="24"/>
              </w:rPr>
              <w:t>и</w:t>
            </w:r>
            <w:r w:rsidRPr="005A65B7">
              <w:rPr>
                <w:rFonts w:ascii="Times New Roman" w:hAnsi="Times New Roman"/>
                <w:bCs/>
                <w:sz w:val="16"/>
                <w:szCs w:val="24"/>
              </w:rPr>
              <w:t xml:space="preserve"> SD.</w:t>
            </w:r>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Обновление</w:t>
            </w:r>
          </w:p>
          <w:p w:rsidR="00361DBF" w:rsidRPr="005A65B7" w:rsidRDefault="00361DBF" w:rsidP="007A46A7">
            <w:pPr>
              <w:rPr>
                <w:rFonts w:ascii="Times New Roman" w:hAnsi="Times New Roman"/>
                <w:bCs/>
                <w:sz w:val="16"/>
                <w:szCs w:val="24"/>
              </w:rPr>
            </w:pPr>
            <w:r w:rsidRPr="005A65B7">
              <w:rPr>
                <w:rFonts w:ascii="Times New Roman" w:hAnsi="Times New Roman"/>
                <w:bCs/>
                <w:sz w:val="16"/>
                <w:szCs w:val="24"/>
              </w:rPr>
              <w:t xml:space="preserve">Через высокоскоростной интерфейс USB 2.0 (480 Мбит/с) или порт </w:t>
            </w:r>
            <w:proofErr w:type="spellStart"/>
            <w:r w:rsidRPr="005A65B7">
              <w:rPr>
                <w:rFonts w:ascii="Times New Roman" w:hAnsi="Times New Roman"/>
                <w:bCs/>
                <w:sz w:val="16"/>
                <w:szCs w:val="24"/>
              </w:rPr>
              <w:t>Ethernet</w:t>
            </w:r>
            <w:proofErr w:type="spellEnd"/>
          </w:p>
          <w:p w:rsidR="00361DBF" w:rsidRPr="00F72D7A" w:rsidRDefault="00361DBF" w:rsidP="007A46A7">
            <w:pPr>
              <w:rPr>
                <w:rFonts w:ascii="Times New Roman" w:hAnsi="Times New Roman"/>
                <w:b/>
                <w:bCs/>
                <w:sz w:val="16"/>
                <w:szCs w:val="24"/>
              </w:rPr>
            </w:pPr>
            <w:r w:rsidRPr="00F72D7A">
              <w:rPr>
                <w:rFonts w:ascii="Times New Roman" w:hAnsi="Times New Roman"/>
                <w:b/>
                <w:bCs/>
                <w:sz w:val="16"/>
                <w:szCs w:val="24"/>
              </w:rPr>
              <w:t>Настройка</w:t>
            </w:r>
          </w:p>
          <w:p w:rsidR="00361DBF" w:rsidRDefault="00361DBF" w:rsidP="007A46A7">
            <w:pPr>
              <w:rPr>
                <w:rFonts w:ascii="Times New Roman" w:hAnsi="Times New Roman" w:cs="Calibri"/>
                <w:bCs/>
                <w:sz w:val="16"/>
                <w:szCs w:val="24"/>
              </w:rPr>
            </w:pPr>
            <w:r w:rsidRPr="005A65B7">
              <w:rPr>
                <w:rFonts w:ascii="Times New Roman" w:hAnsi="Times New Roman"/>
                <w:bCs/>
                <w:sz w:val="16"/>
                <w:szCs w:val="24"/>
              </w:rPr>
              <w:t xml:space="preserve">Через порт RJ45 (по протоколу </w:t>
            </w:r>
            <w:proofErr w:type="spellStart"/>
            <w:r w:rsidRPr="005A65B7">
              <w:rPr>
                <w:rFonts w:ascii="Times New Roman" w:hAnsi="Times New Roman"/>
                <w:bCs/>
                <w:sz w:val="16"/>
                <w:szCs w:val="24"/>
              </w:rPr>
              <w:t>Ethernet</w:t>
            </w:r>
            <w:proofErr w:type="spellEnd"/>
            <w:r w:rsidRPr="005A65B7">
              <w:rPr>
                <w:rFonts w:ascii="Times New Roman" w:hAnsi="Times New Roman"/>
                <w:bCs/>
                <w:sz w:val="16"/>
                <w:szCs w:val="24"/>
              </w:rPr>
              <w:t>) или USB 2.0 для обновления прошивки и установки IP</w:t>
            </w:r>
            <w:r w:rsidRPr="005A65B7">
              <w:rPr>
                <w:rFonts w:ascii="Times New Roman" w:eastAsia="MS Gothic" w:hAnsi="Times New Roman" w:cs="MS Gothic" w:hint="eastAsia"/>
                <w:bCs/>
                <w:sz w:val="16"/>
                <w:szCs w:val="24"/>
              </w:rPr>
              <w:t>‑</w:t>
            </w:r>
            <w:r w:rsidRPr="005A65B7">
              <w:rPr>
                <w:rFonts w:ascii="Times New Roman" w:hAnsi="Times New Roman" w:cs="Calibri"/>
                <w:bCs/>
                <w:sz w:val="16"/>
                <w:szCs w:val="24"/>
              </w:rPr>
              <w:t>адреса</w:t>
            </w:r>
          </w:p>
          <w:p w:rsidR="00361DBF" w:rsidRDefault="00361DBF" w:rsidP="007A46A7">
            <w:pPr>
              <w:rPr>
                <w:rFonts w:ascii="Times New Roman" w:hAnsi="Times New Roman" w:cs="Calibri"/>
                <w:bCs/>
                <w:sz w:val="16"/>
                <w:szCs w:val="24"/>
              </w:rPr>
            </w:pP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Стандарты и форматы</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Форматы SD</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525i/59,94 NTSC; 625i/50 PAL</w:t>
            </w:r>
          </w:p>
          <w:p w:rsidR="00361DBF" w:rsidRPr="00D51A0B" w:rsidRDefault="00361DBF" w:rsidP="007A46A7">
            <w:pPr>
              <w:rPr>
                <w:rFonts w:ascii="Times New Roman" w:hAnsi="Times New Roman" w:cs="Calibri"/>
                <w:b/>
                <w:bCs/>
                <w:sz w:val="16"/>
                <w:szCs w:val="24"/>
                <w:lang w:val="en-US"/>
              </w:rPr>
            </w:pPr>
            <w:r w:rsidRPr="00D51A0B">
              <w:rPr>
                <w:rFonts w:ascii="Times New Roman" w:hAnsi="Times New Roman" w:cs="Calibri"/>
                <w:b/>
                <w:bCs/>
                <w:sz w:val="16"/>
                <w:szCs w:val="24"/>
              </w:rPr>
              <w:t>Форматы</w:t>
            </w:r>
            <w:r w:rsidRPr="00D51A0B">
              <w:rPr>
                <w:rFonts w:ascii="Times New Roman" w:hAnsi="Times New Roman" w:cs="Calibri"/>
                <w:b/>
                <w:bCs/>
                <w:sz w:val="16"/>
                <w:szCs w:val="24"/>
                <w:lang w:val="en-US"/>
              </w:rPr>
              <w:t xml:space="preserve"> HD</w:t>
            </w:r>
          </w:p>
          <w:p w:rsidR="00361DBF" w:rsidRPr="00386EB6" w:rsidRDefault="00361DBF" w:rsidP="007A46A7">
            <w:pPr>
              <w:rPr>
                <w:rFonts w:ascii="Times New Roman" w:hAnsi="Times New Roman" w:cs="Calibri"/>
                <w:bCs/>
                <w:sz w:val="16"/>
                <w:szCs w:val="24"/>
                <w:lang w:val="en-US"/>
              </w:rPr>
            </w:pPr>
            <w:r w:rsidRPr="00386EB6">
              <w:rPr>
                <w:rFonts w:ascii="Times New Roman" w:hAnsi="Times New Roman" w:cs="Calibri"/>
                <w:bCs/>
                <w:sz w:val="16"/>
                <w:szCs w:val="24"/>
                <w:lang w:val="en-US"/>
              </w:rPr>
              <w:t>720</w:t>
            </w:r>
            <w:r w:rsidRPr="00D51A0B">
              <w:rPr>
                <w:rFonts w:ascii="Times New Roman" w:hAnsi="Times New Roman" w:cs="Calibri"/>
                <w:bCs/>
                <w:sz w:val="16"/>
                <w:szCs w:val="24"/>
                <w:lang w:val="en-US"/>
              </w:rPr>
              <w:t>p</w:t>
            </w:r>
            <w:r w:rsidRPr="00386EB6">
              <w:rPr>
                <w:rFonts w:ascii="Times New Roman" w:hAnsi="Times New Roman" w:cs="Calibri"/>
                <w:bCs/>
                <w:sz w:val="16"/>
                <w:szCs w:val="24"/>
                <w:lang w:val="en-US"/>
              </w:rPr>
              <w:t>/50/59,94/60, 1080</w:t>
            </w:r>
            <w:r w:rsidRPr="00D51A0B">
              <w:rPr>
                <w:rFonts w:ascii="Times New Roman" w:hAnsi="Times New Roman" w:cs="Calibri"/>
                <w:bCs/>
                <w:sz w:val="16"/>
                <w:szCs w:val="24"/>
                <w:lang w:val="en-US"/>
              </w:rPr>
              <w:t>p</w:t>
            </w:r>
            <w:r w:rsidRPr="00386EB6">
              <w:rPr>
                <w:rFonts w:ascii="Times New Roman" w:hAnsi="Times New Roman" w:cs="Calibri"/>
                <w:bCs/>
                <w:sz w:val="16"/>
                <w:szCs w:val="24"/>
                <w:lang w:val="en-US"/>
              </w:rPr>
              <w:t>/23,98/24/25/29,97/30/50/59,94/60, 1080</w:t>
            </w:r>
            <w:r w:rsidRPr="00D51A0B">
              <w:rPr>
                <w:rFonts w:ascii="Times New Roman" w:hAnsi="Times New Roman" w:cs="Calibri"/>
                <w:bCs/>
                <w:sz w:val="16"/>
                <w:szCs w:val="24"/>
                <w:lang w:val="en-US"/>
              </w:rPr>
              <w:t>PsF</w:t>
            </w:r>
            <w:r w:rsidRPr="00386EB6">
              <w:rPr>
                <w:rFonts w:ascii="Times New Roman" w:hAnsi="Times New Roman" w:cs="Calibri"/>
                <w:bCs/>
                <w:sz w:val="16"/>
                <w:szCs w:val="24"/>
                <w:lang w:val="en-US"/>
              </w:rPr>
              <w:t>/23,98/24/25/29,97/30, 1080</w:t>
            </w:r>
            <w:r w:rsidRPr="00D51A0B">
              <w:rPr>
                <w:rFonts w:ascii="Times New Roman" w:hAnsi="Times New Roman" w:cs="Calibri"/>
                <w:bCs/>
                <w:sz w:val="16"/>
                <w:szCs w:val="24"/>
                <w:lang w:val="en-US"/>
              </w:rPr>
              <w:t>i</w:t>
            </w:r>
            <w:r w:rsidRPr="00386EB6">
              <w:rPr>
                <w:rFonts w:ascii="Times New Roman" w:hAnsi="Times New Roman" w:cs="Calibri"/>
                <w:bCs/>
                <w:sz w:val="16"/>
                <w:szCs w:val="24"/>
                <w:lang w:val="en-US"/>
              </w:rPr>
              <w:t>/50/59,94/60</w:t>
            </w:r>
          </w:p>
          <w:p w:rsidR="00361DBF" w:rsidRPr="00386EB6" w:rsidRDefault="00361DBF" w:rsidP="007A46A7">
            <w:pPr>
              <w:rPr>
                <w:rFonts w:ascii="Times New Roman" w:hAnsi="Times New Roman" w:cs="Calibri"/>
                <w:b/>
                <w:bCs/>
                <w:sz w:val="16"/>
                <w:szCs w:val="24"/>
                <w:lang w:val="en-US"/>
              </w:rPr>
            </w:pPr>
            <w:r w:rsidRPr="00D51A0B">
              <w:rPr>
                <w:rFonts w:ascii="Times New Roman" w:hAnsi="Times New Roman" w:cs="Calibri"/>
                <w:b/>
                <w:bCs/>
                <w:sz w:val="16"/>
                <w:szCs w:val="24"/>
              </w:rPr>
              <w:t>Форматы</w:t>
            </w:r>
            <w:r w:rsidRPr="00386EB6">
              <w:rPr>
                <w:rFonts w:ascii="Times New Roman" w:hAnsi="Times New Roman" w:cs="Calibri"/>
                <w:b/>
                <w:bCs/>
                <w:sz w:val="16"/>
                <w:szCs w:val="24"/>
                <w:lang w:val="en-US"/>
              </w:rPr>
              <w:t xml:space="preserve"> 2</w:t>
            </w:r>
            <w:r w:rsidRPr="00D51A0B">
              <w:rPr>
                <w:rFonts w:ascii="Times New Roman" w:hAnsi="Times New Roman" w:cs="Calibri"/>
                <w:b/>
                <w:bCs/>
                <w:sz w:val="16"/>
                <w:szCs w:val="24"/>
              </w:rPr>
              <w:t>К</w:t>
            </w:r>
          </w:p>
          <w:p w:rsidR="00361DBF" w:rsidRPr="00D51A0B" w:rsidRDefault="00361DBF" w:rsidP="007A46A7">
            <w:pPr>
              <w:rPr>
                <w:rFonts w:ascii="Times New Roman" w:hAnsi="Times New Roman" w:cs="Calibri"/>
                <w:bCs/>
                <w:sz w:val="16"/>
                <w:szCs w:val="24"/>
                <w:lang w:val="en-US"/>
              </w:rPr>
            </w:pPr>
            <w:r w:rsidRPr="00D51A0B">
              <w:rPr>
                <w:rFonts w:ascii="Times New Roman" w:hAnsi="Times New Roman" w:cs="Calibri"/>
                <w:bCs/>
                <w:sz w:val="16"/>
                <w:szCs w:val="24"/>
                <w:lang w:val="en-US"/>
              </w:rPr>
              <w:t>2K DCI 23,98p/24p/25p, 2K 23,98PsF/24PsF/25PsF</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 xml:space="preserve">Форматы </w:t>
            </w:r>
            <w:proofErr w:type="spellStart"/>
            <w:r w:rsidRPr="00D51A0B">
              <w:rPr>
                <w:rFonts w:ascii="Times New Roman" w:hAnsi="Times New Roman" w:cs="Calibri"/>
                <w:b/>
                <w:bCs/>
                <w:sz w:val="16"/>
                <w:szCs w:val="24"/>
              </w:rPr>
              <w:t>Ultra</w:t>
            </w:r>
            <w:proofErr w:type="spellEnd"/>
            <w:r w:rsidRPr="00D51A0B">
              <w:rPr>
                <w:rFonts w:ascii="Times New Roman" w:hAnsi="Times New Roman" w:cs="Calibri"/>
                <w:b/>
                <w:bCs/>
                <w:sz w:val="16"/>
                <w:szCs w:val="24"/>
              </w:rPr>
              <w:t xml:space="preserve"> HD</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2160p/23,98/24/25/29,97/30</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lastRenderedPageBreak/>
              <w:t>Форматы 4К</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4K DCI 24p</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Интерфейс SDI</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В соответствии со стандартами SMPTE 259M, SMPTE 292M, SMPTE 296M, SMPTE 425M-B, ITU</w:t>
            </w:r>
            <w:r w:rsidRPr="00D51A0B">
              <w:rPr>
                <w:rFonts w:ascii="Times New Roman" w:eastAsia="MS Gothic" w:hAnsi="Times New Roman" w:cs="Calibri" w:hint="eastAsia"/>
                <w:bCs/>
                <w:sz w:val="16"/>
                <w:szCs w:val="24"/>
              </w:rPr>
              <w:t>‑</w:t>
            </w:r>
            <w:r w:rsidRPr="00D51A0B">
              <w:rPr>
                <w:rFonts w:ascii="Times New Roman" w:hAnsi="Times New Roman" w:cs="Calibri"/>
                <w:bCs/>
                <w:sz w:val="16"/>
                <w:szCs w:val="24"/>
              </w:rPr>
              <w:t>R BT.656 и ITU</w:t>
            </w:r>
            <w:r w:rsidRPr="00D51A0B">
              <w:rPr>
                <w:rFonts w:ascii="Times New Roman" w:eastAsia="MS Gothic" w:hAnsi="Times New Roman" w:cs="Calibri" w:hint="eastAsia"/>
                <w:bCs/>
                <w:sz w:val="16"/>
                <w:szCs w:val="24"/>
              </w:rPr>
              <w:t>‑</w:t>
            </w:r>
            <w:r w:rsidRPr="00D51A0B">
              <w:rPr>
                <w:rFonts w:ascii="Times New Roman" w:hAnsi="Times New Roman" w:cs="Calibri"/>
                <w:bCs/>
                <w:sz w:val="16"/>
                <w:szCs w:val="24"/>
              </w:rPr>
              <w:t>R BT.601</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Индикаторы звука</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В каждом окне, по шкале VU</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Назначение источников</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Нет</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Частота выборки SDI-изображения</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4:2:2 и 4:4:4</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Дискретизация SDI-звука</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Телевизионный стандарт (частота дискретизации 48 кГц, разрядность 24 бит)</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Цветовое разрешение SDI</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4:2:2 и 4:4:4, 10 бит</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Цветовое пространство SDI</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YUV или RGB на входе, YUV на выходе</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Автоматическое переключение SDI</w:t>
            </w:r>
          </w:p>
          <w:p w:rsidR="00361DBF" w:rsidRPr="00D51A0B" w:rsidRDefault="00361DBF" w:rsidP="007A46A7">
            <w:pPr>
              <w:rPr>
                <w:rFonts w:ascii="Times New Roman" w:hAnsi="Times New Roman" w:cs="Calibri"/>
                <w:bCs/>
                <w:sz w:val="16"/>
                <w:szCs w:val="24"/>
              </w:rPr>
            </w:pPr>
            <w:r w:rsidRPr="00D51A0B">
              <w:rPr>
                <w:rFonts w:ascii="Times New Roman" w:hAnsi="Times New Roman" w:cs="Calibri"/>
                <w:bCs/>
                <w:sz w:val="16"/>
                <w:szCs w:val="24"/>
              </w:rPr>
              <w:t>Поддержка разных стандартов на каждом входе с автоматическим переключением между SD-SDI, HD-SDI и 6G</w:t>
            </w:r>
            <w:r w:rsidRPr="00D51A0B">
              <w:rPr>
                <w:rFonts w:ascii="Times New Roman" w:eastAsia="MS Gothic" w:hAnsi="Times New Roman" w:cs="Calibri" w:hint="eastAsia"/>
                <w:bCs/>
                <w:sz w:val="16"/>
                <w:szCs w:val="24"/>
              </w:rPr>
              <w:t>‑</w:t>
            </w:r>
            <w:r w:rsidRPr="00D51A0B">
              <w:rPr>
                <w:rFonts w:ascii="Times New Roman" w:hAnsi="Times New Roman" w:cs="Calibri"/>
                <w:bCs/>
                <w:sz w:val="16"/>
                <w:szCs w:val="24"/>
              </w:rPr>
              <w:t>SDI</w:t>
            </w:r>
          </w:p>
          <w:p w:rsidR="00361DBF" w:rsidRPr="00D51A0B" w:rsidRDefault="00361DBF" w:rsidP="007A46A7">
            <w:pPr>
              <w:rPr>
                <w:rFonts w:ascii="Times New Roman" w:hAnsi="Times New Roman" w:cs="Calibri"/>
                <w:b/>
                <w:bCs/>
                <w:sz w:val="16"/>
                <w:szCs w:val="24"/>
              </w:rPr>
            </w:pPr>
            <w:r w:rsidRPr="00D51A0B">
              <w:rPr>
                <w:rFonts w:ascii="Times New Roman" w:hAnsi="Times New Roman" w:cs="Calibri"/>
                <w:b/>
                <w:bCs/>
                <w:sz w:val="16"/>
                <w:szCs w:val="24"/>
              </w:rPr>
              <w:t>Поддержка метаданных SDI</w:t>
            </w:r>
          </w:p>
          <w:p w:rsidR="00361DBF" w:rsidRDefault="00361DBF" w:rsidP="007A46A7">
            <w:pPr>
              <w:rPr>
                <w:rFonts w:ascii="Times New Roman" w:hAnsi="Times New Roman" w:cs="Calibri"/>
                <w:bCs/>
                <w:sz w:val="16"/>
                <w:szCs w:val="24"/>
              </w:rPr>
            </w:pPr>
            <w:r w:rsidRPr="00D51A0B">
              <w:rPr>
                <w:rFonts w:ascii="Times New Roman" w:hAnsi="Times New Roman" w:cs="Calibri"/>
                <w:bCs/>
                <w:sz w:val="16"/>
                <w:szCs w:val="24"/>
              </w:rPr>
              <w:t xml:space="preserve">Определение дополнительных данных в </w:t>
            </w:r>
            <w:proofErr w:type="gramStart"/>
            <w:r w:rsidRPr="00D51A0B">
              <w:rPr>
                <w:rFonts w:ascii="Times New Roman" w:hAnsi="Times New Roman" w:cs="Calibri"/>
                <w:bCs/>
                <w:sz w:val="16"/>
                <w:szCs w:val="24"/>
              </w:rPr>
              <w:t>полезной</w:t>
            </w:r>
            <w:proofErr w:type="gramEnd"/>
            <w:r w:rsidRPr="00D51A0B">
              <w:rPr>
                <w:rFonts w:ascii="Times New Roman" w:hAnsi="Times New Roman" w:cs="Calibri"/>
                <w:bCs/>
                <w:sz w:val="16"/>
                <w:szCs w:val="24"/>
              </w:rPr>
              <w:t xml:space="preserve"> </w:t>
            </w:r>
            <w:proofErr w:type="spellStart"/>
            <w:r w:rsidRPr="00D51A0B">
              <w:rPr>
                <w:rFonts w:ascii="Times New Roman" w:hAnsi="Times New Roman" w:cs="Calibri"/>
                <w:bCs/>
                <w:sz w:val="16"/>
                <w:szCs w:val="24"/>
              </w:rPr>
              <w:t>видеонагрузке</w:t>
            </w:r>
            <w:proofErr w:type="spellEnd"/>
            <w:r w:rsidRPr="00D51A0B">
              <w:rPr>
                <w:rFonts w:ascii="Times New Roman" w:hAnsi="Times New Roman" w:cs="Calibri"/>
                <w:bCs/>
                <w:sz w:val="16"/>
                <w:szCs w:val="24"/>
              </w:rPr>
              <w:t xml:space="preserve"> по стандарту SMPTE 352M</w:t>
            </w:r>
          </w:p>
          <w:p w:rsidR="00361DBF" w:rsidRPr="00577DD6" w:rsidRDefault="00361DBF" w:rsidP="007A46A7">
            <w:pPr>
              <w:rPr>
                <w:rFonts w:ascii="Times New Roman" w:hAnsi="Times New Roman" w:cs="Calibri"/>
                <w:bCs/>
                <w:sz w:val="16"/>
                <w:szCs w:val="24"/>
              </w:rPr>
            </w:pPr>
          </w:p>
          <w:p w:rsidR="00361DBF" w:rsidRPr="00577DD6" w:rsidRDefault="00361DBF" w:rsidP="007A46A7">
            <w:pPr>
              <w:rPr>
                <w:rFonts w:ascii="Times New Roman" w:hAnsi="Times New Roman" w:cs="Calibri"/>
                <w:b/>
                <w:bCs/>
                <w:sz w:val="16"/>
                <w:szCs w:val="24"/>
              </w:rPr>
            </w:pPr>
            <w:r w:rsidRPr="00577DD6">
              <w:rPr>
                <w:rFonts w:ascii="Times New Roman" w:hAnsi="Times New Roman" w:cs="Calibri"/>
                <w:b/>
                <w:bCs/>
                <w:sz w:val="16"/>
                <w:szCs w:val="24"/>
              </w:rPr>
              <w:t>Питание</w:t>
            </w:r>
          </w:p>
          <w:p w:rsidR="00361DBF" w:rsidRPr="00577DD6" w:rsidRDefault="00361DBF" w:rsidP="007A46A7">
            <w:pPr>
              <w:rPr>
                <w:rFonts w:ascii="Times New Roman" w:hAnsi="Times New Roman" w:cs="Calibri"/>
                <w:b/>
                <w:bCs/>
                <w:sz w:val="16"/>
                <w:szCs w:val="24"/>
              </w:rPr>
            </w:pPr>
            <w:r w:rsidRPr="00577DD6">
              <w:rPr>
                <w:rFonts w:ascii="Times New Roman" w:hAnsi="Times New Roman" w:cs="Calibri"/>
                <w:b/>
                <w:bCs/>
                <w:sz w:val="16"/>
                <w:szCs w:val="24"/>
              </w:rPr>
              <w:t>Блок питания</w:t>
            </w:r>
          </w:p>
          <w:p w:rsidR="00361DBF" w:rsidRPr="00577DD6" w:rsidRDefault="00361DBF" w:rsidP="007A46A7">
            <w:pPr>
              <w:rPr>
                <w:rFonts w:ascii="Times New Roman" w:hAnsi="Times New Roman" w:cs="Calibri"/>
                <w:bCs/>
                <w:sz w:val="16"/>
                <w:szCs w:val="24"/>
              </w:rPr>
            </w:pPr>
            <w:r w:rsidRPr="00577DD6">
              <w:rPr>
                <w:rFonts w:ascii="Times New Roman" w:hAnsi="Times New Roman" w:cs="Calibri"/>
                <w:bCs/>
                <w:sz w:val="16"/>
                <w:szCs w:val="24"/>
              </w:rPr>
              <w:t>Вход 90-240 В переменного тока.</w:t>
            </w:r>
          </w:p>
          <w:p w:rsidR="00361DBF" w:rsidRPr="00577DD6" w:rsidRDefault="00361DBF" w:rsidP="007A46A7">
            <w:pPr>
              <w:rPr>
                <w:rFonts w:ascii="Times New Roman" w:hAnsi="Times New Roman" w:cs="Calibri"/>
                <w:b/>
                <w:bCs/>
                <w:sz w:val="16"/>
                <w:szCs w:val="24"/>
              </w:rPr>
            </w:pPr>
            <w:r w:rsidRPr="00577DD6">
              <w:rPr>
                <w:rFonts w:ascii="Times New Roman" w:hAnsi="Times New Roman" w:cs="Calibri"/>
                <w:b/>
                <w:bCs/>
                <w:sz w:val="16"/>
                <w:szCs w:val="24"/>
              </w:rPr>
              <w:t>Защита от сбоев питания</w:t>
            </w:r>
          </w:p>
          <w:p w:rsidR="00361DBF" w:rsidRPr="00577DD6" w:rsidRDefault="00361DBF" w:rsidP="007A46A7">
            <w:pPr>
              <w:rPr>
                <w:rFonts w:ascii="Times New Roman" w:hAnsi="Times New Roman" w:cs="Calibri"/>
                <w:bCs/>
                <w:sz w:val="16"/>
                <w:szCs w:val="24"/>
              </w:rPr>
            </w:pPr>
            <w:r w:rsidRPr="00577DD6">
              <w:rPr>
                <w:rFonts w:ascii="Times New Roman" w:hAnsi="Times New Roman" w:cs="Calibri"/>
                <w:bCs/>
                <w:sz w:val="16"/>
                <w:szCs w:val="24"/>
              </w:rPr>
              <w:t>Сохранение настроек в памяти и их восстановление при возобновлении питания</w:t>
            </w:r>
          </w:p>
          <w:p w:rsidR="00361DBF" w:rsidRPr="00577DD6" w:rsidRDefault="00361DBF" w:rsidP="007A46A7">
            <w:pPr>
              <w:rPr>
                <w:rFonts w:ascii="Times New Roman" w:hAnsi="Times New Roman" w:cs="Calibri"/>
                <w:b/>
                <w:bCs/>
                <w:sz w:val="16"/>
                <w:szCs w:val="24"/>
              </w:rPr>
            </w:pPr>
            <w:r w:rsidRPr="00577DD6">
              <w:rPr>
                <w:rFonts w:ascii="Times New Roman" w:hAnsi="Times New Roman" w:cs="Calibri"/>
                <w:b/>
                <w:bCs/>
                <w:sz w:val="16"/>
                <w:szCs w:val="24"/>
              </w:rPr>
              <w:t xml:space="preserve">Питание через порт </w:t>
            </w:r>
            <w:proofErr w:type="spellStart"/>
            <w:r w:rsidRPr="00577DD6">
              <w:rPr>
                <w:rFonts w:ascii="Times New Roman" w:hAnsi="Times New Roman" w:cs="Calibri"/>
                <w:b/>
                <w:bCs/>
                <w:sz w:val="16"/>
                <w:szCs w:val="24"/>
              </w:rPr>
              <w:t>Ethernet</w:t>
            </w:r>
            <w:proofErr w:type="spellEnd"/>
          </w:p>
          <w:p w:rsidR="00361DBF" w:rsidRPr="00577DD6" w:rsidRDefault="00361DBF" w:rsidP="007A46A7">
            <w:pPr>
              <w:rPr>
                <w:rFonts w:ascii="Times New Roman" w:hAnsi="Times New Roman" w:cs="Calibri"/>
                <w:bCs/>
                <w:sz w:val="16"/>
                <w:szCs w:val="24"/>
              </w:rPr>
            </w:pPr>
            <w:r w:rsidRPr="00577DD6">
              <w:rPr>
                <w:rFonts w:ascii="Times New Roman" w:hAnsi="Times New Roman" w:cs="Calibri"/>
                <w:bCs/>
                <w:sz w:val="16"/>
                <w:szCs w:val="24"/>
              </w:rPr>
              <w:t>Возможность подключения через порт 48 В постоянного тока (</w:t>
            </w:r>
            <w:proofErr w:type="spellStart"/>
            <w:r w:rsidRPr="00577DD6">
              <w:rPr>
                <w:rFonts w:ascii="Times New Roman" w:hAnsi="Times New Roman" w:cs="Calibri"/>
                <w:bCs/>
                <w:sz w:val="16"/>
                <w:szCs w:val="24"/>
              </w:rPr>
              <w:t>PoE+</w:t>
            </w:r>
            <w:proofErr w:type="spellEnd"/>
            <w:r w:rsidRPr="00577DD6">
              <w:rPr>
                <w:rFonts w:ascii="Times New Roman" w:hAnsi="Times New Roman" w:cs="Calibri"/>
                <w:bCs/>
                <w:sz w:val="16"/>
                <w:szCs w:val="24"/>
              </w:rPr>
              <w:t>)</w:t>
            </w:r>
          </w:p>
          <w:p w:rsidR="00361DBF" w:rsidRDefault="00361DBF" w:rsidP="007A46A7">
            <w:pPr>
              <w:rPr>
                <w:rFonts w:ascii="Times New Roman" w:hAnsi="Times New Roman" w:cs="Calibri"/>
                <w:bCs/>
                <w:sz w:val="16"/>
                <w:szCs w:val="24"/>
              </w:rPr>
            </w:pPr>
            <w:r w:rsidRPr="00577DD6">
              <w:rPr>
                <w:rFonts w:ascii="Times New Roman" w:hAnsi="Times New Roman" w:cs="Calibri"/>
                <w:b/>
                <w:bCs/>
                <w:sz w:val="16"/>
                <w:szCs w:val="24"/>
              </w:rPr>
              <w:t>Потребляемая мощность</w:t>
            </w:r>
            <w:r>
              <w:rPr>
                <w:rFonts w:ascii="Times New Roman" w:hAnsi="Times New Roman" w:cs="Calibri"/>
                <w:b/>
                <w:bCs/>
                <w:sz w:val="16"/>
                <w:szCs w:val="24"/>
              </w:rPr>
              <w:t xml:space="preserve">: </w:t>
            </w:r>
            <w:r w:rsidRPr="00577DD6">
              <w:rPr>
                <w:rFonts w:ascii="Times New Roman" w:hAnsi="Times New Roman" w:cs="Calibri"/>
                <w:bCs/>
                <w:sz w:val="16"/>
                <w:szCs w:val="24"/>
              </w:rPr>
              <w:t>16 Вт</w:t>
            </w:r>
          </w:p>
          <w:p w:rsidR="00361DBF" w:rsidRPr="005A65B7" w:rsidRDefault="00361DBF" w:rsidP="007A46A7">
            <w:pPr>
              <w:rPr>
                <w:rFonts w:ascii="Times New Roman" w:hAnsi="Times New Roman"/>
                <w:bCs/>
                <w:sz w:val="16"/>
                <w:szCs w:val="24"/>
              </w:rPr>
            </w:pPr>
          </w:p>
        </w:tc>
        <w:tc>
          <w:tcPr>
            <w:tcW w:w="2835" w:type="dxa"/>
          </w:tcPr>
          <w:p w:rsidR="00361DBF" w:rsidRPr="00856CC8" w:rsidRDefault="00361DBF" w:rsidP="007A46A7">
            <w:pPr>
              <w:rPr>
                <w:rFonts w:ascii="Times New Roman" w:hAnsi="Times New Roman"/>
                <w:sz w:val="20"/>
                <w:szCs w:val="20"/>
              </w:rPr>
            </w:pPr>
          </w:p>
        </w:tc>
        <w:tc>
          <w:tcPr>
            <w:tcW w:w="2126" w:type="dxa"/>
          </w:tcPr>
          <w:p w:rsidR="00361DBF" w:rsidRPr="00856CC8" w:rsidRDefault="00361DBF" w:rsidP="007A46A7">
            <w:pPr>
              <w:rPr>
                <w:rFonts w:ascii="Times New Roman" w:hAnsi="Times New Roman"/>
                <w:sz w:val="20"/>
                <w:szCs w:val="20"/>
              </w:rPr>
            </w:pPr>
          </w:p>
        </w:tc>
        <w:tc>
          <w:tcPr>
            <w:tcW w:w="1985" w:type="dxa"/>
          </w:tcPr>
          <w:p w:rsidR="00361DBF" w:rsidRPr="00856CC8" w:rsidRDefault="00361DBF" w:rsidP="007A46A7">
            <w:pPr>
              <w:rPr>
                <w:rFonts w:ascii="Times New Roman" w:hAnsi="Times New Roman"/>
                <w:sz w:val="20"/>
                <w:szCs w:val="20"/>
              </w:rPr>
            </w:pPr>
          </w:p>
        </w:tc>
      </w:tr>
      <w:tr w:rsidR="00361DBF" w:rsidRPr="006D5EDA" w:rsidTr="00361DBF">
        <w:tc>
          <w:tcPr>
            <w:tcW w:w="567" w:type="dxa"/>
          </w:tcPr>
          <w:p w:rsidR="00361DBF" w:rsidRPr="00295429"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sz w:val="16"/>
                <w:szCs w:val="20"/>
              </w:rPr>
            </w:pPr>
            <w:r>
              <w:rPr>
                <w:rFonts w:ascii="Times New Roman" w:hAnsi="Times New Roman"/>
                <w:sz w:val="16"/>
                <w:szCs w:val="20"/>
              </w:rPr>
              <w:t xml:space="preserve">Полка для крепления трех устройств </w:t>
            </w:r>
          </w:p>
          <w:p w:rsidR="00361DBF" w:rsidRDefault="00361DBF" w:rsidP="007A46A7">
            <w:pPr>
              <w:rPr>
                <w:rFonts w:ascii="Times New Roman" w:hAnsi="Times New Roman"/>
                <w:sz w:val="16"/>
                <w:szCs w:val="20"/>
              </w:rPr>
            </w:pPr>
            <w:r>
              <w:rPr>
                <w:rFonts w:ascii="Times New Roman" w:hAnsi="Times New Roman"/>
                <w:sz w:val="16"/>
                <w:szCs w:val="20"/>
              </w:rPr>
              <w:t>систем мониторинга</w:t>
            </w:r>
          </w:p>
          <w:p w:rsidR="00361DBF" w:rsidRPr="00E023A2" w:rsidRDefault="00361DBF" w:rsidP="007A46A7">
            <w:pPr>
              <w:rPr>
                <w:rFonts w:ascii="Times New Roman" w:hAnsi="Times New Roman"/>
                <w:i/>
                <w:sz w:val="16"/>
                <w:szCs w:val="20"/>
                <w:lang w:val="en-US"/>
              </w:rPr>
            </w:pPr>
            <w:proofErr w:type="spellStart"/>
            <w:r w:rsidRPr="000B73AE">
              <w:rPr>
                <w:rFonts w:ascii="Times New Roman" w:hAnsi="Times New Roman"/>
                <w:b/>
                <w:sz w:val="16"/>
                <w:szCs w:val="20"/>
                <w:lang w:val="en-US"/>
              </w:rPr>
              <w:t>Blackmagic</w:t>
            </w:r>
            <w:proofErr w:type="spellEnd"/>
            <w:r w:rsidRPr="000B73AE">
              <w:rPr>
                <w:rFonts w:ascii="Times New Roman" w:hAnsi="Times New Roman"/>
                <w:b/>
                <w:sz w:val="16"/>
                <w:szCs w:val="20"/>
                <w:lang w:val="en-US"/>
              </w:rPr>
              <w:t xml:space="preserve"> </w:t>
            </w:r>
            <w:proofErr w:type="spellStart"/>
            <w:r w:rsidRPr="000B73AE">
              <w:rPr>
                <w:rFonts w:ascii="Times New Roman" w:hAnsi="Times New Roman"/>
                <w:b/>
                <w:sz w:val="16"/>
                <w:szCs w:val="20"/>
                <w:lang w:val="en-US"/>
              </w:rPr>
              <w:t>Teranex</w:t>
            </w:r>
            <w:proofErr w:type="spellEnd"/>
            <w:r w:rsidRPr="000B73AE">
              <w:rPr>
                <w:rFonts w:ascii="Times New Roman" w:hAnsi="Times New Roman"/>
                <w:b/>
                <w:sz w:val="16"/>
                <w:szCs w:val="20"/>
                <w:lang w:val="en-US"/>
              </w:rPr>
              <w:t xml:space="preserve"> Mini Rack Shelf </w:t>
            </w:r>
            <w:r w:rsidRPr="000B73AE">
              <w:rPr>
                <w:rFonts w:ascii="Times New Roman" w:hAnsi="Times New Roman"/>
                <w:sz w:val="16"/>
                <w:szCs w:val="20"/>
                <w:lang w:val="en-US"/>
              </w:rPr>
              <w:t xml:space="preserve"> </w:t>
            </w:r>
            <w:r w:rsidRPr="00842EC9">
              <w:rPr>
                <w:rFonts w:ascii="Times New Roman" w:hAnsi="Times New Roman"/>
                <w:i/>
                <w:sz w:val="16"/>
                <w:szCs w:val="20"/>
              </w:rPr>
              <w:t>или</w:t>
            </w:r>
            <w:r w:rsidRPr="000B73AE">
              <w:rPr>
                <w:rFonts w:ascii="Times New Roman" w:hAnsi="Times New Roman"/>
                <w:i/>
                <w:sz w:val="16"/>
                <w:szCs w:val="20"/>
                <w:lang w:val="en-US"/>
              </w:rPr>
              <w:t xml:space="preserve"> </w:t>
            </w:r>
            <w:r w:rsidRPr="00842EC9">
              <w:rPr>
                <w:rFonts w:ascii="Times New Roman" w:hAnsi="Times New Roman"/>
                <w:i/>
                <w:sz w:val="16"/>
                <w:szCs w:val="20"/>
              </w:rPr>
              <w:t>эквивалент</w:t>
            </w:r>
            <w:r w:rsidRPr="000B73AE">
              <w:rPr>
                <w:rFonts w:ascii="Times New Roman" w:hAnsi="Times New Roman"/>
                <w:i/>
                <w:sz w:val="16"/>
                <w:szCs w:val="20"/>
                <w:lang w:val="en-US"/>
              </w:rPr>
              <w:t xml:space="preserve"> </w:t>
            </w:r>
          </w:p>
          <w:p w:rsidR="00361DBF" w:rsidRPr="00682682" w:rsidRDefault="00361DBF" w:rsidP="007A46A7">
            <w:pPr>
              <w:rPr>
                <w:rFonts w:ascii="Times New Roman" w:hAnsi="Times New Roman"/>
                <w:i/>
                <w:sz w:val="16"/>
                <w:szCs w:val="20"/>
              </w:rPr>
            </w:pPr>
            <w:r>
              <w:rPr>
                <w:rFonts w:ascii="Times New Roman" w:hAnsi="Times New Roman"/>
                <w:i/>
                <w:sz w:val="16"/>
                <w:szCs w:val="20"/>
              </w:rPr>
              <w:t>________________________</w:t>
            </w:r>
          </w:p>
          <w:p w:rsidR="00361DBF" w:rsidRPr="006B2CC2" w:rsidRDefault="00361DBF" w:rsidP="007A46A7">
            <w:pPr>
              <w:rPr>
                <w:rFonts w:ascii="Times New Roman" w:hAnsi="Times New Roman"/>
                <w:sz w:val="16"/>
                <w:szCs w:val="20"/>
                <w:lang w:val="en-US"/>
              </w:rPr>
            </w:pPr>
          </w:p>
        </w:tc>
        <w:tc>
          <w:tcPr>
            <w:tcW w:w="708" w:type="dxa"/>
          </w:tcPr>
          <w:p w:rsidR="00361DBF" w:rsidRPr="00C349DA" w:rsidRDefault="00361DBF" w:rsidP="007A46A7">
            <w:pPr>
              <w:jc w:val="center"/>
              <w:rPr>
                <w:rFonts w:ascii="Times New Roman" w:hAnsi="Times New Roman"/>
                <w:sz w:val="20"/>
                <w:szCs w:val="20"/>
              </w:rPr>
            </w:pPr>
            <w:r>
              <w:rPr>
                <w:rFonts w:ascii="Times New Roman" w:hAnsi="Times New Roman"/>
                <w:sz w:val="20"/>
                <w:szCs w:val="20"/>
                <w:lang w:val="en-US"/>
              </w:rPr>
              <w:t xml:space="preserve">1 </w:t>
            </w:r>
            <w:r>
              <w:rPr>
                <w:rFonts w:ascii="Times New Roman" w:hAnsi="Times New Roman"/>
                <w:sz w:val="20"/>
                <w:szCs w:val="20"/>
              </w:rPr>
              <w:t>шт.</w:t>
            </w:r>
          </w:p>
        </w:tc>
        <w:tc>
          <w:tcPr>
            <w:tcW w:w="4678" w:type="dxa"/>
          </w:tcPr>
          <w:p w:rsidR="00361DBF" w:rsidRDefault="00361DBF" w:rsidP="007A46A7">
            <w:pPr>
              <w:pStyle w:val="ad"/>
              <w:spacing w:before="0" w:beforeAutospacing="0" w:after="0" w:afterAutospacing="0"/>
              <w:rPr>
                <w:sz w:val="16"/>
                <w:szCs w:val="16"/>
                <w:lang w:eastAsia="en-US"/>
              </w:rPr>
            </w:pPr>
            <w:r>
              <w:rPr>
                <w:sz w:val="16"/>
                <w:szCs w:val="16"/>
                <w:lang w:eastAsia="en-US"/>
              </w:rPr>
              <w:t>П</w:t>
            </w:r>
            <w:r w:rsidRPr="00107763">
              <w:rPr>
                <w:sz w:val="16"/>
                <w:szCs w:val="16"/>
                <w:lang w:eastAsia="en-US"/>
              </w:rPr>
              <w:t xml:space="preserve">олка размером 1 RU для установки трех устройств </w:t>
            </w:r>
          </w:p>
          <w:p w:rsidR="00361DBF" w:rsidRPr="000B73AE" w:rsidRDefault="00361DBF" w:rsidP="007A46A7">
            <w:pPr>
              <w:pStyle w:val="ad"/>
              <w:spacing w:before="0" w:beforeAutospacing="0" w:after="0" w:afterAutospacing="0"/>
              <w:rPr>
                <w:sz w:val="16"/>
                <w:szCs w:val="16"/>
                <w:lang w:eastAsia="en-US"/>
              </w:rPr>
            </w:pPr>
            <w:r>
              <w:rPr>
                <w:sz w:val="16"/>
                <w:szCs w:val="20"/>
              </w:rPr>
              <w:t>систем мониторинга</w:t>
            </w:r>
            <w:r>
              <w:rPr>
                <w:sz w:val="16"/>
                <w:szCs w:val="16"/>
                <w:lang w:eastAsia="en-US"/>
              </w:rPr>
              <w:t xml:space="preserve"> </w:t>
            </w:r>
            <w:r w:rsidRPr="00107763">
              <w:rPr>
                <w:sz w:val="16"/>
                <w:szCs w:val="16"/>
                <w:lang w:eastAsia="en-US"/>
              </w:rPr>
              <w:t>на одно место в стойке</w:t>
            </w:r>
          </w:p>
        </w:tc>
        <w:tc>
          <w:tcPr>
            <w:tcW w:w="2835" w:type="dxa"/>
          </w:tcPr>
          <w:p w:rsidR="00361DBF" w:rsidRPr="006D5EDA" w:rsidRDefault="00361DBF" w:rsidP="007A46A7">
            <w:pPr>
              <w:rPr>
                <w:rFonts w:ascii="Times New Roman" w:hAnsi="Times New Roman"/>
                <w:sz w:val="20"/>
                <w:szCs w:val="20"/>
              </w:rPr>
            </w:pPr>
          </w:p>
        </w:tc>
        <w:tc>
          <w:tcPr>
            <w:tcW w:w="2126" w:type="dxa"/>
          </w:tcPr>
          <w:p w:rsidR="00361DBF" w:rsidRPr="006D5EDA" w:rsidRDefault="00361DBF" w:rsidP="007A46A7">
            <w:pPr>
              <w:rPr>
                <w:rFonts w:ascii="Times New Roman" w:hAnsi="Times New Roman"/>
                <w:sz w:val="20"/>
                <w:szCs w:val="20"/>
              </w:rPr>
            </w:pPr>
          </w:p>
        </w:tc>
        <w:tc>
          <w:tcPr>
            <w:tcW w:w="1985" w:type="dxa"/>
          </w:tcPr>
          <w:p w:rsidR="00361DBF" w:rsidRPr="006D5ED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sz w:val="16"/>
                <w:szCs w:val="20"/>
              </w:rPr>
            </w:pPr>
            <w:proofErr w:type="spellStart"/>
            <w:r w:rsidRPr="00842EC9">
              <w:rPr>
                <w:rFonts w:ascii="Times New Roman" w:hAnsi="Times New Roman"/>
                <w:b/>
                <w:sz w:val="16"/>
                <w:szCs w:val="20"/>
              </w:rPr>
              <w:t>Sennheiser</w:t>
            </w:r>
            <w:proofErr w:type="spellEnd"/>
            <w:r w:rsidRPr="00842EC9">
              <w:rPr>
                <w:rFonts w:ascii="Times New Roman" w:hAnsi="Times New Roman"/>
                <w:b/>
                <w:sz w:val="16"/>
                <w:szCs w:val="20"/>
              </w:rPr>
              <w:t xml:space="preserve"> </w:t>
            </w:r>
            <w:r w:rsidRPr="00C349DA">
              <w:rPr>
                <w:rFonts w:ascii="Times New Roman" w:hAnsi="Times New Roman"/>
                <w:b/>
                <w:sz w:val="16"/>
                <w:szCs w:val="20"/>
              </w:rPr>
              <w:t xml:space="preserve">EW 100 G4-ME2-A </w:t>
            </w:r>
            <w:r w:rsidRPr="00842EC9">
              <w:rPr>
                <w:rFonts w:ascii="Times New Roman" w:hAnsi="Times New Roman"/>
                <w:sz w:val="16"/>
                <w:szCs w:val="20"/>
              </w:rPr>
              <w:t>радиосистема с петличным микрофоном</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_________________________</w:t>
            </w:r>
          </w:p>
        </w:tc>
        <w:tc>
          <w:tcPr>
            <w:tcW w:w="708" w:type="dxa"/>
          </w:tcPr>
          <w:p w:rsidR="00361DBF" w:rsidRPr="006D2FC6" w:rsidRDefault="00361DBF" w:rsidP="007A46A7">
            <w:pPr>
              <w:jc w:val="center"/>
              <w:rPr>
                <w:rFonts w:ascii="Times New Roman" w:hAnsi="Times New Roman"/>
                <w:sz w:val="20"/>
                <w:szCs w:val="20"/>
              </w:rPr>
            </w:pPr>
            <w:r>
              <w:rPr>
                <w:rFonts w:ascii="Times New Roman" w:hAnsi="Times New Roman"/>
                <w:sz w:val="20"/>
                <w:szCs w:val="20"/>
              </w:rPr>
              <w:t>6</w:t>
            </w:r>
            <w:r w:rsidRPr="006D2FC6">
              <w:rPr>
                <w:rFonts w:ascii="Times New Roman" w:hAnsi="Times New Roman"/>
                <w:sz w:val="20"/>
                <w:szCs w:val="20"/>
              </w:rPr>
              <w:t xml:space="preserve"> шт.</w:t>
            </w:r>
          </w:p>
        </w:tc>
        <w:tc>
          <w:tcPr>
            <w:tcW w:w="4678" w:type="dxa"/>
          </w:tcPr>
          <w:p w:rsidR="00361DBF" w:rsidRPr="00091043" w:rsidRDefault="00361DBF" w:rsidP="007A46A7">
            <w:pPr>
              <w:pStyle w:val="ad"/>
              <w:spacing w:before="0" w:beforeAutospacing="0" w:after="0" w:afterAutospacing="0"/>
              <w:rPr>
                <w:sz w:val="16"/>
                <w:szCs w:val="20"/>
              </w:rPr>
            </w:pPr>
            <w:r w:rsidRPr="00600B42">
              <w:rPr>
                <w:sz w:val="16"/>
                <w:szCs w:val="20"/>
              </w:rPr>
              <w:t xml:space="preserve">Технические характеристики </w:t>
            </w:r>
            <w:r w:rsidRPr="00091043">
              <w:rPr>
                <w:sz w:val="16"/>
                <w:szCs w:val="20"/>
              </w:rPr>
              <w:t>радиосистем</w:t>
            </w:r>
            <w:r>
              <w:rPr>
                <w:sz w:val="16"/>
                <w:szCs w:val="20"/>
              </w:rPr>
              <w:t>ы</w:t>
            </w:r>
            <w:r w:rsidRPr="00091043">
              <w:rPr>
                <w:b/>
                <w:sz w:val="16"/>
                <w:szCs w:val="20"/>
              </w:rPr>
              <w:t>:</w:t>
            </w:r>
          </w:p>
          <w:p w:rsidR="00361DBF" w:rsidRPr="00600B42" w:rsidRDefault="00361DBF" w:rsidP="007A46A7">
            <w:pPr>
              <w:pStyle w:val="ad"/>
              <w:spacing w:before="0" w:beforeAutospacing="0" w:after="0" w:afterAutospacing="0"/>
              <w:rPr>
                <w:sz w:val="16"/>
                <w:szCs w:val="20"/>
              </w:rPr>
            </w:pPr>
            <w:r w:rsidRPr="00091043">
              <w:rPr>
                <w:sz w:val="16"/>
                <w:szCs w:val="20"/>
              </w:rPr>
              <w:t>Диапазон передачи: до 100 метров.</w:t>
            </w:r>
          </w:p>
          <w:p w:rsidR="00361DBF" w:rsidRPr="00600B42" w:rsidRDefault="00361DBF" w:rsidP="007A46A7">
            <w:pPr>
              <w:pStyle w:val="ad"/>
              <w:spacing w:before="0" w:beforeAutospacing="0" w:after="0" w:afterAutospacing="0"/>
              <w:rPr>
                <w:sz w:val="16"/>
                <w:szCs w:val="20"/>
              </w:rPr>
            </w:pPr>
            <w:r w:rsidRPr="00600B42">
              <w:rPr>
                <w:sz w:val="16"/>
                <w:szCs w:val="20"/>
              </w:rPr>
              <w:t>Широкополосная частотная модуляция.</w:t>
            </w:r>
          </w:p>
          <w:p w:rsidR="00361DBF" w:rsidRPr="00600B42" w:rsidRDefault="00361DBF" w:rsidP="007A46A7">
            <w:pPr>
              <w:pStyle w:val="ad"/>
              <w:spacing w:before="0" w:beforeAutospacing="0" w:after="0" w:afterAutospacing="0"/>
              <w:rPr>
                <w:sz w:val="16"/>
                <w:szCs w:val="20"/>
              </w:rPr>
            </w:pPr>
            <w:r w:rsidRPr="00600B42">
              <w:rPr>
                <w:sz w:val="16"/>
                <w:szCs w:val="20"/>
              </w:rPr>
              <w:t xml:space="preserve">Рабочий диапазон частот: </w:t>
            </w:r>
            <w:r w:rsidRPr="0069129C">
              <w:rPr>
                <w:sz w:val="16"/>
                <w:szCs w:val="20"/>
              </w:rPr>
              <w:t xml:space="preserve">516 - 558 </w:t>
            </w:r>
            <w:r w:rsidRPr="00600B42">
              <w:rPr>
                <w:sz w:val="16"/>
                <w:szCs w:val="20"/>
              </w:rPr>
              <w:t>МГц (</w:t>
            </w:r>
            <w:r w:rsidRPr="00600B42">
              <w:rPr>
                <w:sz w:val="16"/>
                <w:szCs w:val="20"/>
                <w:lang w:val="en-US"/>
              </w:rPr>
              <w:t>A</w:t>
            </w:r>
            <w:r w:rsidRPr="00600B42">
              <w:rPr>
                <w:sz w:val="16"/>
                <w:szCs w:val="20"/>
              </w:rPr>
              <w:t>).</w:t>
            </w:r>
          </w:p>
          <w:p w:rsidR="00361DBF" w:rsidRPr="00600B42" w:rsidRDefault="00361DBF" w:rsidP="007A46A7">
            <w:pPr>
              <w:pStyle w:val="ad"/>
              <w:spacing w:before="0" w:beforeAutospacing="0" w:after="0" w:afterAutospacing="0"/>
              <w:rPr>
                <w:sz w:val="16"/>
                <w:szCs w:val="20"/>
              </w:rPr>
            </w:pPr>
            <w:r w:rsidRPr="00600B42">
              <w:rPr>
                <w:sz w:val="16"/>
                <w:szCs w:val="20"/>
              </w:rPr>
              <w:t xml:space="preserve">Получение частот: до 1680 частот приема, шаг 25 кГц; 20 комплектов частот, в каждом до 12 </w:t>
            </w:r>
            <w:proofErr w:type="spellStart"/>
            <w:r w:rsidRPr="00600B42">
              <w:rPr>
                <w:sz w:val="16"/>
                <w:szCs w:val="20"/>
              </w:rPr>
              <w:t>пресетов</w:t>
            </w:r>
            <w:proofErr w:type="spellEnd"/>
            <w:r w:rsidRPr="00600B42">
              <w:rPr>
                <w:sz w:val="16"/>
                <w:szCs w:val="20"/>
              </w:rPr>
              <w:t xml:space="preserve"> каналов, без </w:t>
            </w:r>
            <w:proofErr w:type="spellStart"/>
            <w:r w:rsidRPr="00600B42">
              <w:rPr>
                <w:sz w:val="16"/>
                <w:szCs w:val="20"/>
              </w:rPr>
              <w:lastRenderedPageBreak/>
              <w:t>интермодуляции</w:t>
            </w:r>
            <w:proofErr w:type="spellEnd"/>
            <w:r w:rsidRPr="00600B42">
              <w:rPr>
                <w:sz w:val="16"/>
                <w:szCs w:val="20"/>
              </w:rPr>
              <w:t>; 1 комплект частот с 12 программируемыми каналами.</w:t>
            </w:r>
          </w:p>
          <w:p w:rsidR="00361DBF" w:rsidRPr="00600B42" w:rsidRDefault="00361DBF" w:rsidP="007A46A7">
            <w:pPr>
              <w:pStyle w:val="ad"/>
              <w:spacing w:before="0" w:beforeAutospacing="0" w:after="0" w:afterAutospacing="0"/>
              <w:rPr>
                <w:sz w:val="16"/>
                <w:szCs w:val="20"/>
              </w:rPr>
            </w:pPr>
            <w:r w:rsidRPr="00600B42">
              <w:rPr>
                <w:sz w:val="16"/>
                <w:szCs w:val="20"/>
              </w:rPr>
              <w:t>Полоса пропускания: максимум 42 МГц.</w:t>
            </w:r>
          </w:p>
          <w:p w:rsidR="00361DBF" w:rsidRPr="00600B42" w:rsidRDefault="00361DBF" w:rsidP="007A46A7">
            <w:pPr>
              <w:pStyle w:val="ad"/>
              <w:spacing w:before="0" w:beforeAutospacing="0" w:after="0" w:afterAutospacing="0"/>
              <w:rPr>
                <w:sz w:val="16"/>
                <w:szCs w:val="20"/>
              </w:rPr>
            </w:pPr>
            <w:r w:rsidRPr="00600B42">
              <w:rPr>
                <w:sz w:val="16"/>
                <w:szCs w:val="20"/>
              </w:rPr>
              <w:t>Номинальная/пиковая девиация: +/-24 кГц и +/-48 кГц.</w:t>
            </w:r>
          </w:p>
          <w:p w:rsidR="00361DBF" w:rsidRPr="00600B42" w:rsidRDefault="00361DBF" w:rsidP="007A46A7">
            <w:pPr>
              <w:pStyle w:val="ad"/>
              <w:spacing w:before="0" w:beforeAutospacing="0" w:after="0" w:afterAutospacing="0"/>
              <w:rPr>
                <w:sz w:val="16"/>
                <w:szCs w:val="20"/>
              </w:rPr>
            </w:pPr>
            <w:r w:rsidRPr="00600B42">
              <w:rPr>
                <w:sz w:val="16"/>
                <w:szCs w:val="20"/>
              </w:rPr>
              <w:t xml:space="preserve">Сигнал к шуму: больше или равно 110 </w:t>
            </w:r>
            <w:proofErr w:type="spellStart"/>
            <w:r w:rsidRPr="00600B42">
              <w:rPr>
                <w:sz w:val="16"/>
                <w:szCs w:val="20"/>
              </w:rPr>
              <w:t>дБА</w:t>
            </w:r>
            <w:proofErr w:type="spellEnd"/>
            <w:r w:rsidRPr="00600B42">
              <w:rPr>
                <w:sz w:val="16"/>
                <w:szCs w:val="20"/>
              </w:rPr>
              <w:t>.</w:t>
            </w:r>
          </w:p>
          <w:p w:rsidR="00361DBF" w:rsidRPr="00600B42" w:rsidRDefault="00361DBF" w:rsidP="007A46A7">
            <w:pPr>
              <w:pStyle w:val="ad"/>
              <w:spacing w:before="0" w:beforeAutospacing="0" w:after="0" w:afterAutospacing="0"/>
              <w:rPr>
                <w:sz w:val="16"/>
                <w:szCs w:val="20"/>
              </w:rPr>
            </w:pPr>
            <w:r w:rsidRPr="00600B42">
              <w:rPr>
                <w:sz w:val="16"/>
                <w:szCs w:val="20"/>
              </w:rPr>
              <w:t>КНИ: меньше либо равен 0,9%.</w:t>
            </w:r>
          </w:p>
          <w:p w:rsidR="00361DBF" w:rsidRPr="00600B42" w:rsidRDefault="00361DBF" w:rsidP="007A46A7">
            <w:pPr>
              <w:pStyle w:val="ad"/>
              <w:spacing w:before="0" w:beforeAutospacing="0" w:after="0" w:afterAutospacing="0"/>
              <w:rPr>
                <w:sz w:val="16"/>
                <w:szCs w:val="20"/>
              </w:rPr>
            </w:pPr>
            <w:r w:rsidRPr="00600B42">
              <w:rPr>
                <w:sz w:val="16"/>
                <w:szCs w:val="20"/>
              </w:rPr>
              <w:t xml:space="preserve"> </w:t>
            </w:r>
          </w:p>
          <w:p w:rsidR="00361DBF" w:rsidRPr="00600B42" w:rsidRDefault="00361DBF" w:rsidP="007A46A7">
            <w:pPr>
              <w:pStyle w:val="ad"/>
              <w:spacing w:before="0" w:beforeAutospacing="0" w:after="0" w:afterAutospacing="0"/>
              <w:rPr>
                <w:b/>
                <w:sz w:val="16"/>
                <w:szCs w:val="20"/>
              </w:rPr>
            </w:pPr>
            <w:r w:rsidRPr="00600B42">
              <w:rPr>
                <w:b/>
                <w:sz w:val="16"/>
                <w:szCs w:val="20"/>
              </w:rPr>
              <w:t>Приемник:</w:t>
            </w:r>
          </w:p>
          <w:p w:rsidR="00361DBF" w:rsidRPr="00600B42" w:rsidRDefault="00361DBF" w:rsidP="007A46A7">
            <w:pPr>
              <w:pStyle w:val="ad"/>
              <w:spacing w:before="0" w:beforeAutospacing="0" w:after="0" w:afterAutospacing="0"/>
              <w:rPr>
                <w:sz w:val="16"/>
                <w:szCs w:val="20"/>
              </w:rPr>
            </w:pPr>
            <w:r w:rsidRPr="00600B42">
              <w:rPr>
                <w:sz w:val="16"/>
                <w:szCs w:val="20"/>
              </w:rPr>
              <w:t>Принцип работы: разнесение сигналов.</w:t>
            </w:r>
          </w:p>
          <w:p w:rsidR="00361DBF" w:rsidRPr="00600B42" w:rsidRDefault="00361DBF" w:rsidP="007A46A7">
            <w:pPr>
              <w:pStyle w:val="ad"/>
              <w:spacing w:before="0" w:beforeAutospacing="0" w:after="0" w:afterAutospacing="0"/>
              <w:rPr>
                <w:sz w:val="16"/>
                <w:szCs w:val="20"/>
              </w:rPr>
            </w:pPr>
            <w:r w:rsidRPr="00600B42">
              <w:rPr>
                <w:sz w:val="16"/>
                <w:szCs w:val="20"/>
              </w:rPr>
              <w:t xml:space="preserve">Чувствительность: более 2,5 мкВ для 52 </w:t>
            </w:r>
            <w:proofErr w:type="spellStart"/>
            <w:r w:rsidRPr="00600B42">
              <w:rPr>
                <w:sz w:val="16"/>
                <w:szCs w:val="20"/>
              </w:rPr>
              <w:t>дБА</w:t>
            </w:r>
            <w:proofErr w:type="spellEnd"/>
            <w:r w:rsidRPr="00600B42">
              <w:rPr>
                <w:sz w:val="16"/>
                <w:szCs w:val="20"/>
              </w:rPr>
              <w:t>.</w:t>
            </w:r>
          </w:p>
          <w:p w:rsidR="00361DBF" w:rsidRPr="00600B42" w:rsidRDefault="00361DBF" w:rsidP="007A46A7">
            <w:pPr>
              <w:pStyle w:val="ad"/>
              <w:spacing w:before="0" w:beforeAutospacing="0" w:after="0" w:afterAutospacing="0"/>
              <w:rPr>
                <w:sz w:val="16"/>
                <w:szCs w:val="20"/>
              </w:rPr>
            </w:pPr>
            <w:r w:rsidRPr="00600B42">
              <w:rPr>
                <w:sz w:val="16"/>
                <w:szCs w:val="20"/>
              </w:rPr>
              <w:t xml:space="preserve">Подавление помех смежного канала и ослабление </w:t>
            </w:r>
            <w:proofErr w:type="spellStart"/>
            <w:r w:rsidRPr="00600B42">
              <w:rPr>
                <w:sz w:val="16"/>
                <w:szCs w:val="20"/>
              </w:rPr>
              <w:t>интермодуляции</w:t>
            </w:r>
            <w:proofErr w:type="spellEnd"/>
            <w:r w:rsidRPr="00600B42">
              <w:rPr>
                <w:sz w:val="16"/>
                <w:szCs w:val="20"/>
              </w:rPr>
              <w:t>: обычно больше либо равно 65 дБ.</w:t>
            </w:r>
          </w:p>
          <w:p w:rsidR="00361DBF" w:rsidRPr="00600B42" w:rsidRDefault="00361DBF" w:rsidP="007A46A7">
            <w:pPr>
              <w:pStyle w:val="ad"/>
              <w:spacing w:before="0" w:beforeAutospacing="0" w:after="0" w:afterAutospacing="0"/>
              <w:rPr>
                <w:sz w:val="16"/>
                <w:szCs w:val="20"/>
              </w:rPr>
            </w:pPr>
            <w:r w:rsidRPr="00600B42">
              <w:rPr>
                <w:sz w:val="16"/>
                <w:szCs w:val="20"/>
              </w:rPr>
              <w:t>Блокировка: большее или равно 70 дБ.</w:t>
            </w:r>
          </w:p>
          <w:p w:rsidR="00361DBF" w:rsidRPr="00600B42" w:rsidRDefault="00361DBF" w:rsidP="007A46A7">
            <w:pPr>
              <w:pStyle w:val="ad"/>
              <w:spacing w:before="0" w:beforeAutospacing="0" w:after="0" w:afterAutospacing="0"/>
              <w:rPr>
                <w:sz w:val="16"/>
                <w:szCs w:val="20"/>
              </w:rPr>
            </w:pPr>
            <w:r w:rsidRPr="00600B42">
              <w:rPr>
                <w:sz w:val="16"/>
                <w:szCs w:val="20"/>
              </w:rPr>
              <w:t xml:space="preserve">Низкое/среднее/высокое подавление: 5/15/25 </w:t>
            </w:r>
            <w:proofErr w:type="spellStart"/>
            <w:r w:rsidRPr="00600B42">
              <w:rPr>
                <w:sz w:val="16"/>
                <w:szCs w:val="20"/>
              </w:rPr>
              <w:t>дБмкВ</w:t>
            </w:r>
            <w:proofErr w:type="spellEnd"/>
            <w:r w:rsidRPr="00600B42">
              <w:rPr>
                <w:sz w:val="16"/>
                <w:szCs w:val="20"/>
              </w:rPr>
              <w:t>.</w:t>
            </w:r>
          </w:p>
          <w:p w:rsidR="00361DBF" w:rsidRPr="00600B42" w:rsidRDefault="00361DBF" w:rsidP="007A46A7">
            <w:pPr>
              <w:pStyle w:val="ad"/>
              <w:spacing w:before="0" w:beforeAutospacing="0" w:after="0" w:afterAutospacing="0"/>
              <w:rPr>
                <w:sz w:val="16"/>
                <w:szCs w:val="20"/>
              </w:rPr>
            </w:pPr>
            <w:r w:rsidRPr="00600B42">
              <w:rPr>
                <w:sz w:val="16"/>
                <w:szCs w:val="20"/>
              </w:rPr>
              <w:t xml:space="preserve">Эквалайзер: 4 </w:t>
            </w:r>
            <w:proofErr w:type="spellStart"/>
            <w:r w:rsidRPr="00600B42">
              <w:rPr>
                <w:sz w:val="16"/>
                <w:szCs w:val="20"/>
              </w:rPr>
              <w:t>пресета</w:t>
            </w:r>
            <w:proofErr w:type="spellEnd"/>
            <w:r w:rsidRPr="00600B42">
              <w:rPr>
                <w:sz w:val="16"/>
                <w:szCs w:val="20"/>
              </w:rPr>
              <w:t xml:space="preserve"> (плоский, подавление НЧ, подавление НЧ/усиление ВЧ, усиление ВЧ).</w:t>
            </w:r>
          </w:p>
          <w:p w:rsidR="00361DBF" w:rsidRPr="00600B42" w:rsidRDefault="00361DBF" w:rsidP="007A46A7">
            <w:pPr>
              <w:pStyle w:val="ad"/>
              <w:spacing w:before="0" w:beforeAutospacing="0" w:after="0" w:afterAutospacing="0"/>
              <w:rPr>
                <w:sz w:val="16"/>
                <w:szCs w:val="20"/>
              </w:rPr>
            </w:pPr>
            <w:r w:rsidRPr="00600B42">
              <w:rPr>
                <w:sz w:val="16"/>
                <w:szCs w:val="20"/>
              </w:rPr>
              <w:t>Питание: 12 В.</w:t>
            </w:r>
          </w:p>
          <w:p w:rsidR="00361DBF" w:rsidRPr="00600B42" w:rsidRDefault="00361DBF" w:rsidP="007A46A7">
            <w:pPr>
              <w:pStyle w:val="ad"/>
              <w:spacing w:before="0" w:beforeAutospacing="0" w:after="0" w:afterAutospacing="0"/>
              <w:rPr>
                <w:sz w:val="16"/>
                <w:szCs w:val="20"/>
              </w:rPr>
            </w:pPr>
            <w:r w:rsidRPr="00600B42">
              <w:rPr>
                <w:sz w:val="16"/>
                <w:szCs w:val="20"/>
              </w:rPr>
              <w:t>Потребление: 300 мА.</w:t>
            </w:r>
          </w:p>
          <w:p w:rsidR="00361DBF" w:rsidRPr="00600B42" w:rsidRDefault="00361DBF" w:rsidP="007A46A7">
            <w:pPr>
              <w:pStyle w:val="ad"/>
              <w:spacing w:before="0" w:beforeAutospacing="0" w:after="0" w:afterAutospacing="0"/>
              <w:rPr>
                <w:sz w:val="16"/>
                <w:szCs w:val="20"/>
              </w:rPr>
            </w:pPr>
            <w:proofErr w:type="gramStart"/>
            <w:r w:rsidRPr="00600B42">
              <w:rPr>
                <w:sz w:val="16"/>
                <w:szCs w:val="20"/>
              </w:rPr>
              <w:t xml:space="preserve">Разъемы: 2 антенных гнезда </w:t>
            </w:r>
            <w:r w:rsidRPr="00600B42">
              <w:rPr>
                <w:sz w:val="16"/>
                <w:szCs w:val="20"/>
                <w:lang w:val="en-US"/>
              </w:rPr>
              <w:t>BNC</w:t>
            </w:r>
            <w:r w:rsidRPr="00600B42">
              <w:rPr>
                <w:sz w:val="16"/>
                <w:szCs w:val="20"/>
              </w:rPr>
              <w:t xml:space="preserve">, небалансный аудиовыход 6,3 мм (напряжение +12 </w:t>
            </w:r>
            <w:proofErr w:type="spellStart"/>
            <w:r w:rsidRPr="00600B42">
              <w:rPr>
                <w:sz w:val="16"/>
                <w:szCs w:val="20"/>
              </w:rPr>
              <w:t>дБн</w:t>
            </w:r>
            <w:proofErr w:type="spellEnd"/>
            <w:r w:rsidRPr="00600B42">
              <w:rPr>
                <w:sz w:val="16"/>
                <w:szCs w:val="20"/>
              </w:rPr>
              <w:t xml:space="preserve">), балансный </w:t>
            </w:r>
            <w:proofErr w:type="spellStart"/>
            <w:r w:rsidRPr="00600B42">
              <w:rPr>
                <w:sz w:val="16"/>
                <w:szCs w:val="20"/>
              </w:rPr>
              <w:t>аудиовыход</w:t>
            </w:r>
            <w:proofErr w:type="spellEnd"/>
            <w:r w:rsidRPr="00600B42">
              <w:rPr>
                <w:sz w:val="16"/>
                <w:szCs w:val="20"/>
              </w:rPr>
              <w:t xml:space="preserve"> </w:t>
            </w:r>
            <w:r w:rsidRPr="00600B42">
              <w:rPr>
                <w:sz w:val="16"/>
                <w:szCs w:val="20"/>
                <w:lang w:val="en-US"/>
              </w:rPr>
              <w:t>XLR</w:t>
            </w:r>
            <w:r w:rsidRPr="00600B42">
              <w:rPr>
                <w:sz w:val="16"/>
                <w:szCs w:val="20"/>
              </w:rPr>
              <w:t xml:space="preserve"> (+18 </w:t>
            </w:r>
            <w:proofErr w:type="spellStart"/>
            <w:r w:rsidRPr="00600B42">
              <w:rPr>
                <w:sz w:val="16"/>
                <w:szCs w:val="20"/>
              </w:rPr>
              <w:t>дБн</w:t>
            </w:r>
            <w:proofErr w:type="spellEnd"/>
            <w:r w:rsidRPr="00600B42">
              <w:rPr>
                <w:sz w:val="16"/>
                <w:szCs w:val="20"/>
              </w:rPr>
              <w:t xml:space="preserve">), 2 </w:t>
            </w:r>
            <w:proofErr w:type="spellStart"/>
            <w:r w:rsidRPr="00600B42">
              <w:rPr>
                <w:sz w:val="16"/>
                <w:szCs w:val="20"/>
              </w:rPr>
              <w:t>коннектора</w:t>
            </w:r>
            <w:proofErr w:type="spellEnd"/>
            <w:r w:rsidRPr="00600B42">
              <w:rPr>
                <w:sz w:val="16"/>
                <w:szCs w:val="20"/>
              </w:rPr>
              <w:t xml:space="preserve"> </w:t>
            </w:r>
            <w:r w:rsidRPr="00600B42">
              <w:rPr>
                <w:sz w:val="16"/>
                <w:szCs w:val="20"/>
                <w:lang w:val="en-US"/>
              </w:rPr>
              <w:t>RJ</w:t>
            </w:r>
            <w:r w:rsidRPr="00600B42">
              <w:rPr>
                <w:sz w:val="16"/>
                <w:szCs w:val="20"/>
              </w:rPr>
              <w:t>11.</w:t>
            </w:r>
            <w:proofErr w:type="gramEnd"/>
          </w:p>
          <w:p w:rsidR="00361DBF" w:rsidRPr="00600B42" w:rsidRDefault="00361DBF" w:rsidP="007A46A7">
            <w:pPr>
              <w:pStyle w:val="ad"/>
              <w:spacing w:before="0" w:beforeAutospacing="0" w:after="0" w:afterAutospacing="0"/>
              <w:rPr>
                <w:sz w:val="16"/>
                <w:szCs w:val="20"/>
              </w:rPr>
            </w:pPr>
            <w:r w:rsidRPr="00600B42">
              <w:rPr>
                <w:sz w:val="16"/>
                <w:szCs w:val="20"/>
              </w:rPr>
              <w:t>Размеры: примерно 192</w:t>
            </w:r>
            <w:r w:rsidRPr="00600B42">
              <w:rPr>
                <w:sz w:val="16"/>
                <w:szCs w:val="20"/>
                <w:lang w:val="en-US"/>
              </w:rPr>
              <w:t>x</w:t>
            </w:r>
            <w:r w:rsidRPr="00600B42">
              <w:rPr>
                <w:sz w:val="16"/>
                <w:szCs w:val="20"/>
              </w:rPr>
              <w:t>212</w:t>
            </w:r>
            <w:r w:rsidRPr="00600B42">
              <w:rPr>
                <w:sz w:val="16"/>
                <w:szCs w:val="20"/>
                <w:lang w:val="en-US"/>
              </w:rPr>
              <w:t>x</w:t>
            </w:r>
            <w:r w:rsidRPr="00600B42">
              <w:rPr>
                <w:sz w:val="16"/>
                <w:szCs w:val="20"/>
              </w:rPr>
              <w:t>43 мм.</w:t>
            </w:r>
          </w:p>
          <w:p w:rsidR="00361DBF" w:rsidRPr="00600B42" w:rsidRDefault="00361DBF" w:rsidP="007A46A7">
            <w:pPr>
              <w:pStyle w:val="ad"/>
              <w:spacing w:before="0" w:beforeAutospacing="0" w:after="0" w:afterAutospacing="0"/>
              <w:rPr>
                <w:sz w:val="16"/>
                <w:szCs w:val="20"/>
              </w:rPr>
            </w:pPr>
            <w:r w:rsidRPr="00600B42">
              <w:rPr>
                <w:sz w:val="16"/>
                <w:szCs w:val="20"/>
              </w:rPr>
              <w:t>Вес: примерно 980 грамм.</w:t>
            </w:r>
          </w:p>
          <w:p w:rsidR="00361DBF" w:rsidRPr="00600B42" w:rsidRDefault="00361DBF" w:rsidP="007A46A7">
            <w:pPr>
              <w:pStyle w:val="ad"/>
              <w:spacing w:before="0" w:beforeAutospacing="0" w:after="0" w:afterAutospacing="0"/>
              <w:rPr>
                <w:sz w:val="16"/>
                <w:szCs w:val="20"/>
              </w:rPr>
            </w:pPr>
            <w:r w:rsidRPr="00600B42">
              <w:rPr>
                <w:sz w:val="16"/>
                <w:szCs w:val="20"/>
              </w:rPr>
              <w:t xml:space="preserve"> </w:t>
            </w:r>
          </w:p>
          <w:p w:rsidR="00361DBF" w:rsidRPr="002C04E6" w:rsidRDefault="00361DBF" w:rsidP="007A46A7">
            <w:pPr>
              <w:pStyle w:val="ad"/>
              <w:spacing w:before="0" w:beforeAutospacing="0" w:after="0" w:afterAutospacing="0"/>
              <w:rPr>
                <w:b/>
                <w:sz w:val="16"/>
                <w:szCs w:val="20"/>
              </w:rPr>
            </w:pPr>
            <w:r w:rsidRPr="002C04E6">
              <w:rPr>
                <w:b/>
                <w:sz w:val="16"/>
                <w:szCs w:val="20"/>
              </w:rPr>
              <w:t>Передатчик:</w:t>
            </w:r>
          </w:p>
          <w:p w:rsidR="00361DBF" w:rsidRPr="002C04E6" w:rsidRDefault="00361DBF" w:rsidP="007A46A7">
            <w:pPr>
              <w:pStyle w:val="ad"/>
              <w:spacing w:before="0" w:beforeAutospacing="0" w:after="0" w:afterAutospacing="0"/>
              <w:rPr>
                <w:sz w:val="16"/>
                <w:szCs w:val="20"/>
              </w:rPr>
            </w:pPr>
            <w:r w:rsidRPr="002C04E6">
              <w:rPr>
                <w:sz w:val="16"/>
                <w:szCs w:val="20"/>
              </w:rPr>
              <w:t>Стабильность несущей частоты: меньше или равно +/-15 миллионных долей.</w:t>
            </w:r>
          </w:p>
          <w:p w:rsidR="00361DBF" w:rsidRPr="002C04E6" w:rsidRDefault="00361DBF" w:rsidP="007A46A7">
            <w:pPr>
              <w:pStyle w:val="ad"/>
              <w:spacing w:before="0" w:beforeAutospacing="0" w:after="0" w:afterAutospacing="0"/>
              <w:rPr>
                <w:sz w:val="16"/>
                <w:szCs w:val="20"/>
              </w:rPr>
            </w:pPr>
            <w:r w:rsidRPr="002C04E6">
              <w:rPr>
                <w:sz w:val="16"/>
                <w:szCs w:val="20"/>
              </w:rPr>
              <w:t>РЧ-выход на 50 Ом: до 30 мВт.</w:t>
            </w:r>
          </w:p>
          <w:p w:rsidR="00361DBF" w:rsidRPr="002C04E6" w:rsidRDefault="00361DBF" w:rsidP="007A46A7">
            <w:pPr>
              <w:pStyle w:val="ad"/>
              <w:spacing w:before="0" w:beforeAutospacing="0" w:after="0" w:afterAutospacing="0"/>
              <w:rPr>
                <w:sz w:val="16"/>
                <w:szCs w:val="20"/>
              </w:rPr>
            </w:pPr>
            <w:proofErr w:type="spellStart"/>
            <w:r w:rsidRPr="002C04E6">
              <w:rPr>
                <w:sz w:val="16"/>
                <w:szCs w:val="20"/>
              </w:rPr>
              <w:t>Аудиочастоты</w:t>
            </w:r>
            <w:proofErr w:type="spellEnd"/>
            <w:r w:rsidRPr="002C04E6">
              <w:rPr>
                <w:sz w:val="16"/>
                <w:szCs w:val="20"/>
              </w:rPr>
              <w:t>: микрофон: 90-18 000 Гц, линейный разъем: 25-18 000 Гц.</w:t>
            </w:r>
          </w:p>
          <w:p w:rsidR="00361DBF" w:rsidRPr="002C04E6" w:rsidRDefault="00361DBF" w:rsidP="007A46A7">
            <w:pPr>
              <w:pStyle w:val="ad"/>
              <w:spacing w:before="0" w:beforeAutospacing="0" w:after="0" w:afterAutospacing="0"/>
              <w:rPr>
                <w:sz w:val="16"/>
                <w:szCs w:val="20"/>
              </w:rPr>
            </w:pPr>
            <w:r w:rsidRPr="002C04E6">
              <w:rPr>
                <w:sz w:val="16"/>
                <w:szCs w:val="20"/>
              </w:rPr>
              <w:t>Микрофонное/линейное входное напряжение: до 3 В.</w:t>
            </w:r>
          </w:p>
          <w:p w:rsidR="00361DBF" w:rsidRPr="002C04E6" w:rsidRDefault="00361DBF" w:rsidP="007A46A7">
            <w:pPr>
              <w:pStyle w:val="ad"/>
              <w:spacing w:before="0" w:beforeAutospacing="0" w:after="0" w:afterAutospacing="0"/>
              <w:rPr>
                <w:sz w:val="16"/>
                <w:szCs w:val="20"/>
              </w:rPr>
            </w:pPr>
            <w:r w:rsidRPr="002C04E6">
              <w:rPr>
                <w:sz w:val="16"/>
                <w:szCs w:val="20"/>
              </w:rPr>
              <w:t>Микрофонное/линейное входное сопротивление: 40 кОм небалансное/1 МОм.</w:t>
            </w:r>
          </w:p>
          <w:p w:rsidR="00361DBF" w:rsidRPr="002C04E6" w:rsidRDefault="00361DBF" w:rsidP="007A46A7">
            <w:pPr>
              <w:pStyle w:val="ad"/>
              <w:spacing w:before="0" w:beforeAutospacing="0" w:after="0" w:afterAutospacing="0"/>
              <w:rPr>
                <w:sz w:val="16"/>
                <w:szCs w:val="20"/>
              </w:rPr>
            </w:pPr>
            <w:r w:rsidRPr="002C04E6">
              <w:rPr>
                <w:sz w:val="16"/>
                <w:szCs w:val="20"/>
              </w:rPr>
              <w:t>Диапазон настройки чувствительности входа: 60 дБ, шаг в 3 дБ.</w:t>
            </w:r>
          </w:p>
          <w:p w:rsidR="00361DBF" w:rsidRPr="002C04E6" w:rsidRDefault="00361DBF" w:rsidP="007A46A7">
            <w:pPr>
              <w:pStyle w:val="ad"/>
              <w:spacing w:before="0" w:beforeAutospacing="0" w:after="0" w:afterAutospacing="0"/>
              <w:rPr>
                <w:sz w:val="16"/>
                <w:szCs w:val="20"/>
              </w:rPr>
            </w:pPr>
            <w:r w:rsidRPr="002C04E6">
              <w:rPr>
                <w:sz w:val="16"/>
                <w:szCs w:val="20"/>
              </w:rPr>
              <w:t xml:space="preserve">Питание: 2 батарейки типа АА, 1,5 В либо </w:t>
            </w:r>
            <w:r w:rsidRPr="002C04E6">
              <w:rPr>
                <w:sz w:val="16"/>
                <w:szCs w:val="20"/>
                <w:lang w:val="en-US"/>
              </w:rPr>
              <w:t>BA</w:t>
            </w:r>
            <w:r w:rsidRPr="002C04E6">
              <w:rPr>
                <w:sz w:val="16"/>
                <w:szCs w:val="20"/>
              </w:rPr>
              <w:t xml:space="preserve"> 2015.</w:t>
            </w:r>
          </w:p>
          <w:p w:rsidR="00361DBF" w:rsidRPr="002C04E6" w:rsidRDefault="00361DBF" w:rsidP="007A46A7">
            <w:pPr>
              <w:pStyle w:val="ad"/>
              <w:spacing w:before="0" w:beforeAutospacing="0" w:after="0" w:afterAutospacing="0"/>
              <w:rPr>
                <w:sz w:val="16"/>
                <w:szCs w:val="20"/>
              </w:rPr>
            </w:pPr>
            <w:r w:rsidRPr="002C04E6">
              <w:rPr>
                <w:sz w:val="16"/>
                <w:szCs w:val="20"/>
              </w:rPr>
              <w:t>Напряжение: 3 В батарейки/2,4 В перезаряжаемые батарейки.</w:t>
            </w:r>
          </w:p>
          <w:p w:rsidR="00361DBF" w:rsidRPr="002C04E6" w:rsidRDefault="00361DBF" w:rsidP="007A46A7">
            <w:pPr>
              <w:pStyle w:val="ad"/>
              <w:spacing w:before="0" w:beforeAutospacing="0" w:after="0" w:afterAutospacing="0"/>
              <w:rPr>
                <w:sz w:val="16"/>
                <w:szCs w:val="20"/>
              </w:rPr>
            </w:pPr>
            <w:r w:rsidRPr="002C04E6">
              <w:rPr>
                <w:sz w:val="16"/>
                <w:szCs w:val="20"/>
              </w:rPr>
              <w:t>Потребление: 180 мА, при отключенном передатчике – меньше либо равно 25 мкА.</w:t>
            </w:r>
          </w:p>
          <w:p w:rsidR="00361DBF" w:rsidRPr="002C04E6" w:rsidRDefault="00361DBF" w:rsidP="007A46A7">
            <w:pPr>
              <w:pStyle w:val="ad"/>
              <w:spacing w:before="0" w:beforeAutospacing="0" w:after="0" w:afterAutospacing="0"/>
              <w:rPr>
                <w:sz w:val="16"/>
                <w:szCs w:val="20"/>
              </w:rPr>
            </w:pPr>
            <w:r w:rsidRPr="002C04E6">
              <w:rPr>
                <w:sz w:val="16"/>
                <w:szCs w:val="20"/>
              </w:rPr>
              <w:t>Время работы: обычно 8 часов.</w:t>
            </w:r>
          </w:p>
          <w:p w:rsidR="00361DBF" w:rsidRPr="002C04E6" w:rsidRDefault="00361DBF" w:rsidP="007A46A7">
            <w:pPr>
              <w:pStyle w:val="ad"/>
              <w:spacing w:before="0" w:beforeAutospacing="0" w:after="0" w:afterAutospacing="0"/>
              <w:rPr>
                <w:sz w:val="16"/>
                <w:szCs w:val="20"/>
              </w:rPr>
            </w:pPr>
            <w:r w:rsidRPr="002C04E6">
              <w:rPr>
                <w:sz w:val="16"/>
                <w:szCs w:val="20"/>
              </w:rPr>
              <w:t>Размеры: примерно 82</w:t>
            </w:r>
            <w:r w:rsidRPr="002C04E6">
              <w:rPr>
                <w:sz w:val="16"/>
                <w:szCs w:val="20"/>
                <w:lang w:val="en-US"/>
              </w:rPr>
              <w:t>x</w:t>
            </w:r>
            <w:r w:rsidRPr="002C04E6">
              <w:rPr>
                <w:sz w:val="16"/>
                <w:szCs w:val="20"/>
              </w:rPr>
              <w:t>64</w:t>
            </w:r>
            <w:r w:rsidRPr="002C04E6">
              <w:rPr>
                <w:sz w:val="16"/>
                <w:szCs w:val="20"/>
                <w:lang w:val="en-US"/>
              </w:rPr>
              <w:t>x</w:t>
            </w:r>
            <w:r w:rsidRPr="002C04E6">
              <w:rPr>
                <w:sz w:val="16"/>
                <w:szCs w:val="20"/>
              </w:rPr>
              <w:t>24 мм.</w:t>
            </w:r>
          </w:p>
          <w:p w:rsidR="00361DBF" w:rsidRPr="002C04E6" w:rsidRDefault="00361DBF" w:rsidP="007A46A7">
            <w:pPr>
              <w:pStyle w:val="ad"/>
              <w:spacing w:before="0" w:beforeAutospacing="0" w:after="0" w:afterAutospacing="0"/>
              <w:rPr>
                <w:sz w:val="16"/>
                <w:szCs w:val="20"/>
              </w:rPr>
            </w:pPr>
            <w:r w:rsidRPr="002C04E6">
              <w:rPr>
                <w:sz w:val="16"/>
                <w:szCs w:val="20"/>
              </w:rPr>
              <w:t>Вес: примерно 160 грамм.</w:t>
            </w:r>
          </w:p>
          <w:p w:rsidR="00361DBF" w:rsidRPr="002C04E6" w:rsidRDefault="00361DBF" w:rsidP="007A46A7">
            <w:pPr>
              <w:pStyle w:val="ad"/>
              <w:spacing w:before="0" w:beforeAutospacing="0" w:after="0" w:afterAutospacing="0"/>
              <w:rPr>
                <w:sz w:val="16"/>
                <w:szCs w:val="20"/>
              </w:rPr>
            </w:pPr>
            <w:r w:rsidRPr="002C04E6">
              <w:rPr>
                <w:sz w:val="16"/>
                <w:szCs w:val="20"/>
              </w:rPr>
              <w:t xml:space="preserve"> </w:t>
            </w:r>
          </w:p>
          <w:p w:rsidR="00361DBF" w:rsidRPr="002C04E6" w:rsidRDefault="00361DBF" w:rsidP="007A46A7">
            <w:pPr>
              <w:pStyle w:val="ad"/>
              <w:spacing w:before="0" w:beforeAutospacing="0" w:after="0" w:afterAutospacing="0"/>
              <w:rPr>
                <w:b/>
                <w:sz w:val="16"/>
                <w:szCs w:val="20"/>
              </w:rPr>
            </w:pPr>
            <w:r w:rsidRPr="002C04E6">
              <w:rPr>
                <w:b/>
                <w:sz w:val="16"/>
                <w:szCs w:val="20"/>
              </w:rPr>
              <w:t>Микрофон:</w:t>
            </w:r>
          </w:p>
          <w:p w:rsidR="00361DBF" w:rsidRPr="002C04E6" w:rsidRDefault="00361DBF" w:rsidP="007A46A7">
            <w:pPr>
              <w:pStyle w:val="ad"/>
              <w:spacing w:before="0" w:beforeAutospacing="0" w:after="0" w:afterAutospacing="0"/>
              <w:rPr>
                <w:sz w:val="16"/>
                <w:szCs w:val="20"/>
              </w:rPr>
            </w:pPr>
            <w:r w:rsidRPr="002C04E6">
              <w:rPr>
                <w:sz w:val="16"/>
                <w:szCs w:val="20"/>
              </w:rPr>
              <w:t>Конденсаторный, предварительно поляризованный.</w:t>
            </w:r>
          </w:p>
          <w:p w:rsidR="00361DBF" w:rsidRPr="00600B42" w:rsidRDefault="00361DBF" w:rsidP="007A46A7">
            <w:pPr>
              <w:pStyle w:val="ad"/>
              <w:spacing w:before="0" w:beforeAutospacing="0" w:after="0" w:afterAutospacing="0"/>
              <w:rPr>
                <w:sz w:val="16"/>
                <w:szCs w:val="20"/>
              </w:rPr>
            </w:pPr>
            <w:r w:rsidRPr="002C04E6">
              <w:rPr>
                <w:sz w:val="16"/>
                <w:szCs w:val="20"/>
              </w:rPr>
              <w:t>Всенаправленный</w:t>
            </w:r>
            <w:r w:rsidRPr="00600B42">
              <w:rPr>
                <w:sz w:val="16"/>
                <w:szCs w:val="20"/>
              </w:rPr>
              <w:t>.</w:t>
            </w:r>
          </w:p>
          <w:p w:rsidR="00361DBF" w:rsidRPr="00600B42" w:rsidRDefault="00361DBF" w:rsidP="007A46A7">
            <w:pPr>
              <w:pStyle w:val="ad"/>
              <w:spacing w:before="0" w:beforeAutospacing="0" w:after="0" w:afterAutospacing="0"/>
              <w:rPr>
                <w:sz w:val="16"/>
                <w:szCs w:val="20"/>
              </w:rPr>
            </w:pPr>
            <w:r w:rsidRPr="00600B42">
              <w:rPr>
                <w:sz w:val="16"/>
                <w:szCs w:val="20"/>
              </w:rPr>
              <w:t>Чувствительность на уровне 20 мВ/Па.</w:t>
            </w:r>
          </w:p>
          <w:p w:rsidR="00361DBF" w:rsidRPr="00600B42" w:rsidRDefault="00361DBF" w:rsidP="007A46A7">
            <w:pPr>
              <w:pStyle w:val="ad"/>
              <w:spacing w:before="0" w:beforeAutospacing="0" w:after="0" w:afterAutospacing="0"/>
              <w:rPr>
                <w:sz w:val="16"/>
                <w:szCs w:val="20"/>
              </w:rPr>
            </w:pPr>
            <w:r w:rsidRPr="00600B42">
              <w:rPr>
                <w:sz w:val="16"/>
                <w:szCs w:val="20"/>
              </w:rPr>
              <w:t>Звуковое давление: до 130 дБ.</w:t>
            </w:r>
          </w:p>
          <w:p w:rsidR="00361DBF" w:rsidRPr="00600B42" w:rsidRDefault="00361DBF" w:rsidP="007A46A7">
            <w:pPr>
              <w:pStyle w:val="ad"/>
              <w:spacing w:before="0" w:beforeAutospacing="0" w:after="0" w:afterAutospacing="0"/>
              <w:rPr>
                <w:sz w:val="16"/>
                <w:szCs w:val="20"/>
              </w:rPr>
            </w:pPr>
            <w:r w:rsidRPr="00600B42">
              <w:rPr>
                <w:sz w:val="16"/>
                <w:szCs w:val="20"/>
              </w:rPr>
              <w:t>Частоты: 50-18 000 Гц.</w:t>
            </w:r>
          </w:p>
          <w:p w:rsidR="00361DBF" w:rsidRPr="00600B42" w:rsidRDefault="00361DBF" w:rsidP="007A46A7">
            <w:pPr>
              <w:pStyle w:val="ad"/>
              <w:spacing w:before="0" w:beforeAutospacing="0" w:after="0" w:afterAutospacing="0"/>
              <w:rPr>
                <w:sz w:val="16"/>
                <w:szCs w:val="20"/>
              </w:rPr>
            </w:pPr>
            <w:r w:rsidRPr="00600B42">
              <w:rPr>
                <w:sz w:val="16"/>
                <w:szCs w:val="20"/>
              </w:rPr>
              <w:t>Эквивалентный уровень шума составляет 36 дБ.</w:t>
            </w:r>
          </w:p>
          <w:p w:rsidR="00361DBF" w:rsidRPr="00600B42" w:rsidRDefault="00361DBF" w:rsidP="007A46A7">
            <w:pPr>
              <w:pStyle w:val="ad"/>
              <w:spacing w:before="0" w:beforeAutospacing="0" w:after="0" w:afterAutospacing="0"/>
              <w:rPr>
                <w:sz w:val="16"/>
                <w:szCs w:val="20"/>
              </w:rPr>
            </w:pPr>
            <w:r w:rsidRPr="00600B42">
              <w:rPr>
                <w:sz w:val="16"/>
                <w:szCs w:val="20"/>
              </w:rPr>
              <w:t>Длина кабеля: примерно 1,6 метра.</w:t>
            </w:r>
          </w:p>
          <w:p w:rsidR="00361DBF" w:rsidRPr="00600B42" w:rsidRDefault="00361DBF" w:rsidP="007A46A7">
            <w:pPr>
              <w:pStyle w:val="ad"/>
              <w:spacing w:before="0" w:beforeAutospacing="0" w:after="0" w:afterAutospacing="0"/>
              <w:rPr>
                <w:sz w:val="16"/>
                <w:szCs w:val="20"/>
              </w:rPr>
            </w:pPr>
            <w:r w:rsidRPr="00600B42">
              <w:rPr>
                <w:sz w:val="16"/>
                <w:szCs w:val="20"/>
              </w:rPr>
              <w:lastRenderedPageBreak/>
              <w:t>Разъем: 3,5 мм.</w:t>
            </w:r>
          </w:p>
          <w:p w:rsidR="00361DBF" w:rsidRPr="00600B42" w:rsidRDefault="00361DBF" w:rsidP="007A46A7">
            <w:pPr>
              <w:pStyle w:val="ad"/>
              <w:spacing w:before="0" w:beforeAutospacing="0" w:after="0" w:afterAutospacing="0"/>
              <w:rPr>
                <w:sz w:val="16"/>
                <w:szCs w:val="20"/>
              </w:rPr>
            </w:pPr>
            <w:r w:rsidRPr="00600B42">
              <w:rPr>
                <w:sz w:val="16"/>
                <w:szCs w:val="20"/>
              </w:rPr>
              <w:t>Напряжение питания: 7,5 В.</w:t>
            </w:r>
          </w:p>
          <w:p w:rsidR="00361DBF" w:rsidRPr="00600B42" w:rsidRDefault="00361DBF" w:rsidP="007A46A7">
            <w:pPr>
              <w:pStyle w:val="ad"/>
              <w:spacing w:before="0" w:beforeAutospacing="0" w:after="0" w:afterAutospacing="0"/>
              <w:rPr>
                <w:sz w:val="16"/>
                <w:szCs w:val="20"/>
              </w:rPr>
            </w:pPr>
            <w:r w:rsidRPr="00600B42">
              <w:rPr>
                <w:sz w:val="16"/>
                <w:szCs w:val="20"/>
              </w:rPr>
              <w:t xml:space="preserve"> </w:t>
            </w:r>
          </w:p>
          <w:p w:rsidR="00361DBF" w:rsidRPr="00600B42" w:rsidRDefault="00361DBF" w:rsidP="007A46A7">
            <w:pPr>
              <w:pStyle w:val="ad"/>
              <w:spacing w:before="0" w:beforeAutospacing="0" w:after="0" w:afterAutospacing="0"/>
              <w:rPr>
                <w:b/>
                <w:sz w:val="16"/>
                <w:szCs w:val="20"/>
              </w:rPr>
            </w:pPr>
            <w:r w:rsidRPr="00600B42">
              <w:rPr>
                <w:b/>
                <w:sz w:val="16"/>
                <w:szCs w:val="20"/>
              </w:rPr>
              <w:t>В комплекте:</w:t>
            </w:r>
          </w:p>
          <w:p w:rsidR="00361DBF" w:rsidRPr="00600B42" w:rsidRDefault="00361DBF" w:rsidP="007A46A7">
            <w:pPr>
              <w:pStyle w:val="ad"/>
              <w:spacing w:before="0" w:beforeAutospacing="0" w:after="0" w:afterAutospacing="0"/>
              <w:rPr>
                <w:sz w:val="16"/>
                <w:szCs w:val="20"/>
              </w:rPr>
            </w:pPr>
            <w:r w:rsidRPr="00600B42">
              <w:rPr>
                <w:sz w:val="16"/>
                <w:szCs w:val="20"/>
              </w:rPr>
              <w:t>Приемник.</w:t>
            </w:r>
          </w:p>
          <w:p w:rsidR="00361DBF" w:rsidRPr="00600B42" w:rsidRDefault="00361DBF" w:rsidP="007A46A7">
            <w:pPr>
              <w:pStyle w:val="ad"/>
              <w:spacing w:before="0" w:beforeAutospacing="0" w:after="0" w:afterAutospacing="0"/>
              <w:rPr>
                <w:sz w:val="16"/>
                <w:szCs w:val="20"/>
              </w:rPr>
            </w:pPr>
            <w:r w:rsidRPr="00600B42">
              <w:rPr>
                <w:sz w:val="16"/>
                <w:szCs w:val="20"/>
              </w:rPr>
              <w:t>Передатчик.</w:t>
            </w:r>
          </w:p>
          <w:p w:rsidR="00361DBF" w:rsidRPr="00600B42" w:rsidRDefault="00361DBF" w:rsidP="007A46A7">
            <w:pPr>
              <w:pStyle w:val="ad"/>
              <w:spacing w:before="0" w:beforeAutospacing="0" w:after="0" w:afterAutospacing="0"/>
              <w:rPr>
                <w:sz w:val="16"/>
                <w:szCs w:val="20"/>
              </w:rPr>
            </w:pPr>
            <w:r w:rsidRPr="00600B42">
              <w:rPr>
                <w:sz w:val="16"/>
                <w:szCs w:val="20"/>
              </w:rPr>
              <w:t>Микрофон.</w:t>
            </w:r>
          </w:p>
          <w:p w:rsidR="00361DBF" w:rsidRPr="00600B42" w:rsidRDefault="00361DBF" w:rsidP="007A46A7">
            <w:pPr>
              <w:pStyle w:val="ad"/>
              <w:spacing w:before="0" w:beforeAutospacing="0" w:after="0" w:afterAutospacing="0"/>
              <w:rPr>
                <w:sz w:val="16"/>
                <w:szCs w:val="20"/>
              </w:rPr>
            </w:pPr>
            <w:r w:rsidRPr="00600B42">
              <w:rPr>
                <w:sz w:val="16"/>
                <w:szCs w:val="20"/>
              </w:rPr>
              <w:t>Набор для установки в стойку.</w:t>
            </w:r>
          </w:p>
          <w:p w:rsidR="00361DBF" w:rsidRPr="00600B42" w:rsidRDefault="00361DBF" w:rsidP="007A46A7">
            <w:pPr>
              <w:pStyle w:val="ad"/>
              <w:spacing w:before="0" w:beforeAutospacing="0" w:after="0" w:afterAutospacing="0"/>
              <w:rPr>
                <w:sz w:val="16"/>
                <w:szCs w:val="20"/>
              </w:rPr>
            </w:pPr>
            <w:r w:rsidRPr="00600B42">
              <w:rPr>
                <w:sz w:val="16"/>
                <w:szCs w:val="20"/>
              </w:rPr>
              <w:t>Блок питания.</w:t>
            </w:r>
          </w:p>
          <w:p w:rsidR="00361DBF" w:rsidRPr="00600B42" w:rsidRDefault="00361DBF" w:rsidP="007A46A7">
            <w:pPr>
              <w:pStyle w:val="ad"/>
              <w:spacing w:before="0" w:beforeAutospacing="0" w:after="0" w:afterAutospacing="0"/>
              <w:rPr>
                <w:sz w:val="16"/>
                <w:szCs w:val="20"/>
              </w:rPr>
            </w:pPr>
            <w:r w:rsidRPr="00600B42">
              <w:rPr>
                <w:sz w:val="16"/>
                <w:szCs w:val="20"/>
              </w:rPr>
              <w:t>2 батарейки типа АА.</w:t>
            </w:r>
          </w:p>
          <w:p w:rsidR="00361DBF" w:rsidRPr="00600B42" w:rsidRDefault="00361DBF" w:rsidP="007A46A7">
            <w:pPr>
              <w:pStyle w:val="ad"/>
              <w:spacing w:before="0" w:beforeAutospacing="0" w:after="0" w:afterAutospacing="0"/>
              <w:rPr>
                <w:sz w:val="16"/>
                <w:szCs w:val="20"/>
                <w:lang w:val="en-US"/>
              </w:rPr>
            </w:pPr>
            <w:r w:rsidRPr="00600B42">
              <w:rPr>
                <w:sz w:val="16"/>
                <w:szCs w:val="20"/>
                <w:lang w:val="en-US"/>
              </w:rPr>
              <w:t xml:space="preserve">2 </w:t>
            </w:r>
            <w:proofErr w:type="spellStart"/>
            <w:r w:rsidRPr="00600B42">
              <w:rPr>
                <w:sz w:val="16"/>
                <w:szCs w:val="20"/>
                <w:lang w:val="en-US"/>
              </w:rPr>
              <w:t>антенны</w:t>
            </w:r>
            <w:proofErr w:type="spellEnd"/>
            <w:r w:rsidRPr="00600B42">
              <w:rPr>
                <w:sz w:val="16"/>
                <w:szCs w:val="20"/>
                <w:lang w:val="en-US"/>
              </w:rPr>
              <w:t>.</w:t>
            </w:r>
          </w:p>
          <w:p w:rsidR="00361DBF" w:rsidRPr="00600B42" w:rsidRDefault="00361DBF" w:rsidP="007A46A7">
            <w:pPr>
              <w:pStyle w:val="ad"/>
              <w:spacing w:before="0" w:beforeAutospacing="0" w:after="0" w:afterAutospacing="0"/>
              <w:rPr>
                <w:sz w:val="16"/>
                <w:szCs w:val="20"/>
              </w:rPr>
            </w:pPr>
            <w:proofErr w:type="spellStart"/>
            <w:r w:rsidRPr="00600B42">
              <w:rPr>
                <w:sz w:val="16"/>
                <w:szCs w:val="20"/>
                <w:lang w:val="en-US"/>
              </w:rPr>
              <w:t>Кабель</w:t>
            </w:r>
            <w:proofErr w:type="spellEnd"/>
            <w:r w:rsidRPr="00600B42">
              <w:rPr>
                <w:sz w:val="16"/>
                <w:szCs w:val="20"/>
                <w:lang w:val="en-US"/>
              </w:rPr>
              <w:t xml:space="preserve"> RJ10. </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sz w:val="16"/>
                <w:szCs w:val="20"/>
              </w:rPr>
            </w:pPr>
            <w:proofErr w:type="spellStart"/>
            <w:r w:rsidRPr="00842EC9">
              <w:rPr>
                <w:rFonts w:ascii="Times New Roman" w:hAnsi="Times New Roman"/>
                <w:b/>
                <w:sz w:val="16"/>
                <w:szCs w:val="20"/>
              </w:rPr>
              <w:t>Sennheiser</w:t>
            </w:r>
            <w:proofErr w:type="spellEnd"/>
            <w:r w:rsidRPr="00842EC9">
              <w:rPr>
                <w:rFonts w:ascii="Times New Roman" w:hAnsi="Times New Roman"/>
                <w:b/>
                <w:sz w:val="16"/>
                <w:szCs w:val="20"/>
              </w:rPr>
              <w:t xml:space="preserve"> </w:t>
            </w:r>
            <w:r w:rsidRPr="00C349DA">
              <w:rPr>
                <w:rFonts w:ascii="Times New Roman" w:hAnsi="Times New Roman"/>
                <w:b/>
                <w:sz w:val="16"/>
                <w:szCs w:val="20"/>
              </w:rPr>
              <w:t>EW IEM G4-TWIN-G</w:t>
            </w:r>
            <w:r w:rsidRPr="00842EC9">
              <w:rPr>
                <w:rFonts w:ascii="Times New Roman" w:hAnsi="Times New Roman"/>
                <w:sz w:val="16"/>
                <w:szCs w:val="20"/>
              </w:rPr>
              <w:t xml:space="preserve">, </w:t>
            </w:r>
            <w:r>
              <w:rPr>
                <w:rFonts w:ascii="Times New Roman" w:hAnsi="Times New Roman"/>
                <w:sz w:val="16"/>
                <w:szCs w:val="20"/>
              </w:rPr>
              <w:t>с</w:t>
            </w:r>
            <w:r w:rsidRPr="00A316AB">
              <w:rPr>
                <w:rFonts w:ascii="Times New Roman" w:hAnsi="Times New Roman"/>
                <w:sz w:val="16"/>
                <w:szCs w:val="20"/>
              </w:rPr>
              <w:t>истема мониторинга</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w:t>
            </w:r>
          </w:p>
        </w:tc>
        <w:tc>
          <w:tcPr>
            <w:tcW w:w="708" w:type="dxa"/>
          </w:tcPr>
          <w:p w:rsidR="00361DBF" w:rsidRPr="00ED6894" w:rsidRDefault="00361DBF" w:rsidP="007A46A7">
            <w:pPr>
              <w:jc w:val="center"/>
              <w:rPr>
                <w:rFonts w:ascii="Times New Roman" w:hAnsi="Times New Roman"/>
                <w:sz w:val="20"/>
                <w:szCs w:val="20"/>
              </w:rPr>
            </w:pPr>
            <w:r>
              <w:rPr>
                <w:rFonts w:ascii="Times New Roman" w:hAnsi="Times New Roman"/>
                <w:sz w:val="20"/>
                <w:szCs w:val="20"/>
              </w:rPr>
              <w:t>2 шт.</w:t>
            </w:r>
          </w:p>
        </w:tc>
        <w:tc>
          <w:tcPr>
            <w:tcW w:w="4678" w:type="dxa"/>
          </w:tcPr>
          <w:p w:rsidR="00361DBF" w:rsidRPr="00EE6FCB" w:rsidRDefault="00361DBF" w:rsidP="007A46A7">
            <w:pPr>
              <w:pStyle w:val="ad"/>
              <w:spacing w:before="0" w:beforeAutospacing="0" w:after="0" w:afterAutospacing="0"/>
              <w:rPr>
                <w:sz w:val="16"/>
                <w:szCs w:val="20"/>
                <w:highlight w:val="cyan"/>
              </w:rPr>
            </w:pPr>
            <w:r w:rsidRPr="00C832AE">
              <w:rPr>
                <w:sz w:val="16"/>
                <w:szCs w:val="20"/>
              </w:rPr>
              <w:t xml:space="preserve">Технические </w:t>
            </w:r>
            <w:r w:rsidRPr="002C04E6">
              <w:rPr>
                <w:sz w:val="16"/>
                <w:szCs w:val="20"/>
              </w:rPr>
              <w:t>характеристики системы мониторинга:</w:t>
            </w:r>
          </w:p>
          <w:p w:rsidR="00361DBF" w:rsidRPr="002C04E6" w:rsidRDefault="00361DBF" w:rsidP="007A46A7">
            <w:pPr>
              <w:pStyle w:val="ad"/>
              <w:spacing w:before="0" w:beforeAutospacing="0" w:after="0" w:afterAutospacing="0"/>
              <w:rPr>
                <w:b/>
                <w:sz w:val="16"/>
                <w:szCs w:val="20"/>
              </w:rPr>
            </w:pPr>
            <w:proofErr w:type="spellStart"/>
            <w:r w:rsidRPr="002C04E6">
              <w:rPr>
                <w:b/>
                <w:sz w:val="16"/>
                <w:szCs w:val="20"/>
              </w:rPr>
              <w:t>Стереопередатчик</w:t>
            </w:r>
            <w:proofErr w:type="spellEnd"/>
            <w:r w:rsidRPr="002C04E6">
              <w:rPr>
                <w:b/>
                <w:sz w:val="16"/>
                <w:szCs w:val="20"/>
              </w:rPr>
              <w:t xml:space="preserve">: </w:t>
            </w:r>
          </w:p>
          <w:p w:rsidR="00361DBF" w:rsidRPr="00C832AE" w:rsidRDefault="00361DBF" w:rsidP="007A46A7">
            <w:pPr>
              <w:pStyle w:val="ad"/>
              <w:spacing w:before="0" w:beforeAutospacing="0" w:after="0" w:afterAutospacing="0"/>
              <w:rPr>
                <w:sz w:val="16"/>
                <w:szCs w:val="20"/>
              </w:rPr>
            </w:pPr>
            <w:r w:rsidRPr="00C832AE">
              <w:rPr>
                <w:sz w:val="16"/>
                <w:szCs w:val="20"/>
              </w:rPr>
              <w:t>Рабочие диапазоны частот</w:t>
            </w:r>
          </w:p>
          <w:p w:rsidR="00361DBF" w:rsidRPr="006B2CC2" w:rsidRDefault="00361DBF" w:rsidP="007A46A7">
            <w:pPr>
              <w:pStyle w:val="ad"/>
              <w:spacing w:before="0" w:beforeAutospacing="0" w:after="0" w:afterAutospacing="0"/>
              <w:rPr>
                <w:sz w:val="16"/>
                <w:szCs w:val="20"/>
              </w:rPr>
            </w:pPr>
            <w:r w:rsidRPr="00C832AE">
              <w:rPr>
                <w:sz w:val="16"/>
                <w:szCs w:val="20"/>
              </w:rPr>
              <w:t xml:space="preserve">            </w:t>
            </w:r>
            <w:r w:rsidRPr="00C832AE">
              <w:rPr>
                <w:sz w:val="16"/>
                <w:szCs w:val="20"/>
                <w:lang w:val="en-US"/>
              </w:rPr>
              <w:t>A</w:t>
            </w:r>
            <w:r w:rsidRPr="006B2CC2">
              <w:rPr>
                <w:sz w:val="16"/>
                <w:szCs w:val="20"/>
              </w:rPr>
              <w:t xml:space="preserve">1: 470 - 516 </w:t>
            </w:r>
            <w:r w:rsidRPr="00C832AE">
              <w:rPr>
                <w:sz w:val="16"/>
                <w:szCs w:val="20"/>
                <w:lang w:val="en-US"/>
              </w:rPr>
              <w:t>MHz</w:t>
            </w:r>
          </w:p>
          <w:p w:rsidR="00361DBF" w:rsidRPr="006B2CC2" w:rsidRDefault="00361DBF" w:rsidP="007A46A7">
            <w:pPr>
              <w:pStyle w:val="ad"/>
              <w:spacing w:before="0" w:beforeAutospacing="0" w:after="0" w:afterAutospacing="0"/>
              <w:rPr>
                <w:sz w:val="16"/>
                <w:szCs w:val="20"/>
              </w:rPr>
            </w:pPr>
            <w:r w:rsidRPr="006B2CC2">
              <w:rPr>
                <w:sz w:val="16"/>
                <w:szCs w:val="20"/>
              </w:rPr>
              <w:t xml:space="preserve">            </w:t>
            </w:r>
            <w:r w:rsidRPr="00C832AE">
              <w:rPr>
                <w:sz w:val="16"/>
                <w:szCs w:val="20"/>
                <w:lang w:val="en-US"/>
              </w:rPr>
              <w:t>A</w:t>
            </w:r>
            <w:r w:rsidRPr="006B2CC2">
              <w:rPr>
                <w:sz w:val="16"/>
                <w:szCs w:val="20"/>
              </w:rPr>
              <w:t xml:space="preserve">: 516 - 558 </w:t>
            </w:r>
            <w:r w:rsidRPr="00C832AE">
              <w:rPr>
                <w:sz w:val="16"/>
                <w:szCs w:val="20"/>
                <w:lang w:val="en-US"/>
              </w:rPr>
              <w:t>MHz</w:t>
            </w:r>
          </w:p>
          <w:p w:rsidR="00361DBF" w:rsidRPr="00C832AE" w:rsidRDefault="00361DBF" w:rsidP="007A46A7">
            <w:pPr>
              <w:pStyle w:val="ad"/>
              <w:spacing w:before="0" w:beforeAutospacing="0" w:after="0" w:afterAutospacing="0"/>
              <w:rPr>
                <w:sz w:val="16"/>
                <w:szCs w:val="20"/>
                <w:lang w:val="en-US"/>
              </w:rPr>
            </w:pPr>
            <w:r w:rsidRPr="006B2CC2">
              <w:rPr>
                <w:sz w:val="16"/>
                <w:szCs w:val="20"/>
              </w:rPr>
              <w:t xml:space="preserve">            </w:t>
            </w:r>
            <w:r w:rsidRPr="00C832AE">
              <w:rPr>
                <w:sz w:val="16"/>
                <w:szCs w:val="20"/>
                <w:lang w:val="en-US"/>
              </w:rPr>
              <w:t>AS: 520 - 558 MHz</w:t>
            </w:r>
          </w:p>
          <w:p w:rsidR="00361DBF" w:rsidRPr="00C832AE" w:rsidRDefault="00361DBF" w:rsidP="007A46A7">
            <w:pPr>
              <w:pStyle w:val="ad"/>
              <w:spacing w:before="0" w:beforeAutospacing="0" w:after="0" w:afterAutospacing="0"/>
              <w:rPr>
                <w:sz w:val="16"/>
                <w:szCs w:val="20"/>
                <w:lang w:val="en-US"/>
              </w:rPr>
            </w:pPr>
            <w:r w:rsidRPr="00C832AE">
              <w:rPr>
                <w:sz w:val="16"/>
                <w:szCs w:val="20"/>
                <w:lang w:val="en-US"/>
              </w:rPr>
              <w:t xml:space="preserve">            GB: 606 - 648 MHz</w:t>
            </w:r>
          </w:p>
          <w:p w:rsidR="00361DBF" w:rsidRPr="00C832AE" w:rsidRDefault="00361DBF" w:rsidP="007A46A7">
            <w:pPr>
              <w:pStyle w:val="ad"/>
              <w:spacing w:before="0" w:beforeAutospacing="0" w:after="0" w:afterAutospacing="0"/>
              <w:rPr>
                <w:sz w:val="16"/>
                <w:szCs w:val="20"/>
                <w:lang w:val="en-US"/>
              </w:rPr>
            </w:pPr>
            <w:r w:rsidRPr="00C832AE">
              <w:rPr>
                <w:sz w:val="16"/>
                <w:szCs w:val="20"/>
                <w:lang w:val="en-US"/>
              </w:rPr>
              <w:t xml:space="preserve">            G: 566 - 608 MHz</w:t>
            </w:r>
          </w:p>
          <w:p w:rsidR="00361DBF" w:rsidRPr="00C832AE" w:rsidRDefault="00361DBF" w:rsidP="007A46A7">
            <w:pPr>
              <w:pStyle w:val="ad"/>
              <w:spacing w:before="0" w:beforeAutospacing="0" w:after="0" w:afterAutospacing="0"/>
              <w:rPr>
                <w:sz w:val="16"/>
                <w:szCs w:val="20"/>
                <w:lang w:val="en-US"/>
              </w:rPr>
            </w:pPr>
            <w:r w:rsidRPr="00C832AE">
              <w:rPr>
                <w:sz w:val="16"/>
                <w:szCs w:val="20"/>
                <w:lang w:val="en-US"/>
              </w:rPr>
              <w:t xml:space="preserve">            B: 626 - 668 MHz</w:t>
            </w:r>
          </w:p>
          <w:p w:rsidR="00361DBF" w:rsidRPr="00C832AE" w:rsidRDefault="00361DBF" w:rsidP="007A46A7">
            <w:pPr>
              <w:pStyle w:val="ad"/>
              <w:spacing w:before="0" w:beforeAutospacing="0" w:after="0" w:afterAutospacing="0"/>
              <w:rPr>
                <w:sz w:val="16"/>
                <w:szCs w:val="20"/>
                <w:lang w:val="en-US"/>
              </w:rPr>
            </w:pPr>
            <w:r w:rsidRPr="00C832AE">
              <w:rPr>
                <w:sz w:val="16"/>
                <w:szCs w:val="20"/>
                <w:lang w:val="en-US"/>
              </w:rPr>
              <w:t xml:space="preserve">            C: 734 - 776 MHz</w:t>
            </w:r>
          </w:p>
          <w:p w:rsidR="00361DBF" w:rsidRPr="00C832AE" w:rsidRDefault="00361DBF" w:rsidP="007A46A7">
            <w:pPr>
              <w:pStyle w:val="ad"/>
              <w:spacing w:before="0" w:beforeAutospacing="0" w:after="0" w:afterAutospacing="0"/>
              <w:rPr>
                <w:sz w:val="16"/>
                <w:szCs w:val="20"/>
                <w:lang w:val="en-US"/>
              </w:rPr>
            </w:pPr>
            <w:r w:rsidRPr="00C832AE">
              <w:rPr>
                <w:sz w:val="16"/>
                <w:szCs w:val="20"/>
                <w:lang w:val="en-US"/>
              </w:rPr>
              <w:t xml:space="preserve">            D: 780 - 822 MHz</w:t>
            </w:r>
          </w:p>
          <w:p w:rsidR="00361DBF" w:rsidRPr="006B2CC2" w:rsidRDefault="00361DBF" w:rsidP="007A46A7">
            <w:pPr>
              <w:pStyle w:val="ad"/>
              <w:spacing w:before="0" w:beforeAutospacing="0" w:after="0" w:afterAutospacing="0"/>
              <w:rPr>
                <w:sz w:val="16"/>
                <w:szCs w:val="20"/>
              </w:rPr>
            </w:pPr>
            <w:r w:rsidRPr="00C832AE">
              <w:rPr>
                <w:sz w:val="16"/>
                <w:szCs w:val="20"/>
                <w:lang w:val="en-US"/>
              </w:rPr>
              <w:t xml:space="preserve">            E</w:t>
            </w:r>
            <w:r w:rsidRPr="006B2CC2">
              <w:rPr>
                <w:sz w:val="16"/>
                <w:szCs w:val="20"/>
              </w:rPr>
              <w:t xml:space="preserve">: 823 - 865 </w:t>
            </w:r>
            <w:r w:rsidRPr="00C832AE">
              <w:rPr>
                <w:sz w:val="16"/>
                <w:szCs w:val="20"/>
                <w:lang w:val="en-US"/>
              </w:rPr>
              <w:t>MHz</w:t>
            </w:r>
          </w:p>
          <w:p w:rsidR="00361DBF" w:rsidRPr="00C832AE" w:rsidRDefault="00361DBF" w:rsidP="007A46A7">
            <w:pPr>
              <w:pStyle w:val="ad"/>
              <w:spacing w:before="0" w:beforeAutospacing="0" w:after="0" w:afterAutospacing="0"/>
              <w:rPr>
                <w:sz w:val="16"/>
                <w:szCs w:val="20"/>
              </w:rPr>
            </w:pPr>
            <w:r w:rsidRPr="00C832AE">
              <w:rPr>
                <w:sz w:val="16"/>
                <w:szCs w:val="20"/>
              </w:rPr>
              <w:t>Габариты</w:t>
            </w:r>
            <w:proofErr w:type="gramStart"/>
            <w:r w:rsidRPr="00C832AE">
              <w:rPr>
                <w:sz w:val="16"/>
                <w:szCs w:val="20"/>
              </w:rPr>
              <w:t xml:space="preserve">        П</w:t>
            </w:r>
            <w:proofErr w:type="gramEnd"/>
            <w:r w:rsidRPr="00C832AE">
              <w:rPr>
                <w:sz w:val="16"/>
                <w:szCs w:val="20"/>
              </w:rPr>
              <w:t>рибл. 202 x 212 x 43 мм</w:t>
            </w:r>
          </w:p>
          <w:p w:rsidR="00361DBF" w:rsidRPr="00C832AE" w:rsidRDefault="00361DBF" w:rsidP="007A46A7">
            <w:pPr>
              <w:pStyle w:val="ad"/>
              <w:spacing w:before="0" w:beforeAutospacing="0" w:after="0" w:afterAutospacing="0"/>
              <w:rPr>
                <w:sz w:val="16"/>
                <w:szCs w:val="20"/>
              </w:rPr>
            </w:pPr>
            <w:r w:rsidRPr="00C832AE">
              <w:rPr>
                <w:sz w:val="16"/>
                <w:szCs w:val="20"/>
              </w:rPr>
              <w:t>Коэффициент нелинейных искажений (КНИ)            &lt;0.9 %</w:t>
            </w:r>
          </w:p>
          <w:p w:rsidR="00361DBF" w:rsidRPr="00C832AE" w:rsidRDefault="00361DBF" w:rsidP="007A46A7">
            <w:pPr>
              <w:pStyle w:val="ad"/>
              <w:spacing w:before="0" w:beforeAutospacing="0" w:after="0" w:afterAutospacing="0"/>
              <w:rPr>
                <w:sz w:val="16"/>
                <w:szCs w:val="20"/>
              </w:rPr>
            </w:pPr>
            <w:r w:rsidRPr="00C832AE">
              <w:rPr>
                <w:sz w:val="16"/>
                <w:szCs w:val="20"/>
              </w:rPr>
              <w:t>Вес            прибл. 980 г</w:t>
            </w:r>
          </w:p>
          <w:p w:rsidR="00361DBF" w:rsidRPr="00C832AE" w:rsidRDefault="00361DBF" w:rsidP="007A46A7">
            <w:pPr>
              <w:pStyle w:val="ad"/>
              <w:spacing w:before="0" w:beforeAutospacing="0" w:after="0" w:afterAutospacing="0"/>
              <w:rPr>
                <w:sz w:val="16"/>
                <w:szCs w:val="20"/>
              </w:rPr>
            </w:pPr>
            <w:r w:rsidRPr="00C832AE">
              <w:rPr>
                <w:sz w:val="16"/>
                <w:szCs w:val="20"/>
              </w:rPr>
              <w:t>Аудио вход            2 шт. XLR-3 / 6,3 мм, комбинированное гнездо, электронно сбалансированное</w:t>
            </w:r>
          </w:p>
          <w:p w:rsidR="00361DBF" w:rsidRPr="00C832AE" w:rsidRDefault="00361DBF" w:rsidP="007A46A7">
            <w:pPr>
              <w:pStyle w:val="ad"/>
              <w:spacing w:before="0" w:beforeAutospacing="0" w:after="0" w:afterAutospacing="0"/>
              <w:rPr>
                <w:sz w:val="16"/>
                <w:szCs w:val="20"/>
              </w:rPr>
            </w:pPr>
            <w:r w:rsidRPr="00C832AE">
              <w:rPr>
                <w:sz w:val="16"/>
                <w:szCs w:val="20"/>
              </w:rPr>
              <w:t xml:space="preserve">Аудио выход            </w:t>
            </w:r>
            <w:proofErr w:type="spellStart"/>
            <w:r w:rsidRPr="00C832AE">
              <w:rPr>
                <w:sz w:val="16"/>
                <w:szCs w:val="20"/>
              </w:rPr>
              <w:t>стереогнездо</w:t>
            </w:r>
            <w:proofErr w:type="spellEnd"/>
            <w:r w:rsidRPr="00C832AE">
              <w:rPr>
                <w:sz w:val="16"/>
                <w:szCs w:val="20"/>
              </w:rPr>
              <w:t xml:space="preserve"> 6,3 мм, </w:t>
            </w:r>
            <w:proofErr w:type="spellStart"/>
            <w:r w:rsidRPr="00C832AE">
              <w:rPr>
                <w:sz w:val="16"/>
                <w:szCs w:val="20"/>
              </w:rPr>
              <w:t>симметр</w:t>
            </w:r>
            <w:proofErr w:type="spellEnd"/>
            <w:r w:rsidRPr="00C832AE">
              <w:rPr>
                <w:sz w:val="16"/>
                <w:szCs w:val="20"/>
              </w:rPr>
              <w:t>.</w:t>
            </w:r>
          </w:p>
          <w:p w:rsidR="00361DBF" w:rsidRPr="00C832AE" w:rsidRDefault="00361DBF" w:rsidP="007A46A7">
            <w:pPr>
              <w:pStyle w:val="ad"/>
              <w:spacing w:before="0" w:beforeAutospacing="0" w:after="0" w:afterAutospacing="0"/>
              <w:rPr>
                <w:sz w:val="16"/>
                <w:szCs w:val="20"/>
              </w:rPr>
            </w:pPr>
            <w:r w:rsidRPr="00C832AE">
              <w:rPr>
                <w:sz w:val="16"/>
                <w:szCs w:val="20"/>
              </w:rPr>
              <w:t>Отношение сигнал/шум            &gt;90 дБ</w:t>
            </w:r>
          </w:p>
          <w:p w:rsidR="00361DBF" w:rsidRPr="00C832AE" w:rsidRDefault="00361DBF" w:rsidP="007A46A7">
            <w:pPr>
              <w:pStyle w:val="ad"/>
              <w:spacing w:before="0" w:beforeAutospacing="0" w:after="0" w:afterAutospacing="0"/>
              <w:rPr>
                <w:sz w:val="16"/>
                <w:szCs w:val="20"/>
              </w:rPr>
            </w:pPr>
            <w:r w:rsidRPr="00C832AE">
              <w:rPr>
                <w:sz w:val="16"/>
                <w:szCs w:val="20"/>
              </w:rPr>
              <w:t xml:space="preserve">Мощность передатчика            возможностью переключения: </w:t>
            </w:r>
            <w:proofErr w:type="spellStart"/>
            <w:r w:rsidRPr="00C832AE">
              <w:rPr>
                <w:sz w:val="16"/>
                <w:szCs w:val="20"/>
              </w:rPr>
              <w:t>Низк</w:t>
            </w:r>
            <w:proofErr w:type="spellEnd"/>
            <w:r w:rsidRPr="00C832AE">
              <w:rPr>
                <w:sz w:val="16"/>
                <w:szCs w:val="20"/>
              </w:rPr>
              <w:t xml:space="preserve">.: тип. 10 мВт, </w:t>
            </w:r>
            <w:proofErr w:type="spellStart"/>
            <w:r w:rsidRPr="00C832AE">
              <w:rPr>
                <w:sz w:val="16"/>
                <w:szCs w:val="20"/>
              </w:rPr>
              <w:t>Стандартн</w:t>
            </w:r>
            <w:proofErr w:type="spellEnd"/>
            <w:r w:rsidRPr="00C832AE">
              <w:rPr>
                <w:sz w:val="16"/>
                <w:szCs w:val="20"/>
              </w:rPr>
              <w:t xml:space="preserve">.: тип. 30 мВт, </w:t>
            </w:r>
            <w:proofErr w:type="spellStart"/>
            <w:r w:rsidRPr="00C832AE">
              <w:rPr>
                <w:sz w:val="16"/>
                <w:szCs w:val="20"/>
              </w:rPr>
              <w:t>Выс</w:t>
            </w:r>
            <w:proofErr w:type="spellEnd"/>
            <w:r w:rsidRPr="00C832AE">
              <w:rPr>
                <w:sz w:val="16"/>
                <w:szCs w:val="20"/>
              </w:rPr>
              <w:t>.: тип. 50 мВт</w:t>
            </w:r>
          </w:p>
          <w:p w:rsidR="00361DBF" w:rsidRPr="00C832AE" w:rsidRDefault="00361DBF" w:rsidP="007A46A7">
            <w:pPr>
              <w:pStyle w:val="ad"/>
              <w:spacing w:before="0" w:beforeAutospacing="0" w:after="0" w:afterAutospacing="0"/>
              <w:rPr>
                <w:sz w:val="16"/>
                <w:szCs w:val="20"/>
              </w:rPr>
            </w:pPr>
            <w:r w:rsidRPr="00C832AE">
              <w:rPr>
                <w:sz w:val="16"/>
                <w:szCs w:val="20"/>
              </w:rPr>
              <w:t>Ширина рабочей полосы частот            до 42 МГц</w:t>
            </w:r>
          </w:p>
          <w:p w:rsidR="00361DBF" w:rsidRPr="00C832AE" w:rsidRDefault="00361DBF" w:rsidP="007A46A7">
            <w:pPr>
              <w:pStyle w:val="ad"/>
              <w:spacing w:before="0" w:beforeAutospacing="0" w:after="0" w:afterAutospacing="0"/>
              <w:rPr>
                <w:sz w:val="16"/>
                <w:szCs w:val="20"/>
              </w:rPr>
            </w:pPr>
            <w:r w:rsidRPr="00C832AE">
              <w:rPr>
                <w:sz w:val="16"/>
                <w:szCs w:val="20"/>
              </w:rPr>
              <w:t>Пиковая девиация            ±48 кГц</w:t>
            </w:r>
          </w:p>
          <w:p w:rsidR="00361DBF" w:rsidRPr="00C832AE" w:rsidRDefault="00361DBF" w:rsidP="007A46A7">
            <w:pPr>
              <w:pStyle w:val="ad"/>
              <w:spacing w:before="0" w:beforeAutospacing="0" w:after="0" w:afterAutospacing="0"/>
              <w:rPr>
                <w:sz w:val="16"/>
                <w:szCs w:val="20"/>
              </w:rPr>
            </w:pPr>
            <w:r w:rsidRPr="00C832AE">
              <w:rPr>
                <w:sz w:val="16"/>
                <w:szCs w:val="20"/>
              </w:rPr>
              <w:t>Номинальная девиация            ±24 кГц</w:t>
            </w:r>
          </w:p>
          <w:p w:rsidR="00361DBF" w:rsidRPr="00C832AE" w:rsidRDefault="00361DBF" w:rsidP="007A46A7">
            <w:pPr>
              <w:pStyle w:val="ad"/>
              <w:spacing w:before="0" w:beforeAutospacing="0" w:after="0" w:afterAutospacing="0"/>
              <w:rPr>
                <w:sz w:val="16"/>
                <w:szCs w:val="20"/>
              </w:rPr>
            </w:pPr>
            <w:r w:rsidRPr="00C832AE">
              <w:rPr>
                <w:sz w:val="16"/>
                <w:szCs w:val="20"/>
              </w:rPr>
              <w:t xml:space="preserve">Модуляция            </w:t>
            </w:r>
            <w:proofErr w:type="spellStart"/>
            <w:r w:rsidRPr="00C832AE">
              <w:rPr>
                <w:sz w:val="16"/>
                <w:szCs w:val="20"/>
              </w:rPr>
              <w:t>рокополосная</w:t>
            </w:r>
            <w:proofErr w:type="spellEnd"/>
            <w:r w:rsidRPr="00C832AE">
              <w:rPr>
                <w:sz w:val="16"/>
                <w:szCs w:val="20"/>
              </w:rPr>
              <w:t xml:space="preserve"> ЧМ, стерео (</w:t>
            </w:r>
            <w:proofErr w:type="spellStart"/>
            <w:r w:rsidRPr="00C832AE">
              <w:rPr>
                <w:sz w:val="16"/>
                <w:szCs w:val="20"/>
              </w:rPr>
              <w:t>пилотный</w:t>
            </w:r>
            <w:proofErr w:type="spellEnd"/>
            <w:r w:rsidRPr="00C832AE">
              <w:rPr>
                <w:sz w:val="16"/>
                <w:szCs w:val="20"/>
              </w:rPr>
              <w:t xml:space="preserve"> тональный сигнал мультиплексора)</w:t>
            </w:r>
          </w:p>
          <w:p w:rsidR="00361DBF" w:rsidRPr="00C832AE" w:rsidRDefault="00361DBF" w:rsidP="007A46A7">
            <w:pPr>
              <w:pStyle w:val="ad"/>
              <w:spacing w:before="0" w:beforeAutospacing="0" w:after="0" w:afterAutospacing="0"/>
              <w:rPr>
                <w:sz w:val="16"/>
                <w:szCs w:val="20"/>
              </w:rPr>
            </w:pPr>
            <w:r w:rsidRPr="00C832AE">
              <w:rPr>
                <w:sz w:val="16"/>
                <w:szCs w:val="20"/>
              </w:rPr>
              <w:t>Источник питания            12 В пост</w:t>
            </w:r>
            <w:proofErr w:type="gramStart"/>
            <w:r w:rsidRPr="00C832AE">
              <w:rPr>
                <w:sz w:val="16"/>
                <w:szCs w:val="20"/>
              </w:rPr>
              <w:t>.</w:t>
            </w:r>
            <w:proofErr w:type="gramEnd"/>
            <w:r w:rsidRPr="00C832AE">
              <w:rPr>
                <w:sz w:val="16"/>
                <w:szCs w:val="20"/>
              </w:rPr>
              <w:t xml:space="preserve"> </w:t>
            </w:r>
            <w:proofErr w:type="gramStart"/>
            <w:r w:rsidRPr="00C832AE">
              <w:rPr>
                <w:sz w:val="16"/>
                <w:szCs w:val="20"/>
              </w:rPr>
              <w:t>т</w:t>
            </w:r>
            <w:proofErr w:type="gramEnd"/>
            <w:r w:rsidRPr="00C832AE">
              <w:rPr>
                <w:sz w:val="16"/>
                <w:szCs w:val="20"/>
              </w:rPr>
              <w:t>ока</w:t>
            </w:r>
          </w:p>
          <w:p w:rsidR="00361DBF" w:rsidRPr="00C832AE" w:rsidRDefault="00361DBF" w:rsidP="007A46A7">
            <w:pPr>
              <w:pStyle w:val="ad"/>
              <w:spacing w:before="0" w:beforeAutospacing="0" w:after="0" w:afterAutospacing="0"/>
              <w:rPr>
                <w:sz w:val="16"/>
                <w:szCs w:val="20"/>
              </w:rPr>
            </w:pPr>
            <w:r w:rsidRPr="00C832AE">
              <w:rPr>
                <w:sz w:val="16"/>
                <w:szCs w:val="20"/>
              </w:rPr>
              <w:t>Потребляемый ток            макс. 350 мА</w:t>
            </w:r>
          </w:p>
          <w:p w:rsidR="00361DBF" w:rsidRPr="00C832AE" w:rsidRDefault="00361DBF" w:rsidP="007A46A7">
            <w:pPr>
              <w:pStyle w:val="ad"/>
              <w:spacing w:before="0" w:beforeAutospacing="0" w:after="0" w:afterAutospacing="0"/>
              <w:rPr>
                <w:sz w:val="16"/>
                <w:szCs w:val="20"/>
              </w:rPr>
            </w:pPr>
            <w:r w:rsidRPr="00C832AE">
              <w:rPr>
                <w:sz w:val="16"/>
                <w:szCs w:val="20"/>
              </w:rPr>
              <w:t xml:space="preserve">Максимальное входное напряжение            +22 </w:t>
            </w:r>
            <w:proofErr w:type="spellStart"/>
            <w:r w:rsidRPr="00C832AE">
              <w:rPr>
                <w:sz w:val="16"/>
                <w:szCs w:val="20"/>
              </w:rPr>
              <w:t>дБн</w:t>
            </w:r>
            <w:proofErr w:type="spellEnd"/>
          </w:p>
          <w:p w:rsidR="00361DBF" w:rsidRPr="00C832AE" w:rsidRDefault="00361DBF" w:rsidP="007A46A7">
            <w:pPr>
              <w:pStyle w:val="ad"/>
              <w:spacing w:before="0" w:beforeAutospacing="0" w:after="0" w:afterAutospacing="0"/>
              <w:rPr>
                <w:sz w:val="16"/>
                <w:szCs w:val="20"/>
              </w:rPr>
            </w:pPr>
            <w:r w:rsidRPr="00C832AE">
              <w:rPr>
                <w:sz w:val="16"/>
                <w:szCs w:val="20"/>
              </w:rPr>
              <w:t xml:space="preserve">Частота передачи            Макс. 1680 частот, регулировка с шагом 25 кГц, 20 наборов частот, до 16 предварительно настроенных каналов в каждом, без </w:t>
            </w:r>
            <w:proofErr w:type="spellStart"/>
            <w:r w:rsidRPr="00C832AE">
              <w:rPr>
                <w:sz w:val="16"/>
                <w:szCs w:val="20"/>
              </w:rPr>
              <w:t>интермодуляции</w:t>
            </w:r>
            <w:proofErr w:type="spellEnd"/>
            <w:r w:rsidRPr="00C832AE">
              <w:rPr>
                <w:sz w:val="16"/>
                <w:szCs w:val="20"/>
              </w:rPr>
              <w:t>, 6 наборов частот, до 16 каналов с возможностью программирования</w:t>
            </w:r>
          </w:p>
          <w:p w:rsidR="00361DBF" w:rsidRPr="00C832AE" w:rsidRDefault="00361DBF" w:rsidP="007A46A7">
            <w:pPr>
              <w:pStyle w:val="ad"/>
              <w:spacing w:before="0" w:beforeAutospacing="0" w:after="0" w:afterAutospacing="0"/>
              <w:rPr>
                <w:sz w:val="16"/>
                <w:szCs w:val="20"/>
              </w:rPr>
            </w:pPr>
            <w:r w:rsidRPr="00C832AE">
              <w:rPr>
                <w:sz w:val="16"/>
                <w:szCs w:val="20"/>
              </w:rPr>
              <w:t>Диапазон воспроизводимых частот</w:t>
            </w:r>
            <w:proofErr w:type="gramStart"/>
            <w:r w:rsidRPr="00C832AE">
              <w:rPr>
                <w:sz w:val="16"/>
                <w:szCs w:val="20"/>
              </w:rPr>
              <w:t xml:space="preserve">            О</w:t>
            </w:r>
            <w:proofErr w:type="gramEnd"/>
            <w:r w:rsidRPr="00C832AE">
              <w:rPr>
                <w:sz w:val="16"/>
                <w:szCs w:val="20"/>
              </w:rPr>
              <w:t>т 25 Гц до 15 кГц</w:t>
            </w:r>
          </w:p>
          <w:p w:rsidR="00361DBF" w:rsidRPr="00C832AE" w:rsidRDefault="00361DBF" w:rsidP="007A46A7">
            <w:pPr>
              <w:pStyle w:val="ad"/>
              <w:spacing w:before="0" w:beforeAutospacing="0" w:after="0" w:afterAutospacing="0"/>
              <w:rPr>
                <w:sz w:val="16"/>
                <w:szCs w:val="20"/>
              </w:rPr>
            </w:pPr>
            <w:r w:rsidRPr="00C832AE">
              <w:rPr>
                <w:sz w:val="16"/>
                <w:szCs w:val="20"/>
              </w:rPr>
              <w:t>Диапазон температуры            от –10 до +55° C</w:t>
            </w:r>
          </w:p>
          <w:p w:rsidR="00361DBF" w:rsidRPr="00C832AE" w:rsidRDefault="00361DBF" w:rsidP="007A46A7">
            <w:pPr>
              <w:pStyle w:val="ad"/>
              <w:spacing w:before="0" w:beforeAutospacing="0" w:after="0" w:afterAutospacing="0"/>
              <w:rPr>
                <w:sz w:val="16"/>
                <w:szCs w:val="20"/>
              </w:rPr>
            </w:pPr>
            <w:r w:rsidRPr="00C832AE">
              <w:rPr>
                <w:sz w:val="16"/>
                <w:szCs w:val="20"/>
              </w:rPr>
              <w:t>Стабильность несущей частоты            ±10 ч./</w:t>
            </w:r>
            <w:proofErr w:type="gramStart"/>
            <w:r w:rsidRPr="00C832AE">
              <w:rPr>
                <w:sz w:val="16"/>
                <w:szCs w:val="20"/>
              </w:rPr>
              <w:t>млн</w:t>
            </w:r>
            <w:proofErr w:type="gramEnd"/>
          </w:p>
          <w:p w:rsidR="00361DBF" w:rsidRDefault="00361DBF" w:rsidP="007A46A7">
            <w:pPr>
              <w:pStyle w:val="ad"/>
              <w:spacing w:before="0" w:beforeAutospacing="0" w:after="0" w:afterAutospacing="0"/>
              <w:rPr>
                <w:sz w:val="16"/>
                <w:szCs w:val="20"/>
              </w:rPr>
            </w:pPr>
            <w:r w:rsidRPr="00C832AE">
              <w:rPr>
                <w:sz w:val="16"/>
                <w:szCs w:val="20"/>
                <w:lang w:val="en-US"/>
              </w:rPr>
              <w:t>Antenna</w:t>
            </w:r>
            <w:r w:rsidRPr="00CD3EEB">
              <w:rPr>
                <w:sz w:val="16"/>
                <w:szCs w:val="20"/>
              </w:rPr>
              <w:t xml:space="preserve"> </w:t>
            </w:r>
            <w:r w:rsidRPr="00C832AE">
              <w:rPr>
                <w:sz w:val="16"/>
                <w:szCs w:val="20"/>
                <w:lang w:val="en-US"/>
              </w:rPr>
              <w:t>Output</w:t>
            </w:r>
            <w:r w:rsidRPr="00CD3EEB">
              <w:rPr>
                <w:sz w:val="16"/>
                <w:szCs w:val="20"/>
              </w:rPr>
              <w:t xml:space="preserve">            </w:t>
            </w:r>
            <w:r w:rsidRPr="00C832AE">
              <w:rPr>
                <w:sz w:val="16"/>
                <w:szCs w:val="20"/>
              </w:rPr>
              <w:t>Гнездо</w:t>
            </w:r>
            <w:r w:rsidRPr="00CD3EEB">
              <w:rPr>
                <w:sz w:val="16"/>
                <w:szCs w:val="20"/>
              </w:rPr>
              <w:t xml:space="preserve"> </w:t>
            </w:r>
            <w:r w:rsidRPr="00C832AE">
              <w:rPr>
                <w:sz w:val="16"/>
                <w:szCs w:val="20"/>
                <w:lang w:val="en-US"/>
              </w:rPr>
              <w:t>BNC</w:t>
            </w:r>
            <w:r w:rsidRPr="00CD3EEB">
              <w:rPr>
                <w:sz w:val="16"/>
                <w:szCs w:val="20"/>
              </w:rPr>
              <w:t xml:space="preserve">, 50 </w:t>
            </w:r>
            <w:r w:rsidRPr="00C832AE">
              <w:rPr>
                <w:sz w:val="16"/>
                <w:szCs w:val="20"/>
              </w:rPr>
              <w:t>Ом</w:t>
            </w:r>
          </w:p>
          <w:p w:rsidR="00361DBF" w:rsidRPr="00CD3EEB" w:rsidRDefault="00361DBF" w:rsidP="007A46A7">
            <w:pPr>
              <w:pStyle w:val="ad"/>
              <w:spacing w:before="0" w:beforeAutospacing="0" w:after="0" w:afterAutospacing="0"/>
              <w:rPr>
                <w:sz w:val="16"/>
                <w:szCs w:val="20"/>
              </w:rPr>
            </w:pPr>
          </w:p>
          <w:p w:rsidR="00361DBF" w:rsidRPr="002C04E6" w:rsidRDefault="00361DBF" w:rsidP="007A46A7">
            <w:pPr>
              <w:pStyle w:val="ad"/>
              <w:spacing w:before="0" w:beforeAutospacing="0" w:after="0" w:afterAutospacing="0"/>
              <w:rPr>
                <w:b/>
                <w:sz w:val="16"/>
                <w:szCs w:val="20"/>
              </w:rPr>
            </w:pPr>
            <w:proofErr w:type="spellStart"/>
            <w:r w:rsidRPr="002C04E6">
              <w:rPr>
                <w:b/>
                <w:sz w:val="16"/>
                <w:szCs w:val="20"/>
              </w:rPr>
              <w:lastRenderedPageBreak/>
              <w:t>Стереоприемник</w:t>
            </w:r>
            <w:proofErr w:type="spellEnd"/>
            <w:r w:rsidRPr="002C04E6">
              <w:rPr>
                <w:b/>
                <w:sz w:val="16"/>
                <w:szCs w:val="20"/>
              </w:rPr>
              <w:t>:</w:t>
            </w:r>
          </w:p>
          <w:p w:rsidR="00361DBF" w:rsidRPr="00C832AE" w:rsidRDefault="00361DBF" w:rsidP="007A46A7">
            <w:pPr>
              <w:pStyle w:val="ad"/>
              <w:spacing w:before="0" w:beforeAutospacing="0" w:after="0" w:afterAutospacing="0"/>
              <w:rPr>
                <w:sz w:val="16"/>
                <w:szCs w:val="20"/>
              </w:rPr>
            </w:pPr>
            <w:r w:rsidRPr="00C832AE">
              <w:rPr>
                <w:sz w:val="16"/>
                <w:szCs w:val="20"/>
              </w:rPr>
              <w:t>Габариты</w:t>
            </w:r>
            <w:proofErr w:type="gramStart"/>
            <w:r w:rsidRPr="00C832AE">
              <w:rPr>
                <w:sz w:val="16"/>
                <w:szCs w:val="20"/>
              </w:rPr>
              <w:t xml:space="preserve">        П</w:t>
            </w:r>
            <w:proofErr w:type="gramEnd"/>
            <w:r w:rsidRPr="00C832AE">
              <w:rPr>
                <w:sz w:val="16"/>
                <w:szCs w:val="20"/>
              </w:rPr>
              <w:t>рибл. 82 x 64 x 24 мм</w:t>
            </w:r>
          </w:p>
          <w:p w:rsidR="00361DBF" w:rsidRPr="00C832AE" w:rsidRDefault="00361DBF" w:rsidP="007A46A7">
            <w:pPr>
              <w:pStyle w:val="ad"/>
              <w:spacing w:before="0" w:beforeAutospacing="0" w:after="0" w:afterAutospacing="0"/>
              <w:rPr>
                <w:sz w:val="16"/>
                <w:szCs w:val="20"/>
              </w:rPr>
            </w:pPr>
            <w:r w:rsidRPr="00C832AE">
              <w:rPr>
                <w:sz w:val="16"/>
                <w:szCs w:val="20"/>
              </w:rPr>
              <w:t xml:space="preserve">Компандер        </w:t>
            </w:r>
            <w:proofErr w:type="spellStart"/>
            <w:r w:rsidRPr="00C832AE">
              <w:rPr>
                <w:sz w:val="16"/>
                <w:szCs w:val="20"/>
              </w:rPr>
              <w:t>Sennheiser</w:t>
            </w:r>
            <w:proofErr w:type="spellEnd"/>
            <w:r w:rsidRPr="00C832AE">
              <w:rPr>
                <w:sz w:val="16"/>
                <w:szCs w:val="20"/>
              </w:rPr>
              <w:t xml:space="preserve"> HDX</w:t>
            </w:r>
          </w:p>
          <w:p w:rsidR="00361DBF" w:rsidRPr="00C832AE" w:rsidRDefault="00361DBF" w:rsidP="007A46A7">
            <w:pPr>
              <w:pStyle w:val="ad"/>
              <w:spacing w:before="0" w:beforeAutospacing="0" w:after="0" w:afterAutospacing="0"/>
              <w:rPr>
                <w:sz w:val="16"/>
                <w:szCs w:val="20"/>
              </w:rPr>
            </w:pPr>
            <w:r w:rsidRPr="00C832AE">
              <w:rPr>
                <w:sz w:val="16"/>
                <w:szCs w:val="20"/>
              </w:rPr>
              <w:t>Коэффициент нелинейных искажений (КНИ)        ≤ 0.9 %</w:t>
            </w:r>
          </w:p>
          <w:p w:rsidR="00361DBF" w:rsidRPr="00C832AE" w:rsidRDefault="00361DBF" w:rsidP="007A46A7">
            <w:pPr>
              <w:pStyle w:val="ad"/>
              <w:spacing w:before="0" w:beforeAutospacing="0" w:after="0" w:afterAutospacing="0"/>
              <w:rPr>
                <w:sz w:val="16"/>
                <w:szCs w:val="20"/>
              </w:rPr>
            </w:pPr>
            <w:r w:rsidRPr="00C832AE">
              <w:rPr>
                <w:sz w:val="16"/>
                <w:szCs w:val="20"/>
              </w:rPr>
              <w:t>Вес            (включая батареи) прибл. 125 г</w:t>
            </w:r>
          </w:p>
          <w:p w:rsidR="00361DBF" w:rsidRPr="00C832AE" w:rsidRDefault="00361DBF" w:rsidP="007A46A7">
            <w:pPr>
              <w:pStyle w:val="ad"/>
              <w:spacing w:before="0" w:beforeAutospacing="0" w:after="0" w:afterAutospacing="0"/>
              <w:rPr>
                <w:sz w:val="16"/>
                <w:szCs w:val="20"/>
              </w:rPr>
            </w:pPr>
            <w:r w:rsidRPr="00C832AE">
              <w:rPr>
                <w:sz w:val="16"/>
                <w:szCs w:val="20"/>
              </w:rPr>
              <w:t xml:space="preserve">Отношение сигнал/шум            прибл. 90 </w:t>
            </w:r>
            <w:proofErr w:type="spellStart"/>
            <w:r w:rsidRPr="00C832AE">
              <w:rPr>
                <w:sz w:val="16"/>
                <w:szCs w:val="20"/>
              </w:rPr>
              <w:t>дБА</w:t>
            </w:r>
            <w:proofErr w:type="spellEnd"/>
          </w:p>
          <w:p w:rsidR="00361DBF" w:rsidRPr="00C832AE" w:rsidRDefault="00361DBF" w:rsidP="007A46A7">
            <w:pPr>
              <w:pStyle w:val="ad"/>
              <w:spacing w:before="0" w:beforeAutospacing="0" w:after="0" w:afterAutospacing="0"/>
              <w:rPr>
                <w:sz w:val="16"/>
                <w:szCs w:val="20"/>
              </w:rPr>
            </w:pPr>
            <w:r w:rsidRPr="00C832AE">
              <w:rPr>
                <w:sz w:val="16"/>
                <w:szCs w:val="20"/>
              </w:rPr>
              <w:t>Ширина рабочей полосы частот            до 42 МГц</w:t>
            </w:r>
          </w:p>
          <w:p w:rsidR="00361DBF" w:rsidRPr="00C832AE" w:rsidRDefault="00361DBF" w:rsidP="007A46A7">
            <w:pPr>
              <w:pStyle w:val="ad"/>
              <w:spacing w:before="0" w:beforeAutospacing="0" w:after="0" w:afterAutospacing="0"/>
              <w:rPr>
                <w:sz w:val="16"/>
                <w:szCs w:val="20"/>
              </w:rPr>
            </w:pPr>
            <w:r w:rsidRPr="00C832AE">
              <w:rPr>
                <w:sz w:val="16"/>
                <w:szCs w:val="20"/>
              </w:rPr>
              <w:t>Пиковая девиация            ±48 кГц</w:t>
            </w:r>
          </w:p>
          <w:p w:rsidR="00361DBF" w:rsidRPr="00C832AE" w:rsidRDefault="00361DBF" w:rsidP="007A46A7">
            <w:pPr>
              <w:pStyle w:val="ad"/>
              <w:spacing w:before="0" w:beforeAutospacing="0" w:after="0" w:afterAutospacing="0"/>
              <w:rPr>
                <w:sz w:val="16"/>
                <w:szCs w:val="20"/>
              </w:rPr>
            </w:pPr>
            <w:r w:rsidRPr="00C832AE">
              <w:rPr>
                <w:sz w:val="16"/>
                <w:szCs w:val="20"/>
              </w:rPr>
              <w:t>Номинальная девиация            ±24 кГц</w:t>
            </w:r>
          </w:p>
          <w:p w:rsidR="00361DBF" w:rsidRPr="00C832AE" w:rsidRDefault="00361DBF" w:rsidP="007A46A7">
            <w:pPr>
              <w:pStyle w:val="ad"/>
              <w:spacing w:before="0" w:beforeAutospacing="0" w:after="0" w:afterAutospacing="0"/>
              <w:rPr>
                <w:sz w:val="16"/>
                <w:szCs w:val="20"/>
              </w:rPr>
            </w:pPr>
            <w:r w:rsidRPr="00C832AE">
              <w:rPr>
                <w:sz w:val="16"/>
                <w:szCs w:val="20"/>
              </w:rPr>
              <w:t>Время работы            прибл. 4—6 ч (в зависимости от уровня громкости)</w:t>
            </w:r>
          </w:p>
          <w:p w:rsidR="00361DBF" w:rsidRPr="00C832AE" w:rsidRDefault="00361DBF" w:rsidP="007A46A7">
            <w:pPr>
              <w:pStyle w:val="ad"/>
              <w:spacing w:before="0" w:beforeAutospacing="0" w:after="0" w:afterAutospacing="0"/>
              <w:rPr>
                <w:sz w:val="16"/>
                <w:szCs w:val="20"/>
              </w:rPr>
            </w:pPr>
            <w:r w:rsidRPr="00C832AE">
              <w:rPr>
                <w:sz w:val="16"/>
                <w:szCs w:val="20"/>
              </w:rPr>
              <w:t>Модуляция            Широкополосная ЧМ</w:t>
            </w:r>
          </w:p>
          <w:p w:rsidR="00361DBF" w:rsidRPr="00C832AE" w:rsidRDefault="00361DBF" w:rsidP="007A46A7">
            <w:pPr>
              <w:pStyle w:val="ad"/>
              <w:spacing w:before="0" w:beforeAutospacing="0" w:after="0" w:afterAutospacing="0"/>
              <w:rPr>
                <w:sz w:val="16"/>
                <w:szCs w:val="20"/>
              </w:rPr>
            </w:pPr>
            <w:r w:rsidRPr="00C832AE">
              <w:rPr>
                <w:sz w:val="16"/>
                <w:szCs w:val="20"/>
              </w:rPr>
              <w:t>Источник питания            2 батареи АА, 1,5 В или набор аккумуляторов BA 2015</w:t>
            </w:r>
          </w:p>
          <w:p w:rsidR="00361DBF" w:rsidRPr="00C832AE" w:rsidRDefault="00361DBF" w:rsidP="007A46A7">
            <w:pPr>
              <w:pStyle w:val="ad"/>
              <w:spacing w:before="0" w:beforeAutospacing="0" w:after="0" w:afterAutospacing="0"/>
              <w:rPr>
                <w:sz w:val="16"/>
                <w:szCs w:val="20"/>
              </w:rPr>
            </w:pPr>
            <w:r w:rsidRPr="00C832AE">
              <w:rPr>
                <w:sz w:val="16"/>
                <w:szCs w:val="20"/>
              </w:rPr>
              <w:t>Потребляемый ток</w:t>
            </w:r>
          </w:p>
          <w:p w:rsidR="00361DBF" w:rsidRPr="00C832AE" w:rsidRDefault="00361DBF" w:rsidP="007A46A7">
            <w:pPr>
              <w:pStyle w:val="ad"/>
              <w:spacing w:before="0" w:beforeAutospacing="0" w:after="0" w:afterAutospacing="0"/>
              <w:rPr>
                <w:sz w:val="16"/>
                <w:szCs w:val="20"/>
              </w:rPr>
            </w:pPr>
            <w:r w:rsidRPr="00C832AE">
              <w:rPr>
                <w:sz w:val="16"/>
                <w:szCs w:val="20"/>
              </w:rPr>
              <w:t>при номинальном напряжении: тип. 140 мА</w:t>
            </w:r>
          </w:p>
          <w:p w:rsidR="00361DBF" w:rsidRPr="00C832AE" w:rsidRDefault="00361DBF" w:rsidP="007A46A7">
            <w:pPr>
              <w:pStyle w:val="ad"/>
              <w:spacing w:before="0" w:beforeAutospacing="0" w:after="0" w:afterAutospacing="0"/>
              <w:rPr>
                <w:sz w:val="16"/>
                <w:szCs w:val="20"/>
              </w:rPr>
            </w:pPr>
            <w:r w:rsidRPr="00C832AE">
              <w:rPr>
                <w:sz w:val="16"/>
                <w:szCs w:val="20"/>
              </w:rPr>
              <w:t>при выключенном передатчике: ≤ 25 мкА</w:t>
            </w:r>
          </w:p>
          <w:p w:rsidR="00361DBF" w:rsidRPr="00C832AE" w:rsidRDefault="00361DBF" w:rsidP="007A46A7">
            <w:pPr>
              <w:pStyle w:val="ad"/>
              <w:spacing w:before="0" w:beforeAutospacing="0" w:after="0" w:afterAutospacing="0"/>
              <w:rPr>
                <w:sz w:val="16"/>
                <w:szCs w:val="20"/>
              </w:rPr>
            </w:pPr>
            <w:r w:rsidRPr="00C832AE">
              <w:rPr>
                <w:sz w:val="16"/>
                <w:szCs w:val="20"/>
              </w:rPr>
              <w:t>Подавление помех смежного канала            Обычно ≥ 65 дБ</w:t>
            </w:r>
          </w:p>
          <w:p w:rsidR="00361DBF" w:rsidRPr="00C832AE" w:rsidRDefault="00361DBF" w:rsidP="007A46A7">
            <w:pPr>
              <w:pStyle w:val="ad"/>
              <w:spacing w:before="0" w:beforeAutospacing="0" w:after="0" w:afterAutospacing="0"/>
              <w:rPr>
                <w:sz w:val="16"/>
                <w:szCs w:val="20"/>
              </w:rPr>
            </w:pPr>
            <w:r w:rsidRPr="00C832AE">
              <w:rPr>
                <w:sz w:val="16"/>
                <w:szCs w:val="20"/>
              </w:rPr>
              <w:t>Мощность звукового выхода            2 x 100 мВт при 32 Ом</w:t>
            </w:r>
          </w:p>
          <w:p w:rsidR="00361DBF" w:rsidRPr="00C832AE" w:rsidRDefault="00361DBF" w:rsidP="007A46A7">
            <w:pPr>
              <w:pStyle w:val="ad"/>
              <w:spacing w:before="0" w:beforeAutospacing="0" w:after="0" w:afterAutospacing="0"/>
              <w:rPr>
                <w:sz w:val="16"/>
                <w:szCs w:val="20"/>
              </w:rPr>
            </w:pPr>
            <w:r w:rsidRPr="00C832AE">
              <w:rPr>
                <w:sz w:val="16"/>
                <w:szCs w:val="20"/>
              </w:rPr>
              <w:t xml:space="preserve">Ослабление </w:t>
            </w:r>
            <w:proofErr w:type="spellStart"/>
            <w:r w:rsidRPr="00C832AE">
              <w:rPr>
                <w:sz w:val="16"/>
                <w:szCs w:val="20"/>
              </w:rPr>
              <w:t>интермодуляции</w:t>
            </w:r>
            <w:proofErr w:type="spellEnd"/>
            <w:r w:rsidRPr="00C832AE">
              <w:rPr>
                <w:sz w:val="16"/>
                <w:szCs w:val="20"/>
              </w:rPr>
              <w:t xml:space="preserve">            Обычно ≥ 70 дБ</w:t>
            </w:r>
          </w:p>
          <w:p w:rsidR="00361DBF" w:rsidRPr="00C832AE" w:rsidRDefault="00361DBF" w:rsidP="007A46A7">
            <w:pPr>
              <w:pStyle w:val="ad"/>
              <w:spacing w:before="0" w:beforeAutospacing="0" w:after="0" w:afterAutospacing="0"/>
              <w:rPr>
                <w:sz w:val="16"/>
                <w:szCs w:val="20"/>
              </w:rPr>
            </w:pPr>
            <w:proofErr w:type="spellStart"/>
            <w:r w:rsidRPr="00C832AE">
              <w:rPr>
                <w:sz w:val="16"/>
                <w:szCs w:val="20"/>
              </w:rPr>
              <w:t>Лимитер</w:t>
            </w:r>
            <w:proofErr w:type="spellEnd"/>
            <w:r w:rsidRPr="00C832AE">
              <w:rPr>
                <w:sz w:val="16"/>
                <w:szCs w:val="20"/>
              </w:rPr>
              <w:t xml:space="preserve">            от –18 до –6 дБ, с шагом регулировки 6 дБ, может выключаться</w:t>
            </w:r>
          </w:p>
          <w:p w:rsidR="00361DBF" w:rsidRPr="00C832AE" w:rsidRDefault="00361DBF" w:rsidP="007A46A7">
            <w:pPr>
              <w:pStyle w:val="ad"/>
              <w:spacing w:before="0" w:beforeAutospacing="0" w:after="0" w:afterAutospacing="0"/>
              <w:rPr>
                <w:sz w:val="16"/>
                <w:szCs w:val="20"/>
              </w:rPr>
            </w:pPr>
            <w:r w:rsidRPr="00C832AE">
              <w:rPr>
                <w:sz w:val="16"/>
                <w:szCs w:val="20"/>
              </w:rPr>
              <w:t>Включение            батарея 3 В / перезаряжаемая батарея 2,4 В</w:t>
            </w:r>
          </w:p>
          <w:p w:rsidR="00361DBF" w:rsidRPr="00C832AE" w:rsidRDefault="00361DBF" w:rsidP="007A46A7">
            <w:pPr>
              <w:pStyle w:val="ad"/>
              <w:spacing w:before="0" w:beforeAutospacing="0" w:after="0" w:afterAutospacing="0"/>
              <w:rPr>
                <w:sz w:val="16"/>
                <w:szCs w:val="20"/>
              </w:rPr>
            </w:pPr>
            <w:r w:rsidRPr="00C832AE">
              <w:rPr>
                <w:sz w:val="16"/>
                <w:szCs w:val="20"/>
              </w:rPr>
              <w:t xml:space="preserve">Получение частоты            Макс. 1680 частот, регулировка с шагом 25 кГц, 20 наборов частот, до 16 предварительно настроенных каналов в каждом, без </w:t>
            </w:r>
            <w:proofErr w:type="spellStart"/>
            <w:r w:rsidRPr="00C832AE">
              <w:rPr>
                <w:sz w:val="16"/>
                <w:szCs w:val="20"/>
              </w:rPr>
              <w:t>интермодуляции</w:t>
            </w:r>
            <w:proofErr w:type="spellEnd"/>
            <w:r w:rsidRPr="00C832AE">
              <w:rPr>
                <w:sz w:val="16"/>
                <w:szCs w:val="20"/>
              </w:rPr>
              <w:t>, 6 наборов частот, до 16 каналов с возможностью программирования</w:t>
            </w:r>
          </w:p>
          <w:p w:rsidR="00361DBF" w:rsidRPr="00C832AE" w:rsidRDefault="00361DBF" w:rsidP="007A46A7">
            <w:pPr>
              <w:pStyle w:val="ad"/>
              <w:spacing w:before="0" w:beforeAutospacing="0" w:after="0" w:afterAutospacing="0"/>
              <w:rPr>
                <w:sz w:val="16"/>
                <w:szCs w:val="20"/>
              </w:rPr>
            </w:pPr>
            <w:r w:rsidRPr="00C832AE">
              <w:rPr>
                <w:sz w:val="16"/>
                <w:szCs w:val="20"/>
              </w:rPr>
              <w:t xml:space="preserve">Чувствительность приемника            &lt; 4 мкВ, тип. 1,6 мкВ для 52 </w:t>
            </w:r>
            <w:proofErr w:type="spellStart"/>
            <w:r w:rsidRPr="00C832AE">
              <w:rPr>
                <w:sz w:val="16"/>
                <w:szCs w:val="20"/>
              </w:rPr>
              <w:t>дБА</w:t>
            </w:r>
            <w:proofErr w:type="spellEnd"/>
            <w:r w:rsidRPr="00C832AE">
              <w:rPr>
                <w:sz w:val="16"/>
                <w:szCs w:val="20"/>
              </w:rPr>
              <w:t xml:space="preserve"> </w:t>
            </w:r>
            <w:proofErr w:type="spellStart"/>
            <w:r w:rsidRPr="00C832AE">
              <w:rPr>
                <w:sz w:val="16"/>
                <w:szCs w:val="20"/>
              </w:rPr>
              <w:t>среднекв</w:t>
            </w:r>
            <w:proofErr w:type="spellEnd"/>
            <w:r w:rsidRPr="00C832AE">
              <w:rPr>
                <w:sz w:val="16"/>
                <w:szCs w:val="20"/>
              </w:rPr>
              <w:t>. сигнал-шум</w:t>
            </w:r>
          </w:p>
          <w:p w:rsidR="00361DBF" w:rsidRPr="00C832AE" w:rsidRDefault="00361DBF" w:rsidP="007A46A7">
            <w:pPr>
              <w:pStyle w:val="ad"/>
              <w:spacing w:before="0" w:beforeAutospacing="0" w:after="0" w:afterAutospacing="0"/>
              <w:rPr>
                <w:sz w:val="16"/>
                <w:szCs w:val="20"/>
              </w:rPr>
            </w:pPr>
            <w:r w:rsidRPr="00C832AE">
              <w:rPr>
                <w:sz w:val="16"/>
                <w:szCs w:val="20"/>
              </w:rPr>
              <w:t>Подавление</w:t>
            </w:r>
            <w:proofErr w:type="gramStart"/>
            <w:r w:rsidRPr="00C832AE">
              <w:rPr>
                <w:sz w:val="16"/>
                <w:szCs w:val="20"/>
              </w:rPr>
              <w:t xml:space="preserve">            О</w:t>
            </w:r>
            <w:proofErr w:type="gramEnd"/>
            <w:r w:rsidRPr="00C832AE">
              <w:rPr>
                <w:sz w:val="16"/>
                <w:szCs w:val="20"/>
              </w:rPr>
              <w:t xml:space="preserve">т 5 до 25 </w:t>
            </w:r>
            <w:proofErr w:type="spellStart"/>
            <w:r w:rsidRPr="00C832AE">
              <w:rPr>
                <w:sz w:val="16"/>
                <w:szCs w:val="20"/>
              </w:rPr>
              <w:t>дБмкВ</w:t>
            </w:r>
            <w:proofErr w:type="spellEnd"/>
            <w:r w:rsidRPr="00C832AE">
              <w:rPr>
                <w:sz w:val="16"/>
                <w:szCs w:val="20"/>
              </w:rPr>
              <w:t xml:space="preserve"> с шагом 2 дБ</w:t>
            </w:r>
          </w:p>
          <w:p w:rsidR="00361DBF" w:rsidRPr="00C832AE" w:rsidRDefault="00361DBF" w:rsidP="007A46A7">
            <w:pPr>
              <w:pStyle w:val="ad"/>
              <w:spacing w:before="0" w:beforeAutospacing="0" w:after="0" w:afterAutospacing="0"/>
              <w:rPr>
                <w:sz w:val="16"/>
                <w:szCs w:val="20"/>
              </w:rPr>
            </w:pPr>
            <w:r w:rsidRPr="00C832AE">
              <w:rPr>
                <w:sz w:val="16"/>
                <w:szCs w:val="20"/>
              </w:rPr>
              <w:t>Усиление НЧ            +8 дБ при 80 кГц</w:t>
            </w:r>
          </w:p>
          <w:p w:rsidR="00361DBF" w:rsidRPr="00C832AE" w:rsidRDefault="00361DBF" w:rsidP="007A46A7">
            <w:pPr>
              <w:pStyle w:val="ad"/>
              <w:spacing w:before="0" w:beforeAutospacing="0" w:after="0" w:afterAutospacing="0"/>
              <w:rPr>
                <w:sz w:val="16"/>
                <w:szCs w:val="20"/>
              </w:rPr>
            </w:pPr>
            <w:r w:rsidRPr="00C832AE">
              <w:rPr>
                <w:sz w:val="16"/>
                <w:szCs w:val="20"/>
              </w:rPr>
              <w:t>Диапазон температуры            от –10 до +55° C</w:t>
            </w:r>
          </w:p>
          <w:p w:rsidR="00361DBF" w:rsidRPr="00C832AE" w:rsidRDefault="00361DBF" w:rsidP="007A46A7">
            <w:pPr>
              <w:pStyle w:val="ad"/>
              <w:spacing w:before="0" w:beforeAutospacing="0" w:after="0" w:afterAutospacing="0"/>
              <w:rPr>
                <w:sz w:val="16"/>
                <w:szCs w:val="20"/>
              </w:rPr>
            </w:pPr>
            <w:r w:rsidRPr="00C832AE">
              <w:rPr>
                <w:sz w:val="16"/>
                <w:szCs w:val="20"/>
              </w:rPr>
              <w:t>Принцип работы приемника            Адаптивное разнесение</w:t>
            </w:r>
          </w:p>
          <w:p w:rsidR="00361DBF" w:rsidRPr="00C832AE" w:rsidRDefault="00361DBF" w:rsidP="007A46A7">
            <w:pPr>
              <w:pStyle w:val="ad"/>
              <w:spacing w:before="0" w:beforeAutospacing="0" w:after="0" w:afterAutospacing="0"/>
              <w:rPr>
                <w:sz w:val="16"/>
                <w:szCs w:val="20"/>
              </w:rPr>
            </w:pPr>
            <w:r w:rsidRPr="00C832AE">
              <w:rPr>
                <w:sz w:val="16"/>
                <w:szCs w:val="20"/>
              </w:rPr>
              <w:t>Блокировка            ≥ 80 дБ</w:t>
            </w:r>
          </w:p>
          <w:p w:rsidR="00361DBF" w:rsidRPr="00C832AE" w:rsidRDefault="00361DBF" w:rsidP="007A46A7">
            <w:pPr>
              <w:pStyle w:val="ad"/>
              <w:spacing w:before="0" w:beforeAutospacing="0" w:after="0" w:afterAutospacing="0"/>
              <w:rPr>
                <w:b/>
                <w:sz w:val="16"/>
                <w:szCs w:val="20"/>
              </w:rPr>
            </w:pPr>
            <w:r>
              <w:rPr>
                <w:b/>
                <w:sz w:val="16"/>
                <w:szCs w:val="20"/>
              </w:rPr>
              <w:t>Комплектация:</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proofErr w:type="spellStart"/>
            <w:r w:rsidRPr="00C832AE">
              <w:rPr>
                <w:sz w:val="16"/>
                <w:szCs w:val="20"/>
              </w:rPr>
              <w:t>Стереопередатчик</w:t>
            </w:r>
            <w:proofErr w:type="spellEnd"/>
            <w:r w:rsidRPr="00C832AE">
              <w:rPr>
                <w:sz w:val="16"/>
                <w:szCs w:val="20"/>
              </w:rPr>
              <w:t xml:space="preserve"> </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 xml:space="preserve">2 </w:t>
            </w:r>
            <w:proofErr w:type="spellStart"/>
            <w:r w:rsidRPr="00C832AE">
              <w:rPr>
                <w:sz w:val="16"/>
                <w:szCs w:val="20"/>
              </w:rPr>
              <w:t>стереоприемника</w:t>
            </w:r>
            <w:proofErr w:type="spellEnd"/>
            <w:r w:rsidRPr="00C832AE">
              <w:rPr>
                <w:sz w:val="16"/>
                <w:szCs w:val="20"/>
              </w:rPr>
              <w:t xml:space="preserve"> (в комплектации TWIN)</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2 комплекта наушников (в комплектации TWIN)</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 xml:space="preserve"> 4 батареи АА (в комплектации TWIN)</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 xml:space="preserve"> стержневая антенна</w:t>
            </w:r>
          </w:p>
          <w:p w:rsidR="00361DBF" w:rsidRPr="00C832AE"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 xml:space="preserve"> комплект для монтажа в стойку </w:t>
            </w:r>
          </w:p>
          <w:p w:rsidR="00361DBF" w:rsidRPr="00BC06D8" w:rsidRDefault="00361DBF" w:rsidP="007A46A7">
            <w:pPr>
              <w:pStyle w:val="ad"/>
              <w:spacing w:before="0" w:beforeAutospacing="0" w:after="0" w:afterAutospacing="0"/>
              <w:rPr>
                <w:sz w:val="16"/>
                <w:szCs w:val="20"/>
              </w:rPr>
            </w:pPr>
            <w:r w:rsidRPr="00C832AE">
              <w:rPr>
                <w:sz w:val="16"/>
                <w:szCs w:val="20"/>
              </w:rPr>
              <w:t xml:space="preserve">    </w:t>
            </w:r>
            <w:r>
              <w:rPr>
                <w:sz w:val="16"/>
                <w:szCs w:val="20"/>
              </w:rPr>
              <w:t xml:space="preserve">- </w:t>
            </w:r>
            <w:r w:rsidRPr="00C832AE">
              <w:rPr>
                <w:sz w:val="16"/>
                <w:szCs w:val="20"/>
              </w:rPr>
              <w:t>краткая инструкция</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F7187D" w:rsidRDefault="00361DBF" w:rsidP="007A46A7">
            <w:pPr>
              <w:rPr>
                <w:rFonts w:ascii="Times New Roman" w:hAnsi="Times New Roman"/>
                <w:sz w:val="16"/>
                <w:szCs w:val="20"/>
              </w:rPr>
            </w:pPr>
            <w:r w:rsidRPr="005F56C1">
              <w:rPr>
                <w:rFonts w:ascii="Times New Roman" w:hAnsi="Times New Roman"/>
                <w:sz w:val="16"/>
                <w:szCs w:val="20"/>
              </w:rPr>
              <w:t>Передатчик</w:t>
            </w:r>
            <w:r>
              <w:rPr>
                <w:rFonts w:ascii="Times New Roman" w:hAnsi="Times New Roman"/>
                <w:b/>
                <w:sz w:val="16"/>
                <w:szCs w:val="20"/>
              </w:rPr>
              <w:t xml:space="preserve"> </w:t>
            </w:r>
            <w:proofErr w:type="spellStart"/>
            <w:r w:rsidRPr="00F7187D">
              <w:rPr>
                <w:rFonts w:ascii="Times New Roman" w:hAnsi="Times New Roman"/>
                <w:b/>
                <w:sz w:val="16"/>
                <w:szCs w:val="20"/>
                <w:lang w:val="en-US"/>
              </w:rPr>
              <w:t>Sennheiser</w:t>
            </w:r>
            <w:proofErr w:type="spellEnd"/>
            <w:r w:rsidRPr="00F7187D">
              <w:rPr>
                <w:rFonts w:ascii="Times New Roman" w:hAnsi="Times New Roman"/>
                <w:b/>
                <w:sz w:val="16"/>
                <w:szCs w:val="20"/>
              </w:rPr>
              <w:t xml:space="preserve"> </w:t>
            </w:r>
            <w:r w:rsidRPr="00F7187D">
              <w:rPr>
                <w:rFonts w:ascii="Times New Roman" w:hAnsi="Times New Roman"/>
                <w:b/>
                <w:sz w:val="16"/>
                <w:szCs w:val="20"/>
                <w:lang w:val="en-US"/>
              </w:rPr>
              <w:t>SKP</w:t>
            </w:r>
            <w:r w:rsidRPr="00BF739A">
              <w:rPr>
                <w:rFonts w:ascii="Times New Roman" w:hAnsi="Times New Roman"/>
                <w:b/>
                <w:sz w:val="16"/>
                <w:szCs w:val="20"/>
              </w:rPr>
              <w:t xml:space="preserve"> 100 </w:t>
            </w:r>
            <w:r w:rsidRPr="00F7187D">
              <w:rPr>
                <w:rFonts w:ascii="Times New Roman" w:hAnsi="Times New Roman"/>
                <w:b/>
                <w:sz w:val="16"/>
                <w:szCs w:val="20"/>
                <w:lang w:val="en-US"/>
              </w:rPr>
              <w:t>G</w:t>
            </w:r>
            <w:r w:rsidRPr="00BF739A">
              <w:rPr>
                <w:rFonts w:ascii="Times New Roman" w:hAnsi="Times New Roman"/>
                <w:b/>
                <w:sz w:val="16"/>
                <w:szCs w:val="20"/>
              </w:rPr>
              <w:t>4-</w:t>
            </w:r>
            <w:r w:rsidRPr="00F7187D">
              <w:rPr>
                <w:rFonts w:ascii="Times New Roman" w:hAnsi="Times New Roman"/>
                <w:b/>
                <w:sz w:val="16"/>
                <w:szCs w:val="20"/>
                <w:lang w:val="en-US"/>
              </w:rPr>
              <w:t>A</w:t>
            </w:r>
            <w:r w:rsidRPr="00F7187D">
              <w:rPr>
                <w:rFonts w:ascii="Times New Roman" w:hAnsi="Times New Roman"/>
                <w:sz w:val="16"/>
                <w:szCs w:val="20"/>
              </w:rPr>
              <w:t xml:space="preserve"> </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4 шт.</w:t>
            </w:r>
          </w:p>
        </w:tc>
        <w:tc>
          <w:tcPr>
            <w:tcW w:w="4678" w:type="dxa"/>
          </w:tcPr>
          <w:p w:rsidR="00361DBF" w:rsidRPr="00D37E72" w:rsidRDefault="00361DBF" w:rsidP="007A46A7">
            <w:pPr>
              <w:pStyle w:val="ad"/>
              <w:spacing w:before="0" w:beforeAutospacing="0" w:after="0" w:afterAutospacing="0"/>
              <w:rPr>
                <w:sz w:val="16"/>
                <w:szCs w:val="20"/>
              </w:rPr>
            </w:pPr>
            <w:r w:rsidRPr="00D37E72">
              <w:rPr>
                <w:sz w:val="16"/>
                <w:szCs w:val="20"/>
              </w:rPr>
              <w:t xml:space="preserve">Время автономной работы, </w:t>
            </w:r>
            <w:proofErr w:type="gramStart"/>
            <w:r w:rsidRPr="00D37E72">
              <w:rPr>
                <w:sz w:val="16"/>
                <w:szCs w:val="20"/>
              </w:rPr>
              <w:t>ч</w:t>
            </w:r>
            <w:proofErr w:type="gramEnd"/>
            <w:r>
              <w:rPr>
                <w:sz w:val="16"/>
                <w:szCs w:val="20"/>
              </w:rPr>
              <w:t>:</w:t>
            </w:r>
            <w:r w:rsidRPr="00D37E72">
              <w:rPr>
                <w:sz w:val="16"/>
                <w:szCs w:val="20"/>
              </w:rPr>
              <w:t xml:space="preserve"> 8</w:t>
            </w:r>
          </w:p>
          <w:p w:rsidR="00361DBF" w:rsidRPr="00D37E72" w:rsidRDefault="00361DBF" w:rsidP="007A46A7">
            <w:pPr>
              <w:pStyle w:val="ad"/>
              <w:spacing w:before="0" w:beforeAutospacing="0" w:after="0" w:afterAutospacing="0"/>
              <w:rPr>
                <w:sz w:val="16"/>
                <w:szCs w:val="20"/>
              </w:rPr>
            </w:pPr>
            <w:r w:rsidRPr="00D37E72">
              <w:rPr>
                <w:sz w:val="16"/>
                <w:szCs w:val="20"/>
              </w:rPr>
              <w:t>Минимальная частота, МГц</w:t>
            </w:r>
            <w:r>
              <w:rPr>
                <w:sz w:val="16"/>
                <w:szCs w:val="20"/>
              </w:rPr>
              <w:t>:</w:t>
            </w:r>
            <w:r w:rsidRPr="00D37E72">
              <w:rPr>
                <w:sz w:val="16"/>
                <w:szCs w:val="20"/>
              </w:rPr>
              <w:t xml:space="preserve"> 516</w:t>
            </w:r>
          </w:p>
          <w:p w:rsidR="00361DBF" w:rsidRPr="00D37E72" w:rsidRDefault="00361DBF" w:rsidP="007A46A7">
            <w:pPr>
              <w:pStyle w:val="ad"/>
              <w:spacing w:before="0" w:beforeAutospacing="0" w:after="0" w:afterAutospacing="0"/>
              <w:rPr>
                <w:sz w:val="16"/>
                <w:szCs w:val="20"/>
              </w:rPr>
            </w:pPr>
            <w:r w:rsidRPr="00D37E72">
              <w:rPr>
                <w:sz w:val="16"/>
                <w:szCs w:val="20"/>
              </w:rPr>
              <w:t>Максимальная частота, МГц</w:t>
            </w:r>
            <w:r>
              <w:rPr>
                <w:sz w:val="16"/>
                <w:szCs w:val="20"/>
              </w:rPr>
              <w:t>:</w:t>
            </w:r>
            <w:r w:rsidRPr="00D37E72">
              <w:rPr>
                <w:sz w:val="16"/>
                <w:szCs w:val="20"/>
              </w:rPr>
              <w:t xml:space="preserve"> 558</w:t>
            </w:r>
          </w:p>
          <w:p w:rsidR="00361DBF" w:rsidRDefault="00361DBF" w:rsidP="007A46A7">
            <w:pPr>
              <w:pStyle w:val="ad"/>
              <w:spacing w:before="0" w:beforeAutospacing="0" w:after="0" w:afterAutospacing="0"/>
              <w:rPr>
                <w:sz w:val="16"/>
                <w:szCs w:val="20"/>
              </w:rPr>
            </w:pPr>
            <w:r w:rsidRPr="00D37E72">
              <w:rPr>
                <w:sz w:val="16"/>
                <w:szCs w:val="20"/>
              </w:rPr>
              <w:t xml:space="preserve">Радиус действия, </w:t>
            </w:r>
            <w:proofErr w:type="gramStart"/>
            <w:r w:rsidRPr="00D37E72">
              <w:rPr>
                <w:sz w:val="16"/>
                <w:szCs w:val="20"/>
              </w:rPr>
              <w:t>м</w:t>
            </w:r>
            <w:proofErr w:type="gramEnd"/>
            <w:r>
              <w:rPr>
                <w:sz w:val="16"/>
                <w:szCs w:val="20"/>
              </w:rPr>
              <w:t>:</w:t>
            </w:r>
            <w:r w:rsidRPr="00D37E72">
              <w:rPr>
                <w:sz w:val="16"/>
                <w:szCs w:val="20"/>
              </w:rPr>
              <w:t xml:space="preserve"> 100</w:t>
            </w:r>
          </w:p>
          <w:p w:rsidR="00361DBF" w:rsidRPr="00600B42" w:rsidRDefault="00361DBF" w:rsidP="007A46A7">
            <w:pPr>
              <w:pStyle w:val="ad"/>
              <w:spacing w:before="0" w:beforeAutospacing="0" w:after="0" w:afterAutospacing="0"/>
              <w:rPr>
                <w:sz w:val="16"/>
                <w:szCs w:val="20"/>
              </w:rPr>
            </w:pPr>
            <w:r w:rsidRPr="00600B42">
              <w:rPr>
                <w:sz w:val="16"/>
                <w:szCs w:val="20"/>
              </w:rPr>
              <w:t>Стабильность несущей частоты: меньше или равно +/-15 миллионных долей.</w:t>
            </w:r>
          </w:p>
          <w:p w:rsidR="00361DBF" w:rsidRPr="00600B42" w:rsidRDefault="00361DBF" w:rsidP="007A46A7">
            <w:pPr>
              <w:pStyle w:val="ad"/>
              <w:spacing w:before="0" w:beforeAutospacing="0" w:after="0" w:afterAutospacing="0"/>
              <w:rPr>
                <w:sz w:val="16"/>
                <w:szCs w:val="20"/>
              </w:rPr>
            </w:pPr>
            <w:r w:rsidRPr="00600B42">
              <w:rPr>
                <w:sz w:val="16"/>
                <w:szCs w:val="20"/>
              </w:rPr>
              <w:t>РЧ-выход на 50 Ом: до 30 мВт.</w:t>
            </w:r>
          </w:p>
          <w:p w:rsidR="00361DBF" w:rsidRPr="00600B42" w:rsidRDefault="00361DBF" w:rsidP="007A46A7">
            <w:pPr>
              <w:pStyle w:val="ad"/>
              <w:spacing w:before="0" w:beforeAutospacing="0" w:after="0" w:afterAutospacing="0"/>
              <w:rPr>
                <w:sz w:val="16"/>
                <w:szCs w:val="20"/>
              </w:rPr>
            </w:pPr>
            <w:proofErr w:type="spellStart"/>
            <w:r w:rsidRPr="00600B42">
              <w:rPr>
                <w:sz w:val="16"/>
                <w:szCs w:val="20"/>
              </w:rPr>
              <w:t>Аудиочастоты</w:t>
            </w:r>
            <w:proofErr w:type="spellEnd"/>
            <w:r w:rsidRPr="00600B42">
              <w:rPr>
                <w:sz w:val="16"/>
                <w:szCs w:val="20"/>
              </w:rPr>
              <w:t xml:space="preserve">: микрофон: 90-18 000 Гц, линейный разъем: 25-18 </w:t>
            </w:r>
            <w:r w:rsidRPr="00600B42">
              <w:rPr>
                <w:sz w:val="16"/>
                <w:szCs w:val="20"/>
              </w:rPr>
              <w:lastRenderedPageBreak/>
              <w:t>000 Гц.</w:t>
            </w:r>
          </w:p>
          <w:p w:rsidR="00361DBF" w:rsidRPr="00600B42" w:rsidRDefault="00361DBF" w:rsidP="007A46A7">
            <w:pPr>
              <w:pStyle w:val="ad"/>
              <w:spacing w:before="0" w:beforeAutospacing="0" w:after="0" w:afterAutospacing="0"/>
              <w:rPr>
                <w:sz w:val="16"/>
                <w:szCs w:val="20"/>
              </w:rPr>
            </w:pPr>
            <w:r w:rsidRPr="00600B42">
              <w:rPr>
                <w:sz w:val="16"/>
                <w:szCs w:val="20"/>
              </w:rPr>
              <w:t>Микрофонное/линейное входное напряжение: до 3 В.</w:t>
            </w:r>
          </w:p>
          <w:p w:rsidR="00361DBF" w:rsidRPr="00600B42" w:rsidRDefault="00361DBF" w:rsidP="007A46A7">
            <w:pPr>
              <w:pStyle w:val="ad"/>
              <w:spacing w:before="0" w:beforeAutospacing="0" w:after="0" w:afterAutospacing="0"/>
              <w:rPr>
                <w:sz w:val="16"/>
                <w:szCs w:val="20"/>
              </w:rPr>
            </w:pPr>
            <w:r w:rsidRPr="00600B42">
              <w:rPr>
                <w:sz w:val="16"/>
                <w:szCs w:val="20"/>
              </w:rPr>
              <w:t>Микрофонное/линейное входное сопротивление: 40 кОм небалансное/1 МОм.</w:t>
            </w:r>
          </w:p>
          <w:p w:rsidR="00361DBF" w:rsidRPr="00600B42" w:rsidRDefault="00361DBF" w:rsidP="007A46A7">
            <w:pPr>
              <w:pStyle w:val="ad"/>
              <w:spacing w:before="0" w:beforeAutospacing="0" w:after="0" w:afterAutospacing="0"/>
              <w:rPr>
                <w:sz w:val="16"/>
                <w:szCs w:val="20"/>
              </w:rPr>
            </w:pPr>
            <w:r w:rsidRPr="00600B42">
              <w:rPr>
                <w:sz w:val="16"/>
                <w:szCs w:val="20"/>
              </w:rPr>
              <w:t>Диапазон настройки чувствительности входа: 60 дБ, шаг в 3 дБ.</w:t>
            </w:r>
          </w:p>
          <w:p w:rsidR="00361DBF" w:rsidRPr="00600B42" w:rsidRDefault="00361DBF" w:rsidP="007A46A7">
            <w:pPr>
              <w:pStyle w:val="ad"/>
              <w:spacing w:before="0" w:beforeAutospacing="0" w:after="0" w:afterAutospacing="0"/>
              <w:rPr>
                <w:sz w:val="16"/>
                <w:szCs w:val="20"/>
              </w:rPr>
            </w:pPr>
            <w:r w:rsidRPr="00600B42">
              <w:rPr>
                <w:sz w:val="16"/>
                <w:szCs w:val="20"/>
              </w:rPr>
              <w:t xml:space="preserve">Питание: 2 батарейки типа АА, 1,5 В либо </w:t>
            </w:r>
            <w:r w:rsidRPr="00600B42">
              <w:rPr>
                <w:sz w:val="16"/>
                <w:szCs w:val="20"/>
                <w:lang w:val="en-US"/>
              </w:rPr>
              <w:t>BA</w:t>
            </w:r>
            <w:r w:rsidRPr="00600B42">
              <w:rPr>
                <w:sz w:val="16"/>
                <w:szCs w:val="20"/>
              </w:rPr>
              <w:t xml:space="preserve"> 2015.</w:t>
            </w:r>
          </w:p>
          <w:p w:rsidR="00361DBF" w:rsidRPr="00600B42" w:rsidRDefault="00361DBF" w:rsidP="007A46A7">
            <w:pPr>
              <w:pStyle w:val="ad"/>
              <w:spacing w:before="0" w:beforeAutospacing="0" w:after="0" w:afterAutospacing="0"/>
              <w:rPr>
                <w:sz w:val="16"/>
                <w:szCs w:val="20"/>
              </w:rPr>
            </w:pPr>
            <w:r w:rsidRPr="00600B42">
              <w:rPr>
                <w:sz w:val="16"/>
                <w:szCs w:val="20"/>
              </w:rPr>
              <w:t>Напряжение: 3 В батарейки/2,4 В перезаряжаемые батарейки.</w:t>
            </w:r>
          </w:p>
          <w:p w:rsidR="00361DBF" w:rsidRPr="00600B42" w:rsidRDefault="00361DBF" w:rsidP="007A46A7">
            <w:pPr>
              <w:pStyle w:val="ad"/>
              <w:spacing w:before="0" w:beforeAutospacing="0" w:after="0" w:afterAutospacing="0"/>
              <w:rPr>
                <w:sz w:val="16"/>
                <w:szCs w:val="20"/>
              </w:rPr>
            </w:pPr>
            <w:r w:rsidRPr="00600B42">
              <w:rPr>
                <w:sz w:val="16"/>
                <w:szCs w:val="20"/>
              </w:rPr>
              <w:t>Потребление: 180 мА, при отключенном передатчике – меньше либо равно 25 мкА.</w:t>
            </w:r>
          </w:p>
          <w:p w:rsidR="00361DBF" w:rsidRPr="00600B42" w:rsidRDefault="00361DBF" w:rsidP="007A46A7">
            <w:pPr>
              <w:pStyle w:val="ad"/>
              <w:spacing w:before="0" w:beforeAutospacing="0" w:after="0" w:afterAutospacing="0"/>
              <w:rPr>
                <w:sz w:val="16"/>
                <w:szCs w:val="20"/>
              </w:rPr>
            </w:pPr>
            <w:r w:rsidRPr="00600B42">
              <w:rPr>
                <w:sz w:val="16"/>
                <w:szCs w:val="20"/>
              </w:rPr>
              <w:t>Время работы: обычно 8 часов.</w:t>
            </w:r>
          </w:p>
          <w:p w:rsidR="00361DBF" w:rsidRPr="00600B42" w:rsidRDefault="00361DBF" w:rsidP="007A46A7">
            <w:pPr>
              <w:pStyle w:val="ad"/>
              <w:spacing w:before="0" w:beforeAutospacing="0" w:after="0" w:afterAutospacing="0"/>
              <w:rPr>
                <w:sz w:val="16"/>
                <w:szCs w:val="20"/>
              </w:rPr>
            </w:pPr>
            <w:r w:rsidRPr="00600B42">
              <w:rPr>
                <w:sz w:val="16"/>
                <w:szCs w:val="20"/>
              </w:rPr>
              <w:t>Размеры: примерно 82</w:t>
            </w:r>
            <w:r w:rsidRPr="00600B42">
              <w:rPr>
                <w:sz w:val="16"/>
                <w:szCs w:val="20"/>
                <w:lang w:val="en-US"/>
              </w:rPr>
              <w:t>x</w:t>
            </w:r>
            <w:r w:rsidRPr="00600B42">
              <w:rPr>
                <w:sz w:val="16"/>
                <w:szCs w:val="20"/>
              </w:rPr>
              <w:t>64</w:t>
            </w:r>
            <w:r w:rsidRPr="00600B42">
              <w:rPr>
                <w:sz w:val="16"/>
                <w:szCs w:val="20"/>
                <w:lang w:val="en-US"/>
              </w:rPr>
              <w:t>x</w:t>
            </w:r>
            <w:r w:rsidRPr="00600B42">
              <w:rPr>
                <w:sz w:val="16"/>
                <w:szCs w:val="20"/>
              </w:rPr>
              <w:t>24 мм.</w:t>
            </w:r>
          </w:p>
          <w:p w:rsidR="00361DBF" w:rsidRPr="00600B42" w:rsidRDefault="00361DBF" w:rsidP="007A46A7">
            <w:pPr>
              <w:pStyle w:val="ad"/>
              <w:spacing w:before="0" w:beforeAutospacing="0" w:after="0" w:afterAutospacing="0"/>
              <w:rPr>
                <w:sz w:val="16"/>
                <w:szCs w:val="20"/>
              </w:rPr>
            </w:pPr>
            <w:r w:rsidRPr="00600B42">
              <w:rPr>
                <w:sz w:val="16"/>
                <w:szCs w:val="20"/>
              </w:rPr>
              <w:t>Вес: примерно 160 грамм.</w:t>
            </w:r>
          </w:p>
          <w:p w:rsidR="00361DBF" w:rsidRPr="00945927" w:rsidRDefault="00361DBF" w:rsidP="007A46A7">
            <w:pPr>
              <w:pStyle w:val="ad"/>
              <w:spacing w:before="0" w:beforeAutospacing="0" w:after="0" w:afterAutospacing="0"/>
              <w:rPr>
                <w:b/>
                <w:sz w:val="16"/>
                <w:szCs w:val="20"/>
              </w:rPr>
            </w:pP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A65DF2"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Default="00361DBF" w:rsidP="007A46A7">
            <w:pPr>
              <w:rPr>
                <w:rFonts w:ascii="Times New Roman" w:hAnsi="Times New Roman"/>
                <w:b/>
                <w:sz w:val="16"/>
                <w:szCs w:val="20"/>
              </w:rPr>
            </w:pPr>
            <w:r w:rsidRPr="00842EC9">
              <w:rPr>
                <w:rFonts w:ascii="Times New Roman" w:hAnsi="Times New Roman"/>
                <w:sz w:val="16"/>
                <w:szCs w:val="20"/>
              </w:rPr>
              <w:t xml:space="preserve">Скрытый наушник (гарнитура) </w:t>
            </w:r>
            <w:r w:rsidRPr="00842EC9">
              <w:rPr>
                <w:rFonts w:ascii="Times New Roman" w:hAnsi="Times New Roman"/>
                <w:b/>
                <w:sz w:val="16"/>
                <w:szCs w:val="20"/>
              </w:rPr>
              <w:t>RTS CES-2</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sz w:val="16"/>
                <w:szCs w:val="20"/>
              </w:rPr>
            </w:pPr>
            <w:r>
              <w:rPr>
                <w:rFonts w:ascii="Times New Roman" w:hAnsi="Times New Roman"/>
                <w:i/>
                <w:sz w:val="16"/>
                <w:szCs w:val="20"/>
              </w:rPr>
              <w:t>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8</w:t>
            </w:r>
            <w:r w:rsidRPr="006D2FC6">
              <w:rPr>
                <w:rFonts w:ascii="Times New Roman" w:hAnsi="Times New Roman"/>
                <w:sz w:val="20"/>
                <w:szCs w:val="20"/>
              </w:rPr>
              <w:t xml:space="preserve"> шт.</w:t>
            </w:r>
          </w:p>
        </w:tc>
        <w:tc>
          <w:tcPr>
            <w:tcW w:w="4678" w:type="dxa"/>
          </w:tcPr>
          <w:p w:rsidR="00361DBF" w:rsidRPr="00116621" w:rsidRDefault="00361DBF" w:rsidP="007A46A7">
            <w:pPr>
              <w:pStyle w:val="ad"/>
              <w:spacing w:before="0" w:beforeAutospacing="0" w:after="0" w:afterAutospacing="0"/>
              <w:rPr>
                <w:sz w:val="16"/>
                <w:szCs w:val="20"/>
              </w:rPr>
            </w:pPr>
            <w:r w:rsidRPr="00116621">
              <w:rPr>
                <w:b/>
                <w:sz w:val="16"/>
                <w:szCs w:val="20"/>
              </w:rPr>
              <w:t>Особенности</w:t>
            </w:r>
            <w:r w:rsidRPr="00116621">
              <w:rPr>
                <w:sz w:val="16"/>
                <w:szCs w:val="20"/>
              </w:rPr>
              <w:t>:</w:t>
            </w:r>
          </w:p>
          <w:p w:rsidR="00361DBF" w:rsidRPr="00116621" w:rsidRDefault="00361DBF" w:rsidP="007A46A7">
            <w:pPr>
              <w:pStyle w:val="ad"/>
              <w:spacing w:before="0" w:beforeAutospacing="0" w:after="0" w:afterAutospacing="0"/>
              <w:rPr>
                <w:sz w:val="16"/>
                <w:szCs w:val="20"/>
              </w:rPr>
            </w:pPr>
            <w:r w:rsidRPr="00116621">
              <w:rPr>
                <w:sz w:val="16"/>
                <w:szCs w:val="20"/>
              </w:rPr>
              <w:t>Ушная гарнитура состоит из излучател</w:t>
            </w:r>
            <w:r>
              <w:rPr>
                <w:sz w:val="16"/>
                <w:szCs w:val="20"/>
              </w:rPr>
              <w:t>я</w:t>
            </w:r>
            <w:r w:rsidRPr="00116621">
              <w:rPr>
                <w:sz w:val="16"/>
                <w:szCs w:val="20"/>
              </w:rPr>
              <w:t>, 1,5 м стандартн</w:t>
            </w:r>
            <w:r>
              <w:rPr>
                <w:sz w:val="16"/>
                <w:szCs w:val="20"/>
              </w:rPr>
              <w:t>ого</w:t>
            </w:r>
            <w:r w:rsidRPr="00116621">
              <w:rPr>
                <w:sz w:val="16"/>
                <w:szCs w:val="20"/>
              </w:rPr>
              <w:t xml:space="preserve"> кабел</w:t>
            </w:r>
            <w:r>
              <w:rPr>
                <w:sz w:val="16"/>
                <w:szCs w:val="20"/>
              </w:rPr>
              <w:t>я</w:t>
            </w:r>
            <w:r w:rsidRPr="00116621">
              <w:rPr>
                <w:sz w:val="16"/>
                <w:szCs w:val="20"/>
              </w:rPr>
              <w:t xml:space="preserve"> с прямым миниатюрным разъемом 1/8", </w:t>
            </w:r>
            <w:r>
              <w:rPr>
                <w:sz w:val="16"/>
                <w:szCs w:val="20"/>
              </w:rPr>
              <w:t>спирального волновода</w:t>
            </w:r>
            <w:r w:rsidRPr="00116621">
              <w:rPr>
                <w:sz w:val="16"/>
                <w:szCs w:val="20"/>
              </w:rPr>
              <w:t>, клипс</w:t>
            </w:r>
            <w:r>
              <w:rPr>
                <w:sz w:val="16"/>
                <w:szCs w:val="20"/>
              </w:rPr>
              <w:t>ы</w:t>
            </w:r>
            <w:r w:rsidRPr="00116621">
              <w:rPr>
                <w:sz w:val="16"/>
                <w:szCs w:val="20"/>
              </w:rPr>
              <w:t xml:space="preserve"> для крепления на одежде и разного размера (S/M/L) ушны</w:t>
            </w:r>
            <w:r>
              <w:rPr>
                <w:sz w:val="16"/>
                <w:szCs w:val="20"/>
              </w:rPr>
              <w:t>х вставок</w:t>
            </w:r>
            <w:r w:rsidRPr="00116621">
              <w:rPr>
                <w:sz w:val="16"/>
                <w:szCs w:val="20"/>
              </w:rPr>
              <w:t xml:space="preserve">. </w:t>
            </w:r>
          </w:p>
          <w:p w:rsidR="00361DBF" w:rsidRPr="00116621" w:rsidRDefault="00361DBF" w:rsidP="007A46A7">
            <w:pPr>
              <w:pStyle w:val="ad"/>
              <w:spacing w:before="0" w:beforeAutospacing="0" w:after="0" w:afterAutospacing="0"/>
              <w:rPr>
                <w:b/>
                <w:sz w:val="16"/>
                <w:szCs w:val="20"/>
              </w:rPr>
            </w:pPr>
            <w:r w:rsidRPr="00116621">
              <w:rPr>
                <w:b/>
                <w:sz w:val="16"/>
                <w:szCs w:val="20"/>
              </w:rPr>
              <w:t>Технические характеристики</w:t>
            </w:r>
          </w:p>
          <w:p w:rsidR="00361DBF" w:rsidRPr="00116621" w:rsidRDefault="00361DBF" w:rsidP="007A46A7">
            <w:pPr>
              <w:pStyle w:val="ad"/>
              <w:spacing w:before="0" w:beforeAutospacing="0" w:after="0" w:afterAutospacing="0"/>
              <w:rPr>
                <w:sz w:val="16"/>
                <w:szCs w:val="20"/>
              </w:rPr>
            </w:pPr>
            <w:r w:rsidRPr="00116621">
              <w:rPr>
                <w:sz w:val="16"/>
                <w:szCs w:val="20"/>
              </w:rPr>
              <w:t>Цвет: Серый</w:t>
            </w:r>
          </w:p>
          <w:p w:rsidR="00361DBF" w:rsidRPr="00BC06D8" w:rsidRDefault="00361DBF" w:rsidP="007A46A7">
            <w:pPr>
              <w:pStyle w:val="ad"/>
              <w:spacing w:before="0" w:beforeAutospacing="0" w:after="0" w:afterAutospacing="0"/>
              <w:rPr>
                <w:sz w:val="16"/>
                <w:szCs w:val="20"/>
              </w:rPr>
            </w:pPr>
            <w:r w:rsidRPr="00116621">
              <w:rPr>
                <w:sz w:val="16"/>
                <w:szCs w:val="20"/>
              </w:rPr>
              <w:t>Дополнительный разъем: 1/4"</w:t>
            </w:r>
          </w:p>
        </w:tc>
        <w:tc>
          <w:tcPr>
            <w:tcW w:w="2835" w:type="dxa"/>
          </w:tcPr>
          <w:p w:rsidR="00361DBF" w:rsidRPr="00C404CA" w:rsidRDefault="00361DBF" w:rsidP="007A46A7">
            <w:pPr>
              <w:rPr>
                <w:rFonts w:ascii="Times New Roman" w:hAnsi="Times New Roman"/>
                <w:sz w:val="20"/>
                <w:szCs w:val="20"/>
              </w:rPr>
            </w:pPr>
          </w:p>
        </w:tc>
        <w:tc>
          <w:tcPr>
            <w:tcW w:w="2126" w:type="dxa"/>
          </w:tcPr>
          <w:p w:rsidR="00361DBF" w:rsidRPr="00C404CA" w:rsidRDefault="00361DBF" w:rsidP="007A46A7">
            <w:pPr>
              <w:rPr>
                <w:rFonts w:ascii="Times New Roman" w:hAnsi="Times New Roman"/>
                <w:sz w:val="20"/>
                <w:szCs w:val="20"/>
              </w:rPr>
            </w:pPr>
          </w:p>
        </w:tc>
        <w:tc>
          <w:tcPr>
            <w:tcW w:w="1985" w:type="dxa"/>
          </w:tcPr>
          <w:p w:rsidR="00361DBF" w:rsidRPr="00C404CA" w:rsidRDefault="00361DBF" w:rsidP="007A46A7">
            <w:pPr>
              <w:rPr>
                <w:rFonts w:ascii="Times New Roman" w:hAnsi="Times New Roman"/>
                <w:sz w:val="20"/>
                <w:szCs w:val="20"/>
              </w:rPr>
            </w:pPr>
          </w:p>
        </w:tc>
      </w:tr>
      <w:tr w:rsidR="00361DBF" w:rsidRPr="00856CC8" w:rsidTr="00361DBF">
        <w:tc>
          <w:tcPr>
            <w:tcW w:w="567" w:type="dxa"/>
          </w:tcPr>
          <w:p w:rsidR="00361DBF" w:rsidRPr="00A5081A" w:rsidRDefault="00361DBF" w:rsidP="007A46A7">
            <w:pPr>
              <w:pStyle w:val="aa"/>
              <w:numPr>
                <w:ilvl w:val="0"/>
                <w:numId w:val="1"/>
              </w:numPr>
              <w:rPr>
                <w:rFonts w:ascii="Times New Roman" w:hAnsi="Times New Roman"/>
                <w:sz w:val="20"/>
                <w:szCs w:val="20"/>
              </w:rPr>
            </w:pPr>
          </w:p>
        </w:tc>
        <w:tc>
          <w:tcPr>
            <w:tcW w:w="2235" w:type="dxa"/>
          </w:tcPr>
          <w:p w:rsidR="00361DBF" w:rsidRPr="00027882" w:rsidRDefault="00361DBF" w:rsidP="007A46A7">
            <w:pPr>
              <w:rPr>
                <w:rFonts w:ascii="Times New Roman" w:hAnsi="Times New Roman"/>
                <w:b/>
                <w:sz w:val="16"/>
                <w:szCs w:val="20"/>
              </w:rPr>
            </w:pPr>
            <w:r w:rsidRPr="00027882">
              <w:rPr>
                <w:rFonts w:ascii="Times New Roman" w:hAnsi="Times New Roman"/>
                <w:sz w:val="16"/>
                <w:szCs w:val="20"/>
              </w:rPr>
              <w:t xml:space="preserve">Комплект связи </w:t>
            </w:r>
            <w:proofErr w:type="spellStart"/>
            <w:r w:rsidRPr="00027882">
              <w:rPr>
                <w:rFonts w:ascii="Times New Roman" w:hAnsi="Times New Roman"/>
                <w:b/>
                <w:sz w:val="16"/>
                <w:szCs w:val="20"/>
              </w:rPr>
              <w:t>Eartec</w:t>
            </w:r>
            <w:proofErr w:type="spellEnd"/>
            <w:r w:rsidRPr="00027882">
              <w:rPr>
                <w:rFonts w:ascii="Times New Roman" w:hAnsi="Times New Roman"/>
                <w:b/>
                <w:sz w:val="16"/>
                <w:szCs w:val="20"/>
              </w:rPr>
              <w:t xml:space="preserve"> </w:t>
            </w:r>
            <w:proofErr w:type="spellStart"/>
            <w:r w:rsidRPr="00027882">
              <w:rPr>
                <w:rFonts w:ascii="Times New Roman" w:hAnsi="Times New Roman"/>
                <w:b/>
                <w:sz w:val="16"/>
                <w:szCs w:val="20"/>
              </w:rPr>
              <w:t>UltraLITE</w:t>
            </w:r>
            <w:proofErr w:type="spellEnd"/>
            <w:r w:rsidRPr="00027882">
              <w:rPr>
                <w:rFonts w:ascii="Times New Roman" w:hAnsi="Times New Roman"/>
                <w:b/>
                <w:sz w:val="16"/>
                <w:szCs w:val="20"/>
              </w:rPr>
              <w:t xml:space="preserve"> 5-S</w:t>
            </w:r>
          </w:p>
          <w:p w:rsidR="00361DBF" w:rsidRDefault="00361DBF" w:rsidP="007A46A7">
            <w:pPr>
              <w:rPr>
                <w:rFonts w:ascii="Times New Roman" w:hAnsi="Times New Roman"/>
                <w:i/>
                <w:sz w:val="16"/>
                <w:szCs w:val="20"/>
              </w:rPr>
            </w:pPr>
            <w:r w:rsidRPr="00842EC9">
              <w:rPr>
                <w:rFonts w:ascii="Times New Roman" w:hAnsi="Times New Roman"/>
                <w:i/>
                <w:sz w:val="16"/>
                <w:szCs w:val="20"/>
              </w:rPr>
              <w:t>или эквивалент</w:t>
            </w:r>
          </w:p>
          <w:p w:rsidR="00361DBF" w:rsidRPr="00842EC9" w:rsidRDefault="00361DBF" w:rsidP="007A46A7">
            <w:pPr>
              <w:rPr>
                <w:rFonts w:ascii="Times New Roman" w:hAnsi="Times New Roman"/>
                <w:b/>
                <w:sz w:val="16"/>
                <w:szCs w:val="20"/>
              </w:rPr>
            </w:pPr>
            <w:r>
              <w:rPr>
                <w:rFonts w:ascii="Times New Roman" w:hAnsi="Times New Roman"/>
                <w:i/>
                <w:sz w:val="16"/>
                <w:szCs w:val="20"/>
              </w:rPr>
              <w:t>________________________</w:t>
            </w:r>
          </w:p>
        </w:tc>
        <w:tc>
          <w:tcPr>
            <w:tcW w:w="708" w:type="dxa"/>
          </w:tcPr>
          <w:p w:rsidR="00361DBF" w:rsidRDefault="00361DBF" w:rsidP="007A46A7">
            <w:pPr>
              <w:jc w:val="center"/>
              <w:rPr>
                <w:rFonts w:ascii="Times New Roman" w:hAnsi="Times New Roman"/>
                <w:sz w:val="20"/>
                <w:szCs w:val="20"/>
              </w:rPr>
            </w:pPr>
            <w:r>
              <w:rPr>
                <w:rFonts w:ascii="Times New Roman" w:hAnsi="Times New Roman"/>
                <w:sz w:val="20"/>
                <w:szCs w:val="20"/>
              </w:rPr>
              <w:t>1 шт.</w:t>
            </w:r>
          </w:p>
        </w:tc>
        <w:tc>
          <w:tcPr>
            <w:tcW w:w="4678" w:type="dxa"/>
          </w:tcPr>
          <w:p w:rsidR="00361DBF" w:rsidRDefault="00361DBF" w:rsidP="007A46A7">
            <w:pPr>
              <w:pStyle w:val="ad"/>
              <w:spacing w:before="0" w:beforeAutospacing="0" w:after="0" w:afterAutospacing="0"/>
              <w:rPr>
                <w:sz w:val="16"/>
                <w:szCs w:val="20"/>
              </w:rPr>
            </w:pPr>
            <w:r w:rsidRPr="000534F5">
              <w:rPr>
                <w:sz w:val="16"/>
                <w:szCs w:val="20"/>
              </w:rPr>
              <w:t>Комплект на 5 абонентов с гарнитур</w:t>
            </w:r>
            <w:r w:rsidRPr="00224E1F">
              <w:rPr>
                <w:sz w:val="16"/>
                <w:szCs w:val="20"/>
              </w:rPr>
              <w:t xml:space="preserve">ами 5 </w:t>
            </w:r>
            <w:proofErr w:type="spellStart"/>
            <w:r w:rsidRPr="00224E1F">
              <w:rPr>
                <w:sz w:val="16"/>
                <w:szCs w:val="20"/>
              </w:rPr>
              <w:t>Single</w:t>
            </w:r>
            <w:proofErr w:type="spellEnd"/>
            <w:r w:rsidRPr="00224E1F">
              <w:rPr>
                <w:sz w:val="16"/>
                <w:szCs w:val="20"/>
              </w:rPr>
              <w:t xml:space="preserve"> </w:t>
            </w:r>
            <w:proofErr w:type="spellStart"/>
            <w:r w:rsidRPr="00224E1F">
              <w:rPr>
                <w:sz w:val="16"/>
                <w:szCs w:val="20"/>
              </w:rPr>
              <w:t>Headsets</w:t>
            </w:r>
            <w:proofErr w:type="spellEnd"/>
            <w:r w:rsidRPr="00224E1F">
              <w:rPr>
                <w:sz w:val="16"/>
                <w:szCs w:val="20"/>
              </w:rPr>
              <w:t>.</w:t>
            </w:r>
            <w:r w:rsidRPr="000534F5">
              <w:rPr>
                <w:sz w:val="16"/>
                <w:szCs w:val="20"/>
              </w:rPr>
              <w:t xml:space="preserve"> Батареи, зарядное устройство и сумка в комплекте.</w:t>
            </w:r>
          </w:p>
          <w:p w:rsidR="00361DBF" w:rsidRPr="006B1D05" w:rsidRDefault="00361DBF" w:rsidP="007A46A7">
            <w:pPr>
              <w:pStyle w:val="ad"/>
              <w:spacing w:before="0" w:beforeAutospacing="0" w:after="0" w:afterAutospacing="0"/>
              <w:rPr>
                <w:sz w:val="16"/>
                <w:szCs w:val="20"/>
              </w:rPr>
            </w:pPr>
            <w:r w:rsidRPr="006B1D05">
              <w:rPr>
                <w:sz w:val="16"/>
                <w:szCs w:val="20"/>
              </w:rPr>
              <w:t>Стандарт</w:t>
            </w:r>
            <w:r>
              <w:rPr>
                <w:sz w:val="16"/>
                <w:szCs w:val="20"/>
              </w:rPr>
              <w:t>:</w:t>
            </w:r>
            <w:r w:rsidRPr="006B1D05">
              <w:rPr>
                <w:sz w:val="16"/>
                <w:szCs w:val="20"/>
              </w:rPr>
              <w:t xml:space="preserve">  DECT 6.0 (цифровая расширенная беспроводная связь)</w:t>
            </w:r>
          </w:p>
          <w:p w:rsidR="00361DBF" w:rsidRPr="006B1D05" w:rsidRDefault="00361DBF" w:rsidP="007A46A7">
            <w:pPr>
              <w:pStyle w:val="ad"/>
              <w:spacing w:before="0" w:beforeAutospacing="0" w:after="0" w:afterAutospacing="0"/>
              <w:rPr>
                <w:sz w:val="16"/>
                <w:szCs w:val="20"/>
              </w:rPr>
            </w:pPr>
            <w:r w:rsidRPr="006B1D05">
              <w:rPr>
                <w:sz w:val="16"/>
                <w:szCs w:val="20"/>
              </w:rPr>
              <w:t>Частота</w:t>
            </w:r>
            <w:r>
              <w:rPr>
                <w:sz w:val="16"/>
                <w:szCs w:val="20"/>
              </w:rPr>
              <w:t>:</w:t>
            </w:r>
            <w:r w:rsidRPr="006B1D05">
              <w:rPr>
                <w:sz w:val="16"/>
                <w:szCs w:val="20"/>
              </w:rPr>
              <w:t xml:space="preserve">    1920 - 1930MH2 (США)</w:t>
            </w:r>
          </w:p>
          <w:p w:rsidR="00361DBF" w:rsidRPr="006B1D05" w:rsidRDefault="00361DBF" w:rsidP="007A46A7">
            <w:pPr>
              <w:pStyle w:val="ad"/>
              <w:spacing w:before="0" w:beforeAutospacing="0" w:after="0" w:afterAutospacing="0"/>
              <w:rPr>
                <w:sz w:val="16"/>
                <w:szCs w:val="20"/>
              </w:rPr>
            </w:pPr>
            <w:proofErr w:type="spellStart"/>
            <w:r w:rsidRPr="006B1D05">
              <w:rPr>
                <w:sz w:val="16"/>
                <w:szCs w:val="20"/>
              </w:rPr>
              <w:t>Еврочастота</w:t>
            </w:r>
            <w:proofErr w:type="spellEnd"/>
            <w:r>
              <w:rPr>
                <w:sz w:val="16"/>
                <w:szCs w:val="20"/>
              </w:rPr>
              <w:t>:</w:t>
            </w:r>
            <w:r w:rsidRPr="006B1D05">
              <w:rPr>
                <w:sz w:val="16"/>
                <w:szCs w:val="20"/>
              </w:rPr>
              <w:t xml:space="preserve">    1880 - 1900 МГц (ЕВРО)</w:t>
            </w:r>
          </w:p>
          <w:p w:rsidR="00361DBF" w:rsidRPr="006B1D05" w:rsidRDefault="00361DBF" w:rsidP="007A46A7">
            <w:pPr>
              <w:pStyle w:val="ad"/>
              <w:spacing w:before="0" w:beforeAutospacing="0" w:after="0" w:afterAutospacing="0"/>
              <w:rPr>
                <w:sz w:val="16"/>
                <w:szCs w:val="20"/>
              </w:rPr>
            </w:pPr>
            <w:r w:rsidRPr="006B1D05">
              <w:rPr>
                <w:sz w:val="16"/>
                <w:szCs w:val="20"/>
              </w:rPr>
              <w:t>Пропускная способность канала</w:t>
            </w:r>
            <w:r>
              <w:rPr>
                <w:sz w:val="16"/>
                <w:szCs w:val="20"/>
              </w:rPr>
              <w:t>:</w:t>
            </w:r>
            <w:r w:rsidRPr="006B1D05">
              <w:rPr>
                <w:sz w:val="16"/>
                <w:szCs w:val="20"/>
              </w:rPr>
              <w:t xml:space="preserve">    1,728 ГГц</w:t>
            </w:r>
          </w:p>
          <w:p w:rsidR="00361DBF" w:rsidRPr="006B1D05" w:rsidRDefault="00361DBF" w:rsidP="007A46A7">
            <w:pPr>
              <w:pStyle w:val="ad"/>
              <w:spacing w:before="0" w:beforeAutospacing="0" w:after="0" w:afterAutospacing="0"/>
              <w:rPr>
                <w:sz w:val="16"/>
                <w:szCs w:val="20"/>
              </w:rPr>
            </w:pPr>
            <w:r w:rsidRPr="006B1D05">
              <w:rPr>
                <w:sz w:val="16"/>
                <w:szCs w:val="20"/>
              </w:rPr>
              <w:t>Тип модуляции</w:t>
            </w:r>
            <w:r>
              <w:rPr>
                <w:sz w:val="16"/>
                <w:szCs w:val="20"/>
              </w:rPr>
              <w:t>:</w:t>
            </w:r>
            <w:r w:rsidRPr="006B1D05">
              <w:rPr>
                <w:sz w:val="16"/>
                <w:szCs w:val="20"/>
              </w:rPr>
              <w:t xml:space="preserve">    GFSK</w:t>
            </w:r>
          </w:p>
          <w:p w:rsidR="00361DBF" w:rsidRPr="006B1D05" w:rsidRDefault="00361DBF" w:rsidP="007A46A7">
            <w:pPr>
              <w:pStyle w:val="ad"/>
              <w:spacing w:before="0" w:beforeAutospacing="0" w:after="0" w:afterAutospacing="0"/>
              <w:rPr>
                <w:sz w:val="16"/>
                <w:szCs w:val="20"/>
              </w:rPr>
            </w:pPr>
            <w:r w:rsidRPr="006B1D05">
              <w:rPr>
                <w:sz w:val="16"/>
                <w:szCs w:val="20"/>
              </w:rPr>
              <w:t>Скорость передачи</w:t>
            </w:r>
            <w:r>
              <w:rPr>
                <w:sz w:val="16"/>
                <w:szCs w:val="20"/>
              </w:rPr>
              <w:t>:</w:t>
            </w:r>
            <w:r w:rsidRPr="006B1D05">
              <w:rPr>
                <w:sz w:val="16"/>
                <w:szCs w:val="20"/>
              </w:rPr>
              <w:t xml:space="preserve">   1,152 Мбит / </w:t>
            </w:r>
            <w:proofErr w:type="gramStart"/>
            <w:r w:rsidRPr="006B1D05">
              <w:rPr>
                <w:sz w:val="16"/>
                <w:szCs w:val="20"/>
              </w:rPr>
              <w:t>с</w:t>
            </w:r>
            <w:proofErr w:type="gramEnd"/>
            <w:r w:rsidRPr="006B1D05">
              <w:rPr>
                <w:sz w:val="16"/>
                <w:szCs w:val="20"/>
              </w:rPr>
              <w:t xml:space="preserve"> (скорость передачи)</w:t>
            </w:r>
          </w:p>
          <w:p w:rsidR="00361DBF" w:rsidRPr="006B1D05" w:rsidRDefault="00361DBF" w:rsidP="007A46A7">
            <w:pPr>
              <w:pStyle w:val="ad"/>
              <w:spacing w:before="0" w:beforeAutospacing="0" w:after="0" w:afterAutospacing="0"/>
              <w:rPr>
                <w:sz w:val="16"/>
                <w:szCs w:val="20"/>
              </w:rPr>
            </w:pPr>
            <w:r w:rsidRPr="006B1D05">
              <w:rPr>
                <w:sz w:val="16"/>
                <w:szCs w:val="20"/>
              </w:rPr>
              <w:t>Дуплексный</w:t>
            </w:r>
            <w:r>
              <w:rPr>
                <w:sz w:val="16"/>
                <w:szCs w:val="20"/>
              </w:rPr>
              <w:t>:</w:t>
            </w:r>
            <w:r w:rsidRPr="006B1D05">
              <w:rPr>
                <w:sz w:val="16"/>
                <w:szCs w:val="20"/>
              </w:rPr>
              <w:t xml:space="preserve">   Дупле</w:t>
            </w:r>
            <w:proofErr w:type="gramStart"/>
            <w:r w:rsidRPr="006B1D05">
              <w:rPr>
                <w:sz w:val="16"/>
                <w:szCs w:val="20"/>
              </w:rPr>
              <w:t>кс с вр</w:t>
            </w:r>
            <w:proofErr w:type="gramEnd"/>
            <w:r w:rsidRPr="006B1D05">
              <w:rPr>
                <w:sz w:val="16"/>
                <w:szCs w:val="20"/>
              </w:rPr>
              <w:t>еменным разделением (TDD)</w:t>
            </w:r>
          </w:p>
          <w:p w:rsidR="00361DBF" w:rsidRPr="006B1D05" w:rsidRDefault="00361DBF" w:rsidP="007A46A7">
            <w:pPr>
              <w:pStyle w:val="ad"/>
              <w:spacing w:before="0" w:beforeAutospacing="0" w:after="0" w:afterAutospacing="0"/>
              <w:rPr>
                <w:sz w:val="16"/>
                <w:szCs w:val="20"/>
              </w:rPr>
            </w:pPr>
            <w:r w:rsidRPr="006B1D05">
              <w:rPr>
                <w:sz w:val="16"/>
                <w:szCs w:val="20"/>
              </w:rPr>
              <w:t>Кодирование речи</w:t>
            </w:r>
            <w:r>
              <w:rPr>
                <w:sz w:val="16"/>
                <w:szCs w:val="20"/>
              </w:rPr>
              <w:t>:</w:t>
            </w:r>
            <w:r w:rsidRPr="006B1D05">
              <w:rPr>
                <w:sz w:val="16"/>
                <w:szCs w:val="20"/>
              </w:rPr>
              <w:t xml:space="preserve">    ADPCM / 32bit / s</w:t>
            </w:r>
          </w:p>
          <w:p w:rsidR="00361DBF" w:rsidRPr="006B1D05" w:rsidRDefault="00361DBF" w:rsidP="007A46A7">
            <w:pPr>
              <w:pStyle w:val="ad"/>
              <w:spacing w:before="0" w:beforeAutospacing="0" w:after="0" w:afterAutospacing="0"/>
              <w:rPr>
                <w:sz w:val="16"/>
                <w:szCs w:val="20"/>
              </w:rPr>
            </w:pPr>
            <w:r w:rsidRPr="006B1D05">
              <w:rPr>
                <w:sz w:val="16"/>
                <w:szCs w:val="20"/>
              </w:rPr>
              <w:t>Радиочастотный доступ</w:t>
            </w:r>
            <w:r>
              <w:rPr>
                <w:sz w:val="16"/>
                <w:szCs w:val="20"/>
              </w:rPr>
              <w:t xml:space="preserve">: </w:t>
            </w:r>
            <w:r w:rsidRPr="006B1D05">
              <w:rPr>
                <w:sz w:val="16"/>
                <w:szCs w:val="20"/>
              </w:rPr>
              <w:t xml:space="preserve">    Множественный доступ с временным разделением (TDMA)</w:t>
            </w:r>
          </w:p>
          <w:p w:rsidR="00361DBF" w:rsidRPr="006B1D05" w:rsidRDefault="00361DBF" w:rsidP="007A46A7">
            <w:pPr>
              <w:pStyle w:val="ad"/>
              <w:spacing w:before="0" w:beforeAutospacing="0" w:after="0" w:afterAutospacing="0"/>
              <w:rPr>
                <w:sz w:val="16"/>
                <w:szCs w:val="20"/>
              </w:rPr>
            </w:pPr>
            <w:r w:rsidRPr="006B1D05">
              <w:rPr>
                <w:sz w:val="16"/>
                <w:szCs w:val="20"/>
              </w:rPr>
              <w:t>Спектр</w:t>
            </w:r>
            <w:r>
              <w:rPr>
                <w:sz w:val="16"/>
                <w:szCs w:val="20"/>
              </w:rPr>
              <w:t>:</w:t>
            </w:r>
            <w:r w:rsidRPr="006B1D05">
              <w:rPr>
                <w:sz w:val="16"/>
                <w:szCs w:val="20"/>
              </w:rPr>
              <w:t xml:space="preserve">    400 м в открытом космосе</w:t>
            </w:r>
          </w:p>
          <w:p w:rsidR="00361DBF" w:rsidRPr="006B1D05" w:rsidRDefault="00361DBF" w:rsidP="007A46A7">
            <w:pPr>
              <w:pStyle w:val="ad"/>
              <w:spacing w:before="0" w:beforeAutospacing="0" w:after="0" w:afterAutospacing="0"/>
              <w:rPr>
                <w:sz w:val="16"/>
                <w:szCs w:val="20"/>
              </w:rPr>
            </w:pPr>
            <w:r w:rsidRPr="006B1D05">
              <w:rPr>
                <w:sz w:val="16"/>
                <w:szCs w:val="20"/>
              </w:rPr>
              <w:t>Питание от гарнитуры</w:t>
            </w:r>
            <w:r>
              <w:rPr>
                <w:sz w:val="16"/>
                <w:szCs w:val="20"/>
              </w:rPr>
              <w:t xml:space="preserve">: </w:t>
            </w:r>
            <w:r w:rsidRPr="006B1D05">
              <w:rPr>
                <w:sz w:val="16"/>
                <w:szCs w:val="20"/>
              </w:rPr>
              <w:t xml:space="preserve">    Перезаряжаемый литий 3,7 В / 800 </w:t>
            </w:r>
            <w:proofErr w:type="spellStart"/>
            <w:r w:rsidRPr="006B1D05">
              <w:rPr>
                <w:sz w:val="16"/>
                <w:szCs w:val="20"/>
              </w:rPr>
              <w:t>мАч</w:t>
            </w:r>
            <w:proofErr w:type="spellEnd"/>
            <w:r w:rsidRPr="006B1D05">
              <w:rPr>
                <w:sz w:val="16"/>
                <w:szCs w:val="20"/>
              </w:rPr>
              <w:t xml:space="preserve"> 3,0 Вт</w:t>
            </w:r>
          </w:p>
          <w:p w:rsidR="00361DBF" w:rsidRDefault="00361DBF" w:rsidP="007A46A7">
            <w:pPr>
              <w:pStyle w:val="ad"/>
              <w:spacing w:before="0" w:beforeAutospacing="0" w:after="0" w:afterAutospacing="0"/>
              <w:rPr>
                <w:sz w:val="16"/>
                <w:szCs w:val="20"/>
              </w:rPr>
            </w:pPr>
            <w:r w:rsidRPr="006B1D05">
              <w:rPr>
                <w:sz w:val="16"/>
                <w:szCs w:val="20"/>
              </w:rPr>
              <w:t>Электропитание зарядного устройства</w:t>
            </w:r>
            <w:r>
              <w:rPr>
                <w:sz w:val="16"/>
                <w:szCs w:val="20"/>
              </w:rPr>
              <w:t xml:space="preserve">: </w:t>
            </w:r>
            <w:r w:rsidRPr="006B1D05">
              <w:rPr>
                <w:sz w:val="16"/>
                <w:szCs w:val="20"/>
              </w:rPr>
              <w:t xml:space="preserve">    </w:t>
            </w:r>
          </w:p>
          <w:p w:rsidR="00361DBF" w:rsidRPr="006B1D05" w:rsidRDefault="00361DBF" w:rsidP="007A46A7">
            <w:pPr>
              <w:pStyle w:val="ad"/>
              <w:spacing w:before="0" w:beforeAutospacing="0" w:after="0" w:afterAutospacing="0"/>
              <w:rPr>
                <w:sz w:val="16"/>
                <w:szCs w:val="20"/>
              </w:rPr>
            </w:pPr>
            <w:r w:rsidRPr="006B1D05">
              <w:rPr>
                <w:sz w:val="16"/>
                <w:szCs w:val="20"/>
              </w:rPr>
              <w:t>AC / адаптер: INPUT 110-40Vac OUTPUT 5.0V - 1 1000 мА</w:t>
            </w:r>
          </w:p>
          <w:p w:rsidR="00361DBF" w:rsidRPr="006B1D05" w:rsidRDefault="00361DBF" w:rsidP="007A46A7">
            <w:pPr>
              <w:pStyle w:val="ad"/>
              <w:spacing w:before="0" w:beforeAutospacing="0" w:after="0" w:afterAutospacing="0"/>
              <w:rPr>
                <w:sz w:val="16"/>
                <w:szCs w:val="20"/>
              </w:rPr>
            </w:pPr>
            <w:r w:rsidRPr="006B1D05">
              <w:rPr>
                <w:sz w:val="16"/>
                <w:szCs w:val="20"/>
              </w:rPr>
              <w:t>Время заряда</w:t>
            </w:r>
            <w:r>
              <w:rPr>
                <w:sz w:val="16"/>
                <w:szCs w:val="20"/>
              </w:rPr>
              <w:t>:</w:t>
            </w:r>
            <w:r w:rsidRPr="006B1D05">
              <w:rPr>
                <w:sz w:val="16"/>
                <w:szCs w:val="20"/>
              </w:rPr>
              <w:t xml:space="preserve">    3 часа</w:t>
            </w:r>
          </w:p>
          <w:p w:rsidR="00361DBF" w:rsidRPr="006B1D05" w:rsidRDefault="00361DBF" w:rsidP="007A46A7">
            <w:pPr>
              <w:pStyle w:val="ad"/>
              <w:spacing w:before="0" w:beforeAutospacing="0" w:after="0" w:afterAutospacing="0"/>
              <w:rPr>
                <w:sz w:val="16"/>
                <w:szCs w:val="20"/>
              </w:rPr>
            </w:pPr>
            <w:r w:rsidRPr="006B1D05">
              <w:rPr>
                <w:sz w:val="16"/>
                <w:szCs w:val="20"/>
              </w:rPr>
              <w:t>Время операции</w:t>
            </w:r>
            <w:r>
              <w:rPr>
                <w:sz w:val="16"/>
                <w:szCs w:val="20"/>
              </w:rPr>
              <w:t>:</w:t>
            </w:r>
            <w:r w:rsidRPr="006B1D05">
              <w:rPr>
                <w:sz w:val="16"/>
                <w:szCs w:val="20"/>
              </w:rPr>
              <w:t xml:space="preserve">    6 часов</w:t>
            </w:r>
          </w:p>
          <w:p w:rsidR="00361DBF" w:rsidRPr="00A51E97" w:rsidRDefault="00361DBF" w:rsidP="007A46A7">
            <w:pPr>
              <w:pStyle w:val="ad"/>
              <w:spacing w:before="0" w:beforeAutospacing="0" w:after="0" w:afterAutospacing="0"/>
              <w:rPr>
                <w:sz w:val="16"/>
                <w:szCs w:val="20"/>
              </w:rPr>
            </w:pPr>
            <w:r w:rsidRPr="006B1D05">
              <w:rPr>
                <w:sz w:val="16"/>
                <w:szCs w:val="20"/>
              </w:rPr>
              <w:t>Температура хранения</w:t>
            </w:r>
            <w:r>
              <w:rPr>
                <w:sz w:val="16"/>
                <w:szCs w:val="20"/>
              </w:rPr>
              <w:t>:</w:t>
            </w:r>
            <w:r w:rsidRPr="006B1D05">
              <w:rPr>
                <w:sz w:val="16"/>
                <w:szCs w:val="20"/>
              </w:rPr>
              <w:t xml:space="preserve">    от -1OC до 60C</w:t>
            </w:r>
          </w:p>
        </w:tc>
        <w:tc>
          <w:tcPr>
            <w:tcW w:w="2835" w:type="dxa"/>
          </w:tcPr>
          <w:p w:rsidR="00361DBF" w:rsidRPr="00856CC8" w:rsidRDefault="00361DBF" w:rsidP="007A46A7">
            <w:pPr>
              <w:rPr>
                <w:rFonts w:ascii="Times New Roman" w:hAnsi="Times New Roman"/>
                <w:sz w:val="20"/>
                <w:szCs w:val="20"/>
              </w:rPr>
            </w:pPr>
          </w:p>
        </w:tc>
        <w:tc>
          <w:tcPr>
            <w:tcW w:w="2126" w:type="dxa"/>
          </w:tcPr>
          <w:p w:rsidR="00361DBF" w:rsidRPr="00856CC8" w:rsidRDefault="00361DBF" w:rsidP="007A46A7">
            <w:pPr>
              <w:rPr>
                <w:rFonts w:ascii="Times New Roman" w:hAnsi="Times New Roman"/>
                <w:sz w:val="20"/>
                <w:szCs w:val="20"/>
              </w:rPr>
            </w:pPr>
          </w:p>
        </w:tc>
        <w:tc>
          <w:tcPr>
            <w:tcW w:w="1985" w:type="dxa"/>
          </w:tcPr>
          <w:p w:rsidR="00361DBF" w:rsidRPr="00856CC8" w:rsidRDefault="00361DBF" w:rsidP="007A46A7">
            <w:pPr>
              <w:rPr>
                <w:rFonts w:ascii="Times New Roman" w:hAnsi="Times New Roman"/>
                <w:sz w:val="20"/>
                <w:szCs w:val="20"/>
              </w:rPr>
            </w:pPr>
          </w:p>
        </w:tc>
      </w:tr>
      <w:tr w:rsidR="000C6F44" w:rsidRPr="00A65DF2" w:rsidTr="00131810">
        <w:tc>
          <w:tcPr>
            <w:tcW w:w="13149" w:type="dxa"/>
            <w:gridSpan w:val="6"/>
          </w:tcPr>
          <w:p w:rsidR="000C6F44" w:rsidRPr="0078148A" w:rsidRDefault="000C6F44" w:rsidP="00682682">
            <w:pPr>
              <w:jc w:val="right"/>
              <w:rPr>
                <w:rFonts w:ascii="Times New Roman" w:hAnsi="Times New Roman"/>
                <w:sz w:val="20"/>
                <w:szCs w:val="20"/>
              </w:rPr>
            </w:pPr>
            <w:r>
              <w:rPr>
                <w:rFonts w:ascii="Times New Roman" w:hAnsi="Times New Roman"/>
                <w:b/>
              </w:rPr>
              <w:t>НДС 20%/НДС не облагается</w:t>
            </w:r>
          </w:p>
        </w:tc>
        <w:tc>
          <w:tcPr>
            <w:tcW w:w="1985" w:type="dxa"/>
          </w:tcPr>
          <w:p w:rsidR="000C6F44" w:rsidRPr="0078148A" w:rsidRDefault="000C6F44" w:rsidP="007A46A7">
            <w:pPr>
              <w:jc w:val="center"/>
              <w:rPr>
                <w:rFonts w:ascii="Times New Roman" w:hAnsi="Times New Roman"/>
                <w:sz w:val="20"/>
                <w:szCs w:val="20"/>
              </w:rPr>
            </w:pPr>
          </w:p>
        </w:tc>
      </w:tr>
      <w:tr w:rsidR="000C6F44" w:rsidRPr="00A65DF2" w:rsidTr="00FD3273">
        <w:tc>
          <w:tcPr>
            <w:tcW w:w="13149" w:type="dxa"/>
            <w:gridSpan w:val="6"/>
          </w:tcPr>
          <w:p w:rsidR="000C6F44" w:rsidRPr="00682682" w:rsidRDefault="000C6F44" w:rsidP="00682682">
            <w:pPr>
              <w:jc w:val="right"/>
              <w:rPr>
                <w:rFonts w:ascii="Times New Roman" w:hAnsi="Times New Roman"/>
                <w:sz w:val="20"/>
                <w:szCs w:val="20"/>
              </w:rPr>
            </w:pPr>
            <w:r>
              <w:rPr>
                <w:rFonts w:ascii="Times New Roman" w:hAnsi="Times New Roman"/>
                <w:b/>
              </w:rPr>
              <w:t>ИТОГО:</w:t>
            </w:r>
          </w:p>
        </w:tc>
        <w:tc>
          <w:tcPr>
            <w:tcW w:w="1985" w:type="dxa"/>
          </w:tcPr>
          <w:p w:rsidR="000C6F44" w:rsidRPr="00682682" w:rsidRDefault="000C6F44" w:rsidP="007A46A7">
            <w:pPr>
              <w:jc w:val="center"/>
              <w:rPr>
                <w:rFonts w:ascii="Times New Roman" w:hAnsi="Times New Roman"/>
                <w:sz w:val="20"/>
                <w:szCs w:val="20"/>
              </w:rPr>
            </w:pPr>
          </w:p>
        </w:tc>
      </w:tr>
    </w:tbl>
    <w:p w:rsidR="00E7298B" w:rsidRDefault="00E7298B" w:rsidP="00E7298B">
      <w:pPr>
        <w:pStyle w:val="af2"/>
        <w:tabs>
          <w:tab w:val="right" w:pos="8798"/>
        </w:tabs>
        <w:spacing w:line="245" w:lineRule="exact"/>
        <w:ind w:right="-285"/>
        <w:rPr>
          <w:rStyle w:val="12"/>
          <w:rFonts w:eastAsia="Calibri"/>
          <w:color w:val="000000"/>
          <w:sz w:val="24"/>
          <w:szCs w:val="24"/>
        </w:rPr>
      </w:pPr>
    </w:p>
    <w:p w:rsidR="00E7298B" w:rsidRPr="000500A2" w:rsidRDefault="00E7298B" w:rsidP="00E7298B">
      <w:pPr>
        <w:pStyle w:val="af2"/>
        <w:tabs>
          <w:tab w:val="right" w:pos="8798"/>
        </w:tabs>
        <w:spacing w:line="245" w:lineRule="exact"/>
        <w:ind w:right="-285"/>
        <w:rPr>
          <w:color w:val="000000"/>
          <w:sz w:val="24"/>
          <w:szCs w:val="24"/>
          <w:shd w:val="clear" w:color="auto" w:fill="FFFFFF"/>
        </w:rPr>
      </w:pPr>
      <w:r w:rsidRPr="000500A2">
        <w:rPr>
          <w:rStyle w:val="12"/>
          <w:rFonts w:eastAsia="Calibri"/>
          <w:color w:val="000000"/>
          <w:sz w:val="24"/>
          <w:szCs w:val="24"/>
        </w:rPr>
        <w:t>Руководитель (</w:t>
      </w:r>
      <w:r w:rsidRPr="000500A2">
        <w:rPr>
          <w:rStyle w:val="af4"/>
          <w:color w:val="000000"/>
          <w:sz w:val="24"/>
          <w:szCs w:val="24"/>
        </w:rPr>
        <w:t>должность)</w:t>
      </w:r>
      <w:r w:rsidRPr="000500A2">
        <w:rPr>
          <w:rStyle w:val="12"/>
          <w:rFonts w:eastAsia="Calibri"/>
          <w:color w:val="000000"/>
          <w:sz w:val="24"/>
          <w:szCs w:val="24"/>
        </w:rPr>
        <w:t xml:space="preserve"> ______________________  </w:t>
      </w:r>
      <w:r w:rsidR="00972DAD">
        <w:rPr>
          <w:rStyle w:val="12"/>
          <w:rFonts w:eastAsia="Calibri"/>
          <w:color w:val="000000"/>
          <w:sz w:val="24"/>
          <w:szCs w:val="24"/>
        </w:rPr>
        <w:t xml:space="preserve">  (Ф.И.О Руководителя Участника</w:t>
      </w:r>
      <w:r w:rsidRPr="000500A2">
        <w:rPr>
          <w:rStyle w:val="12"/>
          <w:rFonts w:eastAsia="Calibri"/>
          <w:color w:val="000000"/>
          <w:sz w:val="24"/>
          <w:szCs w:val="24"/>
        </w:rPr>
        <w:t>)</w:t>
      </w:r>
    </w:p>
    <w:p w:rsidR="00E7298B" w:rsidRPr="00C85376" w:rsidRDefault="00E7298B" w:rsidP="00AD3FBC">
      <w:pPr>
        <w:tabs>
          <w:tab w:val="left" w:pos="2648"/>
        </w:tabs>
        <w:spacing w:after="0"/>
        <w:jc w:val="both"/>
        <w:rPr>
          <w:rStyle w:val="12"/>
          <w:rFonts w:eastAsia="Calibri"/>
          <w:color w:val="000000"/>
        </w:rPr>
      </w:pPr>
      <w:r w:rsidRPr="007B620E">
        <w:rPr>
          <w:rFonts w:ascii="Times New Roman" w:hAnsi="Times New Roman"/>
          <w:i/>
          <w:sz w:val="16"/>
          <w:szCs w:val="16"/>
        </w:rPr>
        <w:t xml:space="preserve"> </w:t>
      </w:r>
      <w:r w:rsidR="00AD3FBC">
        <w:rPr>
          <w:rFonts w:ascii="Times New Roman" w:hAnsi="Times New Roman"/>
          <w:i/>
          <w:sz w:val="16"/>
          <w:szCs w:val="16"/>
        </w:rPr>
        <w:t xml:space="preserve">          </w:t>
      </w:r>
      <w:r w:rsidRPr="00A3348E">
        <w:rPr>
          <w:rStyle w:val="12"/>
          <w:rFonts w:eastAsia="Calibri"/>
          <w:color w:val="000000"/>
        </w:rPr>
        <w:t>м.п</w:t>
      </w:r>
      <w:r>
        <w:rPr>
          <w:rStyle w:val="12"/>
          <w:rFonts w:eastAsia="Calibri"/>
          <w:color w:val="000000"/>
        </w:rPr>
        <w:t>.</w:t>
      </w:r>
      <w:r w:rsidRPr="00A3348E">
        <w:rPr>
          <w:rStyle w:val="12"/>
          <w:rFonts w:eastAsia="Calibri"/>
          <w:color w:val="000000"/>
        </w:rPr>
        <w:t xml:space="preserve"> </w:t>
      </w:r>
    </w:p>
    <w:p w:rsidR="00E7298B" w:rsidRDefault="00E7298B" w:rsidP="00AD3FBC">
      <w:pPr>
        <w:tabs>
          <w:tab w:val="left" w:pos="2648"/>
        </w:tabs>
        <w:spacing w:after="0"/>
        <w:jc w:val="both"/>
        <w:rPr>
          <w:rFonts w:ascii="Times New Roman" w:hAnsi="Times New Roman"/>
          <w:i/>
          <w:sz w:val="16"/>
          <w:szCs w:val="16"/>
        </w:rPr>
      </w:pPr>
    </w:p>
    <w:p w:rsidR="00E7298B" w:rsidRDefault="00E7298B" w:rsidP="00E7298B">
      <w:pPr>
        <w:spacing w:after="0" w:line="240" w:lineRule="auto"/>
        <w:rPr>
          <w:rFonts w:ascii="Times New Roman" w:hAnsi="Times New Roman"/>
          <w:sz w:val="16"/>
          <w:szCs w:val="16"/>
        </w:rPr>
      </w:pPr>
    </w:p>
    <w:p w:rsidR="00E7298B" w:rsidRPr="00E7298B" w:rsidRDefault="00E7298B" w:rsidP="00E7298B">
      <w:pPr>
        <w:spacing w:after="0" w:line="240" w:lineRule="auto"/>
        <w:rPr>
          <w:rFonts w:ascii="Times New Roman" w:hAnsi="Times New Roman"/>
          <w:b/>
          <w:i/>
          <w:sz w:val="20"/>
          <w:szCs w:val="20"/>
        </w:rPr>
      </w:pPr>
      <w:r w:rsidRPr="00E7298B">
        <w:rPr>
          <w:rFonts w:ascii="Times New Roman" w:hAnsi="Times New Roman"/>
          <w:b/>
          <w:i/>
          <w:sz w:val="20"/>
          <w:szCs w:val="20"/>
        </w:rPr>
        <w:t>*Инструкции по заполнению</w:t>
      </w:r>
    </w:p>
    <w:p w:rsidR="00E7298B" w:rsidRPr="00E7298B" w:rsidRDefault="00E7298B" w:rsidP="00E7298B">
      <w:pPr>
        <w:spacing w:after="0" w:line="240" w:lineRule="auto"/>
        <w:rPr>
          <w:rFonts w:ascii="Times New Roman" w:hAnsi="Times New Roman"/>
          <w:i/>
          <w:sz w:val="20"/>
          <w:szCs w:val="20"/>
        </w:rPr>
      </w:pPr>
      <w:r w:rsidRPr="00E7298B">
        <w:rPr>
          <w:rFonts w:ascii="Times New Roman" w:hAnsi="Times New Roman"/>
          <w:i/>
          <w:sz w:val="20"/>
          <w:szCs w:val="20"/>
        </w:rPr>
        <w:t>1. Участник указывает свое полное фирменное наименование (в т.ч. организационно-правовую форму) и свой юридический и почтовый адрес.</w:t>
      </w:r>
    </w:p>
    <w:p w:rsidR="00E7298B" w:rsidRPr="00E7298B" w:rsidRDefault="00E7298B" w:rsidP="00E7298B">
      <w:pPr>
        <w:spacing w:after="0" w:line="240" w:lineRule="auto"/>
        <w:rPr>
          <w:rFonts w:ascii="Times New Roman" w:hAnsi="Times New Roman"/>
          <w:i/>
          <w:sz w:val="20"/>
          <w:szCs w:val="20"/>
        </w:rPr>
      </w:pPr>
      <w:r w:rsidRPr="00E7298B">
        <w:rPr>
          <w:rFonts w:ascii="Times New Roman" w:hAnsi="Times New Roman"/>
          <w:i/>
          <w:sz w:val="20"/>
          <w:szCs w:val="20"/>
        </w:rPr>
        <w:t xml:space="preserve">2. </w:t>
      </w:r>
      <w:proofErr w:type="gramStart"/>
      <w:r w:rsidRPr="00E7298B">
        <w:rPr>
          <w:rFonts w:ascii="Times New Roman" w:hAnsi="Times New Roman"/>
          <w:i/>
          <w:sz w:val="20"/>
          <w:szCs w:val="20"/>
        </w:rPr>
        <w:t>Цены</w:t>
      </w:r>
      <w:proofErr w:type="gramEnd"/>
      <w:r w:rsidRPr="00E7298B">
        <w:rPr>
          <w:rFonts w:ascii="Times New Roman" w:hAnsi="Times New Roman"/>
          <w:i/>
          <w:sz w:val="20"/>
          <w:szCs w:val="20"/>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35651B" w:rsidRPr="0035651B" w:rsidRDefault="00E7298B" w:rsidP="0035651B">
      <w:pPr>
        <w:spacing w:after="0" w:line="240" w:lineRule="auto"/>
        <w:rPr>
          <w:rFonts w:ascii="Times New Roman" w:hAnsi="Times New Roman"/>
          <w:i/>
          <w:sz w:val="20"/>
          <w:szCs w:val="20"/>
        </w:rPr>
      </w:pPr>
      <w:r w:rsidRPr="00E7298B">
        <w:rPr>
          <w:rFonts w:ascii="Times New Roman" w:hAnsi="Times New Roman"/>
          <w:i/>
          <w:sz w:val="20"/>
          <w:szCs w:val="20"/>
        </w:rPr>
        <w:t xml:space="preserve">3.  </w:t>
      </w:r>
      <w:r w:rsidRPr="00E7298B">
        <w:rPr>
          <w:rFonts w:ascii="Times New Roman" w:hAnsi="Times New Roman"/>
          <w:i/>
          <w:color w:val="000000"/>
          <w:sz w:val="20"/>
          <w:szCs w:val="20"/>
        </w:rPr>
        <w:t xml:space="preserve">В своем коммерческом Предложении Участник должен представить заполненную форму </w:t>
      </w:r>
      <w:r w:rsidRPr="00E7298B">
        <w:rPr>
          <w:rFonts w:ascii="Times New Roman" w:hAnsi="Times New Roman"/>
          <w:i/>
          <w:sz w:val="20"/>
          <w:szCs w:val="20"/>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E7298B">
        <w:rPr>
          <w:rFonts w:ascii="Times New Roman" w:hAnsi="Times New Roman"/>
          <w:i/>
          <w:sz w:val="20"/>
          <w:szCs w:val="20"/>
        </w:rPr>
        <w:t>образом</w:t>
      </w:r>
      <w:proofErr w:type="gramEnd"/>
      <w:r w:rsidRPr="00E7298B">
        <w:rPr>
          <w:rFonts w:ascii="Times New Roman" w:hAnsi="Times New Roman"/>
          <w:i/>
          <w:sz w:val="20"/>
          <w:szCs w:val="20"/>
        </w:rPr>
        <w:t xml:space="preserve"> уполномоченным им л</w:t>
      </w:r>
      <w:r>
        <w:rPr>
          <w:rFonts w:ascii="Times New Roman" w:hAnsi="Times New Roman"/>
          <w:i/>
          <w:sz w:val="20"/>
          <w:szCs w:val="20"/>
        </w:rPr>
        <w:t>ицом на основании доверенности</w:t>
      </w:r>
      <w:r w:rsidRPr="00E7298B">
        <w:rPr>
          <w:rFonts w:ascii="Times New Roman" w:hAnsi="Times New Roman"/>
          <w:i/>
          <w:sz w:val="20"/>
          <w:szCs w:val="20"/>
        </w:rPr>
        <w:t>, скрепить печатью Участника.</w:t>
      </w:r>
    </w:p>
    <w:p w:rsidR="0035651B" w:rsidRPr="00263F26" w:rsidRDefault="0035651B" w:rsidP="00E023A2">
      <w:pPr>
        <w:spacing w:after="0" w:line="240" w:lineRule="auto"/>
        <w:rPr>
          <w:rFonts w:ascii="Times New Roman" w:hAnsi="Times New Roman"/>
          <w:i/>
          <w:sz w:val="20"/>
          <w:szCs w:val="20"/>
        </w:rPr>
        <w:sectPr w:rsidR="0035651B" w:rsidRPr="00263F26" w:rsidSect="001627FF">
          <w:pgSz w:w="16838" w:h="11906" w:orient="landscape"/>
          <w:pgMar w:top="1701" w:right="1134" w:bottom="851" w:left="1134" w:header="709" w:footer="709" w:gutter="0"/>
          <w:cols w:space="708"/>
          <w:docGrid w:linePitch="360"/>
        </w:sectPr>
      </w:pPr>
      <w:r w:rsidRPr="0035651B">
        <w:rPr>
          <w:rFonts w:ascii="Times New Roman" w:hAnsi="Times New Roman"/>
          <w:i/>
          <w:sz w:val="20"/>
          <w:szCs w:val="20"/>
        </w:rPr>
        <w:t xml:space="preserve">4. </w:t>
      </w:r>
      <w:r w:rsidRPr="009D63A3">
        <w:rPr>
          <w:rFonts w:ascii="Times New Roman" w:hAnsi="Times New Roman"/>
          <w:i/>
          <w:sz w:val="20"/>
          <w:szCs w:val="20"/>
        </w:rPr>
        <w:t>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321FCB" w:rsidRPr="00263F26" w:rsidRDefault="00321FCB" w:rsidP="00263F26">
      <w:pPr>
        <w:spacing w:after="0"/>
        <w:rPr>
          <w:rFonts w:ascii="Times New Roman" w:hAnsi="Times New Roman"/>
          <w:i/>
          <w:sz w:val="24"/>
          <w:szCs w:val="24"/>
        </w:rPr>
      </w:pPr>
    </w:p>
    <w:p w:rsidR="00AD3FBC" w:rsidRPr="00087FAE" w:rsidRDefault="00AD3FBC" w:rsidP="00AD3FBC">
      <w:pPr>
        <w:spacing w:after="0"/>
        <w:jc w:val="right"/>
        <w:rPr>
          <w:rFonts w:ascii="Times New Roman" w:hAnsi="Times New Roman"/>
          <w:i/>
          <w:sz w:val="24"/>
          <w:szCs w:val="24"/>
        </w:rPr>
      </w:pPr>
      <w:r w:rsidRPr="00087FAE">
        <w:rPr>
          <w:rFonts w:ascii="Times New Roman" w:hAnsi="Times New Roman"/>
          <w:i/>
          <w:sz w:val="24"/>
          <w:szCs w:val="24"/>
        </w:rPr>
        <w:t>приложение № 2 к запросу</w:t>
      </w:r>
    </w:p>
    <w:p w:rsidR="00AD3FBC" w:rsidRDefault="00AD3FBC" w:rsidP="00AD3FBC">
      <w:pPr>
        <w:spacing w:after="0"/>
        <w:jc w:val="right"/>
        <w:rPr>
          <w:rFonts w:ascii="Times New Roman" w:hAnsi="Times New Roman"/>
          <w:i/>
          <w:sz w:val="24"/>
          <w:szCs w:val="24"/>
        </w:rPr>
      </w:pPr>
      <w:r w:rsidRPr="00087FAE">
        <w:rPr>
          <w:rFonts w:ascii="Times New Roman" w:hAnsi="Times New Roman"/>
          <w:i/>
          <w:sz w:val="24"/>
          <w:szCs w:val="24"/>
        </w:rPr>
        <w:t>проект</w:t>
      </w:r>
    </w:p>
    <w:p w:rsidR="00AD3FBC" w:rsidRPr="00087FAE" w:rsidRDefault="00AD3FBC" w:rsidP="00AD3FBC">
      <w:pPr>
        <w:spacing w:after="0"/>
        <w:jc w:val="right"/>
        <w:rPr>
          <w:rFonts w:ascii="Times New Roman" w:hAnsi="Times New Roman"/>
          <w:i/>
        </w:rPr>
      </w:pPr>
    </w:p>
    <w:p w:rsidR="00AD3FBC" w:rsidRPr="005D6EBB" w:rsidRDefault="00AD3FBC" w:rsidP="00AD3FBC">
      <w:pPr>
        <w:pStyle w:val="11"/>
        <w:jc w:val="center"/>
        <w:rPr>
          <w:sz w:val="20"/>
          <w:szCs w:val="20"/>
        </w:rPr>
      </w:pPr>
      <w:r>
        <w:tab/>
      </w:r>
      <w:r w:rsidRPr="005D6EBB">
        <w:rPr>
          <w:b/>
          <w:bCs/>
          <w:sz w:val="20"/>
          <w:szCs w:val="20"/>
        </w:rPr>
        <w:t>ДОГОВОР № _______________</w:t>
      </w:r>
    </w:p>
    <w:p w:rsidR="00AD3FBC" w:rsidRPr="005D6EBB" w:rsidRDefault="00AD3FBC" w:rsidP="00AD3FBC">
      <w:pPr>
        <w:pStyle w:val="11"/>
        <w:jc w:val="both"/>
        <w:rPr>
          <w:b/>
          <w:bCs/>
          <w:sz w:val="20"/>
          <w:szCs w:val="20"/>
        </w:rPr>
      </w:pPr>
    </w:p>
    <w:p w:rsidR="00AD3FBC" w:rsidRPr="005D6EBB" w:rsidRDefault="00AD3FBC" w:rsidP="00AD3FBC">
      <w:pPr>
        <w:pStyle w:val="11"/>
        <w:rPr>
          <w:bCs/>
          <w:sz w:val="20"/>
          <w:szCs w:val="20"/>
        </w:rPr>
      </w:pPr>
      <w:r w:rsidRPr="005D6EBB">
        <w:rPr>
          <w:bCs/>
          <w:sz w:val="20"/>
          <w:szCs w:val="20"/>
        </w:rPr>
        <w:t xml:space="preserve">г. Ярославль                                                                                                     </w:t>
      </w:r>
      <w:r>
        <w:rPr>
          <w:bCs/>
          <w:sz w:val="20"/>
          <w:szCs w:val="20"/>
        </w:rPr>
        <w:t xml:space="preserve">             «___»__________201__</w:t>
      </w:r>
      <w:r w:rsidRPr="005D6EBB">
        <w:rPr>
          <w:bCs/>
          <w:sz w:val="20"/>
          <w:szCs w:val="20"/>
        </w:rPr>
        <w:t xml:space="preserve"> г.                                                                                                                                                     </w:t>
      </w:r>
    </w:p>
    <w:p w:rsidR="00AD3FBC" w:rsidRPr="005D6EBB" w:rsidRDefault="00AD3FBC" w:rsidP="00AD3FBC">
      <w:pPr>
        <w:pStyle w:val="11"/>
        <w:jc w:val="both"/>
        <w:rPr>
          <w:sz w:val="20"/>
          <w:szCs w:val="20"/>
        </w:rPr>
      </w:pPr>
    </w:p>
    <w:p w:rsidR="00AD3FBC" w:rsidRPr="005D6EBB" w:rsidRDefault="00AD3FBC" w:rsidP="00AD3FBC">
      <w:pPr>
        <w:pStyle w:val="11"/>
        <w:ind w:firstLine="708"/>
        <w:jc w:val="both"/>
        <w:rPr>
          <w:sz w:val="20"/>
          <w:szCs w:val="20"/>
        </w:rPr>
      </w:pPr>
      <w:r w:rsidRPr="005D6EBB">
        <w:rPr>
          <w:sz w:val="20"/>
          <w:szCs w:val="20"/>
        </w:rPr>
        <w:t xml:space="preserve">Государственное автономное учреждение Ярославской области «Информационное агентство «Верхняя Волга», именуемое в дальнейшем Заказчик, в лице ________________ </w:t>
      </w:r>
      <w:r w:rsidRPr="005D6EBB">
        <w:rPr>
          <w:i/>
          <w:iCs/>
          <w:sz w:val="20"/>
          <w:szCs w:val="20"/>
        </w:rPr>
        <w:t xml:space="preserve">(Должность, </w:t>
      </w:r>
      <w:r>
        <w:rPr>
          <w:i/>
          <w:iCs/>
          <w:sz w:val="20"/>
          <w:szCs w:val="20"/>
        </w:rPr>
        <w:t>Ф.</w:t>
      </w:r>
      <w:r w:rsidRPr="005D6EBB">
        <w:rPr>
          <w:i/>
          <w:iCs/>
          <w:sz w:val="20"/>
          <w:szCs w:val="20"/>
        </w:rPr>
        <w:t>И.О.),</w:t>
      </w:r>
      <w:r w:rsidRPr="005D6EBB">
        <w:rPr>
          <w:sz w:val="20"/>
          <w:szCs w:val="20"/>
        </w:rPr>
        <w:t xml:space="preserve"> действующего на основании _________, с одной стороны и ____________________ </w:t>
      </w:r>
      <w:r w:rsidRPr="005D6EBB">
        <w:rPr>
          <w:i/>
          <w:iCs/>
          <w:sz w:val="20"/>
          <w:szCs w:val="20"/>
        </w:rPr>
        <w:t>(полное название юридического или физического лица),</w:t>
      </w:r>
      <w:r w:rsidRPr="005D6EBB">
        <w:rPr>
          <w:sz w:val="20"/>
          <w:szCs w:val="20"/>
        </w:rPr>
        <w:t xml:space="preserve"> именуемое в дальнейшем Поставщик, в лице ___________ </w:t>
      </w:r>
      <w:r w:rsidRPr="005D6EBB">
        <w:rPr>
          <w:i/>
          <w:iCs/>
          <w:sz w:val="20"/>
          <w:szCs w:val="20"/>
        </w:rPr>
        <w:t xml:space="preserve">(Должность, </w:t>
      </w:r>
      <w:r>
        <w:rPr>
          <w:i/>
          <w:iCs/>
          <w:sz w:val="20"/>
          <w:szCs w:val="20"/>
        </w:rPr>
        <w:t>Ф.И.О.</w:t>
      </w:r>
      <w:r w:rsidRPr="005D6EBB">
        <w:rPr>
          <w:i/>
          <w:iCs/>
          <w:sz w:val="20"/>
          <w:szCs w:val="20"/>
        </w:rPr>
        <w:t>),</w:t>
      </w:r>
      <w:r w:rsidRPr="005D6EBB">
        <w:rPr>
          <w:sz w:val="20"/>
          <w:szCs w:val="20"/>
        </w:rPr>
        <w:t xml:space="preserve"> действующего на основании __________</w:t>
      </w:r>
      <w:proofErr w:type="gramStart"/>
      <w:r w:rsidRPr="005D6EBB">
        <w:rPr>
          <w:sz w:val="20"/>
          <w:szCs w:val="20"/>
        </w:rPr>
        <w:t xml:space="preserve"> ,</w:t>
      </w:r>
      <w:proofErr w:type="gramEnd"/>
      <w:r w:rsidRPr="005D6EBB">
        <w:rPr>
          <w:sz w:val="20"/>
          <w:szCs w:val="20"/>
        </w:rPr>
        <w:t xml:space="preserve"> с другой стороны, в дальнейшем совместно именуемые Стороны, заключили настоящий договор о нижеследующем:</w:t>
      </w:r>
    </w:p>
    <w:p w:rsidR="00AD3FBC" w:rsidRPr="005D6EBB" w:rsidRDefault="00AD3FBC" w:rsidP="00AD3FBC">
      <w:pPr>
        <w:pStyle w:val="11"/>
        <w:jc w:val="both"/>
        <w:rPr>
          <w:sz w:val="20"/>
          <w:szCs w:val="20"/>
        </w:rPr>
      </w:pPr>
    </w:p>
    <w:p w:rsidR="00AD3FBC" w:rsidRPr="005D6EBB" w:rsidRDefault="00AD3FBC" w:rsidP="00AD3FBC">
      <w:pPr>
        <w:pStyle w:val="11"/>
        <w:jc w:val="center"/>
        <w:rPr>
          <w:sz w:val="20"/>
          <w:szCs w:val="20"/>
        </w:rPr>
      </w:pPr>
      <w:r w:rsidRPr="005D6EBB">
        <w:rPr>
          <w:b/>
          <w:bCs/>
          <w:sz w:val="20"/>
          <w:szCs w:val="20"/>
        </w:rPr>
        <w:t>1. Предмет Договора</w:t>
      </w:r>
    </w:p>
    <w:p w:rsidR="00AD3FBC" w:rsidRPr="005D6EBB" w:rsidRDefault="00AD3FBC" w:rsidP="00AD3FBC">
      <w:pPr>
        <w:pStyle w:val="11"/>
        <w:jc w:val="both"/>
        <w:rPr>
          <w:sz w:val="20"/>
          <w:szCs w:val="20"/>
        </w:rPr>
      </w:pPr>
      <w:r w:rsidRPr="005D6EBB">
        <w:rPr>
          <w:sz w:val="20"/>
          <w:szCs w:val="20"/>
        </w:rPr>
        <w:t xml:space="preserve">1.1. По настоящему Договору Поставщик обязуется </w:t>
      </w:r>
      <w:r>
        <w:rPr>
          <w:sz w:val="20"/>
          <w:szCs w:val="20"/>
        </w:rPr>
        <w:t xml:space="preserve">осуществить поставку </w:t>
      </w:r>
      <w:r w:rsidR="00321FCB" w:rsidRPr="00321FCB">
        <w:rPr>
          <w:sz w:val="20"/>
          <w:szCs w:val="20"/>
        </w:rPr>
        <w:t>оборудования для аппаратно-студийного блока телеканала «Первый Ярославский»</w:t>
      </w:r>
      <w:r w:rsidR="00321FCB" w:rsidRPr="005D6EBB">
        <w:rPr>
          <w:sz w:val="20"/>
          <w:szCs w:val="20"/>
        </w:rPr>
        <w:t xml:space="preserve"> </w:t>
      </w:r>
      <w:r w:rsidRPr="005D6EBB">
        <w:rPr>
          <w:sz w:val="20"/>
          <w:szCs w:val="20"/>
        </w:rPr>
        <w:t>(далее – товар), отвечающ</w:t>
      </w:r>
      <w:r>
        <w:rPr>
          <w:sz w:val="20"/>
          <w:szCs w:val="20"/>
        </w:rPr>
        <w:t>ие</w:t>
      </w:r>
      <w:r w:rsidRPr="005D6EBB">
        <w:rPr>
          <w:sz w:val="20"/>
          <w:szCs w:val="20"/>
        </w:rPr>
        <w:t xml:space="preserve"> требованиям Заказчика согласно Приложению №1, являющегося неотъемлемой частью настоящего Договора, а Заказчик принять и оплатить данный товар.</w:t>
      </w:r>
    </w:p>
    <w:p w:rsidR="00AD3FBC" w:rsidRPr="005D6EBB" w:rsidRDefault="00AD3FBC" w:rsidP="00AD3FBC">
      <w:pPr>
        <w:pStyle w:val="11"/>
        <w:jc w:val="both"/>
        <w:rPr>
          <w:sz w:val="20"/>
          <w:szCs w:val="20"/>
        </w:rPr>
      </w:pPr>
      <w:r w:rsidRPr="005D6EBB">
        <w:rPr>
          <w:sz w:val="20"/>
          <w:szCs w:val="20"/>
        </w:rPr>
        <w:t xml:space="preserve"> 1.2. Количество и ассортимент Товара, а также иные необходимые сведения о товаре</w:t>
      </w:r>
      <w:r w:rsidR="00321FCB">
        <w:rPr>
          <w:sz w:val="20"/>
          <w:szCs w:val="20"/>
        </w:rPr>
        <w:t xml:space="preserve"> </w:t>
      </w:r>
      <w:r w:rsidRPr="005D6EBB">
        <w:rPr>
          <w:sz w:val="20"/>
          <w:szCs w:val="20"/>
        </w:rPr>
        <w:t xml:space="preserve">содержатся в Приложении №1 (Спецификация) к настоящему Договору. </w:t>
      </w:r>
    </w:p>
    <w:p w:rsidR="002A0150" w:rsidRPr="002A0150" w:rsidRDefault="00AD3FBC" w:rsidP="002A0150">
      <w:pPr>
        <w:pStyle w:val="11"/>
        <w:jc w:val="both"/>
        <w:rPr>
          <w:sz w:val="20"/>
          <w:szCs w:val="20"/>
        </w:rPr>
      </w:pPr>
      <w:r w:rsidRPr="002A0150">
        <w:rPr>
          <w:sz w:val="20"/>
          <w:szCs w:val="20"/>
        </w:rPr>
        <w:t xml:space="preserve">1.3. </w:t>
      </w:r>
      <w:r w:rsidR="002A0150" w:rsidRPr="002A0150">
        <w:rPr>
          <w:sz w:val="20"/>
          <w:szCs w:val="20"/>
        </w:rPr>
        <w:t xml:space="preserve">Право собственности на </w:t>
      </w:r>
      <w:r w:rsidR="002A0150">
        <w:rPr>
          <w:sz w:val="20"/>
          <w:szCs w:val="20"/>
        </w:rPr>
        <w:t xml:space="preserve">Товар </w:t>
      </w:r>
      <w:r w:rsidR="002A0150" w:rsidRPr="002A0150">
        <w:rPr>
          <w:sz w:val="20"/>
          <w:szCs w:val="20"/>
        </w:rPr>
        <w:t xml:space="preserve">переходит к Заказчику с момента передачи его </w:t>
      </w:r>
      <w:r w:rsidR="002A0150">
        <w:rPr>
          <w:sz w:val="20"/>
          <w:szCs w:val="20"/>
        </w:rPr>
        <w:t>Поставщиком</w:t>
      </w:r>
      <w:r w:rsidR="002A0150" w:rsidRPr="002A0150">
        <w:rPr>
          <w:sz w:val="20"/>
          <w:szCs w:val="20"/>
        </w:rPr>
        <w:t xml:space="preserve"> Заказчику по товарной накладной. Риск случайной гибели или случайной порчи, утраты или повреждения </w:t>
      </w:r>
      <w:r w:rsidR="002A0150">
        <w:rPr>
          <w:sz w:val="20"/>
          <w:szCs w:val="20"/>
        </w:rPr>
        <w:t>Товара</w:t>
      </w:r>
      <w:r w:rsidR="002A0150" w:rsidRPr="002A0150">
        <w:rPr>
          <w:sz w:val="20"/>
          <w:szCs w:val="20"/>
        </w:rPr>
        <w:t xml:space="preserve"> несет </w:t>
      </w:r>
      <w:r w:rsidR="002A0150">
        <w:rPr>
          <w:sz w:val="20"/>
          <w:szCs w:val="20"/>
        </w:rPr>
        <w:t>Поставщик</w:t>
      </w:r>
      <w:r w:rsidR="002A0150" w:rsidRPr="002A0150">
        <w:rPr>
          <w:sz w:val="20"/>
          <w:szCs w:val="20"/>
        </w:rPr>
        <w:t xml:space="preserve"> или Заказчик в зависимости от того, кто из них обладал правом собственности на </w:t>
      </w:r>
      <w:r w:rsidR="002A0150">
        <w:rPr>
          <w:sz w:val="20"/>
          <w:szCs w:val="20"/>
        </w:rPr>
        <w:t xml:space="preserve">Товар </w:t>
      </w:r>
      <w:r w:rsidR="002A0150" w:rsidRPr="002A0150">
        <w:rPr>
          <w:sz w:val="20"/>
          <w:szCs w:val="20"/>
        </w:rPr>
        <w:t>в момент случайной гибели или случайного повреждения его.</w:t>
      </w:r>
    </w:p>
    <w:p w:rsidR="002A0150" w:rsidRPr="002A0150" w:rsidRDefault="002A0150" w:rsidP="002A0150">
      <w:pPr>
        <w:pStyle w:val="11"/>
        <w:jc w:val="both"/>
        <w:rPr>
          <w:sz w:val="20"/>
          <w:szCs w:val="20"/>
        </w:rPr>
      </w:pPr>
      <w:r w:rsidRPr="002A0150">
        <w:rPr>
          <w:sz w:val="20"/>
          <w:szCs w:val="20"/>
        </w:rPr>
        <w:t xml:space="preserve">1.4. Сторонами особо оговорено, что </w:t>
      </w:r>
      <w:r>
        <w:rPr>
          <w:sz w:val="20"/>
          <w:szCs w:val="20"/>
        </w:rPr>
        <w:t>Товар</w:t>
      </w:r>
      <w:r w:rsidRPr="002A0150">
        <w:rPr>
          <w:sz w:val="20"/>
          <w:szCs w:val="20"/>
        </w:rPr>
        <w:t xml:space="preserve"> по настоящему договору поставляется с предустановленным на нём программным обеспечением. </w:t>
      </w:r>
    </w:p>
    <w:p w:rsidR="002A0150" w:rsidRPr="002A0150" w:rsidRDefault="002A0150" w:rsidP="002A0150">
      <w:pPr>
        <w:pStyle w:val="11"/>
        <w:jc w:val="both"/>
        <w:rPr>
          <w:i/>
          <w:sz w:val="20"/>
          <w:szCs w:val="20"/>
        </w:rPr>
      </w:pPr>
      <w:r w:rsidRPr="002A0150">
        <w:rPr>
          <w:sz w:val="20"/>
          <w:szCs w:val="20"/>
        </w:rPr>
        <w:t>1.5. При исполнении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Start"/>
      <w:r w:rsidRPr="002A0150">
        <w:rPr>
          <w:sz w:val="20"/>
          <w:szCs w:val="20"/>
        </w:rPr>
        <w:t>.</w:t>
      </w:r>
      <w:proofErr w:type="gramEnd"/>
      <w:r w:rsidRPr="002A0150">
        <w:rPr>
          <w:sz w:val="20"/>
          <w:szCs w:val="20"/>
        </w:rPr>
        <w:t xml:space="preserve"> </w:t>
      </w:r>
      <w:r w:rsidRPr="002A0150">
        <w:rPr>
          <w:i/>
          <w:sz w:val="20"/>
          <w:szCs w:val="20"/>
        </w:rPr>
        <w:t>(</w:t>
      </w:r>
      <w:proofErr w:type="gramStart"/>
      <w:r w:rsidRPr="002A0150">
        <w:rPr>
          <w:i/>
          <w:sz w:val="20"/>
          <w:szCs w:val="20"/>
        </w:rPr>
        <w:t>п</w:t>
      </w:r>
      <w:proofErr w:type="gramEnd"/>
      <w:r w:rsidRPr="002A0150">
        <w:rPr>
          <w:i/>
          <w:sz w:val="20"/>
          <w:szCs w:val="20"/>
        </w:rPr>
        <w:t xml:space="preserve">ункт включается в договор в случае, если победителю конкурса предоставлен приоритет в </w:t>
      </w:r>
      <w:proofErr w:type="gramStart"/>
      <w:r w:rsidRPr="002A0150">
        <w:rPr>
          <w:i/>
          <w:sz w:val="20"/>
          <w:szCs w:val="20"/>
        </w:rPr>
        <w:t>соответствии</w:t>
      </w:r>
      <w:proofErr w:type="gramEnd"/>
      <w:r w:rsidRPr="002A0150">
        <w:rPr>
          <w:i/>
          <w:sz w:val="20"/>
          <w:szCs w:val="20"/>
        </w:rPr>
        <w:t xml:space="preserve"> с Постановлением Правительства Российской Федерации от 16.09.2016 № 925).</w:t>
      </w:r>
    </w:p>
    <w:p w:rsidR="00AD3FBC" w:rsidRPr="005D6EBB" w:rsidRDefault="00AD3FBC" w:rsidP="002A0150">
      <w:pPr>
        <w:pStyle w:val="11"/>
        <w:jc w:val="both"/>
        <w:rPr>
          <w:b/>
          <w:bCs/>
          <w:sz w:val="20"/>
          <w:szCs w:val="20"/>
        </w:rPr>
      </w:pPr>
    </w:p>
    <w:p w:rsidR="00AD3FBC" w:rsidRPr="005D6EBB" w:rsidRDefault="00AD3FBC" w:rsidP="00AD3FBC">
      <w:pPr>
        <w:pStyle w:val="11"/>
        <w:jc w:val="center"/>
        <w:rPr>
          <w:sz w:val="20"/>
          <w:szCs w:val="20"/>
        </w:rPr>
      </w:pPr>
      <w:r w:rsidRPr="005D6EBB">
        <w:rPr>
          <w:b/>
          <w:bCs/>
          <w:sz w:val="20"/>
          <w:szCs w:val="20"/>
        </w:rPr>
        <w:t>2. Срок поставки Товара</w:t>
      </w:r>
      <w:r>
        <w:rPr>
          <w:b/>
          <w:bCs/>
          <w:sz w:val="20"/>
          <w:szCs w:val="20"/>
        </w:rPr>
        <w:t>, выполнения работ</w:t>
      </w:r>
    </w:p>
    <w:p w:rsidR="00AD3FBC" w:rsidRPr="005D6EBB" w:rsidRDefault="00AD3FBC" w:rsidP="00AD3FBC">
      <w:pPr>
        <w:pStyle w:val="11"/>
        <w:jc w:val="both"/>
        <w:rPr>
          <w:color w:val="000000"/>
          <w:sz w:val="20"/>
          <w:szCs w:val="20"/>
        </w:rPr>
      </w:pPr>
      <w:r w:rsidRPr="005D6EBB">
        <w:rPr>
          <w:sz w:val="20"/>
          <w:szCs w:val="20"/>
        </w:rPr>
        <w:t>2.</w:t>
      </w:r>
      <w:r w:rsidRPr="005D6EBB">
        <w:rPr>
          <w:color w:val="000000"/>
          <w:sz w:val="20"/>
          <w:szCs w:val="20"/>
        </w:rPr>
        <w:t>1. Поставщик осуществляет поставку Товара</w:t>
      </w:r>
      <w:r>
        <w:rPr>
          <w:color w:val="000000"/>
          <w:sz w:val="20"/>
          <w:szCs w:val="20"/>
        </w:rPr>
        <w:t xml:space="preserve"> </w:t>
      </w:r>
      <w:r>
        <w:rPr>
          <w:sz w:val="20"/>
          <w:szCs w:val="20"/>
        </w:rPr>
        <w:t xml:space="preserve">в течение </w:t>
      </w:r>
      <w:r w:rsidR="00E6202A">
        <w:rPr>
          <w:sz w:val="20"/>
          <w:szCs w:val="20"/>
        </w:rPr>
        <w:t>6</w:t>
      </w:r>
      <w:r w:rsidR="00321FCB">
        <w:rPr>
          <w:sz w:val="20"/>
          <w:szCs w:val="20"/>
        </w:rPr>
        <w:t>0</w:t>
      </w:r>
      <w:r>
        <w:rPr>
          <w:sz w:val="20"/>
          <w:szCs w:val="20"/>
        </w:rPr>
        <w:t xml:space="preserve"> (</w:t>
      </w:r>
      <w:r w:rsidR="00C378FB">
        <w:rPr>
          <w:sz w:val="20"/>
          <w:szCs w:val="20"/>
        </w:rPr>
        <w:t>шести</w:t>
      </w:r>
      <w:r w:rsidR="00E6202A">
        <w:rPr>
          <w:sz w:val="20"/>
          <w:szCs w:val="20"/>
        </w:rPr>
        <w:t>десят</w:t>
      </w:r>
      <w:r w:rsidR="00C378FB">
        <w:rPr>
          <w:sz w:val="20"/>
          <w:szCs w:val="20"/>
        </w:rPr>
        <w:t>и)</w:t>
      </w:r>
      <w:r w:rsidR="00AD73DD">
        <w:rPr>
          <w:sz w:val="20"/>
          <w:szCs w:val="20"/>
        </w:rPr>
        <w:t xml:space="preserve"> календарных</w:t>
      </w:r>
      <w:r>
        <w:rPr>
          <w:sz w:val="20"/>
          <w:szCs w:val="20"/>
        </w:rPr>
        <w:t xml:space="preserve"> дней </w:t>
      </w:r>
      <w:proofErr w:type="gramStart"/>
      <w:r>
        <w:rPr>
          <w:sz w:val="20"/>
          <w:szCs w:val="20"/>
        </w:rPr>
        <w:t>с даты подписания</w:t>
      </w:r>
      <w:proofErr w:type="gramEnd"/>
      <w:r>
        <w:rPr>
          <w:sz w:val="20"/>
          <w:szCs w:val="20"/>
        </w:rPr>
        <w:t xml:space="preserve"> договора</w:t>
      </w:r>
      <w:r w:rsidRPr="005D6EBB">
        <w:rPr>
          <w:color w:val="000000"/>
          <w:sz w:val="20"/>
          <w:szCs w:val="20"/>
        </w:rPr>
        <w:t>.</w:t>
      </w:r>
    </w:p>
    <w:p w:rsidR="00AD3FBC" w:rsidRPr="005D6EBB" w:rsidRDefault="00AD3FBC" w:rsidP="00AD3FBC">
      <w:pPr>
        <w:pStyle w:val="11"/>
        <w:jc w:val="both"/>
        <w:rPr>
          <w:color w:val="000000"/>
          <w:sz w:val="20"/>
          <w:szCs w:val="20"/>
        </w:rPr>
      </w:pPr>
      <w:r w:rsidRPr="005D6EBB">
        <w:rPr>
          <w:color w:val="000000"/>
          <w:sz w:val="20"/>
          <w:szCs w:val="20"/>
        </w:rPr>
        <w:t xml:space="preserve">2.2. </w:t>
      </w:r>
      <w:proofErr w:type="gramStart"/>
      <w:r w:rsidRPr="005D6EBB">
        <w:rPr>
          <w:color w:val="000000"/>
          <w:sz w:val="20"/>
          <w:szCs w:val="20"/>
        </w:rPr>
        <w:t>Место поставки Товара: г. Ярославль, ул. Советская, д. 69, телеканал «Первый Ярославский».</w:t>
      </w:r>
      <w:proofErr w:type="gramEnd"/>
    </w:p>
    <w:p w:rsidR="00AD3FBC" w:rsidRPr="005D6EBB" w:rsidRDefault="00AD3FBC" w:rsidP="00AD3FBC">
      <w:pPr>
        <w:pStyle w:val="11"/>
        <w:jc w:val="both"/>
        <w:rPr>
          <w:color w:val="000000"/>
          <w:sz w:val="20"/>
          <w:szCs w:val="20"/>
        </w:rPr>
      </w:pPr>
      <w:r w:rsidRPr="005D6EBB">
        <w:rPr>
          <w:color w:val="000000"/>
          <w:sz w:val="20"/>
          <w:szCs w:val="20"/>
        </w:rPr>
        <w:t>2.3. Поставка и отгрузка Товара по настоящему Договору осуществляется силами и за счет средств Поставщика.</w:t>
      </w:r>
    </w:p>
    <w:p w:rsidR="00AD3FBC" w:rsidRPr="005D6EBB" w:rsidRDefault="00AD3FBC" w:rsidP="00AD3FBC">
      <w:pPr>
        <w:pStyle w:val="11"/>
        <w:jc w:val="both"/>
        <w:rPr>
          <w:sz w:val="20"/>
          <w:szCs w:val="20"/>
        </w:rPr>
      </w:pPr>
      <w:r w:rsidRPr="005D6EBB">
        <w:rPr>
          <w:color w:val="000000"/>
          <w:sz w:val="20"/>
          <w:szCs w:val="20"/>
        </w:rPr>
        <w:t xml:space="preserve">2.4. Поставщик обязан уведомить Заказчика о своей готовности поставить Товар за </w:t>
      </w:r>
      <w:r w:rsidR="00864765">
        <w:rPr>
          <w:color w:val="000000"/>
          <w:sz w:val="20"/>
          <w:szCs w:val="20"/>
        </w:rPr>
        <w:t>2</w:t>
      </w:r>
      <w:r w:rsidRPr="005D6EBB">
        <w:rPr>
          <w:color w:val="000000"/>
          <w:sz w:val="20"/>
          <w:szCs w:val="20"/>
        </w:rPr>
        <w:t xml:space="preserve"> (</w:t>
      </w:r>
      <w:r w:rsidR="00864765">
        <w:rPr>
          <w:color w:val="000000"/>
          <w:sz w:val="20"/>
          <w:szCs w:val="20"/>
        </w:rPr>
        <w:t>два</w:t>
      </w:r>
      <w:r w:rsidRPr="005D6EBB">
        <w:rPr>
          <w:color w:val="000000"/>
          <w:sz w:val="20"/>
          <w:szCs w:val="20"/>
        </w:rPr>
        <w:t xml:space="preserve">) </w:t>
      </w:r>
      <w:r w:rsidR="00864765">
        <w:rPr>
          <w:color w:val="000000"/>
          <w:sz w:val="20"/>
          <w:szCs w:val="20"/>
        </w:rPr>
        <w:t>рабочих</w:t>
      </w:r>
      <w:r w:rsidR="00321FCB">
        <w:rPr>
          <w:color w:val="000000"/>
          <w:sz w:val="20"/>
          <w:szCs w:val="20"/>
        </w:rPr>
        <w:t xml:space="preserve"> </w:t>
      </w:r>
      <w:r w:rsidR="00864765">
        <w:rPr>
          <w:color w:val="000000"/>
          <w:sz w:val="20"/>
          <w:szCs w:val="20"/>
        </w:rPr>
        <w:t>дня</w:t>
      </w:r>
      <w:r w:rsidRPr="005D6EBB">
        <w:rPr>
          <w:color w:val="000000"/>
          <w:sz w:val="20"/>
          <w:szCs w:val="20"/>
        </w:rPr>
        <w:t xml:space="preserve"> до дня поставки.</w:t>
      </w:r>
    </w:p>
    <w:p w:rsidR="00AD3FBC" w:rsidRPr="005D6EBB" w:rsidRDefault="00AD3FBC" w:rsidP="00AD3FBC">
      <w:pPr>
        <w:pStyle w:val="11"/>
        <w:jc w:val="both"/>
        <w:rPr>
          <w:color w:val="000000"/>
          <w:sz w:val="20"/>
          <w:szCs w:val="20"/>
        </w:rPr>
      </w:pPr>
      <w:r w:rsidRPr="005D6EBB">
        <w:rPr>
          <w:color w:val="000000"/>
          <w:sz w:val="20"/>
          <w:szCs w:val="20"/>
        </w:rPr>
        <w:t>2.5. По прибытию Товара Заказчик должен принять его в соответствии со Спецификацией (Приложение №1) и товарными накладными.</w:t>
      </w:r>
    </w:p>
    <w:p w:rsidR="00AD3FBC" w:rsidRDefault="00AD3FBC" w:rsidP="00AD3FBC">
      <w:pPr>
        <w:pStyle w:val="11"/>
        <w:jc w:val="both"/>
        <w:rPr>
          <w:color w:val="000000"/>
          <w:sz w:val="20"/>
          <w:szCs w:val="20"/>
        </w:rPr>
      </w:pPr>
      <w:r w:rsidRPr="005D6EBB">
        <w:rPr>
          <w:color w:val="000000"/>
          <w:sz w:val="20"/>
          <w:szCs w:val="20"/>
        </w:rPr>
        <w:t>2.6. Товар, не соответствующий требованиям настоящего Договора, в том числе недоброкачественный (бракованный), подлежит замене на Товар с аналогичными характеристиками. Замена Товара осуществляется Поставщиком без изменения цены Товара в течение 2 (двух) дней с момента обнаружения недостатков Товара.</w:t>
      </w:r>
    </w:p>
    <w:p w:rsidR="00AD3FBC" w:rsidRDefault="00AD3FBC" w:rsidP="00AD3FBC">
      <w:pPr>
        <w:pStyle w:val="11"/>
        <w:jc w:val="both"/>
        <w:rPr>
          <w:color w:val="000000"/>
          <w:sz w:val="20"/>
          <w:szCs w:val="20"/>
        </w:rPr>
      </w:pPr>
      <w:r>
        <w:rPr>
          <w:color w:val="000000"/>
          <w:sz w:val="20"/>
          <w:szCs w:val="20"/>
        </w:rPr>
        <w:t xml:space="preserve">2.7. </w:t>
      </w:r>
      <w:r w:rsidRPr="001F70DF">
        <w:rPr>
          <w:color w:val="000000"/>
          <w:sz w:val="20"/>
          <w:szCs w:val="20"/>
        </w:rPr>
        <w:t xml:space="preserve">Поставка и приемка должна осуществляться в рабочее время </w:t>
      </w:r>
      <w:r>
        <w:rPr>
          <w:color w:val="000000"/>
          <w:sz w:val="20"/>
          <w:szCs w:val="20"/>
        </w:rPr>
        <w:t>Заказчика  с 9-00 до 18-00</w:t>
      </w:r>
      <w:r w:rsidRPr="001F70DF">
        <w:rPr>
          <w:color w:val="000000"/>
          <w:sz w:val="20"/>
          <w:szCs w:val="20"/>
        </w:rPr>
        <w:t>, с понедельника по пятницу</w:t>
      </w:r>
      <w:r w:rsidR="00CE748F">
        <w:rPr>
          <w:color w:val="000000"/>
          <w:sz w:val="20"/>
          <w:szCs w:val="20"/>
        </w:rPr>
        <w:t xml:space="preserve"> (за исключением праздничных выходных дней)</w:t>
      </w:r>
      <w:r>
        <w:rPr>
          <w:color w:val="000000"/>
          <w:sz w:val="20"/>
          <w:szCs w:val="20"/>
        </w:rPr>
        <w:t>.</w:t>
      </w:r>
    </w:p>
    <w:p w:rsidR="00AD3FBC" w:rsidRPr="001F70DF" w:rsidRDefault="00AD3FBC" w:rsidP="00AD3FBC">
      <w:pPr>
        <w:pStyle w:val="11"/>
        <w:jc w:val="both"/>
        <w:rPr>
          <w:color w:val="000000"/>
          <w:sz w:val="20"/>
          <w:szCs w:val="20"/>
        </w:rPr>
      </w:pPr>
    </w:p>
    <w:p w:rsidR="00AD3FBC" w:rsidRPr="00C73D80" w:rsidRDefault="00AD3FBC" w:rsidP="00AD3FBC">
      <w:pPr>
        <w:pStyle w:val="11"/>
        <w:jc w:val="center"/>
        <w:rPr>
          <w:b/>
          <w:bCs/>
          <w:sz w:val="20"/>
          <w:szCs w:val="20"/>
        </w:rPr>
      </w:pPr>
      <w:r w:rsidRPr="005D6EBB">
        <w:rPr>
          <w:b/>
          <w:bCs/>
          <w:sz w:val="20"/>
          <w:szCs w:val="20"/>
        </w:rPr>
        <w:t xml:space="preserve">3. </w:t>
      </w:r>
      <w:r w:rsidR="00C73D80" w:rsidRPr="00C73D80">
        <w:rPr>
          <w:b/>
          <w:bCs/>
          <w:sz w:val="20"/>
          <w:szCs w:val="20"/>
        </w:rPr>
        <w:t>Порядок поставки и приёмки Товара</w:t>
      </w:r>
    </w:p>
    <w:p w:rsidR="00AD3FBC" w:rsidRPr="005D6EBB" w:rsidRDefault="00AD3FBC" w:rsidP="00AD3FBC">
      <w:pPr>
        <w:pStyle w:val="11"/>
        <w:jc w:val="both"/>
        <w:rPr>
          <w:color w:val="000000"/>
          <w:sz w:val="20"/>
          <w:szCs w:val="20"/>
        </w:rPr>
      </w:pPr>
      <w:r w:rsidRPr="005D6EBB">
        <w:rPr>
          <w:color w:val="000000"/>
          <w:sz w:val="20"/>
          <w:szCs w:val="20"/>
        </w:rPr>
        <w:t>3.1. Сдача и приемка поставленного Товара производится на основании товарных накладных, счетов-фактур,  технической документации на Товар (на русском языке) либо иных документов в соответствии с требованиями действующего законодательства Российской Федерации и в соответствии с Актами приема-передачи товара.</w:t>
      </w:r>
    </w:p>
    <w:p w:rsidR="00C73D80" w:rsidRPr="00C73D80" w:rsidRDefault="00AD3FBC" w:rsidP="00C73D80">
      <w:pPr>
        <w:pStyle w:val="11"/>
        <w:jc w:val="both"/>
        <w:rPr>
          <w:color w:val="000000"/>
          <w:sz w:val="20"/>
          <w:szCs w:val="20"/>
        </w:rPr>
      </w:pPr>
      <w:r w:rsidRPr="005D6EBB">
        <w:rPr>
          <w:color w:val="000000"/>
          <w:sz w:val="20"/>
          <w:szCs w:val="20"/>
        </w:rPr>
        <w:t>3.2. При приемке поставленного Товара Заказчик проверяет соответствие комплектности, качеству, спецификации.</w:t>
      </w:r>
    </w:p>
    <w:p w:rsidR="00C73D80" w:rsidRPr="00C73D80" w:rsidRDefault="00C73D80" w:rsidP="00C73D80">
      <w:pPr>
        <w:pStyle w:val="11"/>
        <w:jc w:val="both"/>
        <w:rPr>
          <w:color w:val="000000"/>
          <w:sz w:val="20"/>
          <w:szCs w:val="20"/>
        </w:rPr>
      </w:pPr>
      <w:r w:rsidRPr="00C73D80">
        <w:rPr>
          <w:color w:val="000000"/>
          <w:sz w:val="20"/>
          <w:szCs w:val="20"/>
        </w:rPr>
        <w:lastRenderedPageBreak/>
        <w:t>3.</w:t>
      </w:r>
      <w:r w:rsidR="00992361">
        <w:rPr>
          <w:color w:val="000000"/>
          <w:sz w:val="20"/>
          <w:szCs w:val="20"/>
        </w:rPr>
        <w:t>3</w:t>
      </w:r>
      <w:r w:rsidRPr="00C73D80">
        <w:rPr>
          <w:color w:val="000000"/>
          <w:sz w:val="20"/>
          <w:szCs w:val="20"/>
        </w:rPr>
        <w:t xml:space="preserve">. </w:t>
      </w:r>
      <w:r>
        <w:rPr>
          <w:color w:val="000000"/>
          <w:sz w:val="20"/>
          <w:szCs w:val="20"/>
        </w:rPr>
        <w:t>Товар</w:t>
      </w:r>
      <w:r w:rsidRPr="00C73D80">
        <w:rPr>
          <w:color w:val="000000"/>
          <w:sz w:val="20"/>
          <w:szCs w:val="20"/>
        </w:rPr>
        <w:t xml:space="preserve"> поставляется Поставщик</w:t>
      </w:r>
      <w:r>
        <w:rPr>
          <w:color w:val="000000"/>
          <w:sz w:val="20"/>
          <w:szCs w:val="20"/>
        </w:rPr>
        <w:t>ом</w:t>
      </w:r>
      <w:r w:rsidRPr="00C73D80">
        <w:rPr>
          <w:color w:val="000000"/>
          <w:sz w:val="20"/>
          <w:szCs w:val="20"/>
        </w:rPr>
        <w:t xml:space="preserve"> в таре и упаковке, пригодной для данного </w:t>
      </w:r>
      <w:r w:rsidR="00457B98">
        <w:rPr>
          <w:color w:val="000000"/>
          <w:sz w:val="20"/>
          <w:szCs w:val="20"/>
        </w:rPr>
        <w:t>Товара</w:t>
      </w:r>
      <w:r w:rsidRPr="00C73D80">
        <w:rPr>
          <w:color w:val="000000"/>
          <w:sz w:val="20"/>
          <w:szCs w:val="20"/>
        </w:rPr>
        <w:t>, с целью обеспечить его  сохранность при транспортировке и хранении.</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4</w:t>
      </w:r>
      <w:r w:rsidRPr="00C73D80">
        <w:rPr>
          <w:color w:val="000000"/>
          <w:sz w:val="20"/>
          <w:szCs w:val="20"/>
        </w:rPr>
        <w:t xml:space="preserve">. Заказчик обязуется предпринять все надлежащие меры, обеспечивающие принятие </w:t>
      </w:r>
      <w:r w:rsidR="00457B98">
        <w:rPr>
          <w:color w:val="000000"/>
          <w:sz w:val="20"/>
          <w:szCs w:val="20"/>
        </w:rPr>
        <w:t>Товара</w:t>
      </w:r>
      <w:r w:rsidRPr="00C73D80">
        <w:rPr>
          <w:color w:val="000000"/>
          <w:sz w:val="20"/>
          <w:szCs w:val="20"/>
        </w:rPr>
        <w:t xml:space="preserve">, поставленного Поставщика в соответствии с условиями настоящего Договора в адрес Заказчика. </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5</w:t>
      </w:r>
      <w:r w:rsidRPr="00C73D80">
        <w:rPr>
          <w:color w:val="000000"/>
          <w:sz w:val="20"/>
          <w:szCs w:val="20"/>
        </w:rPr>
        <w:t xml:space="preserve">. </w:t>
      </w:r>
      <w:r>
        <w:rPr>
          <w:color w:val="000000"/>
          <w:sz w:val="20"/>
          <w:szCs w:val="20"/>
        </w:rPr>
        <w:t xml:space="preserve">Товар </w:t>
      </w:r>
      <w:r w:rsidRPr="00C73D80">
        <w:rPr>
          <w:color w:val="000000"/>
          <w:sz w:val="20"/>
          <w:szCs w:val="20"/>
        </w:rPr>
        <w:t xml:space="preserve">должно по качеству и комплектации (комплектности) соответствовать действующим нормативно-техническим документам и государственным стандартам. </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6</w:t>
      </w:r>
      <w:r w:rsidRPr="00C73D80">
        <w:rPr>
          <w:color w:val="000000"/>
          <w:sz w:val="20"/>
          <w:szCs w:val="20"/>
        </w:rPr>
        <w:t xml:space="preserve">. </w:t>
      </w:r>
      <w:r w:rsidR="00457B98">
        <w:rPr>
          <w:color w:val="000000"/>
          <w:sz w:val="20"/>
          <w:szCs w:val="20"/>
        </w:rPr>
        <w:t>Товар</w:t>
      </w:r>
      <w:r w:rsidRPr="00C73D80">
        <w:rPr>
          <w:color w:val="000000"/>
          <w:sz w:val="20"/>
          <w:szCs w:val="20"/>
        </w:rPr>
        <w:t xml:space="preserve"> подлежит маркировке в соответствии с требованиями стандартов, технических условий</w:t>
      </w:r>
      <w:r w:rsidR="00EE34A9">
        <w:rPr>
          <w:color w:val="000000"/>
          <w:sz w:val="20"/>
          <w:szCs w:val="20"/>
        </w:rPr>
        <w:t>, а также должно быть упаковано</w:t>
      </w:r>
      <w:r w:rsidRPr="00C73D80">
        <w:rPr>
          <w:color w:val="000000"/>
          <w:sz w:val="20"/>
          <w:szCs w:val="20"/>
        </w:rPr>
        <w:t xml:space="preserve"> в соответствии с теми же требованиями. При дополнительном согласовании Сторон, Поставщика может быть осуществлена дополнительная упаковка </w:t>
      </w:r>
      <w:r w:rsidR="00457B98">
        <w:rPr>
          <w:color w:val="000000"/>
          <w:sz w:val="20"/>
          <w:szCs w:val="20"/>
        </w:rPr>
        <w:t>Товара</w:t>
      </w:r>
      <w:r w:rsidRPr="00C73D80">
        <w:rPr>
          <w:color w:val="000000"/>
          <w:sz w:val="20"/>
          <w:szCs w:val="20"/>
        </w:rPr>
        <w:t xml:space="preserve"> для транспортировки. </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7</w:t>
      </w:r>
      <w:r w:rsidRPr="00C73D80">
        <w:rPr>
          <w:color w:val="000000"/>
          <w:sz w:val="20"/>
          <w:szCs w:val="20"/>
        </w:rPr>
        <w:t xml:space="preserve">. При получении поставленного </w:t>
      </w:r>
      <w:r w:rsidR="00457B98">
        <w:rPr>
          <w:color w:val="000000"/>
          <w:sz w:val="20"/>
          <w:szCs w:val="20"/>
        </w:rPr>
        <w:t>Товара</w:t>
      </w:r>
      <w:r w:rsidRPr="00C73D80">
        <w:rPr>
          <w:color w:val="000000"/>
          <w:sz w:val="20"/>
          <w:szCs w:val="20"/>
        </w:rPr>
        <w:t xml:space="preserve"> от Поставщика Заказчик обязуется проверить соответствие </w:t>
      </w:r>
      <w:r w:rsidR="00457B98">
        <w:rPr>
          <w:color w:val="000000"/>
          <w:sz w:val="20"/>
          <w:szCs w:val="20"/>
        </w:rPr>
        <w:t>Товара</w:t>
      </w:r>
      <w:r w:rsidRPr="00C73D80">
        <w:rPr>
          <w:color w:val="000000"/>
          <w:sz w:val="20"/>
          <w:szCs w:val="20"/>
        </w:rPr>
        <w:t xml:space="preserve"> сведениям, указанным в т.ч. в товаросопроводительных документах, товарный вид поставленного </w:t>
      </w:r>
      <w:r w:rsidR="00457B98">
        <w:rPr>
          <w:color w:val="000000"/>
          <w:sz w:val="20"/>
          <w:szCs w:val="20"/>
        </w:rPr>
        <w:t>Товара</w:t>
      </w:r>
      <w:r w:rsidRPr="00C73D80">
        <w:rPr>
          <w:color w:val="000000"/>
          <w:sz w:val="20"/>
          <w:szCs w:val="20"/>
        </w:rPr>
        <w:t xml:space="preserve">, целостность коллективной и индивидуальной упаковки. </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8</w:t>
      </w:r>
      <w:r w:rsidRPr="00C73D80">
        <w:rPr>
          <w:color w:val="000000"/>
          <w:sz w:val="20"/>
          <w:szCs w:val="20"/>
        </w:rPr>
        <w:t xml:space="preserve">. В случае обнаружения недостачи или бракованного </w:t>
      </w:r>
      <w:r w:rsidR="002A47D8">
        <w:rPr>
          <w:color w:val="000000"/>
          <w:sz w:val="20"/>
          <w:szCs w:val="20"/>
        </w:rPr>
        <w:t>Товара</w:t>
      </w:r>
      <w:r w:rsidRPr="00C73D80">
        <w:rPr>
          <w:color w:val="000000"/>
          <w:sz w:val="20"/>
          <w:szCs w:val="20"/>
        </w:rPr>
        <w:t xml:space="preserve">, </w:t>
      </w:r>
      <w:r w:rsidR="002A47D8">
        <w:rPr>
          <w:color w:val="000000"/>
          <w:sz w:val="20"/>
          <w:szCs w:val="20"/>
        </w:rPr>
        <w:t>Товара</w:t>
      </w:r>
      <w:r w:rsidRPr="00C73D80">
        <w:rPr>
          <w:color w:val="000000"/>
          <w:sz w:val="20"/>
          <w:szCs w:val="20"/>
        </w:rPr>
        <w:t xml:space="preserve"> с поврежденной индивидуальной упаковкой (порезы, разрывы, замятия, намокание упаковки), а также с наличием внешних дефектов, которые обнаружены при приемке, Заказчик направляет Поставщику соответствующее уведомление.</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9</w:t>
      </w:r>
      <w:r w:rsidRPr="00C73D80">
        <w:rPr>
          <w:color w:val="000000"/>
          <w:sz w:val="20"/>
          <w:szCs w:val="20"/>
        </w:rPr>
        <w:t xml:space="preserve">. В случае допущения Поставщиком недопоставки </w:t>
      </w:r>
      <w:r w:rsidR="002A47D8">
        <w:rPr>
          <w:color w:val="000000"/>
          <w:sz w:val="20"/>
          <w:szCs w:val="20"/>
        </w:rPr>
        <w:t>Товара</w:t>
      </w:r>
      <w:r w:rsidRPr="00C73D80">
        <w:rPr>
          <w:color w:val="000000"/>
          <w:sz w:val="20"/>
          <w:szCs w:val="20"/>
        </w:rPr>
        <w:t xml:space="preserve"> он обязуется восполнить недопоставленное количество </w:t>
      </w:r>
      <w:r w:rsidR="002A47D8">
        <w:rPr>
          <w:color w:val="000000"/>
          <w:sz w:val="20"/>
          <w:szCs w:val="20"/>
        </w:rPr>
        <w:t>Товара</w:t>
      </w:r>
      <w:r w:rsidRPr="00C73D80">
        <w:rPr>
          <w:color w:val="000000"/>
          <w:sz w:val="20"/>
          <w:szCs w:val="20"/>
        </w:rPr>
        <w:t xml:space="preserve"> в течение одного рабочего дня с момента получения соответствующего уведомления от Заказчика.</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10</w:t>
      </w:r>
      <w:r w:rsidRPr="00C73D80">
        <w:rPr>
          <w:color w:val="000000"/>
          <w:sz w:val="20"/>
          <w:szCs w:val="20"/>
        </w:rPr>
        <w:t xml:space="preserve">. В случае допущения Поставщиком поставки </w:t>
      </w:r>
      <w:r w:rsidR="002A47D8">
        <w:rPr>
          <w:color w:val="000000"/>
          <w:sz w:val="20"/>
          <w:szCs w:val="20"/>
        </w:rPr>
        <w:t>Товара</w:t>
      </w:r>
      <w:r w:rsidRPr="00C73D80">
        <w:rPr>
          <w:color w:val="000000"/>
          <w:sz w:val="20"/>
          <w:szCs w:val="20"/>
        </w:rPr>
        <w:t xml:space="preserve"> ненадлежащего качества он обязуется без промедления заменить тако</w:t>
      </w:r>
      <w:r w:rsidR="002A47D8">
        <w:rPr>
          <w:color w:val="000000"/>
          <w:sz w:val="20"/>
          <w:szCs w:val="20"/>
        </w:rPr>
        <w:t>й</w:t>
      </w:r>
      <w:r w:rsidRPr="00C73D80">
        <w:rPr>
          <w:color w:val="000000"/>
          <w:sz w:val="20"/>
          <w:szCs w:val="20"/>
        </w:rPr>
        <w:t xml:space="preserve"> </w:t>
      </w:r>
      <w:r w:rsidR="002A47D8">
        <w:rPr>
          <w:color w:val="000000"/>
          <w:sz w:val="20"/>
          <w:szCs w:val="20"/>
        </w:rPr>
        <w:t>Товара</w:t>
      </w:r>
      <w:r w:rsidRPr="00C73D80">
        <w:rPr>
          <w:color w:val="000000"/>
          <w:sz w:val="20"/>
          <w:szCs w:val="20"/>
        </w:rPr>
        <w:t xml:space="preserve"> оборудованием надлежащего качества с момента получения соответствующего уведомления от Заказчика. </w:t>
      </w:r>
    </w:p>
    <w:p w:rsidR="00C73D80" w:rsidRPr="00C73D80" w:rsidRDefault="00C73D80" w:rsidP="00C73D80">
      <w:pPr>
        <w:pStyle w:val="11"/>
        <w:jc w:val="both"/>
        <w:rPr>
          <w:color w:val="000000"/>
          <w:sz w:val="20"/>
          <w:szCs w:val="20"/>
        </w:rPr>
      </w:pPr>
      <w:r w:rsidRPr="00C73D80">
        <w:rPr>
          <w:color w:val="000000"/>
          <w:sz w:val="20"/>
          <w:szCs w:val="20"/>
        </w:rPr>
        <w:t>3.</w:t>
      </w:r>
      <w:r w:rsidR="00992361">
        <w:rPr>
          <w:color w:val="000000"/>
          <w:sz w:val="20"/>
          <w:szCs w:val="20"/>
        </w:rPr>
        <w:t>11</w:t>
      </w:r>
      <w:r w:rsidRPr="00C73D80">
        <w:rPr>
          <w:color w:val="000000"/>
          <w:sz w:val="20"/>
          <w:szCs w:val="20"/>
        </w:rPr>
        <w:t>. В случае поставки Поставщиком</w:t>
      </w:r>
      <w:r w:rsidR="002A47D8">
        <w:rPr>
          <w:color w:val="000000"/>
          <w:sz w:val="20"/>
          <w:szCs w:val="20"/>
        </w:rPr>
        <w:t xml:space="preserve"> в нарушение условий Договора Тов</w:t>
      </w:r>
      <w:r w:rsidR="00EE34A9">
        <w:rPr>
          <w:color w:val="000000"/>
          <w:sz w:val="20"/>
          <w:szCs w:val="20"/>
        </w:rPr>
        <w:t>ар</w:t>
      </w:r>
      <w:r w:rsidR="002A47D8">
        <w:rPr>
          <w:color w:val="000000"/>
          <w:sz w:val="20"/>
          <w:szCs w:val="20"/>
        </w:rPr>
        <w:t>а</w:t>
      </w:r>
      <w:r w:rsidRPr="00C73D80">
        <w:rPr>
          <w:color w:val="000000"/>
          <w:sz w:val="20"/>
          <w:szCs w:val="20"/>
        </w:rPr>
        <w:t xml:space="preserve"> с нарушениями требований к его комплектности Заказчик вправе по своему выбору потребовать от Поставщика:</w:t>
      </w:r>
    </w:p>
    <w:p w:rsidR="00C73D80" w:rsidRPr="00C73D80" w:rsidRDefault="00C73D80" w:rsidP="00C73D80">
      <w:pPr>
        <w:pStyle w:val="11"/>
        <w:jc w:val="both"/>
        <w:rPr>
          <w:color w:val="000000"/>
          <w:sz w:val="20"/>
          <w:szCs w:val="20"/>
        </w:rPr>
      </w:pPr>
      <w:r w:rsidRPr="00C73D80">
        <w:rPr>
          <w:color w:val="000000"/>
          <w:sz w:val="20"/>
          <w:szCs w:val="20"/>
        </w:rPr>
        <w:t>- соразмерного уменьшения покупной цены</w:t>
      </w:r>
      <w:r w:rsidR="002A47D8">
        <w:rPr>
          <w:color w:val="000000"/>
          <w:sz w:val="20"/>
          <w:szCs w:val="20"/>
        </w:rPr>
        <w:t xml:space="preserve"> Товара</w:t>
      </w:r>
      <w:r w:rsidRPr="00C73D80">
        <w:rPr>
          <w:color w:val="000000"/>
          <w:sz w:val="20"/>
          <w:szCs w:val="20"/>
        </w:rPr>
        <w:t>;</w:t>
      </w:r>
    </w:p>
    <w:p w:rsidR="00C73D80" w:rsidRPr="00C73D80" w:rsidRDefault="00C73D80" w:rsidP="00C73D80">
      <w:pPr>
        <w:pStyle w:val="11"/>
        <w:jc w:val="both"/>
        <w:rPr>
          <w:color w:val="000000"/>
          <w:sz w:val="20"/>
          <w:szCs w:val="20"/>
        </w:rPr>
      </w:pPr>
      <w:r w:rsidRPr="00C73D80">
        <w:rPr>
          <w:color w:val="000000"/>
          <w:sz w:val="20"/>
          <w:szCs w:val="20"/>
        </w:rPr>
        <w:t xml:space="preserve">- доукомплектования </w:t>
      </w:r>
      <w:r w:rsidR="002A47D8">
        <w:rPr>
          <w:color w:val="000000"/>
          <w:sz w:val="20"/>
          <w:szCs w:val="20"/>
        </w:rPr>
        <w:t xml:space="preserve">Товара </w:t>
      </w:r>
      <w:r w:rsidRPr="00C73D80">
        <w:rPr>
          <w:color w:val="000000"/>
          <w:sz w:val="20"/>
          <w:szCs w:val="20"/>
        </w:rPr>
        <w:t>в срок, который в этом случае установит Заказчик в рабочем порядке.</w:t>
      </w:r>
    </w:p>
    <w:p w:rsidR="00C73D80" w:rsidRPr="00C73D80" w:rsidRDefault="00C73D80" w:rsidP="00C73D80">
      <w:pPr>
        <w:pStyle w:val="11"/>
        <w:jc w:val="both"/>
        <w:rPr>
          <w:color w:val="000000"/>
          <w:sz w:val="20"/>
          <w:szCs w:val="20"/>
        </w:rPr>
      </w:pPr>
      <w:r w:rsidRPr="00C73D80">
        <w:rPr>
          <w:color w:val="000000"/>
          <w:sz w:val="20"/>
          <w:szCs w:val="20"/>
        </w:rPr>
        <w:t>3.1</w:t>
      </w:r>
      <w:r w:rsidR="00992361">
        <w:rPr>
          <w:color w:val="000000"/>
          <w:sz w:val="20"/>
          <w:szCs w:val="20"/>
        </w:rPr>
        <w:t>2</w:t>
      </w:r>
      <w:r w:rsidRPr="00C73D80">
        <w:rPr>
          <w:color w:val="000000"/>
          <w:sz w:val="20"/>
          <w:szCs w:val="20"/>
        </w:rPr>
        <w:t xml:space="preserve">. Поставщик обязуется одновременно с передачей </w:t>
      </w:r>
      <w:r w:rsidR="002A47D8">
        <w:rPr>
          <w:color w:val="000000"/>
          <w:sz w:val="20"/>
          <w:szCs w:val="20"/>
        </w:rPr>
        <w:t xml:space="preserve">Товара </w:t>
      </w:r>
      <w:r w:rsidRPr="00C73D80">
        <w:rPr>
          <w:color w:val="000000"/>
          <w:sz w:val="20"/>
          <w:szCs w:val="20"/>
        </w:rPr>
        <w:t xml:space="preserve">передать Заказчику все относящиеся к нему документы (в т.ч. технический паспорт, сертификат качества, инструкцию по эксплуатации/руководство пользователя на русском языке и т.п.), необходимые в т.ч. при использовании </w:t>
      </w:r>
      <w:r w:rsidR="002A47D8">
        <w:rPr>
          <w:color w:val="000000"/>
          <w:sz w:val="20"/>
          <w:szCs w:val="20"/>
        </w:rPr>
        <w:t>Товара</w:t>
      </w:r>
      <w:r w:rsidRPr="00C73D80">
        <w:rPr>
          <w:color w:val="000000"/>
          <w:sz w:val="20"/>
          <w:szCs w:val="20"/>
        </w:rPr>
        <w:t xml:space="preserve"> по его назначению.</w:t>
      </w:r>
    </w:p>
    <w:p w:rsidR="00C73D80" w:rsidRPr="00C73D80" w:rsidRDefault="00C73D80" w:rsidP="00C73D80">
      <w:pPr>
        <w:pStyle w:val="11"/>
        <w:jc w:val="both"/>
        <w:rPr>
          <w:color w:val="000000"/>
          <w:sz w:val="20"/>
          <w:szCs w:val="20"/>
        </w:rPr>
      </w:pPr>
      <w:r w:rsidRPr="00C73D80">
        <w:rPr>
          <w:color w:val="000000"/>
          <w:sz w:val="20"/>
          <w:szCs w:val="20"/>
        </w:rPr>
        <w:t>3.1</w:t>
      </w:r>
      <w:r w:rsidR="00992361">
        <w:rPr>
          <w:color w:val="000000"/>
          <w:sz w:val="20"/>
          <w:szCs w:val="20"/>
        </w:rPr>
        <w:t>3</w:t>
      </w:r>
      <w:r w:rsidRPr="00C73D80">
        <w:rPr>
          <w:color w:val="000000"/>
          <w:sz w:val="20"/>
          <w:szCs w:val="20"/>
        </w:rPr>
        <w:t xml:space="preserve">. Окончание приемки </w:t>
      </w:r>
      <w:r w:rsidR="002A47D8">
        <w:rPr>
          <w:color w:val="000000"/>
          <w:sz w:val="20"/>
          <w:szCs w:val="20"/>
        </w:rPr>
        <w:t>Товара</w:t>
      </w:r>
      <w:r w:rsidRPr="00C73D80">
        <w:rPr>
          <w:color w:val="000000"/>
          <w:sz w:val="20"/>
          <w:szCs w:val="20"/>
        </w:rPr>
        <w:t xml:space="preserve"> Заказчиком фиксируется в товарных накладных, которые подписываются уполномоченными представителями Сторон.</w:t>
      </w:r>
    </w:p>
    <w:p w:rsidR="00C73D80" w:rsidRDefault="00C73D80" w:rsidP="00AD3FBC">
      <w:pPr>
        <w:pStyle w:val="11"/>
        <w:jc w:val="both"/>
        <w:rPr>
          <w:color w:val="000000"/>
          <w:sz w:val="20"/>
          <w:szCs w:val="20"/>
        </w:rPr>
      </w:pPr>
      <w:r w:rsidRPr="00C73D80">
        <w:rPr>
          <w:color w:val="000000"/>
          <w:sz w:val="20"/>
          <w:szCs w:val="20"/>
        </w:rPr>
        <w:t>3.1</w:t>
      </w:r>
      <w:r w:rsidR="00992361">
        <w:rPr>
          <w:color w:val="000000"/>
          <w:sz w:val="20"/>
          <w:szCs w:val="20"/>
        </w:rPr>
        <w:t>4</w:t>
      </w:r>
      <w:r w:rsidRPr="00C73D80">
        <w:rPr>
          <w:color w:val="000000"/>
          <w:sz w:val="20"/>
          <w:szCs w:val="20"/>
        </w:rPr>
        <w:t xml:space="preserve">. </w:t>
      </w:r>
      <w:proofErr w:type="gramStart"/>
      <w:r w:rsidRPr="00C73D80">
        <w:rPr>
          <w:color w:val="000000"/>
          <w:sz w:val="20"/>
          <w:szCs w:val="20"/>
        </w:rPr>
        <w:t xml:space="preserve">В случае </w:t>
      </w:r>
      <w:r w:rsidR="00EE34A9">
        <w:rPr>
          <w:color w:val="000000"/>
          <w:sz w:val="20"/>
          <w:szCs w:val="20"/>
        </w:rPr>
        <w:t>если</w:t>
      </w:r>
      <w:r w:rsidRPr="00C73D80">
        <w:rPr>
          <w:color w:val="000000"/>
          <w:sz w:val="20"/>
          <w:szCs w:val="20"/>
        </w:rPr>
        <w:t xml:space="preserve"> </w:t>
      </w:r>
      <w:r w:rsidR="00EE34A9">
        <w:rPr>
          <w:color w:val="000000"/>
          <w:sz w:val="20"/>
          <w:szCs w:val="20"/>
        </w:rPr>
        <w:t>программное обеспечения имеет</w:t>
      </w:r>
      <w:r w:rsidRPr="00C73D80">
        <w:rPr>
          <w:color w:val="000000"/>
          <w:sz w:val="20"/>
          <w:szCs w:val="20"/>
        </w:rPr>
        <w:t xml:space="preserve"> технически</w:t>
      </w:r>
      <w:r w:rsidR="00EE34A9">
        <w:rPr>
          <w:color w:val="000000"/>
          <w:sz w:val="20"/>
          <w:szCs w:val="20"/>
        </w:rPr>
        <w:t>е</w:t>
      </w:r>
      <w:r w:rsidRPr="00C73D80">
        <w:rPr>
          <w:color w:val="000000"/>
          <w:sz w:val="20"/>
          <w:szCs w:val="20"/>
        </w:rPr>
        <w:t xml:space="preserve"> средств</w:t>
      </w:r>
      <w:r w:rsidR="00EE34A9">
        <w:rPr>
          <w:color w:val="000000"/>
          <w:sz w:val="20"/>
          <w:szCs w:val="20"/>
        </w:rPr>
        <w:t>а</w:t>
      </w:r>
      <w:r w:rsidRPr="00C73D80">
        <w:rPr>
          <w:color w:val="000000"/>
          <w:sz w:val="20"/>
          <w:szCs w:val="20"/>
        </w:rPr>
        <w:t xml:space="preserve"> защиты использования программного обеспечения, Поставщик обязуется не позднее 1 (одного) дня с даты поставки </w:t>
      </w:r>
      <w:r w:rsidR="002A47D8">
        <w:rPr>
          <w:color w:val="000000"/>
          <w:sz w:val="20"/>
          <w:szCs w:val="20"/>
        </w:rPr>
        <w:t>Товара</w:t>
      </w:r>
      <w:r w:rsidRPr="00C73D80">
        <w:rPr>
          <w:color w:val="000000"/>
          <w:sz w:val="20"/>
          <w:szCs w:val="20"/>
        </w:rPr>
        <w:t xml:space="preserve"> обеспечить Заказчику возможность использования соответствующего программного обеспечения, в том числе путём сообщения ему необходимых ключей доступа и паролей. </w:t>
      </w:r>
      <w:proofErr w:type="gramEnd"/>
    </w:p>
    <w:p w:rsidR="002A47D8" w:rsidRPr="005D6EBB" w:rsidRDefault="002A47D8" w:rsidP="002A47D8">
      <w:pPr>
        <w:pStyle w:val="11"/>
        <w:jc w:val="both"/>
        <w:rPr>
          <w:color w:val="000000"/>
          <w:sz w:val="20"/>
          <w:szCs w:val="20"/>
        </w:rPr>
      </w:pPr>
      <w:r w:rsidRPr="005D6EBB">
        <w:rPr>
          <w:color w:val="000000"/>
          <w:sz w:val="20"/>
          <w:szCs w:val="20"/>
        </w:rPr>
        <w:t>3.</w:t>
      </w:r>
      <w:r>
        <w:rPr>
          <w:color w:val="000000"/>
          <w:sz w:val="20"/>
          <w:szCs w:val="20"/>
        </w:rPr>
        <w:t>1</w:t>
      </w:r>
      <w:r w:rsidR="00992361">
        <w:rPr>
          <w:color w:val="000000"/>
          <w:sz w:val="20"/>
          <w:szCs w:val="20"/>
        </w:rPr>
        <w:t>5</w:t>
      </w:r>
      <w:r w:rsidRPr="005D6EBB">
        <w:rPr>
          <w:color w:val="000000"/>
          <w:sz w:val="20"/>
          <w:szCs w:val="20"/>
        </w:rPr>
        <w:t>. При наличии замечаний и претензий к поставленному Товару Заказчик направляет мотивированный отказ от приемки Товара.</w:t>
      </w:r>
    </w:p>
    <w:p w:rsidR="00C73D80" w:rsidRPr="00525B95" w:rsidRDefault="002A47D8" w:rsidP="00AD3FBC">
      <w:pPr>
        <w:pStyle w:val="11"/>
        <w:jc w:val="both"/>
        <w:rPr>
          <w:color w:val="000000"/>
          <w:sz w:val="20"/>
          <w:szCs w:val="20"/>
        </w:rPr>
      </w:pPr>
      <w:r w:rsidRPr="005D6EBB">
        <w:rPr>
          <w:color w:val="000000"/>
          <w:sz w:val="20"/>
          <w:szCs w:val="20"/>
        </w:rPr>
        <w:t>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Договора.</w:t>
      </w:r>
    </w:p>
    <w:p w:rsidR="00AD3FBC" w:rsidRPr="005D6EBB" w:rsidRDefault="00AD3FBC" w:rsidP="00AD3FBC">
      <w:pPr>
        <w:pStyle w:val="11"/>
        <w:jc w:val="both"/>
        <w:rPr>
          <w:spacing w:val="-1"/>
          <w:sz w:val="20"/>
          <w:szCs w:val="20"/>
        </w:rPr>
      </w:pPr>
    </w:p>
    <w:p w:rsidR="00AD3FBC" w:rsidRPr="005D6EBB" w:rsidRDefault="00AD3FBC" w:rsidP="00AD3FBC">
      <w:pPr>
        <w:pStyle w:val="11"/>
        <w:jc w:val="center"/>
        <w:rPr>
          <w:spacing w:val="-1"/>
          <w:sz w:val="20"/>
          <w:szCs w:val="20"/>
        </w:rPr>
      </w:pPr>
      <w:r w:rsidRPr="005D6EBB">
        <w:rPr>
          <w:b/>
          <w:bCs/>
          <w:color w:val="000000"/>
          <w:sz w:val="20"/>
          <w:szCs w:val="20"/>
        </w:rPr>
        <w:t>4. Требования к качеству поставляемого товара</w:t>
      </w:r>
    </w:p>
    <w:p w:rsidR="00AD3FBC" w:rsidRPr="005D6EBB" w:rsidRDefault="00AD3FBC" w:rsidP="00AD3FBC">
      <w:pPr>
        <w:pStyle w:val="11"/>
        <w:jc w:val="both"/>
        <w:rPr>
          <w:spacing w:val="-1"/>
          <w:sz w:val="20"/>
          <w:szCs w:val="20"/>
        </w:rPr>
      </w:pPr>
      <w:r w:rsidRPr="005D6EBB">
        <w:rPr>
          <w:color w:val="000000"/>
          <w:sz w:val="20"/>
          <w:szCs w:val="20"/>
        </w:rPr>
        <w:t>4.1. Прием Товара по качеству и комплектности осуществляется в строгом соответствии со спецификацией к настоящему договору и требованиями действующего законодательства Российской Федерации.</w:t>
      </w:r>
    </w:p>
    <w:p w:rsidR="00AD3FBC" w:rsidRPr="005D6EBB" w:rsidRDefault="00AD3FBC" w:rsidP="00AD3FBC">
      <w:pPr>
        <w:pStyle w:val="11"/>
        <w:jc w:val="both"/>
        <w:rPr>
          <w:color w:val="000000"/>
          <w:sz w:val="20"/>
          <w:szCs w:val="20"/>
        </w:rPr>
      </w:pPr>
      <w:r w:rsidRPr="005D6EBB">
        <w:rPr>
          <w:color w:val="000000"/>
          <w:sz w:val="20"/>
          <w:szCs w:val="20"/>
        </w:rPr>
        <w:t>4.2. 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Российской Федерации. Поставщик подтверждает качество Товара соответствующими документами (сертификатами качества).</w:t>
      </w:r>
    </w:p>
    <w:p w:rsidR="00AD3FBC" w:rsidRPr="005D6EBB" w:rsidRDefault="00AD3FBC" w:rsidP="00AD3FBC">
      <w:pPr>
        <w:pStyle w:val="11"/>
        <w:jc w:val="both"/>
        <w:rPr>
          <w:color w:val="000000"/>
          <w:sz w:val="20"/>
          <w:szCs w:val="20"/>
        </w:rPr>
      </w:pPr>
      <w:r w:rsidRPr="005D6EBB">
        <w:rPr>
          <w:color w:val="000000"/>
          <w:sz w:val="20"/>
          <w:szCs w:val="20"/>
        </w:rPr>
        <w:t>4.3.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если такие требования предъявляются действующим законодательством Российской Федерации.</w:t>
      </w:r>
    </w:p>
    <w:p w:rsidR="00AD3FBC" w:rsidRPr="005D6EBB" w:rsidRDefault="00AD3FBC" w:rsidP="00AD3FBC">
      <w:pPr>
        <w:pStyle w:val="11"/>
        <w:jc w:val="both"/>
        <w:rPr>
          <w:color w:val="000000"/>
          <w:sz w:val="20"/>
          <w:szCs w:val="20"/>
        </w:rPr>
      </w:pPr>
      <w:r w:rsidRPr="005D6EBB">
        <w:rPr>
          <w:color w:val="000000"/>
          <w:sz w:val="20"/>
          <w:szCs w:val="20"/>
        </w:rPr>
        <w:t>4.4. Товар должен быть поставлен в ассортименте (наименовании), в объеме (количестве) и в сроки, предусмотренные настоящим договором. Товар передается с необходимыми принадлежностями к нему.</w:t>
      </w:r>
    </w:p>
    <w:p w:rsidR="00AD3FBC" w:rsidRPr="00BC08BE" w:rsidRDefault="00AD3FBC" w:rsidP="00AD3FBC">
      <w:pPr>
        <w:pStyle w:val="11"/>
        <w:jc w:val="both"/>
        <w:rPr>
          <w:rFonts w:eastAsia="Calibri"/>
          <w:color w:val="000000"/>
          <w:sz w:val="20"/>
          <w:szCs w:val="20"/>
          <w:lang w:eastAsia="en-US"/>
        </w:rPr>
      </w:pPr>
      <w:r w:rsidRPr="005D6EBB">
        <w:rPr>
          <w:color w:val="000000"/>
          <w:sz w:val="20"/>
          <w:szCs w:val="20"/>
        </w:rPr>
        <w:t xml:space="preserve">4.5. Товар должен иметь необходимые маркировки, наклейки и пломбы, если такие требования предъявляются </w:t>
      </w:r>
      <w:r w:rsidRPr="00BC08BE">
        <w:rPr>
          <w:rFonts w:eastAsia="Calibri"/>
          <w:color w:val="000000"/>
          <w:sz w:val="20"/>
          <w:szCs w:val="20"/>
          <w:lang w:eastAsia="en-US"/>
        </w:rPr>
        <w:t>действующим законодательством Российской Федерации.</w:t>
      </w:r>
    </w:p>
    <w:p w:rsidR="00AD3FBC" w:rsidRPr="00A149F5" w:rsidRDefault="00AD3FBC" w:rsidP="00AD3FBC">
      <w:pPr>
        <w:spacing w:after="0"/>
        <w:jc w:val="both"/>
        <w:rPr>
          <w:rFonts w:ascii="Times New Roman" w:hAnsi="Times New Roman"/>
          <w:color w:val="000000"/>
          <w:sz w:val="20"/>
          <w:szCs w:val="20"/>
        </w:rPr>
      </w:pPr>
      <w:r w:rsidRPr="00BC08BE">
        <w:rPr>
          <w:rFonts w:ascii="Times New Roman" w:hAnsi="Times New Roman"/>
          <w:color w:val="000000"/>
          <w:sz w:val="20"/>
          <w:szCs w:val="20"/>
        </w:rPr>
        <w:t xml:space="preserve">4.6. Товар должен быть поставлен в упаковке (таре), обеспечивающей защиту от повреждения или порчи во время транспортировки и хранения. Упаковка (тара) Товара и </w:t>
      </w:r>
      <w:proofErr w:type="gramStart"/>
      <w:r w:rsidRPr="00BC08BE">
        <w:rPr>
          <w:rFonts w:ascii="Times New Roman" w:hAnsi="Times New Roman"/>
          <w:color w:val="000000"/>
          <w:sz w:val="20"/>
          <w:szCs w:val="20"/>
        </w:rPr>
        <w:t>комплектующих</w:t>
      </w:r>
      <w:proofErr w:type="gramEnd"/>
      <w:r w:rsidRPr="00BC08BE">
        <w:rPr>
          <w:rFonts w:ascii="Times New Roman" w:hAnsi="Times New Roman"/>
          <w:color w:val="000000"/>
          <w:sz w:val="20"/>
          <w:szCs w:val="20"/>
        </w:rP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BC08BE">
        <w:rPr>
          <w:rFonts w:ascii="Times New Roman" w:hAnsi="Times New Roman"/>
          <w:color w:val="000000"/>
          <w:sz w:val="20"/>
          <w:szCs w:val="20"/>
        </w:rPr>
        <w:t>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w:t>
      </w:r>
      <w:proofErr w:type="gramEnd"/>
      <w:r w:rsidRPr="00BC08BE">
        <w:rPr>
          <w:rFonts w:ascii="Times New Roman" w:hAnsi="Times New Roman"/>
          <w:color w:val="000000"/>
          <w:sz w:val="20"/>
          <w:szCs w:val="20"/>
        </w:rPr>
        <w:t xml:space="preserve"> При передаче Товара в упаковке (таре), не обеспечивающей возможность его хранения, Заказчик </w:t>
      </w:r>
      <w:r w:rsidRPr="00BC08BE">
        <w:rPr>
          <w:rFonts w:ascii="Times New Roman" w:hAnsi="Times New Roman"/>
          <w:color w:val="000000"/>
          <w:sz w:val="20"/>
          <w:szCs w:val="20"/>
        </w:rPr>
        <w:lastRenderedPageBreak/>
        <w:t xml:space="preserve">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w:t>
      </w:r>
      <w:r w:rsidRPr="00A149F5">
        <w:rPr>
          <w:rFonts w:ascii="Times New Roman" w:hAnsi="Times New Roman"/>
          <w:color w:val="000000"/>
          <w:sz w:val="20"/>
          <w:szCs w:val="20"/>
        </w:rPr>
        <w:t>самостоятельно и за его счет.</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4.7. Поставляемый Товар не должен быть бывшим в употреблении, переделанным, поврежденным, и быть свободным от залога, запрета, ареста и иного обременения.</w:t>
      </w:r>
    </w:p>
    <w:p w:rsidR="00AD3FBC"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4.8. В комплект поставки должны быть включены все необходимые документы (сертификат качества, гигиенический сертификат, паспорт), подтверждающие, что при изготовлении Товара использовались новые материалы и оборудование надлежащего качества в соответствии с нормами и требованиями, регламентирующими их качество.</w:t>
      </w:r>
    </w:p>
    <w:p w:rsidR="00AD3FBC" w:rsidRPr="005D6EBB" w:rsidRDefault="00AD3FBC" w:rsidP="00AD3FBC">
      <w:pPr>
        <w:spacing w:after="0"/>
        <w:jc w:val="both"/>
        <w:rPr>
          <w:rFonts w:ascii="Times New Roman" w:hAnsi="Times New Roman"/>
          <w:color w:val="000000"/>
          <w:sz w:val="20"/>
          <w:szCs w:val="20"/>
        </w:rPr>
      </w:pPr>
    </w:p>
    <w:p w:rsidR="00AD3FBC" w:rsidRPr="005D6EBB" w:rsidRDefault="00AD3FBC" w:rsidP="00AD3FBC">
      <w:pPr>
        <w:pStyle w:val="11"/>
        <w:jc w:val="center"/>
        <w:rPr>
          <w:b/>
          <w:bCs/>
          <w:sz w:val="20"/>
          <w:szCs w:val="20"/>
        </w:rPr>
      </w:pPr>
      <w:r w:rsidRPr="005D6EBB">
        <w:rPr>
          <w:b/>
          <w:bCs/>
          <w:sz w:val="20"/>
          <w:szCs w:val="20"/>
        </w:rPr>
        <w:t>5. Права и обязанности Сторон</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5.1. Поставщик обязан:</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5.1.1. Передать Заказчику товар надлежащего качества, в надлежащей упаковке завода производителя, в надлежащем количестве и ассортименте согласно Спецификации и в согласованный Сторонами срок.</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5.1.2. Одновременно с передачей товара передать Заказчику технический паспорт, и (либо) инструкцию по эксплуатации товара, и сертификаты качества на товар завода производителя, составленные на русском языке.</w:t>
      </w:r>
    </w:p>
    <w:p w:rsidR="00AD3FBC"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5.1.3. Обязательства Поставщика по поставке считаются выполненными с момента подписания Сторонами Акта приема-сдачи товара, товарной накладной либо иных документов в соответствии с требованиями действующего законодательства Российской Федерации и в соответствии с Актами приема-передачи товара.</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5.2. Заказчик обязан:</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5.2.1. Обеспечить приемку товара с момента его поступления в место назначения за исключением случаев, когда он вправе потребовать замены товара или отказаться от исполнения данного Договора.</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5.2.2. Осуществить проверку при приемке товара по количеству, качеству и ассортименту, составить и подписать соответствующие документы (акт приемки, накладную и т.д.).</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5.2.3.  Оплатить поставку товара в порядке и сроки, установленные Договором.</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5.3. Поставщик вправе:</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5.3.1. Потребовать от Заказчика принять товар в течение 3 (трех) рабочих дней в случаях, когда Заказчик в нарушение законодательства Российской Федерации или настоящего Договора отказывается его принять. При этом расходы по хранению, транспортировке (доставке и отгрузки) товара в пределах цены поставки оборудования ложатся на Заказчика.</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5.4. Заказчик вправе:</w:t>
      </w:r>
    </w:p>
    <w:p w:rsidR="00AD3FBC" w:rsidRPr="005D6EBB"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 xml:space="preserve">5.4.1. Предъявить требования, связанные с недостатками </w:t>
      </w:r>
      <w:r>
        <w:rPr>
          <w:rFonts w:ascii="Times New Roman" w:hAnsi="Times New Roman"/>
          <w:color w:val="000000"/>
          <w:sz w:val="20"/>
          <w:szCs w:val="20"/>
        </w:rPr>
        <w:t xml:space="preserve">поставленного </w:t>
      </w:r>
      <w:r w:rsidRPr="005D6EBB">
        <w:rPr>
          <w:rFonts w:ascii="Times New Roman" w:hAnsi="Times New Roman"/>
          <w:color w:val="000000"/>
          <w:sz w:val="20"/>
          <w:szCs w:val="20"/>
        </w:rPr>
        <w:t>товара,</w:t>
      </w:r>
      <w:r>
        <w:rPr>
          <w:rFonts w:ascii="Times New Roman" w:hAnsi="Times New Roman"/>
          <w:color w:val="000000"/>
          <w:sz w:val="20"/>
          <w:szCs w:val="20"/>
        </w:rPr>
        <w:t xml:space="preserve"> выполненных работ</w:t>
      </w:r>
      <w:r w:rsidRPr="005D6EBB">
        <w:rPr>
          <w:rFonts w:ascii="Times New Roman" w:hAnsi="Times New Roman"/>
          <w:color w:val="000000"/>
          <w:sz w:val="20"/>
          <w:szCs w:val="20"/>
        </w:rPr>
        <w:t xml:space="preserve"> путем направления письменного уведомления Поставщику</w:t>
      </w:r>
      <w:r>
        <w:rPr>
          <w:rFonts w:ascii="Times New Roman" w:hAnsi="Times New Roman"/>
          <w:color w:val="000000"/>
          <w:sz w:val="20"/>
          <w:szCs w:val="20"/>
        </w:rPr>
        <w:t>.</w:t>
      </w:r>
    </w:p>
    <w:p w:rsidR="00AD3FBC" w:rsidRDefault="00AD3FBC" w:rsidP="00AD3FBC">
      <w:pPr>
        <w:spacing w:after="0"/>
        <w:jc w:val="both"/>
        <w:rPr>
          <w:rFonts w:ascii="Times New Roman" w:hAnsi="Times New Roman"/>
          <w:color w:val="000000"/>
          <w:sz w:val="20"/>
          <w:szCs w:val="20"/>
        </w:rPr>
      </w:pPr>
      <w:r w:rsidRPr="005D6EBB">
        <w:rPr>
          <w:rFonts w:ascii="Times New Roman" w:hAnsi="Times New Roman"/>
          <w:color w:val="000000"/>
          <w:sz w:val="20"/>
          <w:szCs w:val="20"/>
        </w:rPr>
        <w:t>5.4.2. Требовать от Поставщика исполнения обязательств по Договору в полном объеме.</w:t>
      </w:r>
    </w:p>
    <w:p w:rsidR="00AD3FBC" w:rsidRPr="005D6EBB" w:rsidRDefault="00AD3FBC" w:rsidP="00AD3FBC">
      <w:pPr>
        <w:pStyle w:val="11"/>
        <w:jc w:val="both"/>
        <w:rPr>
          <w:spacing w:val="-1"/>
          <w:sz w:val="20"/>
          <w:szCs w:val="20"/>
        </w:rPr>
      </w:pPr>
    </w:p>
    <w:p w:rsidR="00AD3FBC" w:rsidRPr="005D6EBB" w:rsidRDefault="00AD3FBC" w:rsidP="00AD3FBC">
      <w:pPr>
        <w:pStyle w:val="11"/>
        <w:jc w:val="center"/>
        <w:rPr>
          <w:b/>
          <w:bCs/>
          <w:sz w:val="20"/>
          <w:szCs w:val="20"/>
        </w:rPr>
      </w:pPr>
      <w:r w:rsidRPr="005D6EBB">
        <w:rPr>
          <w:b/>
          <w:bCs/>
          <w:sz w:val="20"/>
          <w:szCs w:val="20"/>
        </w:rPr>
        <w:t>6. Цена Договора и порядок расчетов</w:t>
      </w:r>
    </w:p>
    <w:p w:rsidR="00AD3FBC" w:rsidRPr="005D6EBB" w:rsidRDefault="00AD3FBC" w:rsidP="00AD3FBC">
      <w:pPr>
        <w:pStyle w:val="11"/>
        <w:jc w:val="both"/>
        <w:rPr>
          <w:sz w:val="20"/>
          <w:szCs w:val="20"/>
        </w:rPr>
      </w:pPr>
      <w:r w:rsidRPr="005D6EBB">
        <w:rPr>
          <w:sz w:val="20"/>
          <w:szCs w:val="20"/>
        </w:rPr>
        <w:t xml:space="preserve">6.1. Цена настоящего Договора составляет_____________ (__________________) рублей ____ копеек,  в т.ч. НДС </w:t>
      </w:r>
      <w:r>
        <w:rPr>
          <w:sz w:val="20"/>
          <w:szCs w:val="20"/>
        </w:rPr>
        <w:t>20</w:t>
      </w:r>
      <w:r w:rsidRPr="005D6EBB">
        <w:rPr>
          <w:sz w:val="20"/>
          <w:szCs w:val="20"/>
        </w:rPr>
        <w:t xml:space="preserve">% ______ (_______________) рублей ____ копеек/НДС не облагается в связи </w:t>
      </w:r>
      <w:proofErr w:type="gramStart"/>
      <w:r w:rsidRPr="005D6EBB">
        <w:rPr>
          <w:sz w:val="20"/>
          <w:szCs w:val="20"/>
        </w:rPr>
        <w:t>с</w:t>
      </w:r>
      <w:proofErr w:type="gramEnd"/>
      <w:r w:rsidRPr="005D6EBB">
        <w:rPr>
          <w:sz w:val="20"/>
          <w:szCs w:val="20"/>
        </w:rPr>
        <w:t xml:space="preserve"> ______________.</w:t>
      </w:r>
    </w:p>
    <w:p w:rsidR="00AD3FBC" w:rsidRPr="005D6EBB" w:rsidRDefault="00AD3FBC" w:rsidP="00AD3FBC">
      <w:pPr>
        <w:pStyle w:val="11"/>
        <w:jc w:val="both"/>
        <w:rPr>
          <w:sz w:val="20"/>
          <w:szCs w:val="20"/>
        </w:rPr>
      </w:pPr>
      <w:r w:rsidRPr="005D6EBB">
        <w:rPr>
          <w:sz w:val="20"/>
          <w:szCs w:val="20"/>
        </w:rPr>
        <w:t>6.2. Указанная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Российской Федерации.</w:t>
      </w:r>
    </w:p>
    <w:p w:rsidR="00AD3FBC" w:rsidRPr="005D6EBB" w:rsidRDefault="00AD3FBC" w:rsidP="00AD3FBC">
      <w:pPr>
        <w:pStyle w:val="11"/>
        <w:jc w:val="both"/>
        <w:rPr>
          <w:sz w:val="20"/>
          <w:szCs w:val="20"/>
        </w:rPr>
      </w:pPr>
      <w:r w:rsidRPr="005D6EBB">
        <w:rPr>
          <w:sz w:val="20"/>
          <w:szCs w:val="20"/>
        </w:rPr>
        <w:t>6.3. Изменение существенных условий Договора при его исполнении не допускается, за исключением их изменения по соглашению Сторон.</w:t>
      </w:r>
    </w:p>
    <w:p w:rsidR="00AD3FBC" w:rsidRPr="005D6EBB" w:rsidRDefault="00AD3FBC" w:rsidP="00AD3FBC">
      <w:pPr>
        <w:pStyle w:val="11"/>
        <w:jc w:val="both"/>
        <w:rPr>
          <w:strike/>
          <w:sz w:val="20"/>
          <w:szCs w:val="20"/>
        </w:rPr>
      </w:pPr>
      <w:r w:rsidRPr="005D6EBB">
        <w:rPr>
          <w:sz w:val="20"/>
          <w:szCs w:val="20"/>
        </w:rPr>
        <w:t>6.4. Цена Договора включает в себя расходы Поставщика, связанные поставкой</w:t>
      </w:r>
      <w:r>
        <w:rPr>
          <w:sz w:val="20"/>
          <w:szCs w:val="20"/>
        </w:rPr>
        <w:t xml:space="preserve">, </w:t>
      </w:r>
      <w:r w:rsidR="00321FCB">
        <w:rPr>
          <w:sz w:val="20"/>
          <w:szCs w:val="20"/>
        </w:rPr>
        <w:t>в т.ч.</w:t>
      </w:r>
      <w:r w:rsidRPr="005D6EBB">
        <w:rPr>
          <w:sz w:val="20"/>
          <w:szCs w:val="20"/>
        </w:rPr>
        <w:t xml:space="preserve"> расходы на перевозку,</w:t>
      </w:r>
      <w:r w:rsidR="0099416C">
        <w:rPr>
          <w:sz w:val="20"/>
          <w:szCs w:val="20"/>
        </w:rPr>
        <w:t xml:space="preserve"> доставку,</w:t>
      </w:r>
      <w:r w:rsidRPr="005D6EBB">
        <w:rPr>
          <w:sz w:val="20"/>
          <w:szCs w:val="20"/>
        </w:rPr>
        <w:t xml:space="preserve"> разгрузку, страхование, уплату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AD3FBC" w:rsidRPr="005D6EBB" w:rsidRDefault="00AD3FBC" w:rsidP="00AD3FBC">
      <w:pPr>
        <w:pStyle w:val="11"/>
        <w:jc w:val="both"/>
        <w:rPr>
          <w:sz w:val="20"/>
          <w:szCs w:val="20"/>
        </w:rPr>
      </w:pPr>
      <w:r w:rsidRPr="005D6EBB">
        <w:rPr>
          <w:sz w:val="20"/>
          <w:szCs w:val="20"/>
        </w:rPr>
        <w:t xml:space="preserve">6.5. </w:t>
      </w:r>
      <w:r w:rsidRPr="005D6EBB">
        <w:rPr>
          <w:noProof/>
          <w:sz w:val="20"/>
          <w:szCs w:val="20"/>
        </w:rPr>
        <w:t>Оплата поставки Товара</w:t>
      </w:r>
      <w:r w:rsidRPr="005D6EBB">
        <w:rPr>
          <w:sz w:val="20"/>
          <w:szCs w:val="20"/>
        </w:rPr>
        <w:t xml:space="preserve"> осуществляется</w:t>
      </w:r>
      <w:r>
        <w:rPr>
          <w:sz w:val="20"/>
          <w:szCs w:val="20"/>
        </w:rPr>
        <w:t xml:space="preserve"> на основании счета Поставщика</w:t>
      </w:r>
      <w:r w:rsidRPr="005D6EBB">
        <w:rPr>
          <w:sz w:val="20"/>
          <w:szCs w:val="20"/>
        </w:rPr>
        <w:t xml:space="preserve"> путем безналичного перечисления денежных сре</w:t>
      </w:r>
      <w:proofErr w:type="gramStart"/>
      <w:r w:rsidRPr="005D6EBB">
        <w:rPr>
          <w:sz w:val="20"/>
          <w:szCs w:val="20"/>
        </w:rPr>
        <w:t>дств в в</w:t>
      </w:r>
      <w:proofErr w:type="gramEnd"/>
      <w:r w:rsidRPr="005D6EBB">
        <w:rPr>
          <w:sz w:val="20"/>
          <w:szCs w:val="20"/>
        </w:rPr>
        <w:t xml:space="preserve">алюте Российской Федерации (рубль) на расчетный счет Поставщика, указанный в настоящем Договоре, в течение </w:t>
      </w:r>
      <w:r>
        <w:rPr>
          <w:sz w:val="20"/>
          <w:szCs w:val="20"/>
        </w:rPr>
        <w:t>3</w:t>
      </w:r>
      <w:r w:rsidRPr="005D6EBB">
        <w:rPr>
          <w:sz w:val="20"/>
          <w:szCs w:val="20"/>
        </w:rPr>
        <w:t xml:space="preserve">0 (тридцати) </w:t>
      </w:r>
      <w:r w:rsidR="00321FCB">
        <w:rPr>
          <w:sz w:val="20"/>
          <w:szCs w:val="20"/>
        </w:rPr>
        <w:t xml:space="preserve">рабочих </w:t>
      </w:r>
      <w:r w:rsidRPr="005D6EBB">
        <w:rPr>
          <w:sz w:val="20"/>
          <w:szCs w:val="20"/>
        </w:rPr>
        <w:t>дней после поставки Товара</w:t>
      </w:r>
      <w:r w:rsidR="00321FCB">
        <w:rPr>
          <w:sz w:val="20"/>
          <w:szCs w:val="20"/>
        </w:rPr>
        <w:t xml:space="preserve"> и </w:t>
      </w:r>
      <w:r w:rsidRPr="005D6EBB">
        <w:rPr>
          <w:sz w:val="20"/>
          <w:szCs w:val="20"/>
        </w:rPr>
        <w:t>подписания акта приема</w:t>
      </w:r>
      <w:r>
        <w:rPr>
          <w:sz w:val="20"/>
          <w:szCs w:val="20"/>
        </w:rPr>
        <w:t>-передачи, товарных накладных</w:t>
      </w:r>
      <w:r w:rsidRPr="005D6EBB">
        <w:rPr>
          <w:spacing w:val="-4"/>
          <w:sz w:val="20"/>
          <w:szCs w:val="20"/>
        </w:rPr>
        <w:t>.</w:t>
      </w:r>
    </w:p>
    <w:p w:rsidR="00AD3FBC" w:rsidRPr="005D6EBB" w:rsidRDefault="00AD3FBC" w:rsidP="00AD3FBC">
      <w:pPr>
        <w:pStyle w:val="11"/>
        <w:jc w:val="both"/>
        <w:rPr>
          <w:sz w:val="20"/>
          <w:szCs w:val="20"/>
        </w:rPr>
      </w:pPr>
      <w:r w:rsidRPr="005D6EBB">
        <w:rPr>
          <w:sz w:val="20"/>
          <w:szCs w:val="20"/>
        </w:rPr>
        <w:t>6.6. Обязанности Заказчика в части оплаты по Договору считаются исполненными со дня списания денежных средств со счета Заказчика.</w:t>
      </w:r>
    </w:p>
    <w:p w:rsidR="00AD3FBC" w:rsidRPr="005D6EBB" w:rsidRDefault="00AD3FBC" w:rsidP="00AD3FBC">
      <w:pPr>
        <w:pStyle w:val="11"/>
        <w:jc w:val="both"/>
        <w:rPr>
          <w:sz w:val="20"/>
          <w:szCs w:val="20"/>
        </w:rPr>
      </w:pPr>
    </w:p>
    <w:p w:rsidR="00AD3FBC" w:rsidRPr="005D6EBB" w:rsidRDefault="00AD3FBC" w:rsidP="00AD3FBC">
      <w:pPr>
        <w:pStyle w:val="11"/>
        <w:jc w:val="center"/>
        <w:rPr>
          <w:b/>
          <w:bCs/>
          <w:sz w:val="20"/>
          <w:szCs w:val="20"/>
        </w:rPr>
      </w:pPr>
      <w:r w:rsidRPr="005D6EBB">
        <w:rPr>
          <w:b/>
          <w:bCs/>
          <w:sz w:val="20"/>
          <w:szCs w:val="20"/>
        </w:rPr>
        <w:t>7. Ответственность Сторон</w:t>
      </w:r>
    </w:p>
    <w:p w:rsidR="00AD3FBC" w:rsidRPr="00F5601D" w:rsidRDefault="00AD3FBC" w:rsidP="00AD3FBC">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 xml:space="preserve">7.1. </w:t>
      </w:r>
      <w:r w:rsidRPr="00F5601D">
        <w:rPr>
          <w:rFonts w:ascii="Times New Roman" w:hAnsi="Times New Roman"/>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D3FBC" w:rsidRPr="00F5601D" w:rsidRDefault="00AD3FBC" w:rsidP="00AD3FBC">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7</w:t>
      </w:r>
      <w:r w:rsidRPr="00F5601D">
        <w:rPr>
          <w:rFonts w:ascii="Times New Roman" w:hAnsi="Times New Roman"/>
          <w:sz w:val="20"/>
          <w:szCs w:val="20"/>
        </w:rPr>
        <w:t>.2.</w:t>
      </w:r>
      <w:r w:rsidRPr="00F5601D">
        <w:rPr>
          <w:rFonts w:ascii="Times New Roman" w:hAnsi="Times New Roman"/>
          <w:sz w:val="20"/>
          <w:szCs w:val="20"/>
          <w:lang w:val="en-US"/>
        </w:rPr>
        <w:t> </w:t>
      </w:r>
      <w:r w:rsidRPr="00F5601D">
        <w:rPr>
          <w:rFonts w:ascii="Times New Roman" w:hAnsi="Times New Roman"/>
          <w:sz w:val="20"/>
          <w:szCs w:val="20"/>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w:t>
      </w:r>
      <w:r w:rsidRPr="00F5601D">
        <w:rPr>
          <w:rFonts w:ascii="Times New Roman" w:hAnsi="Times New Roman"/>
          <w:sz w:val="20"/>
          <w:szCs w:val="20"/>
        </w:rPr>
        <w:lastRenderedPageBreak/>
        <w:t>Договором, Заказчик направляет Исполнителю требование об уплате неустоек (штрафов, пеней).</w:t>
      </w:r>
    </w:p>
    <w:p w:rsidR="00AD3FBC" w:rsidRPr="00F5601D" w:rsidRDefault="00AD3FBC" w:rsidP="00AD3FBC">
      <w:pPr>
        <w:spacing w:after="0" w:line="240" w:lineRule="auto"/>
        <w:jc w:val="both"/>
        <w:rPr>
          <w:rFonts w:ascii="Times New Roman" w:eastAsia="Times New Roman" w:hAnsi="Times New Roman"/>
          <w:color w:val="000000"/>
          <w:sz w:val="20"/>
          <w:szCs w:val="20"/>
        </w:rPr>
      </w:pPr>
      <w:r>
        <w:rPr>
          <w:rFonts w:ascii="Times New Roman" w:hAnsi="Times New Roman"/>
          <w:sz w:val="20"/>
          <w:szCs w:val="20"/>
        </w:rPr>
        <w:t>7</w:t>
      </w:r>
      <w:r w:rsidRPr="00F5601D">
        <w:rPr>
          <w:rFonts w:ascii="Times New Roman" w:hAnsi="Times New Roman"/>
          <w:sz w:val="20"/>
          <w:szCs w:val="20"/>
        </w:rPr>
        <w:t>.3.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AD3FBC" w:rsidRPr="00F5601D" w:rsidRDefault="00AD3FBC" w:rsidP="00AD3FBC">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7.</w:t>
      </w:r>
      <w:r w:rsidRPr="00F5601D">
        <w:rPr>
          <w:rFonts w:ascii="Times New Roman" w:hAnsi="Times New Roman"/>
          <w:sz w:val="20"/>
          <w:szCs w:val="20"/>
        </w:rPr>
        <w:t xml:space="preserve">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p>
    <w:p w:rsidR="00AD3FBC" w:rsidRPr="008E0801" w:rsidRDefault="00AD3FBC" w:rsidP="00AD3FBC">
      <w:pPr>
        <w:widowControl w:val="0"/>
        <w:suppressAutoHyphens/>
        <w:spacing w:after="0" w:line="240" w:lineRule="auto"/>
        <w:ind w:firstLine="709"/>
        <w:jc w:val="both"/>
        <w:rPr>
          <w:rFonts w:ascii="Times New Roman" w:hAnsi="Times New Roman"/>
          <w:sz w:val="20"/>
          <w:szCs w:val="20"/>
        </w:rPr>
      </w:pPr>
      <w:r w:rsidRPr="00F5601D">
        <w:rPr>
          <w:rFonts w:ascii="Times New Roman" w:hAnsi="Times New Roman"/>
          <w:sz w:val="20"/>
          <w:szCs w:val="20"/>
        </w:rPr>
        <w:t xml:space="preserve">Размер штрафа устанавливается в </w:t>
      </w:r>
      <w:r w:rsidRPr="008E0801">
        <w:rPr>
          <w:rFonts w:ascii="Times New Roman" w:hAnsi="Times New Roman"/>
          <w:sz w:val="20"/>
          <w:szCs w:val="20"/>
        </w:rPr>
        <w:t>размере 3 процентов цены Договора.</w:t>
      </w:r>
    </w:p>
    <w:p w:rsidR="00AD3FBC" w:rsidRPr="008E0801" w:rsidRDefault="00AD3FBC" w:rsidP="00AD3FBC">
      <w:pPr>
        <w:widowControl w:val="0"/>
        <w:suppressAutoHyphens/>
        <w:spacing w:after="0" w:line="240" w:lineRule="auto"/>
        <w:jc w:val="both"/>
        <w:rPr>
          <w:rFonts w:ascii="Times New Roman" w:hAnsi="Times New Roman"/>
          <w:sz w:val="20"/>
          <w:szCs w:val="20"/>
        </w:rPr>
      </w:pPr>
      <w:r w:rsidRPr="008E0801">
        <w:rPr>
          <w:rFonts w:ascii="Times New Roman" w:hAnsi="Times New Roman"/>
          <w:sz w:val="20"/>
          <w:szCs w:val="20"/>
        </w:rPr>
        <w:t>7.5. Претензии по неисполнению или ненадлежащему исполнению Исполнителем обязательств по Договору предъявляются Заказчиком Исполнителю в письменной форме в срок не позднее 1</w:t>
      </w:r>
      <w:r w:rsidR="00903C43">
        <w:rPr>
          <w:rFonts w:ascii="Times New Roman" w:hAnsi="Times New Roman"/>
          <w:sz w:val="20"/>
          <w:szCs w:val="20"/>
        </w:rPr>
        <w:t>0</w:t>
      </w:r>
      <w:r w:rsidRPr="008E0801">
        <w:rPr>
          <w:rFonts w:ascii="Times New Roman" w:hAnsi="Times New Roman"/>
          <w:sz w:val="20"/>
          <w:szCs w:val="20"/>
        </w:rPr>
        <w:t xml:space="preserve"> рабочих дней с момента неисполнения или ненадлежащего исполнения и подлежат рассмотрению Исполнителем в течение 5 рабочих дней после получения претензии.</w:t>
      </w:r>
    </w:p>
    <w:p w:rsidR="00AD3FBC" w:rsidRPr="008E0801" w:rsidRDefault="00AD3FBC" w:rsidP="00AD3FBC">
      <w:pPr>
        <w:widowControl w:val="0"/>
        <w:suppressAutoHyphens/>
        <w:spacing w:after="0" w:line="240" w:lineRule="auto"/>
        <w:jc w:val="both"/>
        <w:rPr>
          <w:rFonts w:ascii="Times New Roman" w:hAnsi="Times New Roman"/>
          <w:sz w:val="20"/>
          <w:szCs w:val="20"/>
        </w:rPr>
      </w:pPr>
      <w:r w:rsidRPr="008E0801">
        <w:rPr>
          <w:rFonts w:ascii="Times New Roman" w:hAnsi="Times New Roman"/>
          <w:sz w:val="20"/>
          <w:szCs w:val="20"/>
        </w:rPr>
        <w:t>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D3FBC" w:rsidRPr="008E0801" w:rsidRDefault="00AD3FBC" w:rsidP="00AD3FBC">
      <w:pPr>
        <w:widowControl w:val="0"/>
        <w:suppressAutoHyphens/>
        <w:spacing w:after="0" w:line="240" w:lineRule="auto"/>
        <w:jc w:val="both"/>
        <w:rPr>
          <w:rFonts w:ascii="Times New Roman" w:hAnsi="Times New Roman"/>
          <w:sz w:val="20"/>
          <w:szCs w:val="20"/>
        </w:rPr>
      </w:pPr>
      <w:r w:rsidRPr="008E0801">
        <w:rPr>
          <w:rFonts w:ascii="Times New Roman" w:hAnsi="Times New Roman"/>
          <w:sz w:val="20"/>
          <w:szCs w:val="20"/>
        </w:rPr>
        <w:t>7.7.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3FBC" w:rsidRPr="008E0801" w:rsidRDefault="00AD3FBC" w:rsidP="00AD3FBC">
      <w:pPr>
        <w:widowControl w:val="0"/>
        <w:suppressAutoHyphens/>
        <w:spacing w:after="0" w:line="240" w:lineRule="auto"/>
        <w:jc w:val="both"/>
        <w:rPr>
          <w:rFonts w:ascii="Times New Roman" w:hAnsi="Times New Roman"/>
          <w:sz w:val="20"/>
          <w:szCs w:val="20"/>
        </w:rPr>
      </w:pPr>
      <w:r w:rsidRPr="008E0801">
        <w:rPr>
          <w:rFonts w:ascii="Times New Roman" w:hAnsi="Times New Roman"/>
          <w:sz w:val="20"/>
          <w:szCs w:val="20"/>
        </w:rPr>
        <w:t>7.8.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1 000,00 рублей.</w:t>
      </w:r>
    </w:p>
    <w:p w:rsidR="00AD3FBC" w:rsidRPr="00F5601D" w:rsidRDefault="00AD3FBC" w:rsidP="00AD3FBC">
      <w:pPr>
        <w:widowControl w:val="0"/>
        <w:suppressAutoHyphens/>
        <w:spacing w:after="0" w:line="240" w:lineRule="auto"/>
        <w:jc w:val="both"/>
        <w:rPr>
          <w:rFonts w:ascii="Times New Roman" w:hAnsi="Times New Roman"/>
          <w:sz w:val="20"/>
          <w:szCs w:val="20"/>
        </w:rPr>
      </w:pPr>
      <w:r w:rsidRPr="008E0801">
        <w:rPr>
          <w:rFonts w:ascii="Times New Roman" w:hAnsi="Times New Roman"/>
          <w:sz w:val="20"/>
          <w:szCs w:val="20"/>
        </w:rPr>
        <w:t>7.9.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w:t>
      </w:r>
      <w:r w:rsidRPr="00F5601D">
        <w:rPr>
          <w:rFonts w:ascii="Times New Roman" w:hAnsi="Times New Roman"/>
          <w:sz w:val="20"/>
          <w:szCs w:val="20"/>
        </w:rPr>
        <w:t xml:space="preserve"> непреодолимой силы или по вине другой Стороны.</w:t>
      </w:r>
    </w:p>
    <w:p w:rsidR="00AD3FBC" w:rsidRPr="00F5601D" w:rsidRDefault="00AD3FBC" w:rsidP="00AD3FBC">
      <w:pPr>
        <w:autoSpaceDE w:val="0"/>
        <w:autoSpaceDN w:val="0"/>
        <w:adjustRightInd w:val="0"/>
        <w:spacing w:after="0"/>
        <w:jc w:val="both"/>
        <w:rPr>
          <w:rFonts w:ascii="Times New Roman" w:hAnsi="Times New Roman"/>
          <w:sz w:val="20"/>
          <w:szCs w:val="20"/>
        </w:rPr>
      </w:pPr>
      <w:r>
        <w:rPr>
          <w:rFonts w:ascii="Times New Roman" w:hAnsi="Times New Roman"/>
          <w:sz w:val="20"/>
          <w:szCs w:val="20"/>
        </w:rPr>
        <w:t>7</w:t>
      </w:r>
      <w:r w:rsidRPr="00F5601D">
        <w:rPr>
          <w:rFonts w:ascii="Times New Roman" w:hAnsi="Times New Roman"/>
          <w:sz w:val="20"/>
          <w:szCs w:val="20"/>
        </w:rPr>
        <w:t xml:space="preserve">.10. Общая сумма начисленной неустойки (штрафов, пени) за неисполнение или ненадлежащее исполнение </w:t>
      </w:r>
      <w:r w:rsidR="00B74C8C">
        <w:rPr>
          <w:rFonts w:ascii="Times New Roman" w:hAnsi="Times New Roman"/>
          <w:sz w:val="20"/>
          <w:szCs w:val="20"/>
        </w:rPr>
        <w:t>Сторонами</w:t>
      </w:r>
      <w:r w:rsidRPr="00F5601D">
        <w:rPr>
          <w:rFonts w:ascii="Times New Roman" w:hAnsi="Times New Roman"/>
          <w:sz w:val="20"/>
          <w:szCs w:val="20"/>
        </w:rPr>
        <w:t xml:space="preserve"> обязательств, предусмотренных настоящим Договором, не может превышать цену Договора.</w:t>
      </w:r>
    </w:p>
    <w:p w:rsidR="00AD3FBC" w:rsidRPr="00F5601D" w:rsidRDefault="00AD3FBC" w:rsidP="00AD3FBC">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7</w:t>
      </w:r>
      <w:r w:rsidRPr="00F5601D">
        <w:rPr>
          <w:rFonts w:ascii="Times New Roman" w:hAnsi="Times New Roman"/>
          <w:sz w:val="20"/>
          <w:szCs w:val="20"/>
        </w:rPr>
        <w:t>.1</w:t>
      </w:r>
      <w:r w:rsidR="00B74C8C">
        <w:rPr>
          <w:rFonts w:ascii="Times New Roman" w:hAnsi="Times New Roman"/>
          <w:sz w:val="20"/>
          <w:szCs w:val="20"/>
        </w:rPr>
        <w:t>1</w:t>
      </w:r>
      <w:r w:rsidRPr="00F5601D">
        <w:rPr>
          <w:rFonts w:ascii="Times New Roman" w:hAnsi="Times New Roman"/>
          <w:sz w:val="20"/>
          <w:szCs w:val="20"/>
        </w:rPr>
        <w:t>.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2020 года. С 01 февраля 2020 года Исполнитель вправе потребовать от Заказчика уплату неустойки. Неустойка начисляется за каждый день просрочки, начиная со дня, следующего после дня истечения установленного срока оплаты по настоящему Договору.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w:t>
      </w:r>
    </w:p>
    <w:p w:rsidR="00AD3FBC" w:rsidRPr="00F5601D" w:rsidRDefault="00AD3FBC" w:rsidP="00AD3FBC">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7</w:t>
      </w:r>
      <w:r w:rsidRPr="00F5601D">
        <w:rPr>
          <w:rFonts w:ascii="Times New Roman" w:hAnsi="Times New Roman"/>
          <w:sz w:val="20"/>
          <w:szCs w:val="20"/>
        </w:rPr>
        <w:t>.1</w:t>
      </w:r>
      <w:r w:rsidR="00D322A9">
        <w:rPr>
          <w:rFonts w:ascii="Times New Roman" w:hAnsi="Times New Roman"/>
          <w:sz w:val="20"/>
          <w:szCs w:val="20"/>
        </w:rPr>
        <w:t>2</w:t>
      </w:r>
      <w:r w:rsidRPr="00F5601D">
        <w:rPr>
          <w:rFonts w:ascii="Times New Roman" w:hAnsi="Times New Roman"/>
          <w:sz w:val="20"/>
          <w:szCs w:val="20"/>
        </w:rPr>
        <w:t xml:space="preserve">. </w:t>
      </w:r>
      <w:proofErr w:type="gramStart"/>
      <w:r w:rsidRPr="00F5601D">
        <w:rPr>
          <w:rFonts w:ascii="Times New Roman" w:hAnsi="Times New Roman"/>
          <w:sz w:val="20"/>
          <w:szCs w:val="20"/>
        </w:rPr>
        <w:t>Стороны</w:t>
      </w:r>
      <w:proofErr w:type="gramEnd"/>
      <w:r w:rsidRPr="00F5601D">
        <w:rPr>
          <w:rFonts w:ascii="Times New Roman" w:hAnsi="Times New Roman"/>
          <w:sz w:val="20"/>
          <w:szCs w:val="20"/>
        </w:rPr>
        <w:t xml:space="preserve"> ни при </w:t>
      </w:r>
      <w:proofErr w:type="gramStart"/>
      <w:r w:rsidRPr="00F5601D">
        <w:rPr>
          <w:rFonts w:ascii="Times New Roman" w:hAnsi="Times New Roman"/>
          <w:sz w:val="20"/>
          <w:szCs w:val="20"/>
        </w:rPr>
        <w:t>каких</w:t>
      </w:r>
      <w:proofErr w:type="gramEnd"/>
      <w:r w:rsidRPr="00F5601D">
        <w:rPr>
          <w:rFonts w:ascii="Times New Roman" w:hAnsi="Times New Roman"/>
          <w:sz w:val="20"/>
          <w:szCs w:val="20"/>
        </w:rPr>
        <w:t xml:space="preserve"> условиях не начисляют проценты, установленные ст. 317.1 Гражданского кодекса Российской Федерации.</w:t>
      </w:r>
    </w:p>
    <w:p w:rsidR="00AD3FBC" w:rsidRPr="005D6EBB" w:rsidRDefault="00AD3FBC" w:rsidP="00AD3FBC">
      <w:pPr>
        <w:pStyle w:val="11"/>
        <w:jc w:val="center"/>
        <w:rPr>
          <w:b/>
          <w:color w:val="000000"/>
          <w:sz w:val="20"/>
          <w:szCs w:val="20"/>
        </w:rPr>
      </w:pPr>
      <w:r w:rsidRPr="005D6EBB">
        <w:rPr>
          <w:b/>
          <w:color w:val="000000"/>
          <w:sz w:val="20"/>
          <w:szCs w:val="20"/>
        </w:rPr>
        <w:t>8. Гарантии</w:t>
      </w:r>
    </w:p>
    <w:p w:rsidR="00AD3FBC" w:rsidRPr="005D6EBB" w:rsidRDefault="00AD3FBC" w:rsidP="00AD3FBC">
      <w:pPr>
        <w:pStyle w:val="11"/>
        <w:jc w:val="both"/>
        <w:rPr>
          <w:color w:val="000000"/>
          <w:sz w:val="20"/>
          <w:szCs w:val="20"/>
        </w:rPr>
      </w:pPr>
      <w:r w:rsidRPr="005D6EBB">
        <w:rPr>
          <w:color w:val="000000"/>
          <w:sz w:val="20"/>
          <w:szCs w:val="20"/>
        </w:rPr>
        <w:t>8.1.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возможно на основании письменного согласия правообладателя.</w:t>
      </w:r>
    </w:p>
    <w:p w:rsidR="00AB5660" w:rsidRDefault="00AD3FBC" w:rsidP="00AB5660">
      <w:pPr>
        <w:autoSpaceDE w:val="0"/>
        <w:autoSpaceDN w:val="0"/>
        <w:adjustRightInd w:val="0"/>
        <w:spacing w:after="0"/>
        <w:jc w:val="both"/>
        <w:rPr>
          <w:rFonts w:ascii="Times New Roman" w:hAnsi="Times New Roman"/>
          <w:color w:val="000000"/>
          <w:sz w:val="20"/>
          <w:szCs w:val="20"/>
        </w:rPr>
      </w:pPr>
      <w:r w:rsidRPr="005D6EBB">
        <w:rPr>
          <w:rFonts w:ascii="Times New Roman" w:hAnsi="Times New Roman"/>
          <w:color w:val="000000"/>
          <w:sz w:val="20"/>
          <w:szCs w:val="20"/>
        </w:rPr>
        <w:t>8.2. Поставщик гарантирует, что товар передается свободным от прав третьих лиц и не является предметом залога, ареста или иного обременения.</w:t>
      </w:r>
    </w:p>
    <w:p w:rsidR="00AB5660" w:rsidRPr="005D6EBB" w:rsidRDefault="00AB5660" w:rsidP="00AD3FBC">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8.3. </w:t>
      </w:r>
      <w:r w:rsidRPr="00AB5660">
        <w:rPr>
          <w:rFonts w:ascii="Times New Roman" w:hAnsi="Times New Roman"/>
          <w:color w:val="000000"/>
          <w:sz w:val="20"/>
          <w:szCs w:val="20"/>
        </w:rPr>
        <w:t>Поставщик гарантирует, что Товар</w:t>
      </w:r>
      <w:r w:rsidR="00947CCD">
        <w:rPr>
          <w:rFonts w:ascii="Times New Roman" w:hAnsi="Times New Roman"/>
          <w:color w:val="000000"/>
          <w:sz w:val="20"/>
          <w:szCs w:val="20"/>
        </w:rPr>
        <w:t xml:space="preserve"> будет поставлен</w:t>
      </w:r>
      <w:r w:rsidRPr="00AB5660">
        <w:rPr>
          <w:rFonts w:ascii="Times New Roman" w:hAnsi="Times New Roman"/>
          <w:color w:val="000000"/>
          <w:sz w:val="20"/>
          <w:szCs w:val="20"/>
        </w:rPr>
        <w:t xml:space="preserve"> комплектно, будет новым, высококачественного изготовления в соответствии с совреме</w:t>
      </w:r>
      <w:r>
        <w:rPr>
          <w:rFonts w:ascii="Times New Roman" w:hAnsi="Times New Roman"/>
          <w:color w:val="000000"/>
          <w:sz w:val="20"/>
          <w:szCs w:val="20"/>
        </w:rPr>
        <w:t>нными техническими требованиями</w:t>
      </w:r>
      <w:r w:rsidR="0028483C">
        <w:rPr>
          <w:rFonts w:ascii="Times New Roman" w:hAnsi="Times New Roman"/>
          <w:color w:val="000000"/>
          <w:sz w:val="20"/>
          <w:szCs w:val="20"/>
        </w:rPr>
        <w:t>.</w:t>
      </w:r>
    </w:p>
    <w:p w:rsidR="00AD3FBC" w:rsidRDefault="00AD3FBC" w:rsidP="00AD3FBC">
      <w:pPr>
        <w:spacing w:after="0"/>
        <w:jc w:val="both"/>
        <w:rPr>
          <w:rFonts w:ascii="Times New Roman" w:hAnsi="Times New Roman"/>
          <w:sz w:val="20"/>
          <w:szCs w:val="20"/>
        </w:rPr>
      </w:pPr>
      <w:r w:rsidRPr="005D6EBB">
        <w:rPr>
          <w:rFonts w:ascii="Times New Roman" w:hAnsi="Times New Roman"/>
          <w:sz w:val="20"/>
          <w:szCs w:val="20"/>
        </w:rPr>
        <w:t>8.</w:t>
      </w:r>
      <w:r w:rsidR="0028483C">
        <w:rPr>
          <w:rFonts w:ascii="Times New Roman" w:hAnsi="Times New Roman"/>
          <w:sz w:val="20"/>
          <w:szCs w:val="20"/>
        </w:rPr>
        <w:t>4</w:t>
      </w:r>
      <w:r w:rsidRPr="005D6EBB">
        <w:rPr>
          <w:rFonts w:ascii="Times New Roman" w:hAnsi="Times New Roman"/>
          <w:sz w:val="20"/>
          <w:szCs w:val="20"/>
        </w:rPr>
        <w:t>. Гарантийный срок на поставленный Товар должен быть не менее установленного производителем, но не менее 12 месяцев с момента подписания Сторонами соответствующей товарной накладной.</w:t>
      </w:r>
    </w:p>
    <w:p w:rsidR="0028483C" w:rsidRPr="0028483C" w:rsidRDefault="0028483C" w:rsidP="0028483C">
      <w:pPr>
        <w:spacing w:after="0"/>
        <w:jc w:val="both"/>
        <w:rPr>
          <w:rFonts w:ascii="Times New Roman" w:hAnsi="Times New Roman"/>
          <w:sz w:val="20"/>
          <w:szCs w:val="20"/>
        </w:rPr>
      </w:pPr>
      <w:r>
        <w:rPr>
          <w:rFonts w:ascii="Times New Roman" w:hAnsi="Times New Roman"/>
          <w:sz w:val="20"/>
          <w:szCs w:val="20"/>
        </w:rPr>
        <w:t xml:space="preserve">8.5. </w:t>
      </w:r>
      <w:r w:rsidRPr="0028483C">
        <w:rPr>
          <w:rFonts w:ascii="Times New Roman" w:hAnsi="Times New Roman"/>
          <w:sz w:val="20"/>
          <w:szCs w:val="20"/>
        </w:rPr>
        <w:t>В случае выявления в течение гарантийного срока каких-либо недостатков в Оборудовании Заказчик вправе требовать, а Поставщик обязуется безвозмездно:</w:t>
      </w:r>
    </w:p>
    <w:p w:rsidR="0028483C" w:rsidRPr="0028483C" w:rsidRDefault="0028483C" w:rsidP="0028483C">
      <w:pPr>
        <w:spacing w:after="0"/>
        <w:jc w:val="both"/>
        <w:rPr>
          <w:rFonts w:ascii="Times New Roman" w:hAnsi="Times New Roman"/>
          <w:sz w:val="20"/>
          <w:szCs w:val="20"/>
        </w:rPr>
      </w:pPr>
      <w:r>
        <w:rPr>
          <w:rFonts w:ascii="Times New Roman" w:hAnsi="Times New Roman"/>
          <w:sz w:val="20"/>
          <w:szCs w:val="20"/>
        </w:rPr>
        <w:t>8</w:t>
      </w:r>
      <w:r w:rsidRPr="0028483C">
        <w:rPr>
          <w:rFonts w:ascii="Times New Roman" w:hAnsi="Times New Roman"/>
          <w:sz w:val="20"/>
          <w:szCs w:val="20"/>
        </w:rPr>
        <w:t>.</w:t>
      </w:r>
      <w:r>
        <w:rPr>
          <w:rFonts w:ascii="Times New Roman" w:hAnsi="Times New Roman"/>
          <w:sz w:val="20"/>
          <w:szCs w:val="20"/>
        </w:rPr>
        <w:t>5</w:t>
      </w:r>
      <w:r w:rsidRPr="0028483C">
        <w:rPr>
          <w:rFonts w:ascii="Times New Roman" w:hAnsi="Times New Roman"/>
          <w:sz w:val="20"/>
          <w:szCs w:val="20"/>
        </w:rPr>
        <w:t xml:space="preserve">.1. устранить выявленные недостатки </w:t>
      </w:r>
      <w:r>
        <w:rPr>
          <w:rFonts w:ascii="Times New Roman" w:hAnsi="Times New Roman"/>
          <w:sz w:val="20"/>
          <w:szCs w:val="20"/>
        </w:rPr>
        <w:t>Товара</w:t>
      </w:r>
      <w:r w:rsidRPr="0028483C">
        <w:rPr>
          <w:rFonts w:ascii="Times New Roman" w:hAnsi="Times New Roman"/>
          <w:sz w:val="20"/>
          <w:szCs w:val="20"/>
        </w:rPr>
        <w:t xml:space="preserve">  в течение 14 (четырнадцати) календарных дней с момента получения соответствующего уведомления от Заказчика, а в случае, если выявленные недостатки Товара вызывают серьёзные нарушения, Поставщик устраняет такие недостатки в течение 24 (двадцати четырех) часов с момента получения соответствующего уведомления от Заказчика.</w:t>
      </w:r>
    </w:p>
    <w:p w:rsidR="0028483C" w:rsidRPr="0028483C" w:rsidRDefault="0028483C" w:rsidP="005771CA">
      <w:pPr>
        <w:spacing w:after="0"/>
        <w:ind w:firstLine="708"/>
        <w:jc w:val="both"/>
        <w:rPr>
          <w:rFonts w:ascii="Times New Roman" w:hAnsi="Times New Roman"/>
          <w:sz w:val="20"/>
          <w:szCs w:val="20"/>
        </w:rPr>
      </w:pPr>
      <w:r>
        <w:rPr>
          <w:rFonts w:ascii="Times New Roman" w:hAnsi="Times New Roman"/>
          <w:sz w:val="20"/>
          <w:szCs w:val="20"/>
        </w:rPr>
        <w:t xml:space="preserve">При этом гарантийный срок </w:t>
      </w:r>
      <w:r w:rsidRPr="0028483C">
        <w:rPr>
          <w:rFonts w:ascii="Times New Roman" w:hAnsi="Times New Roman"/>
          <w:sz w:val="20"/>
          <w:szCs w:val="20"/>
        </w:rPr>
        <w:t>продлевается на время, в течение которого соответствующий Товар не мог использоваться из-за обнаруженных в нем недостатков при условии извещения Поставщиком о выявленных недостатках.</w:t>
      </w:r>
    </w:p>
    <w:p w:rsidR="0028483C" w:rsidRDefault="0028483C" w:rsidP="0028483C">
      <w:pPr>
        <w:spacing w:after="0"/>
        <w:jc w:val="both"/>
        <w:rPr>
          <w:rFonts w:ascii="Times New Roman" w:hAnsi="Times New Roman"/>
          <w:sz w:val="20"/>
          <w:szCs w:val="20"/>
        </w:rPr>
      </w:pPr>
      <w:r>
        <w:rPr>
          <w:rFonts w:ascii="Times New Roman" w:hAnsi="Times New Roman"/>
          <w:sz w:val="20"/>
          <w:szCs w:val="20"/>
        </w:rPr>
        <w:lastRenderedPageBreak/>
        <w:t>8</w:t>
      </w:r>
      <w:r w:rsidRPr="0028483C">
        <w:rPr>
          <w:rFonts w:ascii="Times New Roman" w:hAnsi="Times New Roman"/>
          <w:sz w:val="20"/>
          <w:szCs w:val="20"/>
        </w:rPr>
        <w:t>.</w:t>
      </w:r>
      <w:r>
        <w:rPr>
          <w:rFonts w:ascii="Times New Roman" w:hAnsi="Times New Roman"/>
          <w:sz w:val="20"/>
          <w:szCs w:val="20"/>
        </w:rPr>
        <w:t>5</w:t>
      </w:r>
      <w:r w:rsidRPr="0028483C">
        <w:rPr>
          <w:rFonts w:ascii="Times New Roman" w:hAnsi="Times New Roman"/>
          <w:sz w:val="20"/>
          <w:szCs w:val="20"/>
        </w:rPr>
        <w:t xml:space="preserve">.2. </w:t>
      </w:r>
      <w:proofErr w:type="gramStart"/>
      <w:r w:rsidRPr="0028483C">
        <w:rPr>
          <w:rFonts w:ascii="Times New Roman" w:hAnsi="Times New Roman"/>
          <w:sz w:val="20"/>
          <w:szCs w:val="20"/>
        </w:rPr>
        <w:t xml:space="preserve">заменить </w:t>
      </w:r>
      <w:r>
        <w:rPr>
          <w:rFonts w:ascii="Times New Roman" w:hAnsi="Times New Roman"/>
          <w:sz w:val="20"/>
          <w:szCs w:val="20"/>
        </w:rPr>
        <w:t>Товар</w:t>
      </w:r>
      <w:r w:rsidRPr="0028483C">
        <w:rPr>
          <w:rFonts w:ascii="Times New Roman" w:hAnsi="Times New Roman"/>
          <w:sz w:val="20"/>
          <w:szCs w:val="20"/>
        </w:rPr>
        <w:t xml:space="preserve"> ненадлежащего качества  на новое</w:t>
      </w:r>
      <w:proofErr w:type="gramEnd"/>
      <w:r w:rsidRPr="0028483C">
        <w:rPr>
          <w:rFonts w:ascii="Times New Roman" w:hAnsi="Times New Roman"/>
          <w:sz w:val="20"/>
          <w:szCs w:val="20"/>
        </w:rPr>
        <w:t xml:space="preserve"> в максимально короткие сроки по согласованию с Заказчиком, но не более 30 (тридцати) календарных дней.</w:t>
      </w:r>
    </w:p>
    <w:p w:rsidR="0028483C" w:rsidRDefault="0028483C" w:rsidP="005771CA">
      <w:pPr>
        <w:spacing w:after="0"/>
        <w:ind w:firstLine="708"/>
        <w:jc w:val="both"/>
        <w:rPr>
          <w:rFonts w:ascii="Times New Roman" w:hAnsi="Times New Roman"/>
          <w:sz w:val="20"/>
          <w:szCs w:val="20"/>
        </w:rPr>
      </w:pPr>
      <w:r w:rsidRPr="0028483C">
        <w:rPr>
          <w:rFonts w:ascii="Times New Roman" w:hAnsi="Times New Roman"/>
          <w:sz w:val="20"/>
          <w:szCs w:val="20"/>
        </w:rPr>
        <w:t xml:space="preserve">На </w:t>
      </w:r>
      <w:r>
        <w:rPr>
          <w:rFonts w:ascii="Times New Roman" w:hAnsi="Times New Roman"/>
          <w:sz w:val="20"/>
          <w:szCs w:val="20"/>
        </w:rPr>
        <w:t>Товар</w:t>
      </w:r>
      <w:r w:rsidRPr="0028483C">
        <w:rPr>
          <w:rFonts w:ascii="Times New Roman" w:hAnsi="Times New Roman"/>
          <w:sz w:val="20"/>
          <w:szCs w:val="20"/>
        </w:rPr>
        <w:t>, переданн</w:t>
      </w:r>
      <w:r>
        <w:rPr>
          <w:rFonts w:ascii="Times New Roman" w:hAnsi="Times New Roman"/>
          <w:sz w:val="20"/>
          <w:szCs w:val="20"/>
        </w:rPr>
        <w:t>ый</w:t>
      </w:r>
      <w:r w:rsidRPr="0028483C">
        <w:rPr>
          <w:rFonts w:ascii="Times New Roman" w:hAnsi="Times New Roman"/>
          <w:sz w:val="20"/>
          <w:szCs w:val="20"/>
        </w:rPr>
        <w:t xml:space="preserve"> взамен </w:t>
      </w:r>
      <w:r>
        <w:rPr>
          <w:rFonts w:ascii="Times New Roman" w:hAnsi="Times New Roman"/>
          <w:sz w:val="20"/>
          <w:szCs w:val="20"/>
        </w:rPr>
        <w:t>Товара</w:t>
      </w:r>
      <w:r w:rsidRPr="0028483C">
        <w:rPr>
          <w:rFonts w:ascii="Times New Roman" w:hAnsi="Times New Roman"/>
          <w:sz w:val="20"/>
          <w:szCs w:val="20"/>
        </w:rPr>
        <w:t xml:space="preserve">,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28483C">
        <w:rPr>
          <w:rFonts w:ascii="Times New Roman" w:hAnsi="Times New Roman"/>
          <w:sz w:val="20"/>
          <w:szCs w:val="20"/>
        </w:rPr>
        <w:t>на</w:t>
      </w:r>
      <w:proofErr w:type="gramEnd"/>
      <w:r w:rsidRPr="0028483C">
        <w:rPr>
          <w:rFonts w:ascii="Times New Roman" w:hAnsi="Times New Roman"/>
          <w:sz w:val="20"/>
          <w:szCs w:val="20"/>
        </w:rPr>
        <w:t xml:space="preserve"> заменённое.</w:t>
      </w:r>
    </w:p>
    <w:p w:rsidR="00AD3FBC"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8.6. В течение гарантийного срока Поставщик за свой счет обеспечивает гарантийную замену некачественного или  дефектного Товара.</w:t>
      </w:r>
    </w:p>
    <w:p w:rsidR="00D856FB"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 xml:space="preserve">8.7. В период гарантийного срока услуги по транспортировке некачественного Товара, устранение дефектов осуществляются силами и за счет Поставщика. </w:t>
      </w:r>
    </w:p>
    <w:p w:rsidR="00AD3FBC" w:rsidRPr="00BF2D72" w:rsidRDefault="00AD3FBC" w:rsidP="00AD3FBC">
      <w:pPr>
        <w:pStyle w:val="11"/>
        <w:jc w:val="both"/>
        <w:rPr>
          <w:rFonts w:eastAsia="Calibri"/>
          <w:sz w:val="20"/>
          <w:szCs w:val="20"/>
          <w:lang w:eastAsia="en-US"/>
        </w:rPr>
      </w:pPr>
    </w:p>
    <w:p w:rsidR="00AD3FBC" w:rsidRPr="005D6EBB" w:rsidRDefault="00AD3FBC" w:rsidP="00AD3FBC">
      <w:pPr>
        <w:pStyle w:val="11"/>
        <w:jc w:val="center"/>
        <w:rPr>
          <w:b/>
          <w:bCs/>
          <w:sz w:val="20"/>
          <w:szCs w:val="20"/>
        </w:rPr>
      </w:pPr>
      <w:r w:rsidRPr="005D6EBB">
        <w:rPr>
          <w:b/>
          <w:bCs/>
          <w:sz w:val="20"/>
          <w:szCs w:val="20"/>
        </w:rPr>
        <w:t>9. Расторжение Договора</w:t>
      </w:r>
    </w:p>
    <w:p w:rsidR="00AD3FBC" w:rsidRPr="005D6EBB" w:rsidRDefault="00AD3FBC" w:rsidP="00AD3FBC">
      <w:pPr>
        <w:pStyle w:val="11"/>
        <w:jc w:val="both"/>
        <w:rPr>
          <w:sz w:val="20"/>
          <w:szCs w:val="20"/>
        </w:rPr>
      </w:pPr>
      <w:r w:rsidRPr="005D6EBB">
        <w:rPr>
          <w:sz w:val="20"/>
          <w:szCs w:val="20"/>
        </w:rPr>
        <w:t>9.1. Расторжение Договора допускается по соглашению Сторон, по решению суда, а также в случае одностороннего отказа Стороны Договора от его исполнения в соответствии с гражданским законодательством.</w:t>
      </w:r>
    </w:p>
    <w:p w:rsidR="00AD3FBC" w:rsidRPr="005D6EBB" w:rsidRDefault="00AD3FBC" w:rsidP="00AD3FBC">
      <w:pPr>
        <w:pStyle w:val="11"/>
        <w:jc w:val="both"/>
        <w:rPr>
          <w:sz w:val="20"/>
          <w:szCs w:val="20"/>
        </w:rPr>
      </w:pPr>
      <w:r w:rsidRPr="005D6EBB">
        <w:rPr>
          <w:sz w:val="20"/>
          <w:szCs w:val="20"/>
        </w:rPr>
        <w:t>9.2. Односторонний отказ от исполнения настоящего Договора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 Гражданского Кодекса Российской Федерации).</w:t>
      </w:r>
    </w:p>
    <w:p w:rsidR="00AD3FBC" w:rsidRPr="005D6EBB" w:rsidRDefault="00AD3FBC" w:rsidP="00AD3FBC">
      <w:pPr>
        <w:pStyle w:val="11"/>
        <w:jc w:val="both"/>
        <w:rPr>
          <w:sz w:val="20"/>
          <w:szCs w:val="20"/>
        </w:rPr>
      </w:pPr>
      <w:r w:rsidRPr="005D6EBB">
        <w:rPr>
          <w:sz w:val="20"/>
          <w:szCs w:val="20"/>
        </w:rPr>
        <w:t>9.3. Заказчик вправе отказаться от исполнения настоящего Договора (полностью или частично) в следующих случаях:</w:t>
      </w:r>
    </w:p>
    <w:p w:rsidR="00AD3FBC" w:rsidRPr="005D6EBB" w:rsidRDefault="00AD3FBC" w:rsidP="00AD3FBC">
      <w:pPr>
        <w:pStyle w:val="11"/>
        <w:jc w:val="both"/>
        <w:rPr>
          <w:sz w:val="20"/>
          <w:szCs w:val="20"/>
        </w:rPr>
      </w:pPr>
      <w:r w:rsidRPr="005D6EBB">
        <w:rPr>
          <w:sz w:val="20"/>
          <w:szCs w:val="20"/>
        </w:rPr>
        <w:t>- поставки Поставщиком товаров ненадлежащего качества с недостатками, которые не могут быть устранены в приемлемый для Заказчика срок;</w:t>
      </w:r>
    </w:p>
    <w:p w:rsidR="00AD3FBC" w:rsidRPr="005D6EBB" w:rsidRDefault="00AD3FBC" w:rsidP="00AD3FBC">
      <w:pPr>
        <w:pStyle w:val="11"/>
        <w:jc w:val="both"/>
        <w:rPr>
          <w:sz w:val="20"/>
          <w:szCs w:val="20"/>
        </w:rPr>
      </w:pPr>
      <w:r w:rsidRPr="005D6EBB">
        <w:rPr>
          <w:sz w:val="20"/>
          <w:szCs w:val="20"/>
        </w:rPr>
        <w:t>-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D3FBC" w:rsidRPr="005D6EBB" w:rsidRDefault="00AD3FBC" w:rsidP="00AD3FBC">
      <w:pPr>
        <w:pStyle w:val="11"/>
        <w:jc w:val="both"/>
        <w:rPr>
          <w:sz w:val="20"/>
          <w:szCs w:val="20"/>
        </w:rPr>
      </w:pPr>
      <w:r w:rsidRPr="005D6EBB">
        <w:rPr>
          <w:sz w:val="20"/>
          <w:szCs w:val="20"/>
        </w:rPr>
        <w:t>- не выполнение требования Заказчика о доукомплектовании товара;</w:t>
      </w:r>
    </w:p>
    <w:p w:rsidR="00AD3FBC" w:rsidRPr="005D6EBB" w:rsidRDefault="00AD3FBC" w:rsidP="00AD3FBC">
      <w:pPr>
        <w:pStyle w:val="11"/>
        <w:jc w:val="both"/>
        <w:rPr>
          <w:sz w:val="20"/>
          <w:szCs w:val="20"/>
        </w:rPr>
      </w:pPr>
      <w:r w:rsidRPr="005D6EBB">
        <w:rPr>
          <w:sz w:val="20"/>
          <w:szCs w:val="20"/>
        </w:rPr>
        <w:t>- в иных случаях, предусмотренных Гражданским кодексом Российской Федерации.</w:t>
      </w:r>
    </w:p>
    <w:p w:rsidR="00AD3FBC" w:rsidRPr="005D6EBB" w:rsidRDefault="00AD3FBC" w:rsidP="00AD3FBC">
      <w:pPr>
        <w:pStyle w:val="11"/>
        <w:jc w:val="both"/>
        <w:rPr>
          <w:sz w:val="20"/>
          <w:szCs w:val="20"/>
        </w:rPr>
      </w:pPr>
      <w:r w:rsidRPr="005D6EBB">
        <w:rPr>
          <w:sz w:val="20"/>
          <w:szCs w:val="20"/>
        </w:rPr>
        <w:t xml:space="preserve">9.4. </w:t>
      </w:r>
      <w:proofErr w:type="gramStart"/>
      <w:r w:rsidRPr="005D6EBB">
        <w:rPr>
          <w:sz w:val="20"/>
          <w:szCs w:val="20"/>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5D6EBB">
        <w:rPr>
          <w:sz w:val="20"/>
          <w:szCs w:val="20"/>
        </w:rPr>
        <w:t xml:space="preserve"> определения Поставщика.</w:t>
      </w:r>
    </w:p>
    <w:p w:rsidR="00AD3FBC" w:rsidRPr="005D6EBB" w:rsidRDefault="00AD3FBC" w:rsidP="00AD3FBC">
      <w:pPr>
        <w:pStyle w:val="11"/>
        <w:jc w:val="both"/>
        <w:rPr>
          <w:sz w:val="20"/>
          <w:szCs w:val="20"/>
        </w:rPr>
      </w:pPr>
      <w:r w:rsidRPr="005D6EBB">
        <w:rPr>
          <w:sz w:val="20"/>
          <w:szCs w:val="20"/>
        </w:rPr>
        <w:t xml:space="preserve">9.5. </w:t>
      </w:r>
      <w:proofErr w:type="gramStart"/>
      <w:r w:rsidRPr="005D6EBB">
        <w:rPr>
          <w:sz w:val="20"/>
          <w:szCs w:val="20"/>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а также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D6EBB">
        <w:rPr>
          <w:sz w:val="20"/>
          <w:szCs w:val="20"/>
        </w:rPr>
        <w:t xml:space="preserve">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5D6EBB">
        <w:rPr>
          <w:sz w:val="20"/>
          <w:szCs w:val="20"/>
        </w:rPr>
        <w:t>с даты размещения</w:t>
      </w:r>
      <w:proofErr w:type="gramEnd"/>
      <w:r w:rsidRPr="005D6EBB">
        <w:rPr>
          <w:sz w:val="20"/>
          <w:szCs w:val="20"/>
        </w:rPr>
        <w:t xml:space="preserve"> решения Заказчика об одностороннем отказе от исполнения Договора в единой информационной системе.</w:t>
      </w:r>
    </w:p>
    <w:p w:rsidR="00AD3FBC" w:rsidRPr="00FA567F" w:rsidRDefault="00AD3FBC" w:rsidP="00AD3FBC">
      <w:pPr>
        <w:spacing w:after="0"/>
        <w:jc w:val="both"/>
        <w:rPr>
          <w:rFonts w:ascii="Times New Roman" w:eastAsia="Times New Roman" w:hAnsi="Times New Roman"/>
          <w:sz w:val="20"/>
          <w:szCs w:val="20"/>
          <w:lang w:eastAsia="ru-RU"/>
        </w:rPr>
      </w:pPr>
      <w:r w:rsidRPr="00FA567F">
        <w:rPr>
          <w:rFonts w:ascii="Times New Roman" w:eastAsia="Times New Roman" w:hAnsi="Times New Roman"/>
          <w:sz w:val="20"/>
          <w:szCs w:val="20"/>
          <w:lang w:eastAsia="ru-RU"/>
        </w:rPr>
        <w:t xml:space="preserve">9.6. Решение Заказчика об одностороннем отказе от исполнения Договора вступает в </w:t>
      </w:r>
      <w:proofErr w:type="gramStart"/>
      <w:r w:rsidRPr="00FA567F">
        <w:rPr>
          <w:rFonts w:ascii="Times New Roman" w:eastAsia="Times New Roman" w:hAnsi="Times New Roman"/>
          <w:sz w:val="20"/>
          <w:szCs w:val="20"/>
          <w:lang w:eastAsia="ru-RU"/>
        </w:rPr>
        <w:t>силу</w:t>
      </w:r>
      <w:proofErr w:type="gramEnd"/>
      <w:r w:rsidRPr="00FA567F">
        <w:rPr>
          <w:rFonts w:ascii="Times New Roman" w:eastAsia="Times New Roman" w:hAnsi="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D3FBC" w:rsidRPr="00FA567F" w:rsidRDefault="00AD3FBC" w:rsidP="00AD3FBC">
      <w:pPr>
        <w:spacing w:after="0"/>
        <w:jc w:val="both"/>
        <w:rPr>
          <w:rFonts w:ascii="Times New Roman" w:eastAsia="Times New Roman" w:hAnsi="Times New Roman"/>
          <w:sz w:val="20"/>
          <w:szCs w:val="20"/>
          <w:lang w:eastAsia="ru-RU"/>
        </w:rPr>
      </w:pPr>
      <w:r w:rsidRPr="00FA567F">
        <w:rPr>
          <w:rFonts w:ascii="Times New Roman" w:eastAsia="Times New Roman" w:hAnsi="Times New Roman"/>
          <w:sz w:val="20"/>
          <w:szCs w:val="20"/>
          <w:lang w:eastAsia="ru-RU"/>
        </w:rPr>
        <w:t xml:space="preserve">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FA567F">
        <w:rPr>
          <w:rFonts w:ascii="Times New Roman" w:eastAsia="Times New Roman" w:hAnsi="Times New Roman"/>
          <w:sz w:val="20"/>
          <w:szCs w:val="20"/>
          <w:lang w:eastAsia="ru-RU"/>
        </w:rPr>
        <w:t>решении</w:t>
      </w:r>
      <w:proofErr w:type="gramEnd"/>
      <w:r w:rsidRPr="00FA567F">
        <w:rPr>
          <w:rFonts w:ascii="Times New Roman" w:eastAsia="Times New Roman" w:hAnsi="Times New Roman"/>
          <w:sz w:val="20"/>
          <w:szCs w:val="20"/>
          <w:lang w:eastAsia="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w:t>
      </w:r>
    </w:p>
    <w:p w:rsidR="00AD3FBC" w:rsidRPr="00B73205" w:rsidRDefault="00AD3FBC" w:rsidP="00AD3FBC">
      <w:pPr>
        <w:spacing w:after="0"/>
        <w:jc w:val="both"/>
        <w:rPr>
          <w:rFonts w:ascii="Times New Roman" w:hAnsi="Times New Roman"/>
          <w:sz w:val="20"/>
          <w:szCs w:val="20"/>
        </w:rPr>
      </w:pPr>
    </w:p>
    <w:p w:rsidR="00AD3FBC" w:rsidRPr="005D6EBB" w:rsidRDefault="00AD3FBC" w:rsidP="00AD3FBC">
      <w:pPr>
        <w:pStyle w:val="11"/>
        <w:jc w:val="center"/>
        <w:rPr>
          <w:sz w:val="20"/>
          <w:szCs w:val="20"/>
        </w:rPr>
      </w:pPr>
      <w:r w:rsidRPr="005D6EBB">
        <w:rPr>
          <w:b/>
          <w:bCs/>
          <w:sz w:val="20"/>
          <w:szCs w:val="20"/>
        </w:rPr>
        <w:t>10. Порядок урегулирования споров</w:t>
      </w:r>
    </w:p>
    <w:p w:rsidR="00AD3FBC" w:rsidRPr="005D6EBB" w:rsidRDefault="00AD3FBC" w:rsidP="00AD3FBC">
      <w:pPr>
        <w:pStyle w:val="11"/>
        <w:jc w:val="both"/>
        <w:rPr>
          <w:sz w:val="20"/>
          <w:szCs w:val="20"/>
        </w:rPr>
      </w:pPr>
      <w:r w:rsidRPr="005D6EBB">
        <w:rPr>
          <w:sz w:val="20"/>
          <w:szCs w:val="20"/>
        </w:rPr>
        <w:t>10.1. Претензионный порядок досудебного урегулирования споров, вытекающих из Договора, является для Сторон обязательным.</w:t>
      </w:r>
    </w:p>
    <w:p w:rsidR="00AD3FBC" w:rsidRPr="005D6EBB" w:rsidRDefault="00AD3FBC" w:rsidP="00AD3FBC">
      <w:pPr>
        <w:pStyle w:val="11"/>
        <w:jc w:val="both"/>
        <w:rPr>
          <w:sz w:val="20"/>
          <w:szCs w:val="20"/>
        </w:rPr>
      </w:pPr>
      <w:r w:rsidRPr="005D6EBB">
        <w:rPr>
          <w:sz w:val="20"/>
          <w:szCs w:val="20"/>
        </w:rPr>
        <w:t>10.2. Претензионные письма направляются Сторонами заказным почтовым отправлением с уведомлением о вручении последнего адресату по местонахождению Сторон, указанному в настоящем Договоре.</w:t>
      </w:r>
    </w:p>
    <w:p w:rsidR="00AD3FBC" w:rsidRPr="005D6EBB" w:rsidRDefault="00AD3FBC" w:rsidP="00AD3FBC">
      <w:pPr>
        <w:pStyle w:val="11"/>
        <w:jc w:val="both"/>
        <w:rPr>
          <w:sz w:val="20"/>
          <w:szCs w:val="20"/>
        </w:rPr>
      </w:pPr>
      <w:r w:rsidRPr="005D6EBB">
        <w:rPr>
          <w:sz w:val="20"/>
          <w:szCs w:val="20"/>
        </w:rPr>
        <w:t xml:space="preserve">10.3. Срок рассмотрения претензионного письма и направления ответа на него составляет </w:t>
      </w:r>
      <w:r>
        <w:rPr>
          <w:sz w:val="20"/>
          <w:szCs w:val="20"/>
        </w:rPr>
        <w:t xml:space="preserve">10 </w:t>
      </w:r>
      <w:r w:rsidRPr="005D6EBB">
        <w:rPr>
          <w:sz w:val="20"/>
          <w:szCs w:val="20"/>
        </w:rPr>
        <w:t>(Д</w:t>
      </w:r>
      <w:r>
        <w:rPr>
          <w:sz w:val="20"/>
          <w:szCs w:val="20"/>
        </w:rPr>
        <w:t>есяти</w:t>
      </w:r>
      <w:r w:rsidRPr="005D6EBB">
        <w:rPr>
          <w:sz w:val="20"/>
          <w:szCs w:val="20"/>
        </w:rPr>
        <w:t>) рабочих дней со дня получения последнего адресатом.</w:t>
      </w:r>
    </w:p>
    <w:p w:rsidR="00AD3FBC" w:rsidRPr="005D6EBB" w:rsidRDefault="00AD3FBC" w:rsidP="00AD3FBC">
      <w:pPr>
        <w:pStyle w:val="11"/>
        <w:jc w:val="both"/>
        <w:rPr>
          <w:sz w:val="20"/>
          <w:szCs w:val="20"/>
        </w:rPr>
      </w:pPr>
      <w:r w:rsidRPr="005D6EBB">
        <w:rPr>
          <w:sz w:val="20"/>
          <w:szCs w:val="20"/>
        </w:rPr>
        <w:lastRenderedPageBreak/>
        <w:t>10.4. В случае не урегулирования споров и разногласий в претензионном порядке они передаются на рассмотрение в Арбитражный суд Ярославской области.</w:t>
      </w:r>
    </w:p>
    <w:p w:rsidR="00AD3FBC" w:rsidRPr="005D6EBB" w:rsidRDefault="00AD3FBC" w:rsidP="00AD3FBC">
      <w:pPr>
        <w:pStyle w:val="11"/>
        <w:jc w:val="both"/>
        <w:rPr>
          <w:sz w:val="20"/>
          <w:szCs w:val="20"/>
        </w:rPr>
      </w:pPr>
    </w:p>
    <w:p w:rsidR="00AD3FBC" w:rsidRPr="005D6EBB" w:rsidRDefault="00AD3FBC" w:rsidP="00AD3FBC">
      <w:pPr>
        <w:pStyle w:val="11"/>
        <w:jc w:val="center"/>
        <w:rPr>
          <w:sz w:val="20"/>
          <w:szCs w:val="20"/>
        </w:rPr>
      </w:pPr>
      <w:r w:rsidRPr="005D6EBB">
        <w:rPr>
          <w:b/>
          <w:bCs/>
          <w:sz w:val="20"/>
          <w:szCs w:val="20"/>
        </w:rPr>
        <w:t>11. Обстоятельства непреодолимой силы</w:t>
      </w:r>
    </w:p>
    <w:p w:rsidR="00AD3FBC" w:rsidRPr="005D6EBB" w:rsidRDefault="00AD3FBC" w:rsidP="00AD3FBC">
      <w:pPr>
        <w:pStyle w:val="11"/>
        <w:jc w:val="both"/>
        <w:rPr>
          <w:sz w:val="20"/>
          <w:szCs w:val="20"/>
        </w:rPr>
      </w:pPr>
      <w:r w:rsidRPr="005D6EBB">
        <w:rPr>
          <w:sz w:val="20"/>
          <w:szCs w:val="20"/>
        </w:rPr>
        <w:t xml:space="preserve">11.1. </w:t>
      </w:r>
      <w:proofErr w:type="gramStart"/>
      <w:r w:rsidRPr="005D6EBB">
        <w:rPr>
          <w:sz w:val="20"/>
          <w:szCs w:val="20"/>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AD3FBC" w:rsidRPr="005D6EBB" w:rsidRDefault="00AD3FBC" w:rsidP="00AD3FBC">
      <w:pPr>
        <w:pStyle w:val="11"/>
        <w:jc w:val="both"/>
        <w:rPr>
          <w:sz w:val="20"/>
          <w:szCs w:val="20"/>
        </w:rPr>
      </w:pPr>
      <w:r w:rsidRPr="005D6EBB">
        <w:rPr>
          <w:sz w:val="20"/>
          <w:szCs w:val="20"/>
        </w:rPr>
        <w:t>11.2.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AD3FBC" w:rsidRPr="005D6EBB" w:rsidRDefault="00AD3FBC" w:rsidP="00AD3FBC">
      <w:pPr>
        <w:pStyle w:val="11"/>
        <w:jc w:val="both"/>
        <w:rPr>
          <w:sz w:val="20"/>
          <w:szCs w:val="20"/>
        </w:rPr>
      </w:pPr>
      <w:r w:rsidRPr="005D6EBB">
        <w:rPr>
          <w:sz w:val="20"/>
          <w:szCs w:val="20"/>
        </w:rPr>
        <w:t>11.3.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AD3FBC" w:rsidRPr="005D6EBB" w:rsidRDefault="00AD3FBC" w:rsidP="00AD3FBC">
      <w:pPr>
        <w:pStyle w:val="11"/>
        <w:jc w:val="both"/>
        <w:rPr>
          <w:sz w:val="20"/>
          <w:szCs w:val="20"/>
        </w:rPr>
      </w:pPr>
    </w:p>
    <w:p w:rsidR="00AD3FBC" w:rsidRPr="005D6EBB" w:rsidRDefault="00AD3FBC" w:rsidP="00AD3FBC">
      <w:pPr>
        <w:spacing w:after="0"/>
        <w:jc w:val="center"/>
        <w:rPr>
          <w:rFonts w:ascii="Times New Roman" w:hAnsi="Times New Roman"/>
          <w:b/>
          <w:bCs/>
          <w:sz w:val="20"/>
          <w:szCs w:val="20"/>
        </w:rPr>
      </w:pPr>
      <w:r w:rsidRPr="005D6EBB">
        <w:rPr>
          <w:rFonts w:ascii="Times New Roman" w:hAnsi="Times New Roman"/>
          <w:b/>
          <w:bCs/>
          <w:sz w:val="20"/>
          <w:szCs w:val="20"/>
        </w:rPr>
        <w:t>12. Антикоррупционная оговорка</w:t>
      </w:r>
    </w:p>
    <w:p w:rsidR="00AD3FBC"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AD3FBC"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12.2. </w:t>
      </w:r>
      <w:proofErr w:type="gramStart"/>
      <w:r w:rsidRPr="005D6EBB">
        <w:rPr>
          <w:rFonts w:ascii="Times New Roman" w:hAnsi="Times New Roman"/>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D3FBC"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 xml:space="preserve">12.3.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D6EBB">
        <w:rPr>
          <w:rFonts w:ascii="Times New Roman" w:hAnsi="Times New Roman"/>
          <w:sz w:val="20"/>
          <w:szCs w:val="20"/>
        </w:rPr>
        <w:t>с даты получения</w:t>
      </w:r>
      <w:proofErr w:type="gramEnd"/>
      <w:r w:rsidRPr="005D6EBB">
        <w:rPr>
          <w:rFonts w:ascii="Times New Roman" w:hAnsi="Times New Roman"/>
          <w:sz w:val="20"/>
          <w:szCs w:val="20"/>
        </w:rPr>
        <w:t xml:space="preserve"> письменного уведомления.</w:t>
      </w:r>
    </w:p>
    <w:p w:rsidR="00AD3FBC" w:rsidRPr="005D6EBB" w:rsidRDefault="00AD3FBC" w:rsidP="00AD3FBC">
      <w:pPr>
        <w:spacing w:after="0"/>
        <w:jc w:val="both"/>
        <w:rPr>
          <w:rFonts w:ascii="Times New Roman" w:hAnsi="Times New Roman"/>
          <w:sz w:val="20"/>
          <w:szCs w:val="20"/>
        </w:rPr>
      </w:pPr>
      <w:r w:rsidRPr="005D6EBB">
        <w:rPr>
          <w:rFonts w:ascii="Times New Roman" w:hAnsi="Times New Roman"/>
          <w:sz w:val="20"/>
          <w:szCs w:val="20"/>
        </w:rPr>
        <w:t>12.4. </w:t>
      </w:r>
      <w:proofErr w:type="gramStart"/>
      <w:r w:rsidRPr="005D6EBB">
        <w:rPr>
          <w:rFonts w:ascii="Times New Roman" w:hAnsi="Times New Roman"/>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5D6EBB">
        <w:rPr>
          <w:rFonts w:ascii="Times New Roman" w:hAnsi="Times New Roman"/>
          <w:sz w:val="20"/>
          <w:szCs w:val="20"/>
        </w:rPr>
        <w:t xml:space="preserve"> легализации доходов, полученных преступным путем.</w:t>
      </w:r>
    </w:p>
    <w:p w:rsidR="00AD3FBC" w:rsidRDefault="00AD3FBC" w:rsidP="00AD3FBC">
      <w:pPr>
        <w:spacing w:after="0"/>
        <w:jc w:val="both"/>
        <w:rPr>
          <w:rFonts w:ascii="Times New Roman" w:hAnsi="Times New Roman"/>
          <w:sz w:val="20"/>
          <w:szCs w:val="20"/>
        </w:rPr>
      </w:pPr>
      <w:r w:rsidRPr="005D6EBB">
        <w:rPr>
          <w:rFonts w:ascii="Times New Roman" w:hAnsi="Times New Roman"/>
          <w:sz w:val="20"/>
          <w:szCs w:val="20"/>
        </w:rPr>
        <w:t xml:space="preserve">12.5. </w:t>
      </w:r>
      <w:proofErr w:type="gramStart"/>
      <w:r w:rsidRPr="005D6EBB">
        <w:rPr>
          <w:rFonts w:ascii="Times New Roman" w:hAnsi="Times New Roman"/>
          <w:sz w:val="20"/>
          <w:szCs w:val="20"/>
        </w:rPr>
        <w:t>В случае нарушения одной Стороной обязательств воздерживаться от запрещенных в разделе 12 настоящего Договора действий и/или неполучения другой Стороной в установленный в разделе 12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5D6EBB">
        <w:rPr>
          <w:rFonts w:ascii="Times New Roman" w:hAnsi="Times New Roman"/>
          <w:sz w:val="20"/>
          <w:szCs w:val="20"/>
        </w:rPr>
        <w:t xml:space="preserve"> Сторона, по чьей инициативе </w:t>
      </w:r>
      <w:proofErr w:type="gramStart"/>
      <w:r w:rsidRPr="005D6EBB">
        <w:rPr>
          <w:rFonts w:ascii="Times New Roman" w:hAnsi="Times New Roman"/>
          <w:sz w:val="20"/>
          <w:szCs w:val="20"/>
        </w:rPr>
        <w:t>был</w:t>
      </w:r>
      <w:proofErr w:type="gramEnd"/>
      <w:r w:rsidRPr="005D6EBB">
        <w:rPr>
          <w:rFonts w:ascii="Times New Roman" w:hAnsi="Times New Roman"/>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D3FBC" w:rsidRPr="005D6EBB" w:rsidRDefault="00AD3FBC" w:rsidP="00AD3FBC">
      <w:pPr>
        <w:spacing w:after="0"/>
        <w:jc w:val="both"/>
        <w:rPr>
          <w:rFonts w:ascii="Times New Roman" w:hAnsi="Times New Roman"/>
          <w:sz w:val="20"/>
          <w:szCs w:val="20"/>
        </w:rPr>
      </w:pPr>
    </w:p>
    <w:p w:rsidR="00AD3FBC" w:rsidRPr="005D6EBB" w:rsidRDefault="00AD3FBC" w:rsidP="00AD3FBC">
      <w:pPr>
        <w:spacing w:after="0"/>
        <w:jc w:val="center"/>
        <w:rPr>
          <w:rFonts w:ascii="Times New Roman" w:hAnsi="Times New Roman"/>
          <w:b/>
          <w:bCs/>
          <w:sz w:val="20"/>
          <w:szCs w:val="20"/>
        </w:rPr>
      </w:pPr>
      <w:r w:rsidRPr="005D6EBB">
        <w:rPr>
          <w:rFonts w:ascii="Times New Roman" w:hAnsi="Times New Roman"/>
          <w:b/>
          <w:bCs/>
          <w:sz w:val="20"/>
          <w:szCs w:val="20"/>
        </w:rPr>
        <w:t>13. Защита информации</w:t>
      </w:r>
    </w:p>
    <w:p w:rsidR="00AD3FBC" w:rsidRPr="005D6EBB" w:rsidRDefault="00AD3FBC" w:rsidP="00AD3FBC">
      <w:pPr>
        <w:tabs>
          <w:tab w:val="num" w:pos="0"/>
        </w:tabs>
        <w:spacing w:after="0"/>
        <w:jc w:val="both"/>
        <w:rPr>
          <w:rFonts w:ascii="Times New Roman" w:hAnsi="Times New Roman"/>
          <w:sz w:val="20"/>
          <w:szCs w:val="20"/>
        </w:rPr>
      </w:pPr>
      <w:r w:rsidRPr="005D6EBB">
        <w:rPr>
          <w:rFonts w:ascii="Times New Roman" w:hAnsi="Times New Roman"/>
          <w:sz w:val="20"/>
          <w:szCs w:val="20"/>
        </w:rPr>
        <w:t>13.1. Учетно-отчетная документация, используемая Сторонами при исполнении настоящего договора, которой Стороны могут обмениваться в процессе исполнения Договора, является конфиденциальной.</w:t>
      </w:r>
    </w:p>
    <w:p w:rsidR="002C70FF" w:rsidRDefault="00AD3FBC" w:rsidP="00AD3FBC">
      <w:pPr>
        <w:tabs>
          <w:tab w:val="num" w:pos="0"/>
        </w:tabs>
        <w:spacing w:after="0"/>
        <w:jc w:val="both"/>
        <w:rPr>
          <w:rFonts w:ascii="Times New Roman" w:hAnsi="Times New Roman"/>
          <w:sz w:val="20"/>
          <w:szCs w:val="20"/>
        </w:rPr>
      </w:pPr>
      <w:r w:rsidRPr="005D6EBB">
        <w:rPr>
          <w:rFonts w:ascii="Times New Roman" w:hAnsi="Times New Roman"/>
          <w:sz w:val="20"/>
          <w:szCs w:val="20"/>
        </w:rPr>
        <w:t>13.2. Настоящим Стороны устанавливают, что информация любого рода и свойства, полученная любой из сторон в процессе исполнения настоящего договора от другой стороны, должна использоваться исключительно в целях исполнения настоящего договора, включая урегулирование конфликтных ситуаций / спорных вопросов, и не будет раскрыта третьим лицам без предварительного разрешения другой стороны.</w:t>
      </w:r>
    </w:p>
    <w:p w:rsidR="002C70FF" w:rsidRDefault="002C70FF" w:rsidP="00AD3FBC">
      <w:pPr>
        <w:tabs>
          <w:tab w:val="num" w:pos="0"/>
        </w:tabs>
        <w:spacing w:after="0"/>
        <w:jc w:val="both"/>
        <w:rPr>
          <w:rFonts w:ascii="Times New Roman" w:hAnsi="Times New Roman"/>
          <w:sz w:val="20"/>
          <w:szCs w:val="20"/>
        </w:rPr>
      </w:pPr>
    </w:p>
    <w:p w:rsidR="002C70FF" w:rsidRDefault="002C70FF" w:rsidP="00AD3FBC">
      <w:pPr>
        <w:tabs>
          <w:tab w:val="num" w:pos="0"/>
        </w:tabs>
        <w:spacing w:after="0"/>
        <w:jc w:val="both"/>
        <w:rPr>
          <w:rFonts w:ascii="Times New Roman" w:hAnsi="Times New Roman"/>
          <w:sz w:val="20"/>
          <w:szCs w:val="20"/>
        </w:rPr>
      </w:pPr>
    </w:p>
    <w:p w:rsidR="002C70FF" w:rsidRPr="005D6EBB" w:rsidRDefault="002C70FF" w:rsidP="00AD3FBC">
      <w:pPr>
        <w:tabs>
          <w:tab w:val="num" w:pos="0"/>
        </w:tabs>
        <w:spacing w:after="0"/>
        <w:jc w:val="both"/>
        <w:rPr>
          <w:rFonts w:ascii="Times New Roman" w:hAnsi="Times New Roman"/>
          <w:sz w:val="20"/>
          <w:szCs w:val="20"/>
        </w:rPr>
      </w:pPr>
    </w:p>
    <w:p w:rsidR="00AD3FBC" w:rsidRPr="005D6EBB" w:rsidRDefault="00AD3FBC" w:rsidP="00AD3FBC">
      <w:pPr>
        <w:pStyle w:val="11"/>
        <w:jc w:val="both"/>
        <w:rPr>
          <w:sz w:val="20"/>
          <w:szCs w:val="20"/>
        </w:rPr>
      </w:pPr>
    </w:p>
    <w:p w:rsidR="00AD3FBC" w:rsidRPr="005D6EBB" w:rsidRDefault="00AD3FBC" w:rsidP="00AD3FBC">
      <w:pPr>
        <w:pStyle w:val="11"/>
        <w:jc w:val="center"/>
        <w:rPr>
          <w:sz w:val="20"/>
          <w:szCs w:val="20"/>
        </w:rPr>
      </w:pPr>
      <w:r w:rsidRPr="005D6EBB">
        <w:rPr>
          <w:b/>
          <w:bCs/>
          <w:sz w:val="20"/>
          <w:szCs w:val="20"/>
        </w:rPr>
        <w:lastRenderedPageBreak/>
        <w:t>14. Прочие условия</w:t>
      </w:r>
    </w:p>
    <w:p w:rsidR="00AD3FBC" w:rsidRPr="005D6EBB" w:rsidRDefault="00AD3FBC" w:rsidP="00AD3FBC">
      <w:pPr>
        <w:pStyle w:val="11"/>
        <w:jc w:val="both"/>
        <w:rPr>
          <w:sz w:val="20"/>
          <w:szCs w:val="20"/>
        </w:rPr>
      </w:pPr>
      <w:r w:rsidRPr="005D6EBB">
        <w:rPr>
          <w:sz w:val="20"/>
          <w:szCs w:val="20"/>
        </w:rPr>
        <w:t>14.1.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AD3FBC" w:rsidRPr="005D6EBB" w:rsidRDefault="00AD3FBC" w:rsidP="00AD3FBC">
      <w:pPr>
        <w:pStyle w:val="11"/>
        <w:jc w:val="both"/>
        <w:rPr>
          <w:sz w:val="20"/>
          <w:szCs w:val="20"/>
        </w:rPr>
      </w:pPr>
      <w:r w:rsidRPr="005D6EBB">
        <w:rPr>
          <w:sz w:val="20"/>
          <w:szCs w:val="20"/>
        </w:rPr>
        <w:t>14.2.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AD3FBC" w:rsidRPr="005D6EBB" w:rsidRDefault="00AD3FBC" w:rsidP="00AD3FBC">
      <w:pPr>
        <w:pStyle w:val="11"/>
        <w:jc w:val="both"/>
        <w:rPr>
          <w:sz w:val="20"/>
          <w:szCs w:val="20"/>
        </w:rPr>
      </w:pPr>
      <w:r w:rsidRPr="005D6EBB">
        <w:rPr>
          <w:sz w:val="20"/>
          <w:szCs w:val="20"/>
        </w:rPr>
        <w:t>14.3.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AD3FBC" w:rsidRPr="005D6EBB" w:rsidRDefault="00AD3FBC" w:rsidP="00AD3FBC">
      <w:pPr>
        <w:pStyle w:val="11"/>
        <w:jc w:val="both"/>
        <w:rPr>
          <w:sz w:val="20"/>
          <w:szCs w:val="20"/>
        </w:rPr>
      </w:pPr>
      <w:r w:rsidRPr="005D6EBB">
        <w:rPr>
          <w:sz w:val="20"/>
          <w:szCs w:val="20"/>
        </w:rPr>
        <w:t>14.4.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AD3FBC" w:rsidRPr="005D6EBB" w:rsidRDefault="00AD3FBC" w:rsidP="00AD3FBC">
      <w:pPr>
        <w:pStyle w:val="11"/>
        <w:jc w:val="both"/>
        <w:rPr>
          <w:sz w:val="20"/>
          <w:szCs w:val="20"/>
        </w:rPr>
      </w:pPr>
      <w:r w:rsidRPr="005D6EBB">
        <w:rPr>
          <w:sz w:val="20"/>
          <w:szCs w:val="20"/>
        </w:rPr>
        <w:t>14.5. Настоящий Договор вступает в силу со дня его подписания Сторонами и действует до полного исполнения Сторонами взятых на себя по Договору обязательств.</w:t>
      </w:r>
    </w:p>
    <w:p w:rsidR="00AD3FBC" w:rsidRPr="005D6EBB" w:rsidRDefault="00AD3FBC" w:rsidP="00AD3FBC">
      <w:pPr>
        <w:pStyle w:val="11"/>
        <w:jc w:val="both"/>
        <w:rPr>
          <w:sz w:val="20"/>
          <w:szCs w:val="20"/>
        </w:rPr>
      </w:pPr>
      <w:r w:rsidRPr="005D6EBB">
        <w:rPr>
          <w:sz w:val="20"/>
          <w:szCs w:val="20"/>
        </w:rPr>
        <w:t>14.6. Во всем остальном, что не предусмотрено Договором, Стороны руководствуются действующим законодательством Российской Федерации.</w:t>
      </w:r>
    </w:p>
    <w:p w:rsidR="00AD3FBC" w:rsidRPr="005D6EBB" w:rsidRDefault="00AD3FBC" w:rsidP="00AD3FBC">
      <w:pPr>
        <w:pStyle w:val="11"/>
        <w:jc w:val="center"/>
        <w:rPr>
          <w:sz w:val="20"/>
          <w:szCs w:val="20"/>
        </w:rPr>
      </w:pPr>
    </w:p>
    <w:tbl>
      <w:tblPr>
        <w:tblW w:w="9869" w:type="dxa"/>
        <w:tblInd w:w="105" w:type="dxa"/>
        <w:tblLayout w:type="fixed"/>
        <w:tblCellMar>
          <w:left w:w="105" w:type="dxa"/>
          <w:right w:w="105" w:type="dxa"/>
        </w:tblCellMar>
        <w:tblLook w:val="04A0"/>
      </w:tblPr>
      <w:tblGrid>
        <w:gridCol w:w="484"/>
        <w:gridCol w:w="3830"/>
        <w:gridCol w:w="763"/>
        <w:gridCol w:w="4562"/>
        <w:gridCol w:w="142"/>
        <w:gridCol w:w="88"/>
      </w:tblGrid>
      <w:tr w:rsidR="00AD3FBC" w:rsidRPr="005D6EBB" w:rsidTr="00D5559B">
        <w:trPr>
          <w:gridAfter w:val="1"/>
          <w:wAfter w:w="88" w:type="dxa"/>
        </w:trPr>
        <w:tc>
          <w:tcPr>
            <w:tcW w:w="9781" w:type="dxa"/>
            <w:gridSpan w:val="5"/>
          </w:tcPr>
          <w:p w:rsidR="00AD3FBC" w:rsidRPr="005D6EBB" w:rsidRDefault="00AD3FBC" w:rsidP="00D5559B">
            <w:pPr>
              <w:pStyle w:val="11"/>
              <w:jc w:val="center"/>
              <w:rPr>
                <w:sz w:val="20"/>
                <w:szCs w:val="20"/>
              </w:rPr>
            </w:pPr>
            <w:r w:rsidRPr="005D6EBB">
              <w:rPr>
                <w:b/>
                <w:bCs/>
                <w:sz w:val="20"/>
                <w:szCs w:val="20"/>
              </w:rPr>
              <w:t>15. Юридические адреса и платежные реквизиты Сторон.</w:t>
            </w:r>
          </w:p>
        </w:tc>
      </w:tr>
      <w:tr w:rsidR="00AD3FBC" w:rsidRPr="005D6EBB" w:rsidTr="00D5559B">
        <w:trPr>
          <w:gridAfter w:val="1"/>
          <w:wAfter w:w="88" w:type="dxa"/>
        </w:trPr>
        <w:tc>
          <w:tcPr>
            <w:tcW w:w="9781" w:type="dxa"/>
            <w:gridSpan w:val="5"/>
          </w:tcPr>
          <w:p w:rsidR="00AD3FBC" w:rsidRPr="005D6EBB" w:rsidRDefault="00AD3FBC" w:rsidP="00D5559B">
            <w:pPr>
              <w:pStyle w:val="11"/>
              <w:jc w:val="both"/>
              <w:rPr>
                <w:sz w:val="20"/>
                <w:szCs w:val="20"/>
              </w:rPr>
            </w:pPr>
          </w:p>
        </w:tc>
      </w:tr>
      <w:tr w:rsidR="00AD3FBC" w:rsidRPr="005D6EBB" w:rsidTr="00D5559B">
        <w:tc>
          <w:tcPr>
            <w:tcW w:w="484" w:type="dxa"/>
          </w:tcPr>
          <w:p w:rsidR="00AD3FBC" w:rsidRPr="005D6EBB" w:rsidRDefault="00AD3FBC" w:rsidP="00D5559B">
            <w:pPr>
              <w:pStyle w:val="11"/>
              <w:jc w:val="both"/>
              <w:rPr>
                <w:sz w:val="20"/>
                <w:szCs w:val="20"/>
              </w:rPr>
            </w:pPr>
          </w:p>
        </w:tc>
        <w:tc>
          <w:tcPr>
            <w:tcW w:w="3830" w:type="dxa"/>
          </w:tcPr>
          <w:p w:rsidR="00AD3FBC" w:rsidRDefault="00AD3FBC" w:rsidP="00D5559B">
            <w:pPr>
              <w:pStyle w:val="11"/>
              <w:jc w:val="both"/>
              <w:rPr>
                <w:sz w:val="20"/>
                <w:szCs w:val="20"/>
              </w:rPr>
            </w:pPr>
            <w:r w:rsidRPr="005D6EBB">
              <w:rPr>
                <w:b/>
                <w:bCs/>
                <w:sz w:val="20"/>
                <w:szCs w:val="20"/>
              </w:rPr>
              <w:t>Заказчик</w:t>
            </w:r>
            <w:r w:rsidRPr="005D6EBB">
              <w:rPr>
                <w:sz w:val="20"/>
                <w:szCs w:val="20"/>
              </w:rPr>
              <w:t xml:space="preserve"> </w:t>
            </w:r>
          </w:p>
          <w:p w:rsidR="00330106" w:rsidRPr="00F5601D" w:rsidRDefault="00330106" w:rsidP="00330106">
            <w:pPr>
              <w:spacing w:after="0"/>
              <w:rPr>
                <w:rFonts w:ascii="Times New Roman" w:hAnsi="Times New Roman"/>
                <w:b/>
                <w:sz w:val="20"/>
                <w:szCs w:val="20"/>
              </w:rPr>
            </w:pPr>
            <w:r w:rsidRPr="00F5601D">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330106" w:rsidRPr="00F5601D" w:rsidRDefault="00330106" w:rsidP="00330106">
            <w:pPr>
              <w:spacing w:after="0"/>
              <w:jc w:val="both"/>
              <w:rPr>
                <w:rFonts w:ascii="Times New Roman" w:hAnsi="Times New Roman"/>
                <w:sz w:val="20"/>
                <w:szCs w:val="20"/>
              </w:rPr>
            </w:pPr>
            <w:r w:rsidRPr="00F5601D">
              <w:rPr>
                <w:rFonts w:ascii="Times New Roman" w:hAnsi="Times New Roman"/>
                <w:sz w:val="20"/>
                <w:szCs w:val="20"/>
              </w:rPr>
              <w:t>Юридический адрес: 150000, г. Ярославль, ул. Максимова, д. 17/27.</w:t>
            </w:r>
          </w:p>
          <w:p w:rsidR="00330106" w:rsidRPr="00F5601D" w:rsidRDefault="00330106" w:rsidP="00330106">
            <w:pPr>
              <w:spacing w:after="0" w:line="0" w:lineRule="atLeast"/>
              <w:rPr>
                <w:rFonts w:ascii="Times New Roman" w:hAnsi="Times New Roman"/>
                <w:sz w:val="20"/>
                <w:szCs w:val="20"/>
              </w:rPr>
            </w:pPr>
            <w:r w:rsidRPr="00F5601D">
              <w:rPr>
                <w:rFonts w:ascii="Times New Roman" w:hAnsi="Times New Roman"/>
                <w:sz w:val="20"/>
                <w:szCs w:val="20"/>
              </w:rPr>
              <w:t>Департамент финансов ЯО (ГАУ ЯО «Информационное агентство «Верхняя Волга», л/с 946080016)</w:t>
            </w:r>
          </w:p>
          <w:p w:rsidR="00330106" w:rsidRPr="00F5601D" w:rsidRDefault="00330106" w:rsidP="00330106">
            <w:pPr>
              <w:spacing w:after="0"/>
              <w:jc w:val="both"/>
              <w:rPr>
                <w:rFonts w:ascii="Times New Roman" w:hAnsi="Times New Roman"/>
                <w:sz w:val="20"/>
                <w:szCs w:val="20"/>
              </w:rPr>
            </w:pPr>
            <w:proofErr w:type="gramStart"/>
            <w:r w:rsidRPr="00F5601D">
              <w:rPr>
                <w:rFonts w:ascii="Times New Roman" w:hAnsi="Times New Roman"/>
                <w:sz w:val="20"/>
                <w:szCs w:val="20"/>
              </w:rPr>
              <w:t>р</w:t>
            </w:r>
            <w:proofErr w:type="gramEnd"/>
            <w:r w:rsidRPr="00F5601D">
              <w:rPr>
                <w:rFonts w:ascii="Times New Roman" w:hAnsi="Times New Roman"/>
                <w:sz w:val="20"/>
                <w:szCs w:val="20"/>
              </w:rPr>
              <w:t>/с 40601810378883000001 ОТДЕЛЕНИЕ ЯРОСЛАВЛЬ Г.ЯРОСЛАВЛЬ</w:t>
            </w:r>
          </w:p>
          <w:p w:rsidR="00330106" w:rsidRPr="00F5601D" w:rsidRDefault="00330106" w:rsidP="00330106">
            <w:pPr>
              <w:spacing w:after="0"/>
              <w:jc w:val="both"/>
              <w:rPr>
                <w:rFonts w:ascii="Times New Roman" w:hAnsi="Times New Roman"/>
                <w:sz w:val="20"/>
                <w:szCs w:val="20"/>
              </w:rPr>
            </w:pPr>
            <w:r w:rsidRPr="00F5601D">
              <w:rPr>
                <w:rFonts w:ascii="Times New Roman" w:hAnsi="Times New Roman"/>
                <w:sz w:val="20"/>
                <w:szCs w:val="20"/>
              </w:rPr>
              <w:t>ИНН 7604026974</w:t>
            </w:r>
          </w:p>
          <w:p w:rsidR="00330106" w:rsidRPr="00F5601D" w:rsidRDefault="00330106" w:rsidP="00330106">
            <w:pPr>
              <w:spacing w:after="0"/>
              <w:jc w:val="both"/>
              <w:rPr>
                <w:rFonts w:ascii="Times New Roman" w:hAnsi="Times New Roman"/>
                <w:sz w:val="20"/>
                <w:szCs w:val="20"/>
              </w:rPr>
            </w:pPr>
            <w:r w:rsidRPr="00F5601D">
              <w:rPr>
                <w:rFonts w:ascii="Times New Roman" w:hAnsi="Times New Roman"/>
                <w:sz w:val="20"/>
                <w:szCs w:val="20"/>
              </w:rPr>
              <w:t>КПП 760401001</w:t>
            </w:r>
          </w:p>
          <w:p w:rsidR="00330106" w:rsidRPr="00F5601D" w:rsidRDefault="00330106" w:rsidP="00330106">
            <w:pPr>
              <w:spacing w:after="0"/>
              <w:jc w:val="both"/>
              <w:rPr>
                <w:rFonts w:ascii="Times New Roman" w:hAnsi="Times New Roman"/>
                <w:sz w:val="20"/>
                <w:szCs w:val="20"/>
              </w:rPr>
            </w:pPr>
            <w:r w:rsidRPr="00F5601D">
              <w:rPr>
                <w:rFonts w:ascii="Times New Roman" w:hAnsi="Times New Roman"/>
                <w:sz w:val="20"/>
                <w:szCs w:val="20"/>
              </w:rPr>
              <w:t>БИК 047888001</w:t>
            </w:r>
          </w:p>
          <w:p w:rsidR="00330106" w:rsidRPr="00F5601D" w:rsidRDefault="00330106" w:rsidP="00330106">
            <w:pPr>
              <w:spacing w:after="0"/>
              <w:jc w:val="both"/>
              <w:rPr>
                <w:rFonts w:ascii="Times New Roman" w:hAnsi="Times New Roman"/>
                <w:sz w:val="20"/>
                <w:szCs w:val="20"/>
              </w:rPr>
            </w:pPr>
            <w:r w:rsidRPr="00F5601D">
              <w:rPr>
                <w:rFonts w:ascii="Times New Roman" w:hAnsi="Times New Roman"/>
                <w:sz w:val="20"/>
                <w:szCs w:val="20"/>
              </w:rPr>
              <w:t>КОСГУ 00000000000000000130</w:t>
            </w:r>
          </w:p>
          <w:p w:rsidR="00330106" w:rsidRDefault="00330106" w:rsidP="00D5559B">
            <w:pPr>
              <w:pStyle w:val="11"/>
              <w:jc w:val="both"/>
              <w:rPr>
                <w:sz w:val="20"/>
                <w:szCs w:val="20"/>
              </w:rPr>
            </w:pPr>
          </w:p>
          <w:p w:rsidR="00330106" w:rsidRPr="005D6EBB" w:rsidRDefault="00330106" w:rsidP="00D5559B">
            <w:pPr>
              <w:pStyle w:val="11"/>
              <w:jc w:val="both"/>
              <w:rPr>
                <w:sz w:val="20"/>
                <w:szCs w:val="20"/>
              </w:rPr>
            </w:pPr>
          </w:p>
        </w:tc>
        <w:tc>
          <w:tcPr>
            <w:tcW w:w="763" w:type="dxa"/>
          </w:tcPr>
          <w:p w:rsidR="00AD3FBC" w:rsidRPr="005D6EBB" w:rsidRDefault="00AD3FBC" w:rsidP="00D5559B">
            <w:pPr>
              <w:pStyle w:val="11"/>
              <w:jc w:val="both"/>
              <w:rPr>
                <w:sz w:val="20"/>
                <w:szCs w:val="20"/>
              </w:rPr>
            </w:pPr>
          </w:p>
        </w:tc>
        <w:tc>
          <w:tcPr>
            <w:tcW w:w="4562" w:type="dxa"/>
          </w:tcPr>
          <w:p w:rsidR="00AD3FBC" w:rsidRPr="005D6EBB" w:rsidRDefault="00AD3FBC" w:rsidP="00D5559B">
            <w:pPr>
              <w:pStyle w:val="11"/>
              <w:jc w:val="both"/>
              <w:rPr>
                <w:sz w:val="20"/>
                <w:szCs w:val="20"/>
              </w:rPr>
            </w:pPr>
            <w:r w:rsidRPr="005D6EBB">
              <w:rPr>
                <w:b/>
                <w:bCs/>
                <w:sz w:val="20"/>
                <w:szCs w:val="20"/>
              </w:rPr>
              <w:t>Поставщик</w:t>
            </w:r>
            <w:r w:rsidRPr="005D6EBB">
              <w:rPr>
                <w:sz w:val="20"/>
                <w:szCs w:val="20"/>
              </w:rPr>
              <w:t xml:space="preserve"> </w:t>
            </w:r>
          </w:p>
        </w:tc>
        <w:tc>
          <w:tcPr>
            <w:tcW w:w="230" w:type="dxa"/>
            <w:gridSpan w:val="2"/>
          </w:tcPr>
          <w:p w:rsidR="00AD3FBC" w:rsidRPr="005D6EBB" w:rsidRDefault="00AD3FBC" w:rsidP="00D5559B">
            <w:pPr>
              <w:pStyle w:val="11"/>
              <w:jc w:val="both"/>
              <w:rPr>
                <w:sz w:val="20"/>
                <w:szCs w:val="20"/>
              </w:rPr>
            </w:pPr>
          </w:p>
        </w:tc>
      </w:tr>
      <w:tr w:rsidR="00AD3FBC" w:rsidRPr="005D6EBB" w:rsidTr="00D5559B">
        <w:tc>
          <w:tcPr>
            <w:tcW w:w="484" w:type="dxa"/>
          </w:tcPr>
          <w:p w:rsidR="00AD3FBC" w:rsidRPr="005D6EBB" w:rsidRDefault="00AD3FBC" w:rsidP="00D5559B">
            <w:pPr>
              <w:pStyle w:val="11"/>
              <w:jc w:val="both"/>
              <w:rPr>
                <w:sz w:val="20"/>
                <w:szCs w:val="20"/>
              </w:rPr>
            </w:pPr>
          </w:p>
        </w:tc>
        <w:tc>
          <w:tcPr>
            <w:tcW w:w="3830" w:type="dxa"/>
            <w:tcBorders>
              <w:top w:val="nil"/>
              <w:left w:val="nil"/>
              <w:bottom w:val="single" w:sz="2" w:space="0" w:color="auto"/>
              <w:right w:val="nil"/>
            </w:tcBorders>
          </w:tcPr>
          <w:p w:rsidR="00AD3FBC" w:rsidRPr="005D6EBB" w:rsidRDefault="00AD3FBC" w:rsidP="00D5559B">
            <w:pPr>
              <w:pStyle w:val="11"/>
              <w:jc w:val="both"/>
              <w:rPr>
                <w:sz w:val="20"/>
                <w:szCs w:val="20"/>
              </w:rPr>
            </w:pPr>
          </w:p>
        </w:tc>
        <w:tc>
          <w:tcPr>
            <w:tcW w:w="763" w:type="dxa"/>
          </w:tcPr>
          <w:p w:rsidR="00AD3FBC" w:rsidRPr="005D6EBB" w:rsidRDefault="00AD3FBC" w:rsidP="00D5559B">
            <w:pPr>
              <w:pStyle w:val="11"/>
              <w:jc w:val="both"/>
              <w:rPr>
                <w:sz w:val="20"/>
                <w:szCs w:val="20"/>
              </w:rPr>
            </w:pPr>
          </w:p>
        </w:tc>
        <w:tc>
          <w:tcPr>
            <w:tcW w:w="4562" w:type="dxa"/>
            <w:tcBorders>
              <w:top w:val="nil"/>
              <w:left w:val="nil"/>
              <w:bottom w:val="single" w:sz="2" w:space="0" w:color="auto"/>
              <w:right w:val="nil"/>
            </w:tcBorders>
          </w:tcPr>
          <w:p w:rsidR="00AD3FBC" w:rsidRPr="005D6EBB" w:rsidRDefault="00AD3FBC" w:rsidP="00D5559B">
            <w:pPr>
              <w:pStyle w:val="11"/>
              <w:jc w:val="both"/>
              <w:rPr>
                <w:sz w:val="20"/>
                <w:szCs w:val="20"/>
              </w:rPr>
            </w:pPr>
          </w:p>
        </w:tc>
        <w:tc>
          <w:tcPr>
            <w:tcW w:w="230" w:type="dxa"/>
            <w:gridSpan w:val="2"/>
          </w:tcPr>
          <w:p w:rsidR="00AD3FBC" w:rsidRPr="005D6EBB" w:rsidRDefault="00AD3FBC" w:rsidP="00D5559B">
            <w:pPr>
              <w:pStyle w:val="11"/>
              <w:jc w:val="both"/>
              <w:rPr>
                <w:sz w:val="20"/>
                <w:szCs w:val="20"/>
              </w:rPr>
            </w:pPr>
          </w:p>
        </w:tc>
      </w:tr>
      <w:tr w:rsidR="00AD3FBC" w:rsidRPr="005D6EBB" w:rsidTr="00D5559B">
        <w:tc>
          <w:tcPr>
            <w:tcW w:w="484" w:type="dxa"/>
          </w:tcPr>
          <w:p w:rsidR="00AD3FBC" w:rsidRPr="005D6EBB" w:rsidRDefault="00AD3FBC" w:rsidP="00D5559B">
            <w:pPr>
              <w:pStyle w:val="11"/>
              <w:jc w:val="both"/>
              <w:rPr>
                <w:sz w:val="20"/>
                <w:szCs w:val="20"/>
              </w:rPr>
            </w:pPr>
          </w:p>
        </w:tc>
        <w:tc>
          <w:tcPr>
            <w:tcW w:w="3830" w:type="dxa"/>
          </w:tcPr>
          <w:p w:rsidR="00AD3FBC" w:rsidRPr="005D6EBB" w:rsidRDefault="00AD3FBC" w:rsidP="00D5559B">
            <w:pPr>
              <w:pStyle w:val="11"/>
              <w:jc w:val="both"/>
              <w:rPr>
                <w:sz w:val="20"/>
                <w:szCs w:val="20"/>
              </w:rPr>
            </w:pPr>
            <w:r w:rsidRPr="005D6EBB">
              <w:rPr>
                <w:sz w:val="20"/>
                <w:szCs w:val="20"/>
              </w:rPr>
              <w:t>М.П.</w:t>
            </w:r>
          </w:p>
        </w:tc>
        <w:tc>
          <w:tcPr>
            <w:tcW w:w="763" w:type="dxa"/>
          </w:tcPr>
          <w:p w:rsidR="00AD3FBC" w:rsidRPr="005D6EBB" w:rsidRDefault="00AD3FBC" w:rsidP="00D5559B">
            <w:pPr>
              <w:pStyle w:val="11"/>
              <w:jc w:val="both"/>
              <w:rPr>
                <w:sz w:val="20"/>
                <w:szCs w:val="20"/>
              </w:rPr>
            </w:pPr>
          </w:p>
        </w:tc>
        <w:tc>
          <w:tcPr>
            <w:tcW w:w="4562" w:type="dxa"/>
          </w:tcPr>
          <w:p w:rsidR="00AD3FBC" w:rsidRPr="005D6EBB" w:rsidRDefault="00AD3FBC" w:rsidP="00D5559B">
            <w:pPr>
              <w:pStyle w:val="11"/>
              <w:jc w:val="both"/>
              <w:rPr>
                <w:sz w:val="20"/>
                <w:szCs w:val="20"/>
              </w:rPr>
            </w:pPr>
            <w:r w:rsidRPr="005D6EBB">
              <w:rPr>
                <w:sz w:val="20"/>
                <w:szCs w:val="20"/>
              </w:rPr>
              <w:t>М.П.</w:t>
            </w:r>
          </w:p>
        </w:tc>
        <w:tc>
          <w:tcPr>
            <w:tcW w:w="230" w:type="dxa"/>
            <w:gridSpan w:val="2"/>
          </w:tcPr>
          <w:p w:rsidR="00AD3FBC" w:rsidRPr="005D6EBB" w:rsidRDefault="00AD3FBC" w:rsidP="00D5559B">
            <w:pPr>
              <w:pStyle w:val="11"/>
              <w:jc w:val="both"/>
              <w:rPr>
                <w:sz w:val="20"/>
                <w:szCs w:val="20"/>
              </w:rPr>
            </w:pPr>
          </w:p>
        </w:tc>
      </w:tr>
    </w:tbl>
    <w:p w:rsidR="00AD3FBC" w:rsidRDefault="00AD3FBC" w:rsidP="00AD3FBC">
      <w:pPr>
        <w:pStyle w:val="11"/>
        <w:rPr>
          <w:sz w:val="20"/>
          <w:szCs w:val="20"/>
        </w:rPr>
      </w:pPr>
    </w:p>
    <w:p w:rsidR="002C70FF" w:rsidRDefault="002C70FF" w:rsidP="00AD3FBC">
      <w:pPr>
        <w:pStyle w:val="11"/>
        <w:rPr>
          <w:sz w:val="20"/>
          <w:szCs w:val="20"/>
        </w:rPr>
      </w:pPr>
    </w:p>
    <w:p w:rsidR="004A14EE" w:rsidRDefault="004A14EE"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2F6B7D" w:rsidRDefault="002F6B7D" w:rsidP="00AD3FBC">
      <w:pPr>
        <w:pStyle w:val="11"/>
        <w:rPr>
          <w:sz w:val="20"/>
          <w:szCs w:val="20"/>
        </w:rPr>
      </w:pPr>
    </w:p>
    <w:p w:rsidR="00AD3FBC" w:rsidRDefault="00AD3FBC" w:rsidP="00AD3FBC">
      <w:pPr>
        <w:pStyle w:val="11"/>
        <w:rPr>
          <w:sz w:val="20"/>
          <w:szCs w:val="20"/>
        </w:rPr>
      </w:pPr>
    </w:p>
    <w:p w:rsidR="00AD3FBC" w:rsidRDefault="00AD3FBC" w:rsidP="00AD3FBC">
      <w:pPr>
        <w:pStyle w:val="11"/>
        <w:rPr>
          <w:sz w:val="20"/>
          <w:szCs w:val="20"/>
        </w:rPr>
      </w:pPr>
    </w:p>
    <w:p w:rsidR="00AD3FBC" w:rsidRPr="005D6EBB" w:rsidRDefault="00AD3FBC" w:rsidP="00AD3FBC">
      <w:pPr>
        <w:pStyle w:val="11"/>
        <w:jc w:val="right"/>
        <w:rPr>
          <w:sz w:val="20"/>
          <w:szCs w:val="20"/>
        </w:rPr>
      </w:pPr>
      <w:r w:rsidRPr="005D6EBB">
        <w:rPr>
          <w:sz w:val="20"/>
          <w:szCs w:val="20"/>
        </w:rPr>
        <w:lastRenderedPageBreak/>
        <w:t>Приложение №1</w:t>
      </w:r>
    </w:p>
    <w:p w:rsidR="00AD3FBC" w:rsidRPr="005D6EBB" w:rsidRDefault="00AD3FBC" w:rsidP="00AD3FBC">
      <w:pPr>
        <w:pStyle w:val="11"/>
        <w:jc w:val="right"/>
        <w:rPr>
          <w:sz w:val="20"/>
          <w:szCs w:val="20"/>
        </w:rPr>
      </w:pPr>
      <w:r w:rsidRPr="005D6EBB">
        <w:rPr>
          <w:sz w:val="20"/>
          <w:szCs w:val="20"/>
        </w:rPr>
        <w:t>к Договору №______</w:t>
      </w:r>
    </w:p>
    <w:p w:rsidR="00AD3FBC" w:rsidRPr="004B4F3F" w:rsidRDefault="00AD3FBC" w:rsidP="004B4F3F">
      <w:pPr>
        <w:pStyle w:val="11"/>
        <w:jc w:val="right"/>
        <w:rPr>
          <w:sz w:val="20"/>
          <w:szCs w:val="20"/>
        </w:rPr>
      </w:pPr>
      <w:r w:rsidRPr="005D6EBB">
        <w:rPr>
          <w:sz w:val="20"/>
          <w:szCs w:val="20"/>
        </w:rPr>
        <w:t>от «__» _________ 201</w:t>
      </w:r>
      <w:r>
        <w:rPr>
          <w:sz w:val="20"/>
          <w:szCs w:val="20"/>
        </w:rPr>
        <w:t>__</w:t>
      </w:r>
      <w:r w:rsidRPr="005D6EBB">
        <w:rPr>
          <w:sz w:val="20"/>
          <w:szCs w:val="20"/>
        </w:rPr>
        <w:t>г.</w:t>
      </w:r>
    </w:p>
    <w:p w:rsidR="00AD3FBC" w:rsidRPr="00800466" w:rsidRDefault="00AD3FBC" w:rsidP="004B4F3F">
      <w:pPr>
        <w:pStyle w:val="11"/>
        <w:jc w:val="center"/>
        <w:rPr>
          <w:b/>
          <w:bCs/>
        </w:rPr>
      </w:pPr>
      <w:r>
        <w:rPr>
          <w:b/>
          <w:bCs/>
        </w:rPr>
        <w:t>Спецификация на поставку оборудования для аппаратно-студийного блока телеканала «Первый Ярославский»</w:t>
      </w:r>
    </w:p>
    <w:tbl>
      <w:tblPr>
        <w:tblStyle w:val="ac"/>
        <w:tblW w:w="10949" w:type="dxa"/>
        <w:tblInd w:w="-1061" w:type="dxa"/>
        <w:tblLayout w:type="fixed"/>
        <w:tblLook w:val="04A0"/>
      </w:tblPr>
      <w:tblGrid>
        <w:gridCol w:w="567"/>
        <w:gridCol w:w="2303"/>
        <w:gridCol w:w="851"/>
        <w:gridCol w:w="4678"/>
        <w:gridCol w:w="1275"/>
        <w:gridCol w:w="1275"/>
      </w:tblGrid>
      <w:tr w:rsidR="00AD3FBC" w:rsidRPr="00A65DF2" w:rsidTr="00D5559B">
        <w:tc>
          <w:tcPr>
            <w:tcW w:w="567" w:type="dxa"/>
          </w:tcPr>
          <w:p w:rsidR="00AD3FBC" w:rsidRPr="00A65DF2" w:rsidRDefault="00AD3FBC" w:rsidP="00D5559B">
            <w:pPr>
              <w:spacing w:line="276" w:lineRule="auto"/>
              <w:jc w:val="center"/>
              <w:rPr>
                <w:rFonts w:ascii="Times New Roman" w:hAnsi="Times New Roman"/>
                <w:sz w:val="20"/>
                <w:szCs w:val="20"/>
              </w:rPr>
            </w:pPr>
            <w:r w:rsidRPr="00A65DF2">
              <w:rPr>
                <w:rFonts w:ascii="Times New Roman" w:hAnsi="Times New Roman"/>
                <w:sz w:val="20"/>
                <w:szCs w:val="20"/>
              </w:rPr>
              <w:t>№</w:t>
            </w:r>
          </w:p>
          <w:p w:rsidR="00AD3FBC" w:rsidRPr="00A65DF2" w:rsidRDefault="00AD3FBC" w:rsidP="00D5559B">
            <w:pPr>
              <w:spacing w:line="276" w:lineRule="auto"/>
              <w:jc w:val="center"/>
              <w:rPr>
                <w:rFonts w:ascii="Times New Roman" w:hAnsi="Times New Roman"/>
                <w:sz w:val="20"/>
                <w:szCs w:val="20"/>
              </w:rPr>
            </w:pPr>
            <w:proofErr w:type="gramStart"/>
            <w:r w:rsidRPr="00A65DF2">
              <w:rPr>
                <w:rFonts w:ascii="Times New Roman" w:hAnsi="Times New Roman"/>
                <w:sz w:val="20"/>
                <w:szCs w:val="20"/>
              </w:rPr>
              <w:t>п</w:t>
            </w:r>
            <w:proofErr w:type="gramEnd"/>
            <w:r w:rsidRPr="00A65DF2">
              <w:rPr>
                <w:rFonts w:ascii="Times New Roman" w:hAnsi="Times New Roman"/>
                <w:sz w:val="20"/>
                <w:szCs w:val="20"/>
                <w:lang w:val="en-US"/>
              </w:rPr>
              <w:t>/</w:t>
            </w:r>
            <w:r w:rsidRPr="00A65DF2">
              <w:rPr>
                <w:rFonts w:ascii="Times New Roman" w:hAnsi="Times New Roman"/>
                <w:sz w:val="20"/>
                <w:szCs w:val="20"/>
              </w:rPr>
              <w:t>п</w:t>
            </w:r>
          </w:p>
        </w:tc>
        <w:tc>
          <w:tcPr>
            <w:tcW w:w="2303" w:type="dxa"/>
          </w:tcPr>
          <w:p w:rsidR="00AD3FBC" w:rsidRPr="00842EC9" w:rsidRDefault="00AD3FBC" w:rsidP="00D5559B">
            <w:pPr>
              <w:spacing w:line="276" w:lineRule="auto"/>
              <w:jc w:val="center"/>
              <w:rPr>
                <w:rFonts w:ascii="Times New Roman" w:hAnsi="Times New Roman"/>
                <w:sz w:val="16"/>
                <w:szCs w:val="20"/>
              </w:rPr>
            </w:pPr>
            <w:r w:rsidRPr="00842EC9">
              <w:rPr>
                <w:rFonts w:ascii="Times New Roman" w:hAnsi="Times New Roman"/>
                <w:sz w:val="20"/>
                <w:szCs w:val="20"/>
              </w:rPr>
              <w:t>Наименование товара</w:t>
            </w:r>
          </w:p>
        </w:tc>
        <w:tc>
          <w:tcPr>
            <w:tcW w:w="851" w:type="dxa"/>
          </w:tcPr>
          <w:p w:rsidR="00AD3FBC" w:rsidRPr="00A65DF2" w:rsidRDefault="00AD3FBC" w:rsidP="00D5559B">
            <w:pPr>
              <w:spacing w:line="276" w:lineRule="auto"/>
              <w:jc w:val="center"/>
              <w:rPr>
                <w:rFonts w:ascii="Times New Roman" w:hAnsi="Times New Roman"/>
                <w:sz w:val="20"/>
                <w:szCs w:val="20"/>
              </w:rPr>
            </w:pPr>
            <w:r w:rsidRPr="00A65DF2">
              <w:rPr>
                <w:rFonts w:ascii="Times New Roman" w:hAnsi="Times New Roman"/>
                <w:sz w:val="20"/>
                <w:szCs w:val="20"/>
              </w:rPr>
              <w:t>Кол-во, шт.</w:t>
            </w:r>
          </w:p>
        </w:tc>
        <w:tc>
          <w:tcPr>
            <w:tcW w:w="4678" w:type="dxa"/>
          </w:tcPr>
          <w:p w:rsidR="00AD3FBC" w:rsidRPr="00A65DF2" w:rsidRDefault="00AD3FBC" w:rsidP="00D5559B">
            <w:pPr>
              <w:spacing w:line="276" w:lineRule="auto"/>
              <w:jc w:val="center"/>
              <w:rPr>
                <w:rFonts w:ascii="Times New Roman" w:hAnsi="Times New Roman"/>
                <w:sz w:val="20"/>
                <w:szCs w:val="20"/>
              </w:rPr>
            </w:pPr>
            <w:r w:rsidRPr="00A65DF2">
              <w:rPr>
                <w:rFonts w:ascii="Times New Roman" w:hAnsi="Times New Roman"/>
                <w:sz w:val="20"/>
                <w:szCs w:val="20"/>
              </w:rPr>
              <w:t>Технические характеристики товара</w:t>
            </w:r>
          </w:p>
        </w:tc>
        <w:tc>
          <w:tcPr>
            <w:tcW w:w="1275" w:type="dxa"/>
          </w:tcPr>
          <w:p w:rsidR="00AD3FBC" w:rsidRPr="00A65DF2" w:rsidRDefault="00AD3FBC" w:rsidP="00D5559B">
            <w:pPr>
              <w:spacing w:line="276" w:lineRule="auto"/>
              <w:jc w:val="center"/>
              <w:rPr>
                <w:rFonts w:ascii="Times New Roman" w:hAnsi="Times New Roman"/>
                <w:sz w:val="20"/>
                <w:szCs w:val="20"/>
              </w:rPr>
            </w:pPr>
            <w:r w:rsidRPr="00A65DF2">
              <w:rPr>
                <w:rFonts w:ascii="Times New Roman" w:hAnsi="Times New Roman"/>
                <w:sz w:val="20"/>
                <w:szCs w:val="20"/>
              </w:rPr>
              <w:t>Стоимость</w:t>
            </w:r>
            <w:r>
              <w:rPr>
                <w:rFonts w:ascii="Times New Roman" w:hAnsi="Times New Roman"/>
                <w:sz w:val="20"/>
                <w:szCs w:val="20"/>
              </w:rPr>
              <w:t xml:space="preserve"> за шт.</w:t>
            </w:r>
            <w:r w:rsidRPr="00A65DF2">
              <w:rPr>
                <w:rFonts w:ascii="Times New Roman" w:hAnsi="Times New Roman"/>
                <w:sz w:val="20"/>
                <w:szCs w:val="20"/>
              </w:rPr>
              <w:t xml:space="preserve">, руб. (в т.ч. НДС </w:t>
            </w:r>
            <w:r w:rsidRPr="002A7E6D">
              <w:rPr>
                <w:rFonts w:ascii="Times New Roman" w:hAnsi="Times New Roman"/>
                <w:sz w:val="20"/>
                <w:szCs w:val="20"/>
              </w:rPr>
              <w:t>20</w:t>
            </w:r>
            <w:r w:rsidRPr="00A65DF2">
              <w:rPr>
                <w:rFonts w:ascii="Times New Roman" w:hAnsi="Times New Roman"/>
                <w:sz w:val="20"/>
                <w:szCs w:val="20"/>
              </w:rPr>
              <w:t>%)</w:t>
            </w:r>
          </w:p>
        </w:tc>
        <w:tc>
          <w:tcPr>
            <w:tcW w:w="1275" w:type="dxa"/>
          </w:tcPr>
          <w:p w:rsidR="00AD3FBC" w:rsidRPr="00A65DF2" w:rsidRDefault="00AD3FBC" w:rsidP="00D5559B">
            <w:pPr>
              <w:jc w:val="center"/>
              <w:rPr>
                <w:rFonts w:ascii="Times New Roman" w:hAnsi="Times New Roman"/>
                <w:sz w:val="20"/>
                <w:szCs w:val="20"/>
              </w:rPr>
            </w:pPr>
            <w:r>
              <w:rPr>
                <w:rFonts w:ascii="Times New Roman" w:hAnsi="Times New Roman"/>
                <w:sz w:val="20"/>
                <w:szCs w:val="20"/>
              </w:rPr>
              <w:t>Общая с</w:t>
            </w:r>
            <w:r w:rsidRPr="00A65DF2">
              <w:rPr>
                <w:rFonts w:ascii="Times New Roman" w:hAnsi="Times New Roman"/>
                <w:sz w:val="20"/>
                <w:szCs w:val="20"/>
              </w:rPr>
              <w:t xml:space="preserve">тоимость, руб. (в т.ч. НДС </w:t>
            </w:r>
            <w:r w:rsidRPr="002A7E6D">
              <w:rPr>
                <w:rFonts w:ascii="Times New Roman" w:hAnsi="Times New Roman"/>
                <w:sz w:val="20"/>
                <w:szCs w:val="20"/>
              </w:rPr>
              <w:t>20</w:t>
            </w:r>
            <w:r w:rsidRPr="00A65DF2">
              <w:rPr>
                <w:rFonts w:ascii="Times New Roman" w:hAnsi="Times New Roman"/>
                <w:sz w:val="20"/>
                <w:szCs w:val="20"/>
              </w:rPr>
              <w:t>%)</w:t>
            </w: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4A14EE" w:rsidRDefault="00AD3FBC" w:rsidP="004A14EE">
            <w:pPr>
              <w:rPr>
                <w:rFonts w:ascii="Times New Roman" w:hAnsi="Times New Roman"/>
                <w:i/>
                <w:sz w:val="16"/>
                <w:szCs w:val="20"/>
              </w:rPr>
            </w:pPr>
            <w:r w:rsidRPr="00842EC9">
              <w:rPr>
                <w:rFonts w:ascii="Times New Roman" w:hAnsi="Times New Roman"/>
                <w:sz w:val="16"/>
                <w:szCs w:val="20"/>
              </w:rPr>
              <w:t>Матричный коммутатор</w:t>
            </w:r>
            <w:r>
              <w:rPr>
                <w:rFonts w:ascii="Times New Roman" w:hAnsi="Times New Roman"/>
                <w:sz w:val="16"/>
                <w:szCs w:val="20"/>
              </w:rPr>
              <w:t xml:space="preserve"> </w:t>
            </w:r>
          </w:p>
          <w:p w:rsidR="00AD3FBC" w:rsidRPr="00842EC9" w:rsidRDefault="00CD5E5B" w:rsidP="00D5559B">
            <w:pPr>
              <w:rPr>
                <w:rFonts w:ascii="Times New Roman" w:hAnsi="Times New Roman"/>
                <w:b/>
                <w:sz w:val="16"/>
                <w:szCs w:val="20"/>
              </w:rPr>
            </w:pPr>
            <w:r>
              <w:rPr>
                <w:rFonts w:ascii="Times New Roman" w:hAnsi="Times New Roman"/>
                <w:i/>
                <w:sz w:val="16"/>
                <w:szCs w:val="20"/>
              </w:rPr>
              <w:t>_______________</w:t>
            </w:r>
          </w:p>
        </w:tc>
        <w:tc>
          <w:tcPr>
            <w:tcW w:w="851" w:type="dxa"/>
          </w:tcPr>
          <w:p w:rsidR="00AD3FBC" w:rsidRPr="00A65DF2" w:rsidRDefault="00AD3FBC" w:rsidP="00D5559B">
            <w:pPr>
              <w:spacing w:line="276" w:lineRule="auto"/>
              <w:jc w:val="center"/>
              <w:rPr>
                <w:rFonts w:ascii="Times New Roman" w:hAnsi="Times New Roman"/>
                <w:sz w:val="20"/>
                <w:szCs w:val="20"/>
              </w:rPr>
            </w:pPr>
            <w:r>
              <w:rPr>
                <w:rFonts w:ascii="Times New Roman" w:hAnsi="Times New Roman"/>
                <w:sz w:val="20"/>
                <w:szCs w:val="20"/>
              </w:rPr>
              <w:t>1</w:t>
            </w:r>
            <w:r w:rsidRPr="00A65DF2">
              <w:rPr>
                <w:rFonts w:ascii="Times New Roman" w:hAnsi="Times New Roman"/>
                <w:sz w:val="20"/>
                <w:szCs w:val="20"/>
              </w:rPr>
              <w:t xml:space="preserve"> шт.</w:t>
            </w:r>
          </w:p>
        </w:tc>
        <w:tc>
          <w:tcPr>
            <w:tcW w:w="4678" w:type="dxa"/>
          </w:tcPr>
          <w:p w:rsidR="00AD3FBC" w:rsidRDefault="00AD3FBC" w:rsidP="00D5559B">
            <w:pPr>
              <w:pStyle w:val="ad"/>
              <w:spacing w:before="0" w:beforeAutospacing="0" w:after="0" w:afterAutospacing="0"/>
              <w:rPr>
                <w:b/>
                <w:sz w:val="16"/>
                <w:szCs w:val="20"/>
              </w:rPr>
            </w:pPr>
          </w:p>
          <w:p w:rsidR="001F2E20" w:rsidRDefault="001F2E20" w:rsidP="00D5559B">
            <w:pPr>
              <w:pStyle w:val="ad"/>
              <w:spacing w:before="0" w:beforeAutospacing="0" w:after="0" w:afterAutospacing="0"/>
              <w:rPr>
                <w:b/>
                <w:sz w:val="16"/>
                <w:szCs w:val="20"/>
              </w:rPr>
            </w:pPr>
          </w:p>
          <w:p w:rsidR="001F2E20" w:rsidRPr="00F941CE" w:rsidRDefault="001F2E20" w:rsidP="00D5559B">
            <w:pPr>
              <w:pStyle w:val="ad"/>
              <w:spacing w:before="0" w:beforeAutospacing="0" w:after="0" w:afterAutospacing="0"/>
              <w:rPr>
                <w:sz w:val="16"/>
                <w:szCs w:val="20"/>
              </w:rPr>
            </w:pPr>
          </w:p>
        </w:tc>
        <w:tc>
          <w:tcPr>
            <w:tcW w:w="1275" w:type="dxa"/>
          </w:tcPr>
          <w:p w:rsidR="00AD3FBC" w:rsidRPr="007C05E6" w:rsidRDefault="00AD3FBC" w:rsidP="00D5559B">
            <w:pPr>
              <w:spacing w:line="276" w:lineRule="auto"/>
              <w:jc w:val="center"/>
              <w:rPr>
                <w:rFonts w:ascii="Times New Roman" w:hAnsi="Times New Roman"/>
                <w:sz w:val="20"/>
                <w:szCs w:val="20"/>
              </w:rPr>
            </w:pPr>
          </w:p>
        </w:tc>
        <w:tc>
          <w:tcPr>
            <w:tcW w:w="1275" w:type="dxa"/>
          </w:tcPr>
          <w:p w:rsidR="00AD3FBC" w:rsidRPr="007C05E6" w:rsidRDefault="00AD3FBC" w:rsidP="00D5559B">
            <w:pPr>
              <w:jc w:val="cente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4A14EE" w:rsidRDefault="00AD3FBC" w:rsidP="004A14EE">
            <w:pPr>
              <w:rPr>
                <w:rFonts w:ascii="Times New Roman" w:hAnsi="Times New Roman"/>
                <w:i/>
                <w:sz w:val="16"/>
                <w:szCs w:val="20"/>
              </w:rPr>
            </w:pPr>
            <w:r w:rsidRPr="00842EC9">
              <w:rPr>
                <w:rFonts w:ascii="Times New Roman" w:hAnsi="Times New Roman"/>
                <w:sz w:val="16"/>
                <w:szCs w:val="20"/>
              </w:rPr>
              <w:t>Панель</w:t>
            </w:r>
            <w:r w:rsidRPr="00BF739A">
              <w:rPr>
                <w:rFonts w:ascii="Times New Roman" w:hAnsi="Times New Roman"/>
                <w:sz w:val="16"/>
                <w:szCs w:val="20"/>
                <w:lang w:val="en-US"/>
              </w:rPr>
              <w:t xml:space="preserve"> </w:t>
            </w:r>
            <w:r w:rsidRPr="00842EC9">
              <w:rPr>
                <w:rFonts w:ascii="Times New Roman" w:hAnsi="Times New Roman"/>
                <w:sz w:val="16"/>
                <w:szCs w:val="20"/>
              </w:rPr>
              <w:t>управления</w:t>
            </w:r>
            <w:r>
              <w:rPr>
                <w:rFonts w:ascii="Times New Roman" w:hAnsi="Times New Roman"/>
                <w:sz w:val="16"/>
                <w:szCs w:val="20"/>
                <w:lang w:val="en-US"/>
              </w:rPr>
              <w:t xml:space="preserve"> </w:t>
            </w:r>
          </w:p>
          <w:p w:rsidR="00AD3FBC" w:rsidRPr="00842EC9" w:rsidRDefault="008402BB" w:rsidP="00D5559B">
            <w:pPr>
              <w:spacing w:line="276" w:lineRule="auto"/>
              <w:rPr>
                <w:rFonts w:ascii="Times New Roman" w:hAnsi="Times New Roman"/>
                <w:sz w:val="16"/>
                <w:szCs w:val="20"/>
              </w:rPr>
            </w:pPr>
            <w:r>
              <w:rPr>
                <w:rFonts w:ascii="Times New Roman" w:hAnsi="Times New Roman"/>
                <w:i/>
                <w:sz w:val="16"/>
                <w:szCs w:val="20"/>
              </w:rPr>
              <w:t>________________________</w:t>
            </w:r>
          </w:p>
        </w:tc>
        <w:tc>
          <w:tcPr>
            <w:tcW w:w="851" w:type="dxa"/>
          </w:tcPr>
          <w:p w:rsidR="00AD3FBC" w:rsidRPr="00A65DF2" w:rsidRDefault="00AD3FBC" w:rsidP="00D5559B">
            <w:pPr>
              <w:jc w:val="center"/>
              <w:rPr>
                <w:rFonts w:ascii="Times New Roman" w:hAnsi="Times New Roman"/>
                <w:sz w:val="20"/>
                <w:szCs w:val="20"/>
              </w:rPr>
            </w:pPr>
            <w:r>
              <w:rPr>
                <w:rFonts w:ascii="Times New Roman" w:hAnsi="Times New Roman"/>
                <w:sz w:val="20"/>
                <w:szCs w:val="20"/>
              </w:rPr>
              <w:t>1 шт.</w:t>
            </w:r>
          </w:p>
        </w:tc>
        <w:tc>
          <w:tcPr>
            <w:tcW w:w="4678" w:type="dxa"/>
          </w:tcPr>
          <w:p w:rsidR="00AD3FBC" w:rsidRDefault="00AD3FBC" w:rsidP="001F2E20">
            <w:pPr>
              <w:pStyle w:val="ad"/>
              <w:spacing w:before="0" w:beforeAutospacing="0" w:after="0" w:afterAutospacing="0"/>
              <w:rPr>
                <w:b/>
                <w:sz w:val="16"/>
                <w:szCs w:val="20"/>
              </w:rPr>
            </w:pPr>
          </w:p>
          <w:p w:rsidR="001F2E20" w:rsidRPr="00735DF6" w:rsidRDefault="001F2E20" w:rsidP="001F2E20">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p w:rsidR="00AD3FBC" w:rsidRPr="007C05E6" w:rsidRDefault="00AD3FBC" w:rsidP="00D5559B">
            <w:pPr>
              <w:jc w:val="cente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4A14EE" w:rsidRDefault="00AD3FBC" w:rsidP="004A14EE">
            <w:pPr>
              <w:rPr>
                <w:rFonts w:ascii="Times New Roman" w:hAnsi="Times New Roman"/>
                <w:i/>
                <w:sz w:val="16"/>
                <w:szCs w:val="20"/>
              </w:rPr>
            </w:pPr>
            <w:r w:rsidRPr="00842EC9">
              <w:rPr>
                <w:rFonts w:ascii="Times New Roman" w:hAnsi="Times New Roman"/>
                <w:sz w:val="16"/>
                <w:szCs w:val="20"/>
              </w:rPr>
              <w:t>Панель</w:t>
            </w:r>
            <w:r w:rsidRPr="00BF739A">
              <w:rPr>
                <w:rFonts w:ascii="Times New Roman" w:hAnsi="Times New Roman"/>
                <w:sz w:val="16"/>
                <w:szCs w:val="20"/>
                <w:lang w:val="en-US"/>
              </w:rPr>
              <w:t xml:space="preserve"> </w:t>
            </w:r>
            <w:r w:rsidRPr="00842EC9">
              <w:rPr>
                <w:rFonts w:ascii="Times New Roman" w:hAnsi="Times New Roman"/>
                <w:sz w:val="16"/>
                <w:szCs w:val="20"/>
              </w:rPr>
              <w:t>управления</w:t>
            </w:r>
            <w:r>
              <w:rPr>
                <w:rFonts w:ascii="Times New Roman" w:hAnsi="Times New Roman"/>
                <w:sz w:val="16"/>
                <w:szCs w:val="20"/>
                <w:lang w:val="en-US"/>
              </w:rPr>
              <w:t xml:space="preserve"> </w:t>
            </w:r>
          </w:p>
          <w:p w:rsidR="00AD3FBC" w:rsidRPr="00842EC9" w:rsidRDefault="008402BB" w:rsidP="00D5559B">
            <w:pPr>
              <w:rPr>
                <w:rFonts w:ascii="Times New Roman" w:hAnsi="Times New Roman"/>
                <w:sz w:val="16"/>
                <w:szCs w:val="20"/>
              </w:rPr>
            </w:pPr>
            <w:r>
              <w:rPr>
                <w:rFonts w:ascii="Times New Roman" w:hAnsi="Times New Roman"/>
                <w:i/>
                <w:sz w:val="16"/>
                <w:szCs w:val="20"/>
              </w:rPr>
              <w:t>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lang w:val="en-US"/>
              </w:rPr>
              <w:t>4</w:t>
            </w:r>
            <w:r>
              <w:rPr>
                <w:rFonts w:ascii="Times New Roman" w:hAnsi="Times New Roman"/>
                <w:sz w:val="20"/>
                <w:szCs w:val="20"/>
              </w:rPr>
              <w:t xml:space="preserve"> шт.</w:t>
            </w:r>
          </w:p>
        </w:tc>
        <w:tc>
          <w:tcPr>
            <w:tcW w:w="4678" w:type="dxa"/>
          </w:tcPr>
          <w:p w:rsidR="00AD3FBC" w:rsidRDefault="00AD3FBC" w:rsidP="001F2E20">
            <w:pPr>
              <w:pStyle w:val="ad"/>
              <w:spacing w:before="0" w:beforeAutospacing="0" w:after="0" w:afterAutospacing="0"/>
              <w:rPr>
                <w:b/>
                <w:sz w:val="16"/>
                <w:szCs w:val="20"/>
              </w:rPr>
            </w:pPr>
          </w:p>
          <w:p w:rsidR="001F2E20" w:rsidRDefault="001F2E20" w:rsidP="001F2E20">
            <w:pPr>
              <w:pStyle w:val="ad"/>
              <w:spacing w:before="0" w:beforeAutospacing="0" w:after="0" w:afterAutospacing="0"/>
              <w:rPr>
                <w:b/>
                <w:sz w:val="16"/>
                <w:szCs w:val="20"/>
              </w:rPr>
            </w:pPr>
          </w:p>
          <w:p w:rsidR="001F2E20" w:rsidRPr="00F8316F" w:rsidRDefault="001F2E20" w:rsidP="001F2E20">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842EC9" w:rsidRDefault="00AD3FBC" w:rsidP="00D5559B">
            <w:pPr>
              <w:rPr>
                <w:rFonts w:ascii="Times New Roman" w:hAnsi="Times New Roman"/>
                <w:sz w:val="16"/>
                <w:szCs w:val="20"/>
              </w:rPr>
            </w:pPr>
            <w:r w:rsidRPr="00842EC9">
              <w:rPr>
                <w:rFonts w:ascii="Times New Roman" w:hAnsi="Times New Roman"/>
                <w:sz w:val="16"/>
                <w:szCs w:val="20"/>
              </w:rPr>
              <w:t>Коммутатор перехода на резерв</w:t>
            </w:r>
          </w:p>
          <w:p w:rsidR="00AD3FBC" w:rsidRPr="00842EC9" w:rsidRDefault="008402BB" w:rsidP="00D5559B">
            <w:pPr>
              <w:rPr>
                <w:rFonts w:ascii="Times New Roman" w:hAnsi="Times New Roman"/>
                <w:sz w:val="16"/>
                <w:szCs w:val="20"/>
              </w:rPr>
            </w:pPr>
            <w:r>
              <w:rPr>
                <w:rFonts w:ascii="Times New Roman" w:hAnsi="Times New Roman"/>
                <w:i/>
                <w:sz w:val="16"/>
                <w:szCs w:val="20"/>
              </w:rPr>
              <w:t>_________________________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D3FBC" w:rsidRDefault="00AD3FBC" w:rsidP="00D5559B">
            <w:pPr>
              <w:pStyle w:val="ad"/>
              <w:spacing w:before="0" w:beforeAutospacing="0" w:after="0" w:afterAutospacing="0"/>
              <w:rPr>
                <w:sz w:val="16"/>
              </w:rPr>
            </w:pPr>
          </w:p>
          <w:p w:rsidR="001F2E20" w:rsidRDefault="001F2E20" w:rsidP="00D5559B">
            <w:pPr>
              <w:pStyle w:val="ad"/>
              <w:spacing w:before="0" w:beforeAutospacing="0" w:after="0" w:afterAutospacing="0"/>
              <w:rPr>
                <w:sz w:val="16"/>
              </w:rPr>
            </w:pPr>
          </w:p>
          <w:p w:rsidR="001F2E20" w:rsidRDefault="001F2E20" w:rsidP="00D5559B">
            <w:pPr>
              <w:pStyle w:val="ad"/>
              <w:spacing w:before="0" w:beforeAutospacing="0" w:after="0" w:afterAutospacing="0"/>
              <w:rPr>
                <w:sz w:val="16"/>
              </w:rPr>
            </w:pPr>
          </w:p>
          <w:p w:rsidR="001F2E20" w:rsidRPr="006A5795" w:rsidRDefault="001F2E20" w:rsidP="00D5559B">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842EC9" w:rsidRDefault="00AD3FBC" w:rsidP="00D5559B">
            <w:pPr>
              <w:rPr>
                <w:rFonts w:ascii="Times New Roman" w:hAnsi="Times New Roman"/>
                <w:sz w:val="16"/>
                <w:szCs w:val="20"/>
              </w:rPr>
            </w:pPr>
            <w:r w:rsidRPr="00842EC9">
              <w:rPr>
                <w:rFonts w:ascii="Times New Roman" w:hAnsi="Times New Roman"/>
                <w:sz w:val="16"/>
                <w:szCs w:val="20"/>
              </w:rPr>
              <w:t>Пульт управления</w:t>
            </w:r>
          </w:p>
          <w:p w:rsidR="00AD3FBC" w:rsidRPr="00842EC9" w:rsidRDefault="008402BB" w:rsidP="00D5559B">
            <w:pPr>
              <w:rPr>
                <w:rFonts w:ascii="Times New Roman" w:hAnsi="Times New Roman"/>
                <w:sz w:val="16"/>
                <w:szCs w:val="20"/>
              </w:rPr>
            </w:pPr>
            <w:r>
              <w:rPr>
                <w:rFonts w:ascii="Times New Roman" w:hAnsi="Times New Roman"/>
                <w:i/>
                <w:sz w:val="16"/>
                <w:szCs w:val="20"/>
              </w:rPr>
              <w:t>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D3FBC" w:rsidRDefault="00AD3FBC" w:rsidP="00D5559B">
            <w:pPr>
              <w:pStyle w:val="ad"/>
              <w:spacing w:before="0" w:beforeAutospacing="0" w:after="0" w:afterAutospacing="0"/>
              <w:rPr>
                <w:sz w:val="16"/>
                <w:szCs w:val="20"/>
              </w:rPr>
            </w:pPr>
          </w:p>
          <w:p w:rsidR="001F2E20" w:rsidRDefault="001F2E20" w:rsidP="00D5559B">
            <w:pPr>
              <w:pStyle w:val="ad"/>
              <w:spacing w:before="0" w:beforeAutospacing="0" w:after="0" w:afterAutospacing="0"/>
              <w:rPr>
                <w:sz w:val="16"/>
                <w:szCs w:val="20"/>
              </w:rPr>
            </w:pPr>
          </w:p>
          <w:p w:rsidR="001F2E20" w:rsidRPr="002F0D63" w:rsidRDefault="001F2E20" w:rsidP="00D5559B">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583DAD" w:rsidRDefault="00AD3FBC" w:rsidP="004A14EE">
            <w:pPr>
              <w:rPr>
                <w:rFonts w:ascii="Times New Roman" w:hAnsi="Times New Roman"/>
                <w:sz w:val="16"/>
                <w:szCs w:val="20"/>
              </w:rPr>
            </w:pPr>
            <w:r>
              <w:rPr>
                <w:rFonts w:ascii="Times New Roman" w:hAnsi="Times New Roman"/>
                <w:sz w:val="16"/>
                <w:szCs w:val="20"/>
              </w:rPr>
              <w:t xml:space="preserve">Коммутатор-преобразователь </w:t>
            </w:r>
            <w:r w:rsidR="008402BB">
              <w:rPr>
                <w:rFonts w:ascii="Times New Roman" w:hAnsi="Times New Roman"/>
                <w:i/>
                <w:sz w:val="16"/>
                <w:szCs w:val="20"/>
              </w:rPr>
              <w:t xml:space="preserve"> __________________________</w:t>
            </w:r>
          </w:p>
        </w:tc>
        <w:tc>
          <w:tcPr>
            <w:tcW w:w="851" w:type="dxa"/>
          </w:tcPr>
          <w:p w:rsidR="00AD3FBC" w:rsidRPr="00583DAD" w:rsidRDefault="00AD3FBC" w:rsidP="00D5559B">
            <w:pPr>
              <w:jc w:val="center"/>
              <w:rPr>
                <w:rFonts w:ascii="Times New Roman" w:hAnsi="Times New Roman"/>
                <w:sz w:val="20"/>
                <w:szCs w:val="20"/>
              </w:rPr>
            </w:pPr>
            <w:r>
              <w:rPr>
                <w:rFonts w:ascii="Times New Roman" w:hAnsi="Times New Roman"/>
                <w:sz w:val="20"/>
                <w:szCs w:val="20"/>
                <w:lang w:val="en-US"/>
              </w:rPr>
              <w:t xml:space="preserve">1 </w:t>
            </w:r>
            <w:r>
              <w:rPr>
                <w:rFonts w:ascii="Times New Roman" w:hAnsi="Times New Roman"/>
                <w:sz w:val="20"/>
                <w:szCs w:val="20"/>
              </w:rPr>
              <w:t>шт.</w:t>
            </w:r>
          </w:p>
        </w:tc>
        <w:tc>
          <w:tcPr>
            <w:tcW w:w="4678" w:type="dxa"/>
          </w:tcPr>
          <w:p w:rsidR="00AD3FBC" w:rsidRDefault="00AD3FBC" w:rsidP="00D5559B">
            <w:pPr>
              <w:pStyle w:val="ad"/>
              <w:spacing w:before="0" w:beforeAutospacing="0" w:after="0" w:afterAutospacing="0"/>
              <w:rPr>
                <w:sz w:val="16"/>
                <w:szCs w:val="20"/>
              </w:rPr>
            </w:pPr>
          </w:p>
          <w:p w:rsidR="001F2E20" w:rsidRPr="00BF739A" w:rsidRDefault="001F2E20" w:rsidP="00D5559B">
            <w:pPr>
              <w:pStyle w:val="ad"/>
              <w:spacing w:before="0" w:beforeAutospacing="0" w:after="0" w:afterAutospacing="0"/>
              <w:rPr>
                <w:b/>
                <w:sz w:val="16"/>
                <w:szCs w:val="20"/>
                <w:lang w:val="en-US"/>
              </w:rPr>
            </w:pPr>
          </w:p>
          <w:p w:rsidR="00AD3FBC" w:rsidRPr="00F36ACC" w:rsidRDefault="00AD3FBC" w:rsidP="00D5559B">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066D4A"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D5559B">
            <w:pPr>
              <w:rPr>
                <w:rFonts w:ascii="Times New Roman" w:hAnsi="Times New Roman"/>
                <w:i/>
                <w:sz w:val="16"/>
                <w:szCs w:val="20"/>
              </w:rPr>
            </w:pPr>
            <w:r>
              <w:rPr>
                <w:rFonts w:ascii="Times New Roman" w:hAnsi="Times New Roman"/>
                <w:sz w:val="16"/>
                <w:szCs w:val="20"/>
              </w:rPr>
              <w:t>Мини</w:t>
            </w:r>
            <w:r w:rsidRPr="00FA3B4B">
              <w:rPr>
                <w:rFonts w:ascii="Times New Roman" w:hAnsi="Times New Roman"/>
                <w:sz w:val="16"/>
                <w:szCs w:val="20"/>
              </w:rPr>
              <w:t>-</w:t>
            </w:r>
            <w:r>
              <w:rPr>
                <w:rFonts w:ascii="Times New Roman" w:hAnsi="Times New Roman"/>
                <w:sz w:val="16"/>
                <w:szCs w:val="20"/>
              </w:rPr>
              <w:t>конвертер</w:t>
            </w:r>
            <w:r w:rsidRPr="00FA3B4B">
              <w:rPr>
                <w:rFonts w:ascii="Times New Roman" w:hAnsi="Times New Roman"/>
                <w:sz w:val="16"/>
                <w:szCs w:val="20"/>
              </w:rPr>
              <w:t xml:space="preserve"> </w:t>
            </w:r>
          </w:p>
          <w:p w:rsidR="008402BB" w:rsidRPr="00FA3B4B" w:rsidRDefault="008402BB" w:rsidP="00D5559B">
            <w:pPr>
              <w:rPr>
                <w:rFonts w:ascii="Times New Roman" w:hAnsi="Times New Roman"/>
                <w:sz w:val="16"/>
                <w:szCs w:val="20"/>
              </w:rPr>
            </w:pPr>
            <w:r>
              <w:rPr>
                <w:rFonts w:ascii="Times New Roman" w:hAnsi="Times New Roman"/>
                <w:i/>
                <w:sz w:val="16"/>
                <w:szCs w:val="20"/>
              </w:rPr>
              <w:t>_________________________</w:t>
            </w:r>
          </w:p>
        </w:tc>
        <w:tc>
          <w:tcPr>
            <w:tcW w:w="851" w:type="dxa"/>
          </w:tcPr>
          <w:p w:rsidR="00AD3FBC" w:rsidRPr="008F5F97" w:rsidRDefault="00AD3FBC" w:rsidP="00D5559B">
            <w:pPr>
              <w:jc w:val="center"/>
              <w:rPr>
                <w:rFonts w:ascii="Times New Roman" w:hAnsi="Times New Roman"/>
                <w:sz w:val="20"/>
                <w:szCs w:val="20"/>
              </w:rPr>
            </w:pPr>
            <w:r>
              <w:rPr>
                <w:rFonts w:ascii="Times New Roman" w:hAnsi="Times New Roman"/>
                <w:sz w:val="20"/>
                <w:szCs w:val="20"/>
              </w:rPr>
              <w:t>8 шт.</w:t>
            </w:r>
          </w:p>
        </w:tc>
        <w:tc>
          <w:tcPr>
            <w:tcW w:w="4678" w:type="dxa"/>
          </w:tcPr>
          <w:p w:rsidR="00AD3FBC" w:rsidRDefault="00AD3FBC" w:rsidP="001F2E20">
            <w:pPr>
              <w:pStyle w:val="ad"/>
              <w:spacing w:before="0" w:beforeAutospacing="0" w:after="0" w:afterAutospacing="0"/>
              <w:rPr>
                <w:b/>
                <w:sz w:val="16"/>
                <w:szCs w:val="20"/>
              </w:rPr>
            </w:pPr>
          </w:p>
          <w:p w:rsidR="001F2E20" w:rsidRDefault="001F2E20" w:rsidP="001F2E20">
            <w:pPr>
              <w:pStyle w:val="ad"/>
              <w:spacing w:before="0" w:beforeAutospacing="0" w:after="0" w:afterAutospacing="0"/>
              <w:rPr>
                <w:b/>
                <w:sz w:val="16"/>
                <w:szCs w:val="20"/>
              </w:rPr>
            </w:pPr>
          </w:p>
          <w:p w:rsidR="001F2E20" w:rsidRPr="00066D4A" w:rsidRDefault="001F2E20" w:rsidP="001F2E20">
            <w:pPr>
              <w:pStyle w:val="ad"/>
              <w:spacing w:before="0" w:beforeAutospacing="0" w:after="0" w:afterAutospacing="0"/>
              <w:rPr>
                <w:sz w:val="16"/>
                <w:szCs w:val="20"/>
              </w:rPr>
            </w:pPr>
          </w:p>
        </w:tc>
        <w:tc>
          <w:tcPr>
            <w:tcW w:w="1275" w:type="dxa"/>
          </w:tcPr>
          <w:p w:rsidR="00AD3FBC" w:rsidRPr="00066D4A" w:rsidRDefault="00AD3FBC" w:rsidP="00D5559B">
            <w:pPr>
              <w:rPr>
                <w:rFonts w:ascii="Times New Roman" w:hAnsi="Times New Roman"/>
                <w:sz w:val="20"/>
                <w:szCs w:val="20"/>
              </w:rPr>
            </w:pPr>
          </w:p>
        </w:tc>
        <w:tc>
          <w:tcPr>
            <w:tcW w:w="1275" w:type="dxa"/>
          </w:tcPr>
          <w:p w:rsidR="00AD3FBC" w:rsidRPr="00066D4A" w:rsidRDefault="00AD3FBC" w:rsidP="00D5559B">
            <w:pPr>
              <w:rPr>
                <w:rFonts w:ascii="Times New Roman" w:hAnsi="Times New Roman"/>
                <w:sz w:val="20"/>
                <w:szCs w:val="20"/>
              </w:rPr>
            </w:pPr>
          </w:p>
        </w:tc>
      </w:tr>
      <w:tr w:rsidR="00AD3FBC" w:rsidRPr="00B5216E" w:rsidTr="00D5559B">
        <w:tc>
          <w:tcPr>
            <w:tcW w:w="567" w:type="dxa"/>
          </w:tcPr>
          <w:p w:rsidR="00AD3FBC" w:rsidRPr="00066D4A"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4A14EE">
            <w:pPr>
              <w:rPr>
                <w:rFonts w:ascii="Times New Roman" w:hAnsi="Times New Roman"/>
                <w:i/>
                <w:sz w:val="16"/>
                <w:szCs w:val="20"/>
              </w:rPr>
            </w:pPr>
            <w:r w:rsidRPr="00842EC9">
              <w:rPr>
                <w:rFonts w:ascii="Times New Roman" w:hAnsi="Times New Roman"/>
                <w:sz w:val="16"/>
                <w:szCs w:val="20"/>
              </w:rPr>
              <w:t xml:space="preserve">Шасси для установки модулей </w:t>
            </w:r>
          </w:p>
          <w:p w:rsidR="008402BB" w:rsidRDefault="008402BB" w:rsidP="00D5559B">
            <w:pPr>
              <w:rPr>
                <w:rFonts w:ascii="Times New Roman" w:hAnsi="Times New Roman"/>
                <w:i/>
                <w:sz w:val="16"/>
                <w:szCs w:val="20"/>
              </w:rPr>
            </w:pPr>
            <w:r>
              <w:rPr>
                <w:rFonts w:ascii="Times New Roman" w:hAnsi="Times New Roman"/>
                <w:i/>
                <w:sz w:val="16"/>
                <w:szCs w:val="20"/>
              </w:rPr>
              <w:t>_____________________</w:t>
            </w:r>
          </w:p>
          <w:p w:rsidR="008402BB" w:rsidRPr="00842EC9" w:rsidRDefault="008402BB" w:rsidP="00D5559B">
            <w:pPr>
              <w:rPr>
                <w:rFonts w:ascii="Times New Roman" w:hAnsi="Times New Roman"/>
                <w:sz w:val="16"/>
                <w:szCs w:val="20"/>
              </w:rPr>
            </w:pP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 xml:space="preserve"> шт.</w:t>
            </w:r>
          </w:p>
        </w:tc>
        <w:tc>
          <w:tcPr>
            <w:tcW w:w="4678" w:type="dxa"/>
          </w:tcPr>
          <w:p w:rsidR="00AD3FBC" w:rsidRPr="00B5216E" w:rsidRDefault="00AD3FBC" w:rsidP="00D5559B">
            <w:pPr>
              <w:pStyle w:val="ad"/>
              <w:spacing w:before="0" w:beforeAutospacing="0" w:after="0" w:afterAutospacing="0"/>
              <w:rPr>
                <w:sz w:val="20"/>
                <w:szCs w:val="20"/>
              </w:rPr>
            </w:pPr>
          </w:p>
        </w:tc>
        <w:tc>
          <w:tcPr>
            <w:tcW w:w="1275" w:type="dxa"/>
          </w:tcPr>
          <w:p w:rsidR="00AD3FBC" w:rsidRPr="00B5216E" w:rsidRDefault="00AD3FBC" w:rsidP="00D5559B">
            <w:pPr>
              <w:rPr>
                <w:rFonts w:ascii="Times New Roman" w:hAnsi="Times New Roman"/>
                <w:sz w:val="20"/>
                <w:szCs w:val="20"/>
              </w:rPr>
            </w:pPr>
          </w:p>
        </w:tc>
        <w:tc>
          <w:tcPr>
            <w:tcW w:w="1275" w:type="dxa"/>
          </w:tcPr>
          <w:p w:rsidR="00AD3FBC" w:rsidRPr="00B5216E" w:rsidRDefault="00AD3FBC" w:rsidP="00D5559B">
            <w:pPr>
              <w:rPr>
                <w:rFonts w:ascii="Times New Roman" w:hAnsi="Times New Roman"/>
                <w:sz w:val="20"/>
                <w:szCs w:val="20"/>
              </w:rPr>
            </w:pPr>
          </w:p>
        </w:tc>
      </w:tr>
      <w:tr w:rsidR="00AD3FBC" w:rsidRPr="00B5216E"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842EC9" w:rsidRDefault="00AD3FBC" w:rsidP="00D5559B">
            <w:pPr>
              <w:rPr>
                <w:rFonts w:ascii="Times New Roman" w:hAnsi="Times New Roman"/>
                <w:sz w:val="16"/>
                <w:szCs w:val="20"/>
              </w:rPr>
            </w:pPr>
            <w:r w:rsidRPr="00842EC9">
              <w:rPr>
                <w:rFonts w:ascii="Times New Roman" w:hAnsi="Times New Roman"/>
                <w:sz w:val="16"/>
                <w:szCs w:val="20"/>
              </w:rPr>
              <w:t>Блок питания дополнительный, встраиваемый в корпус</w:t>
            </w:r>
          </w:p>
          <w:p w:rsidR="008402BB" w:rsidRDefault="008402BB" w:rsidP="00D5559B">
            <w:pPr>
              <w:rPr>
                <w:rFonts w:ascii="Times New Roman" w:hAnsi="Times New Roman"/>
                <w:i/>
                <w:sz w:val="16"/>
                <w:szCs w:val="20"/>
              </w:rPr>
            </w:pPr>
            <w:r>
              <w:rPr>
                <w:rFonts w:ascii="Times New Roman" w:hAnsi="Times New Roman"/>
                <w:i/>
                <w:sz w:val="16"/>
                <w:szCs w:val="20"/>
              </w:rPr>
              <w:t>______________________</w:t>
            </w:r>
          </w:p>
          <w:p w:rsidR="008402BB" w:rsidRPr="00842EC9" w:rsidRDefault="008402BB" w:rsidP="00D5559B">
            <w:pPr>
              <w:rPr>
                <w:rFonts w:ascii="Times New Roman" w:hAnsi="Times New Roman"/>
                <w:sz w:val="16"/>
                <w:szCs w:val="20"/>
              </w:rPr>
            </w:pP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 xml:space="preserve"> шт.</w:t>
            </w:r>
          </w:p>
        </w:tc>
        <w:tc>
          <w:tcPr>
            <w:tcW w:w="4678" w:type="dxa"/>
          </w:tcPr>
          <w:p w:rsidR="00AD3FBC" w:rsidRPr="004C4DCD" w:rsidRDefault="00AD3FBC" w:rsidP="00D5559B">
            <w:pPr>
              <w:pStyle w:val="ad"/>
              <w:spacing w:before="0" w:beforeAutospacing="0" w:after="0" w:afterAutospacing="0"/>
              <w:rPr>
                <w:sz w:val="16"/>
                <w:szCs w:val="20"/>
              </w:rPr>
            </w:pPr>
          </w:p>
        </w:tc>
        <w:tc>
          <w:tcPr>
            <w:tcW w:w="1275" w:type="dxa"/>
          </w:tcPr>
          <w:p w:rsidR="00AD3FBC" w:rsidRPr="00B5216E" w:rsidRDefault="00AD3FBC" w:rsidP="00D5559B">
            <w:pPr>
              <w:rPr>
                <w:rFonts w:ascii="Times New Roman" w:hAnsi="Times New Roman"/>
                <w:sz w:val="20"/>
                <w:szCs w:val="20"/>
              </w:rPr>
            </w:pPr>
          </w:p>
        </w:tc>
        <w:tc>
          <w:tcPr>
            <w:tcW w:w="1275" w:type="dxa"/>
          </w:tcPr>
          <w:p w:rsidR="00AD3FBC" w:rsidRPr="00B5216E" w:rsidRDefault="00AD3FBC" w:rsidP="00D5559B">
            <w:pPr>
              <w:rPr>
                <w:rFonts w:ascii="Times New Roman" w:hAnsi="Times New Roman"/>
                <w:sz w:val="20"/>
                <w:szCs w:val="20"/>
              </w:rPr>
            </w:pPr>
          </w:p>
        </w:tc>
      </w:tr>
      <w:tr w:rsidR="00AD3FBC" w:rsidRPr="00B5216E"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842EC9" w:rsidRDefault="00AD3FBC" w:rsidP="00D5559B">
            <w:pPr>
              <w:rPr>
                <w:rFonts w:ascii="Times New Roman" w:hAnsi="Times New Roman"/>
                <w:sz w:val="16"/>
                <w:szCs w:val="20"/>
              </w:rPr>
            </w:pPr>
            <w:proofErr w:type="spellStart"/>
            <w:r w:rsidRPr="00842EC9">
              <w:rPr>
                <w:rFonts w:ascii="Times New Roman" w:hAnsi="Times New Roman"/>
                <w:sz w:val="16"/>
                <w:szCs w:val="20"/>
              </w:rPr>
              <w:t>Синхронизатор-кейер</w:t>
            </w:r>
            <w:proofErr w:type="spellEnd"/>
            <w:r w:rsidRPr="00842EC9">
              <w:rPr>
                <w:rFonts w:ascii="Times New Roman" w:hAnsi="Times New Roman"/>
                <w:sz w:val="16"/>
                <w:szCs w:val="20"/>
              </w:rPr>
              <w:t xml:space="preserve"> для резервного тракта</w:t>
            </w:r>
          </w:p>
          <w:p w:rsidR="008402BB" w:rsidRPr="00842EC9" w:rsidRDefault="008402BB" w:rsidP="00D5559B">
            <w:pPr>
              <w:rPr>
                <w:rFonts w:ascii="Times New Roman" w:hAnsi="Times New Roman"/>
                <w:sz w:val="16"/>
                <w:szCs w:val="20"/>
              </w:rPr>
            </w:pPr>
            <w:r>
              <w:rPr>
                <w:rFonts w:ascii="Times New Roman" w:hAnsi="Times New Roman"/>
                <w:i/>
                <w:sz w:val="16"/>
                <w:szCs w:val="20"/>
              </w:rPr>
              <w:t>_______________________</w:t>
            </w:r>
          </w:p>
        </w:tc>
        <w:tc>
          <w:tcPr>
            <w:tcW w:w="851" w:type="dxa"/>
          </w:tcPr>
          <w:p w:rsidR="00AD3FBC" w:rsidRPr="00F15F4C" w:rsidRDefault="00AD3FBC" w:rsidP="00D5559B">
            <w:pPr>
              <w:jc w:val="center"/>
              <w:rPr>
                <w:rFonts w:ascii="Times New Roman" w:hAnsi="Times New Roman"/>
                <w:sz w:val="20"/>
                <w:szCs w:val="20"/>
              </w:rPr>
            </w:pPr>
            <w:r>
              <w:rPr>
                <w:rFonts w:ascii="Times New Roman" w:hAnsi="Times New Roman"/>
                <w:sz w:val="20"/>
                <w:szCs w:val="20"/>
                <w:lang w:val="en-US"/>
              </w:rPr>
              <w:t xml:space="preserve">1 </w:t>
            </w:r>
            <w:r>
              <w:rPr>
                <w:rFonts w:ascii="Times New Roman" w:hAnsi="Times New Roman"/>
                <w:sz w:val="20"/>
                <w:szCs w:val="20"/>
              </w:rPr>
              <w:t>шт.</w:t>
            </w:r>
          </w:p>
        </w:tc>
        <w:tc>
          <w:tcPr>
            <w:tcW w:w="4678" w:type="dxa"/>
          </w:tcPr>
          <w:p w:rsidR="00AD3FBC" w:rsidRDefault="00AD3FBC" w:rsidP="00D5559B">
            <w:pPr>
              <w:rPr>
                <w:rFonts w:ascii="Times New Roman" w:hAnsi="Times New Roman"/>
                <w:sz w:val="16"/>
                <w:szCs w:val="16"/>
              </w:rPr>
            </w:pPr>
          </w:p>
          <w:p w:rsidR="00A23680" w:rsidRDefault="00A23680" w:rsidP="00D5559B">
            <w:pPr>
              <w:rPr>
                <w:rFonts w:ascii="Times New Roman" w:hAnsi="Times New Roman"/>
                <w:sz w:val="16"/>
                <w:szCs w:val="16"/>
              </w:rPr>
            </w:pPr>
          </w:p>
          <w:p w:rsidR="00A23680" w:rsidRDefault="00A23680" w:rsidP="00D5559B">
            <w:pPr>
              <w:rPr>
                <w:rFonts w:ascii="Times New Roman" w:hAnsi="Times New Roman"/>
                <w:sz w:val="16"/>
                <w:szCs w:val="16"/>
              </w:rPr>
            </w:pPr>
          </w:p>
          <w:p w:rsidR="00A23680" w:rsidRPr="00B1210A" w:rsidRDefault="00A23680" w:rsidP="00D5559B">
            <w:pPr>
              <w:rPr>
                <w:rFonts w:ascii="Times New Roman" w:eastAsia="Times New Roman" w:hAnsi="Times New Roman"/>
                <w:sz w:val="16"/>
                <w:szCs w:val="16"/>
                <w:lang w:eastAsia="ru-RU"/>
              </w:rPr>
            </w:pPr>
          </w:p>
        </w:tc>
        <w:tc>
          <w:tcPr>
            <w:tcW w:w="1275" w:type="dxa"/>
          </w:tcPr>
          <w:p w:rsidR="00AD3FBC" w:rsidRPr="00B5216E" w:rsidRDefault="00AD3FBC" w:rsidP="00D5559B">
            <w:pPr>
              <w:rPr>
                <w:rFonts w:ascii="Times New Roman" w:hAnsi="Times New Roman"/>
                <w:sz w:val="20"/>
                <w:szCs w:val="20"/>
              </w:rPr>
            </w:pPr>
          </w:p>
        </w:tc>
        <w:tc>
          <w:tcPr>
            <w:tcW w:w="1275" w:type="dxa"/>
          </w:tcPr>
          <w:p w:rsidR="00AD3FBC" w:rsidRPr="00B5216E" w:rsidRDefault="00AD3FBC" w:rsidP="00D5559B">
            <w:pPr>
              <w:rPr>
                <w:rFonts w:ascii="Times New Roman" w:hAnsi="Times New Roman"/>
                <w:sz w:val="20"/>
                <w:szCs w:val="20"/>
              </w:rPr>
            </w:pPr>
          </w:p>
        </w:tc>
      </w:tr>
      <w:tr w:rsidR="00AD3FBC" w:rsidRPr="00B5216E"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842EC9" w:rsidRDefault="00AD3FBC" w:rsidP="00D5559B">
            <w:pPr>
              <w:rPr>
                <w:rFonts w:ascii="Times New Roman" w:hAnsi="Times New Roman"/>
                <w:sz w:val="16"/>
                <w:szCs w:val="20"/>
              </w:rPr>
            </w:pPr>
            <w:r w:rsidRPr="00842EC9">
              <w:rPr>
                <w:rFonts w:ascii="Times New Roman" w:hAnsi="Times New Roman"/>
                <w:sz w:val="16"/>
                <w:szCs w:val="20"/>
              </w:rPr>
              <w:t xml:space="preserve">Фрейм синхронизатор 3G/HD/SD-SDI </w:t>
            </w:r>
          </w:p>
          <w:p w:rsidR="008402BB" w:rsidRPr="00842EC9" w:rsidRDefault="008402BB" w:rsidP="00D5559B">
            <w:pPr>
              <w:rPr>
                <w:rFonts w:ascii="Times New Roman" w:hAnsi="Times New Roman"/>
                <w:sz w:val="16"/>
                <w:szCs w:val="20"/>
              </w:rPr>
            </w:pPr>
            <w:r>
              <w:rPr>
                <w:rFonts w:ascii="Times New Roman" w:hAnsi="Times New Roman"/>
                <w:i/>
                <w:sz w:val="16"/>
                <w:szCs w:val="20"/>
              </w:rPr>
              <w:t>________________________</w:t>
            </w:r>
          </w:p>
        </w:tc>
        <w:tc>
          <w:tcPr>
            <w:tcW w:w="851" w:type="dxa"/>
          </w:tcPr>
          <w:p w:rsidR="00AD3FBC" w:rsidRPr="00417982" w:rsidRDefault="00AD3FBC" w:rsidP="00D5559B">
            <w:pPr>
              <w:jc w:val="center"/>
              <w:rPr>
                <w:rFonts w:ascii="Times New Roman" w:hAnsi="Times New Roman"/>
                <w:sz w:val="20"/>
                <w:szCs w:val="20"/>
              </w:rPr>
            </w:pPr>
            <w:r>
              <w:rPr>
                <w:rFonts w:ascii="Times New Roman" w:hAnsi="Times New Roman"/>
                <w:sz w:val="20"/>
                <w:szCs w:val="20"/>
                <w:lang w:val="en-US"/>
              </w:rPr>
              <w:t xml:space="preserve">2 </w:t>
            </w:r>
            <w:r>
              <w:rPr>
                <w:rFonts w:ascii="Times New Roman" w:hAnsi="Times New Roman"/>
                <w:sz w:val="20"/>
                <w:szCs w:val="20"/>
              </w:rPr>
              <w:t>шт.</w:t>
            </w:r>
          </w:p>
        </w:tc>
        <w:tc>
          <w:tcPr>
            <w:tcW w:w="4678" w:type="dxa"/>
          </w:tcPr>
          <w:p w:rsidR="00A23680" w:rsidRDefault="00A23680" w:rsidP="00D97443">
            <w:pPr>
              <w:rPr>
                <w:rFonts w:ascii="Times New Roman" w:eastAsia="Times New Roman" w:hAnsi="Times New Roman"/>
                <w:sz w:val="16"/>
                <w:szCs w:val="16"/>
                <w:lang w:eastAsia="ru-RU"/>
              </w:rPr>
            </w:pPr>
          </w:p>
          <w:p w:rsidR="00A23680" w:rsidRDefault="00A23680" w:rsidP="00D97443">
            <w:pPr>
              <w:rPr>
                <w:rFonts w:ascii="Times New Roman" w:eastAsia="Times New Roman" w:hAnsi="Times New Roman"/>
                <w:sz w:val="16"/>
                <w:szCs w:val="16"/>
                <w:lang w:eastAsia="ru-RU"/>
              </w:rPr>
            </w:pPr>
          </w:p>
          <w:p w:rsidR="00A23680" w:rsidRDefault="00A23680" w:rsidP="00D97443">
            <w:pPr>
              <w:rPr>
                <w:rFonts w:ascii="Times New Roman" w:eastAsia="Times New Roman" w:hAnsi="Times New Roman"/>
                <w:sz w:val="16"/>
                <w:szCs w:val="16"/>
                <w:lang w:eastAsia="ru-RU"/>
              </w:rPr>
            </w:pPr>
          </w:p>
          <w:p w:rsidR="00AD3FBC" w:rsidRPr="00B1210A" w:rsidRDefault="00AD3FBC" w:rsidP="00D97443">
            <w:pPr>
              <w:rPr>
                <w:rFonts w:ascii="Times New Roman" w:eastAsia="Times New Roman" w:hAnsi="Times New Roman"/>
                <w:sz w:val="16"/>
                <w:szCs w:val="16"/>
                <w:lang w:eastAsia="ru-RU"/>
              </w:rPr>
            </w:pPr>
            <w:r w:rsidRPr="00B1210A">
              <w:rPr>
                <w:rFonts w:ascii="Times New Roman" w:eastAsia="Times New Roman" w:hAnsi="Times New Roman"/>
                <w:sz w:val="16"/>
                <w:szCs w:val="16"/>
                <w:lang w:val="en-US" w:eastAsia="ru-RU"/>
              </w:rPr>
              <w:t xml:space="preserve"> </w:t>
            </w:r>
          </w:p>
        </w:tc>
        <w:tc>
          <w:tcPr>
            <w:tcW w:w="1275" w:type="dxa"/>
          </w:tcPr>
          <w:p w:rsidR="00AD3FBC" w:rsidRPr="00B5216E" w:rsidRDefault="00AD3FBC" w:rsidP="00D5559B">
            <w:pPr>
              <w:rPr>
                <w:rFonts w:ascii="Times New Roman" w:hAnsi="Times New Roman"/>
                <w:sz w:val="20"/>
                <w:szCs w:val="20"/>
              </w:rPr>
            </w:pPr>
          </w:p>
        </w:tc>
        <w:tc>
          <w:tcPr>
            <w:tcW w:w="1275" w:type="dxa"/>
          </w:tcPr>
          <w:p w:rsidR="00AD3FBC" w:rsidRPr="00B5216E" w:rsidRDefault="00AD3FBC" w:rsidP="00D5559B">
            <w:pPr>
              <w:rPr>
                <w:rFonts w:ascii="Times New Roman" w:hAnsi="Times New Roman"/>
                <w:sz w:val="20"/>
                <w:szCs w:val="20"/>
              </w:rPr>
            </w:pPr>
          </w:p>
        </w:tc>
      </w:tr>
      <w:tr w:rsidR="00AD3FBC" w:rsidRPr="00B5216E"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Pr="003E67F4" w:rsidRDefault="00AD3FBC" w:rsidP="00D5559B">
            <w:pPr>
              <w:rPr>
                <w:rFonts w:ascii="Times New Roman" w:hAnsi="Times New Roman"/>
                <w:b/>
                <w:sz w:val="16"/>
                <w:szCs w:val="20"/>
              </w:rPr>
            </w:pPr>
            <w:r w:rsidRPr="00842EC9">
              <w:rPr>
                <w:rFonts w:ascii="Times New Roman" w:hAnsi="Times New Roman"/>
                <w:sz w:val="16"/>
                <w:szCs w:val="20"/>
              </w:rPr>
              <w:t xml:space="preserve">Усилитель-распределитель </w:t>
            </w:r>
          </w:p>
          <w:p w:rsidR="008402BB" w:rsidRPr="00842EC9" w:rsidRDefault="008402BB" w:rsidP="00D5559B">
            <w:pPr>
              <w:rPr>
                <w:rFonts w:ascii="Times New Roman" w:hAnsi="Times New Roman"/>
                <w:sz w:val="16"/>
                <w:szCs w:val="20"/>
              </w:rPr>
            </w:pPr>
            <w:r>
              <w:rPr>
                <w:rFonts w:ascii="Times New Roman" w:hAnsi="Times New Roman"/>
                <w:i/>
                <w:sz w:val="16"/>
                <w:szCs w:val="20"/>
              </w:rPr>
              <w:t>________________________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6B2CC2" w:rsidRDefault="006B2CC2" w:rsidP="006B2CC2">
            <w:pPr>
              <w:pStyle w:val="ad"/>
              <w:spacing w:before="0" w:beforeAutospacing="0" w:after="0" w:afterAutospacing="0"/>
              <w:rPr>
                <w:sz w:val="16"/>
                <w:szCs w:val="20"/>
              </w:rPr>
            </w:pPr>
          </w:p>
          <w:p w:rsidR="00A23680" w:rsidRDefault="00A23680" w:rsidP="006B2CC2">
            <w:pPr>
              <w:pStyle w:val="ad"/>
              <w:spacing w:before="0" w:beforeAutospacing="0" w:after="0" w:afterAutospacing="0"/>
              <w:rPr>
                <w:sz w:val="16"/>
                <w:szCs w:val="20"/>
              </w:rPr>
            </w:pPr>
          </w:p>
          <w:p w:rsidR="00A23680" w:rsidRPr="006B2CC2" w:rsidRDefault="00A23680" w:rsidP="006B2CC2">
            <w:pPr>
              <w:pStyle w:val="ad"/>
              <w:spacing w:before="0" w:beforeAutospacing="0" w:after="0" w:afterAutospacing="0"/>
              <w:rPr>
                <w:sz w:val="16"/>
                <w:szCs w:val="20"/>
                <w:lang w:val="en-US"/>
              </w:rPr>
            </w:pPr>
          </w:p>
        </w:tc>
        <w:tc>
          <w:tcPr>
            <w:tcW w:w="1275" w:type="dxa"/>
          </w:tcPr>
          <w:p w:rsidR="00AD3FBC" w:rsidRPr="00B5216E" w:rsidRDefault="00AD3FBC" w:rsidP="00D5559B">
            <w:pPr>
              <w:rPr>
                <w:rFonts w:ascii="Times New Roman" w:hAnsi="Times New Roman"/>
                <w:sz w:val="20"/>
                <w:szCs w:val="20"/>
              </w:rPr>
            </w:pPr>
          </w:p>
        </w:tc>
        <w:tc>
          <w:tcPr>
            <w:tcW w:w="1275" w:type="dxa"/>
          </w:tcPr>
          <w:p w:rsidR="00AD3FBC" w:rsidRPr="00B5216E" w:rsidRDefault="00AD3FBC" w:rsidP="00D5559B">
            <w:pPr>
              <w:rPr>
                <w:rFonts w:ascii="Times New Roman" w:hAnsi="Times New Roman"/>
                <w:sz w:val="20"/>
                <w:szCs w:val="20"/>
              </w:rPr>
            </w:pPr>
          </w:p>
        </w:tc>
      </w:tr>
      <w:tr w:rsidR="00AD3FBC" w:rsidRPr="00106721"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4A14EE">
            <w:pPr>
              <w:rPr>
                <w:rFonts w:ascii="Times New Roman" w:hAnsi="Times New Roman"/>
                <w:i/>
                <w:sz w:val="16"/>
                <w:szCs w:val="20"/>
              </w:rPr>
            </w:pPr>
            <w:r w:rsidRPr="00842EC9">
              <w:rPr>
                <w:rFonts w:ascii="Times New Roman" w:hAnsi="Times New Roman"/>
                <w:sz w:val="16"/>
                <w:szCs w:val="20"/>
              </w:rPr>
              <w:t xml:space="preserve">Усилитель-распределитель </w:t>
            </w:r>
          </w:p>
          <w:p w:rsidR="008402BB" w:rsidRDefault="008402BB" w:rsidP="00D5559B">
            <w:pPr>
              <w:rPr>
                <w:rFonts w:ascii="Times New Roman" w:hAnsi="Times New Roman"/>
                <w:i/>
                <w:sz w:val="16"/>
                <w:szCs w:val="20"/>
              </w:rPr>
            </w:pPr>
            <w:r>
              <w:rPr>
                <w:rFonts w:ascii="Times New Roman" w:hAnsi="Times New Roman"/>
                <w:i/>
                <w:sz w:val="16"/>
                <w:szCs w:val="20"/>
              </w:rPr>
              <w:t>_____________________</w:t>
            </w:r>
          </w:p>
          <w:p w:rsidR="008402BB" w:rsidRPr="00842EC9" w:rsidRDefault="008402BB" w:rsidP="00D5559B">
            <w:pPr>
              <w:rPr>
                <w:rFonts w:ascii="Times New Roman" w:hAnsi="Times New Roman"/>
                <w:sz w:val="16"/>
                <w:szCs w:val="20"/>
              </w:rPr>
            </w:pP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D3FBC" w:rsidRPr="006B2CC2" w:rsidRDefault="00AD3FBC" w:rsidP="006B2CC2">
            <w:pPr>
              <w:pStyle w:val="ad"/>
              <w:spacing w:before="0" w:beforeAutospacing="0" w:after="0" w:afterAutospacing="0"/>
              <w:rPr>
                <w:sz w:val="16"/>
                <w:szCs w:val="20"/>
              </w:rPr>
            </w:pPr>
          </w:p>
        </w:tc>
        <w:tc>
          <w:tcPr>
            <w:tcW w:w="1275" w:type="dxa"/>
          </w:tcPr>
          <w:p w:rsidR="00AD3FBC" w:rsidRPr="00106721" w:rsidRDefault="00AD3FBC" w:rsidP="00D5559B">
            <w:pPr>
              <w:rPr>
                <w:rFonts w:ascii="Times New Roman" w:hAnsi="Times New Roman"/>
                <w:sz w:val="20"/>
                <w:szCs w:val="20"/>
              </w:rPr>
            </w:pPr>
          </w:p>
        </w:tc>
        <w:tc>
          <w:tcPr>
            <w:tcW w:w="1275" w:type="dxa"/>
          </w:tcPr>
          <w:p w:rsidR="00AD3FBC" w:rsidRPr="00106721" w:rsidRDefault="00AD3FBC" w:rsidP="00D5559B">
            <w:pPr>
              <w:rPr>
                <w:rFonts w:ascii="Times New Roman" w:hAnsi="Times New Roman"/>
                <w:sz w:val="20"/>
                <w:szCs w:val="20"/>
              </w:rPr>
            </w:pPr>
          </w:p>
        </w:tc>
      </w:tr>
      <w:tr w:rsidR="00AD3FBC" w:rsidRPr="00295429"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D5559B">
            <w:pPr>
              <w:rPr>
                <w:rFonts w:ascii="Times New Roman" w:eastAsia="Times New Roman" w:hAnsi="Times New Roman"/>
                <w:i/>
                <w:sz w:val="16"/>
                <w:szCs w:val="16"/>
                <w:lang w:eastAsia="ru-RU"/>
              </w:rPr>
            </w:pPr>
            <w:r w:rsidRPr="00FB61C6">
              <w:rPr>
                <w:rFonts w:ascii="Times New Roman" w:hAnsi="Times New Roman"/>
                <w:sz w:val="16"/>
                <w:szCs w:val="20"/>
              </w:rPr>
              <w:t>Конвертор</w:t>
            </w:r>
            <w:r w:rsidRPr="001F443D">
              <w:rPr>
                <w:rFonts w:ascii="Times New Roman" w:hAnsi="Times New Roman"/>
                <w:b/>
                <w:sz w:val="16"/>
                <w:szCs w:val="20"/>
                <w:lang w:val="en-US"/>
              </w:rPr>
              <w:t xml:space="preserve"> </w:t>
            </w:r>
          </w:p>
          <w:p w:rsidR="008402BB" w:rsidRPr="001F443D" w:rsidRDefault="008402BB" w:rsidP="00D5559B">
            <w:pPr>
              <w:rPr>
                <w:rFonts w:ascii="Times New Roman" w:hAnsi="Times New Roman"/>
                <w:sz w:val="16"/>
                <w:szCs w:val="20"/>
                <w:lang w:val="en-US"/>
              </w:rPr>
            </w:pPr>
            <w:r>
              <w:rPr>
                <w:rFonts w:ascii="Times New Roman" w:eastAsia="Times New Roman" w:hAnsi="Times New Roman"/>
                <w:i/>
                <w:sz w:val="16"/>
                <w:szCs w:val="16"/>
                <w:lang w:eastAsia="ru-RU"/>
              </w:rPr>
              <w:t>__________________________</w:t>
            </w:r>
          </w:p>
        </w:tc>
        <w:tc>
          <w:tcPr>
            <w:tcW w:w="851" w:type="dxa"/>
          </w:tcPr>
          <w:p w:rsidR="00AD3FBC" w:rsidRPr="00FB61C6" w:rsidRDefault="00AD3FBC" w:rsidP="00D5559B">
            <w:pPr>
              <w:jc w:val="center"/>
              <w:rPr>
                <w:rFonts w:ascii="Times New Roman" w:hAnsi="Times New Roman"/>
                <w:sz w:val="20"/>
                <w:szCs w:val="20"/>
              </w:rPr>
            </w:pPr>
            <w:r>
              <w:rPr>
                <w:rFonts w:ascii="Times New Roman" w:hAnsi="Times New Roman"/>
                <w:sz w:val="20"/>
                <w:szCs w:val="20"/>
              </w:rPr>
              <w:t>1 шт.</w:t>
            </w:r>
          </w:p>
        </w:tc>
        <w:tc>
          <w:tcPr>
            <w:tcW w:w="4678" w:type="dxa"/>
          </w:tcPr>
          <w:p w:rsidR="00AD3FBC" w:rsidRDefault="00AD3FBC" w:rsidP="00D5559B">
            <w:pPr>
              <w:pStyle w:val="ad"/>
              <w:spacing w:before="0" w:beforeAutospacing="0" w:after="0" w:afterAutospacing="0"/>
              <w:rPr>
                <w:b/>
                <w:sz w:val="16"/>
                <w:szCs w:val="20"/>
                <w:lang w:eastAsia="en-US"/>
              </w:rPr>
            </w:pPr>
          </w:p>
          <w:p w:rsidR="00A23680" w:rsidRDefault="00A23680" w:rsidP="00D5559B">
            <w:pPr>
              <w:pStyle w:val="ad"/>
              <w:spacing w:before="0" w:beforeAutospacing="0" w:after="0" w:afterAutospacing="0"/>
              <w:rPr>
                <w:b/>
                <w:sz w:val="16"/>
                <w:szCs w:val="20"/>
                <w:lang w:eastAsia="en-US"/>
              </w:rPr>
            </w:pPr>
          </w:p>
          <w:p w:rsidR="00A23680" w:rsidRPr="0039124D" w:rsidRDefault="00A23680" w:rsidP="00D5559B">
            <w:pPr>
              <w:pStyle w:val="ad"/>
              <w:spacing w:before="0" w:beforeAutospacing="0" w:after="0" w:afterAutospacing="0"/>
              <w:rPr>
                <w:sz w:val="16"/>
                <w:szCs w:val="20"/>
                <w:lang w:eastAsia="en-US"/>
              </w:rPr>
            </w:pPr>
          </w:p>
        </w:tc>
        <w:tc>
          <w:tcPr>
            <w:tcW w:w="1275" w:type="dxa"/>
          </w:tcPr>
          <w:p w:rsidR="00AD3FBC" w:rsidRPr="00295429" w:rsidRDefault="00AD3FBC" w:rsidP="00D5559B">
            <w:pPr>
              <w:rPr>
                <w:rFonts w:ascii="Times New Roman" w:hAnsi="Times New Roman"/>
                <w:sz w:val="20"/>
                <w:szCs w:val="20"/>
              </w:rPr>
            </w:pPr>
          </w:p>
        </w:tc>
        <w:tc>
          <w:tcPr>
            <w:tcW w:w="1275" w:type="dxa"/>
          </w:tcPr>
          <w:p w:rsidR="00AD3FBC" w:rsidRPr="00295429" w:rsidRDefault="00AD3FBC" w:rsidP="00D5559B">
            <w:pPr>
              <w:rPr>
                <w:rFonts w:ascii="Times New Roman" w:hAnsi="Times New Roman"/>
                <w:sz w:val="20"/>
                <w:szCs w:val="20"/>
              </w:rPr>
            </w:pPr>
          </w:p>
        </w:tc>
      </w:tr>
      <w:tr w:rsidR="00AD3FBC" w:rsidRPr="006D5EDA" w:rsidTr="00D5559B">
        <w:tc>
          <w:tcPr>
            <w:tcW w:w="567" w:type="dxa"/>
          </w:tcPr>
          <w:p w:rsidR="00AD3FBC" w:rsidRPr="00295429"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D5559B">
            <w:pPr>
              <w:rPr>
                <w:rFonts w:ascii="Times New Roman" w:eastAsia="Times New Roman" w:hAnsi="Times New Roman"/>
                <w:i/>
                <w:sz w:val="16"/>
                <w:szCs w:val="16"/>
                <w:lang w:eastAsia="ru-RU"/>
              </w:rPr>
            </w:pPr>
            <w:proofErr w:type="spellStart"/>
            <w:proofErr w:type="gramStart"/>
            <w:r w:rsidRPr="006D5EDA">
              <w:rPr>
                <w:rFonts w:ascii="Times New Roman" w:hAnsi="Times New Roman"/>
                <w:sz w:val="16"/>
                <w:szCs w:val="20"/>
              </w:rPr>
              <w:t>Синхро</w:t>
            </w:r>
            <w:proofErr w:type="spellEnd"/>
            <w:r w:rsidRPr="006D5EDA">
              <w:rPr>
                <w:rFonts w:ascii="Times New Roman" w:hAnsi="Times New Roman"/>
                <w:sz w:val="16"/>
                <w:szCs w:val="20"/>
                <w:lang w:val="en-US"/>
              </w:rPr>
              <w:t>-</w:t>
            </w:r>
            <w:r w:rsidRPr="006D5EDA">
              <w:rPr>
                <w:rFonts w:ascii="Times New Roman" w:hAnsi="Times New Roman"/>
                <w:sz w:val="16"/>
                <w:szCs w:val="20"/>
              </w:rPr>
              <w:t>генератор</w:t>
            </w:r>
            <w:proofErr w:type="gramEnd"/>
            <w:r w:rsidRPr="006D5EDA">
              <w:rPr>
                <w:rFonts w:ascii="Times New Roman" w:hAnsi="Times New Roman"/>
                <w:b/>
                <w:sz w:val="16"/>
                <w:szCs w:val="20"/>
                <w:lang w:val="en-US"/>
              </w:rPr>
              <w:t xml:space="preserve"> </w:t>
            </w:r>
          </w:p>
          <w:p w:rsidR="008402BB" w:rsidRPr="006D5EDA" w:rsidRDefault="008402BB" w:rsidP="00D5559B">
            <w:pPr>
              <w:rPr>
                <w:rFonts w:ascii="Times New Roman" w:hAnsi="Times New Roman"/>
                <w:sz w:val="16"/>
                <w:szCs w:val="20"/>
                <w:lang w:val="en-US"/>
              </w:rPr>
            </w:pPr>
            <w:r>
              <w:rPr>
                <w:rFonts w:ascii="Times New Roman" w:eastAsia="Times New Roman" w:hAnsi="Times New Roman"/>
                <w:i/>
                <w:sz w:val="16"/>
                <w:szCs w:val="16"/>
                <w:lang w:eastAsia="ru-RU"/>
              </w:rPr>
              <w:t>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1 шт.</w:t>
            </w:r>
          </w:p>
        </w:tc>
        <w:tc>
          <w:tcPr>
            <w:tcW w:w="4678" w:type="dxa"/>
          </w:tcPr>
          <w:p w:rsidR="00AD3FBC" w:rsidRDefault="00AD3FBC" w:rsidP="00D5559B">
            <w:pPr>
              <w:pStyle w:val="ad"/>
              <w:spacing w:before="0" w:beforeAutospacing="0" w:after="0" w:afterAutospacing="0"/>
              <w:rPr>
                <w:b/>
                <w:sz w:val="16"/>
                <w:szCs w:val="16"/>
                <w:lang w:eastAsia="en-US"/>
              </w:rPr>
            </w:pPr>
          </w:p>
          <w:p w:rsidR="00A23680" w:rsidRDefault="00A23680" w:rsidP="00D5559B">
            <w:pPr>
              <w:pStyle w:val="ad"/>
              <w:spacing w:before="0" w:beforeAutospacing="0" w:after="0" w:afterAutospacing="0"/>
              <w:rPr>
                <w:b/>
                <w:sz w:val="16"/>
                <w:szCs w:val="16"/>
                <w:lang w:eastAsia="en-US"/>
              </w:rPr>
            </w:pPr>
          </w:p>
          <w:p w:rsidR="00A23680" w:rsidRPr="006D5EDA" w:rsidRDefault="00A23680" w:rsidP="00D5559B">
            <w:pPr>
              <w:pStyle w:val="ad"/>
              <w:spacing w:before="0" w:beforeAutospacing="0" w:after="0" w:afterAutospacing="0"/>
              <w:rPr>
                <w:sz w:val="16"/>
                <w:szCs w:val="16"/>
                <w:lang w:eastAsia="en-US"/>
              </w:rPr>
            </w:pPr>
          </w:p>
        </w:tc>
        <w:tc>
          <w:tcPr>
            <w:tcW w:w="1275" w:type="dxa"/>
          </w:tcPr>
          <w:p w:rsidR="00AD3FBC" w:rsidRPr="006D5EDA" w:rsidRDefault="00AD3FBC" w:rsidP="00D5559B">
            <w:pPr>
              <w:rPr>
                <w:rFonts w:ascii="Times New Roman" w:hAnsi="Times New Roman"/>
                <w:sz w:val="20"/>
                <w:szCs w:val="20"/>
              </w:rPr>
            </w:pPr>
          </w:p>
        </w:tc>
        <w:tc>
          <w:tcPr>
            <w:tcW w:w="1275" w:type="dxa"/>
          </w:tcPr>
          <w:p w:rsidR="00AD3FBC" w:rsidRPr="006D5EDA" w:rsidRDefault="00AD3FBC" w:rsidP="00D5559B">
            <w:pPr>
              <w:rPr>
                <w:rFonts w:ascii="Times New Roman" w:hAnsi="Times New Roman"/>
                <w:sz w:val="20"/>
                <w:szCs w:val="20"/>
              </w:rPr>
            </w:pPr>
          </w:p>
        </w:tc>
      </w:tr>
      <w:tr w:rsidR="00AD3FBC" w:rsidRPr="007848EB" w:rsidTr="00D5559B">
        <w:tc>
          <w:tcPr>
            <w:tcW w:w="567" w:type="dxa"/>
          </w:tcPr>
          <w:p w:rsidR="00AD3FBC" w:rsidRPr="00295429" w:rsidRDefault="00AD3FBC" w:rsidP="00CD5E5B">
            <w:pPr>
              <w:pStyle w:val="aa"/>
              <w:numPr>
                <w:ilvl w:val="0"/>
                <w:numId w:val="9"/>
              </w:numPr>
              <w:rPr>
                <w:rFonts w:ascii="Times New Roman" w:hAnsi="Times New Roman"/>
                <w:sz w:val="20"/>
                <w:szCs w:val="20"/>
              </w:rPr>
            </w:pPr>
          </w:p>
        </w:tc>
        <w:tc>
          <w:tcPr>
            <w:tcW w:w="2303" w:type="dxa"/>
          </w:tcPr>
          <w:p w:rsidR="008402BB" w:rsidRPr="006D5EDA" w:rsidRDefault="00AD3FBC" w:rsidP="004A14EE">
            <w:pPr>
              <w:rPr>
                <w:rFonts w:ascii="Times New Roman" w:hAnsi="Times New Roman"/>
                <w:sz w:val="16"/>
                <w:szCs w:val="20"/>
              </w:rPr>
            </w:pPr>
            <w:r w:rsidRPr="007848EB">
              <w:rPr>
                <w:rFonts w:ascii="Times New Roman" w:hAnsi="Times New Roman"/>
                <w:sz w:val="16"/>
                <w:szCs w:val="20"/>
              </w:rPr>
              <w:t xml:space="preserve">Вещательная дека </w:t>
            </w:r>
            <w:r w:rsidR="008402BB">
              <w:rPr>
                <w:rFonts w:ascii="Times New Roman" w:hAnsi="Times New Roman"/>
                <w:i/>
                <w:sz w:val="16"/>
                <w:szCs w:val="20"/>
              </w:rPr>
              <w:t>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D3FBC" w:rsidRDefault="00AD3FBC" w:rsidP="00D5559B">
            <w:pPr>
              <w:rPr>
                <w:rFonts w:ascii="Times New Roman" w:hAnsi="Times New Roman"/>
                <w:b/>
                <w:bCs/>
                <w:sz w:val="16"/>
                <w:szCs w:val="24"/>
              </w:rPr>
            </w:pPr>
          </w:p>
          <w:p w:rsidR="00A23680" w:rsidRDefault="00A23680" w:rsidP="00D5559B">
            <w:pPr>
              <w:rPr>
                <w:rFonts w:ascii="Times New Roman" w:hAnsi="Times New Roman"/>
                <w:b/>
                <w:bCs/>
                <w:sz w:val="16"/>
                <w:szCs w:val="24"/>
              </w:rPr>
            </w:pPr>
          </w:p>
          <w:p w:rsidR="00AD3FBC" w:rsidRPr="007848EB" w:rsidRDefault="00AD3FBC" w:rsidP="00CA3DA9">
            <w:pPr>
              <w:rPr>
                <w:b/>
                <w:sz w:val="16"/>
                <w:szCs w:val="16"/>
              </w:rPr>
            </w:pPr>
          </w:p>
        </w:tc>
        <w:tc>
          <w:tcPr>
            <w:tcW w:w="1275" w:type="dxa"/>
          </w:tcPr>
          <w:p w:rsidR="00AD3FBC" w:rsidRPr="007848EB" w:rsidRDefault="00AD3FBC" w:rsidP="00D5559B">
            <w:pPr>
              <w:rPr>
                <w:rFonts w:ascii="Times New Roman" w:hAnsi="Times New Roman"/>
                <w:sz w:val="20"/>
                <w:szCs w:val="20"/>
              </w:rPr>
            </w:pPr>
          </w:p>
        </w:tc>
        <w:tc>
          <w:tcPr>
            <w:tcW w:w="1275" w:type="dxa"/>
          </w:tcPr>
          <w:p w:rsidR="00AD3FBC" w:rsidRPr="007848EB" w:rsidRDefault="00AD3FBC" w:rsidP="00D5559B">
            <w:pPr>
              <w:rPr>
                <w:rFonts w:ascii="Times New Roman" w:hAnsi="Times New Roman"/>
                <w:sz w:val="20"/>
                <w:szCs w:val="20"/>
              </w:rPr>
            </w:pPr>
          </w:p>
        </w:tc>
      </w:tr>
      <w:tr w:rsidR="00AD3FBC" w:rsidRPr="00856CC8" w:rsidTr="00D5559B">
        <w:tc>
          <w:tcPr>
            <w:tcW w:w="567" w:type="dxa"/>
          </w:tcPr>
          <w:p w:rsidR="00AD3FBC" w:rsidRPr="007848EB" w:rsidRDefault="00AD3FBC" w:rsidP="00CD5E5B">
            <w:pPr>
              <w:pStyle w:val="aa"/>
              <w:numPr>
                <w:ilvl w:val="0"/>
                <w:numId w:val="9"/>
              </w:numPr>
              <w:rPr>
                <w:rFonts w:ascii="Times New Roman" w:hAnsi="Times New Roman"/>
                <w:sz w:val="20"/>
                <w:szCs w:val="20"/>
              </w:rPr>
            </w:pPr>
          </w:p>
        </w:tc>
        <w:tc>
          <w:tcPr>
            <w:tcW w:w="2303" w:type="dxa"/>
          </w:tcPr>
          <w:p w:rsidR="00AD3FBC" w:rsidRDefault="00AD3FBC" w:rsidP="00D5559B">
            <w:pPr>
              <w:rPr>
                <w:rFonts w:ascii="Times New Roman" w:hAnsi="Times New Roman"/>
                <w:i/>
                <w:sz w:val="16"/>
                <w:szCs w:val="20"/>
              </w:rPr>
            </w:pPr>
            <w:r>
              <w:rPr>
                <w:rFonts w:ascii="Times New Roman" w:hAnsi="Times New Roman"/>
                <w:sz w:val="16"/>
                <w:szCs w:val="20"/>
              </w:rPr>
              <w:t xml:space="preserve">Система мониторинга </w:t>
            </w:r>
          </w:p>
          <w:p w:rsidR="008402BB" w:rsidRDefault="008402BB" w:rsidP="00D5559B">
            <w:pPr>
              <w:rPr>
                <w:rFonts w:ascii="Times New Roman" w:hAnsi="Times New Roman"/>
                <w:i/>
                <w:sz w:val="16"/>
                <w:szCs w:val="20"/>
              </w:rPr>
            </w:pPr>
            <w:r>
              <w:rPr>
                <w:rFonts w:ascii="Times New Roman" w:hAnsi="Times New Roman"/>
                <w:i/>
                <w:sz w:val="16"/>
                <w:szCs w:val="20"/>
              </w:rPr>
              <w:t>________________________</w:t>
            </w:r>
          </w:p>
          <w:p w:rsidR="00A23680" w:rsidRDefault="00A23680" w:rsidP="00D5559B">
            <w:pPr>
              <w:rPr>
                <w:rFonts w:ascii="Times New Roman" w:hAnsi="Times New Roman"/>
                <w:sz w:val="16"/>
                <w:szCs w:val="20"/>
              </w:rPr>
            </w:pPr>
          </w:p>
        </w:tc>
        <w:tc>
          <w:tcPr>
            <w:tcW w:w="851" w:type="dxa"/>
          </w:tcPr>
          <w:p w:rsidR="00AD3FBC" w:rsidRPr="005A65B7"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D3FBC" w:rsidRDefault="00AD3FBC" w:rsidP="00D5559B">
            <w:pPr>
              <w:rPr>
                <w:rFonts w:ascii="Times New Roman" w:hAnsi="Times New Roman"/>
                <w:b/>
                <w:bCs/>
                <w:sz w:val="16"/>
                <w:szCs w:val="24"/>
              </w:rPr>
            </w:pPr>
          </w:p>
          <w:p w:rsidR="00A23680" w:rsidRDefault="00A23680" w:rsidP="00D5559B">
            <w:pPr>
              <w:rPr>
                <w:rFonts w:ascii="Times New Roman" w:hAnsi="Times New Roman"/>
                <w:b/>
                <w:bCs/>
                <w:sz w:val="16"/>
                <w:szCs w:val="24"/>
              </w:rPr>
            </w:pPr>
          </w:p>
          <w:p w:rsidR="00A23680" w:rsidRDefault="00A23680" w:rsidP="00D5559B">
            <w:pPr>
              <w:rPr>
                <w:rFonts w:ascii="Times New Roman" w:hAnsi="Times New Roman"/>
                <w:bCs/>
                <w:sz w:val="16"/>
                <w:szCs w:val="24"/>
              </w:rPr>
            </w:pPr>
          </w:p>
          <w:p w:rsidR="00AD3FBC" w:rsidRPr="005A65B7" w:rsidRDefault="00AD3FBC" w:rsidP="00D5559B">
            <w:pPr>
              <w:rPr>
                <w:rFonts w:ascii="Times New Roman" w:hAnsi="Times New Roman"/>
                <w:b/>
                <w:bCs/>
                <w:sz w:val="16"/>
                <w:szCs w:val="24"/>
              </w:rPr>
            </w:pPr>
          </w:p>
        </w:tc>
        <w:tc>
          <w:tcPr>
            <w:tcW w:w="1275" w:type="dxa"/>
          </w:tcPr>
          <w:p w:rsidR="00AD3FBC" w:rsidRPr="00856CC8" w:rsidRDefault="00AD3FBC" w:rsidP="00D5559B">
            <w:pPr>
              <w:rPr>
                <w:rFonts w:ascii="Times New Roman" w:hAnsi="Times New Roman"/>
                <w:sz w:val="20"/>
                <w:szCs w:val="20"/>
              </w:rPr>
            </w:pPr>
          </w:p>
        </w:tc>
        <w:tc>
          <w:tcPr>
            <w:tcW w:w="1275" w:type="dxa"/>
          </w:tcPr>
          <w:p w:rsidR="00AD3FBC" w:rsidRPr="00856CC8" w:rsidRDefault="00AD3FBC" w:rsidP="00D5559B">
            <w:pPr>
              <w:rPr>
                <w:rFonts w:ascii="Times New Roman" w:hAnsi="Times New Roman"/>
                <w:sz w:val="20"/>
                <w:szCs w:val="20"/>
              </w:rPr>
            </w:pPr>
          </w:p>
        </w:tc>
      </w:tr>
      <w:tr w:rsidR="00AD3FBC" w:rsidRPr="00856CC8" w:rsidTr="00D5559B">
        <w:tc>
          <w:tcPr>
            <w:tcW w:w="567" w:type="dxa"/>
          </w:tcPr>
          <w:p w:rsidR="00AD3FBC" w:rsidRPr="007848EB" w:rsidRDefault="00AD3FBC" w:rsidP="00CD5E5B">
            <w:pPr>
              <w:pStyle w:val="aa"/>
              <w:numPr>
                <w:ilvl w:val="0"/>
                <w:numId w:val="9"/>
              </w:numPr>
              <w:rPr>
                <w:rFonts w:ascii="Times New Roman" w:hAnsi="Times New Roman"/>
                <w:sz w:val="20"/>
                <w:szCs w:val="20"/>
              </w:rPr>
            </w:pPr>
          </w:p>
        </w:tc>
        <w:tc>
          <w:tcPr>
            <w:tcW w:w="2303" w:type="dxa"/>
          </w:tcPr>
          <w:p w:rsidR="008402BB" w:rsidRPr="00842EC9" w:rsidRDefault="00AD3FBC" w:rsidP="004A14EE">
            <w:pPr>
              <w:rPr>
                <w:rFonts w:ascii="Times New Roman" w:hAnsi="Times New Roman"/>
                <w:sz w:val="16"/>
                <w:szCs w:val="20"/>
              </w:rPr>
            </w:pPr>
            <w:r>
              <w:rPr>
                <w:rFonts w:ascii="Times New Roman" w:hAnsi="Times New Roman"/>
                <w:sz w:val="16"/>
                <w:szCs w:val="20"/>
              </w:rPr>
              <w:t xml:space="preserve">Система мониторинга </w:t>
            </w:r>
            <w:r w:rsidR="008402BB">
              <w:rPr>
                <w:rFonts w:ascii="Times New Roman" w:hAnsi="Times New Roman"/>
                <w:i/>
                <w:sz w:val="16"/>
                <w:szCs w:val="20"/>
              </w:rPr>
              <w:t>_______________________</w:t>
            </w:r>
          </w:p>
        </w:tc>
        <w:tc>
          <w:tcPr>
            <w:tcW w:w="851" w:type="dxa"/>
          </w:tcPr>
          <w:p w:rsidR="00AD3FBC" w:rsidRPr="005A65B7" w:rsidRDefault="00AD3FBC" w:rsidP="00D5559B">
            <w:pPr>
              <w:jc w:val="center"/>
              <w:rPr>
                <w:rFonts w:ascii="Times New Roman" w:hAnsi="Times New Roman"/>
                <w:sz w:val="20"/>
                <w:szCs w:val="20"/>
              </w:rPr>
            </w:pPr>
            <w:r w:rsidRPr="005A65B7">
              <w:rPr>
                <w:rFonts w:ascii="Times New Roman" w:hAnsi="Times New Roman"/>
                <w:sz w:val="20"/>
                <w:szCs w:val="20"/>
              </w:rPr>
              <w:t>3 шт.</w:t>
            </w:r>
          </w:p>
        </w:tc>
        <w:tc>
          <w:tcPr>
            <w:tcW w:w="4678" w:type="dxa"/>
          </w:tcPr>
          <w:p w:rsidR="00AD3FBC" w:rsidRDefault="00AD3FBC" w:rsidP="00A23680">
            <w:pPr>
              <w:rPr>
                <w:rFonts w:ascii="Times New Roman" w:hAnsi="Times New Roman"/>
                <w:b/>
                <w:bCs/>
                <w:sz w:val="16"/>
                <w:szCs w:val="24"/>
              </w:rPr>
            </w:pPr>
          </w:p>
          <w:p w:rsidR="00A23680" w:rsidRDefault="00A23680" w:rsidP="00A23680">
            <w:pPr>
              <w:rPr>
                <w:rFonts w:ascii="Times New Roman" w:hAnsi="Times New Roman"/>
                <w:b/>
                <w:bCs/>
                <w:sz w:val="16"/>
                <w:szCs w:val="24"/>
              </w:rPr>
            </w:pPr>
          </w:p>
          <w:p w:rsidR="00A23680" w:rsidRPr="005A65B7" w:rsidRDefault="00A23680" w:rsidP="00A23680">
            <w:pPr>
              <w:rPr>
                <w:rFonts w:ascii="Times New Roman" w:hAnsi="Times New Roman"/>
                <w:bCs/>
                <w:sz w:val="16"/>
                <w:szCs w:val="24"/>
              </w:rPr>
            </w:pPr>
          </w:p>
        </w:tc>
        <w:tc>
          <w:tcPr>
            <w:tcW w:w="1275" w:type="dxa"/>
          </w:tcPr>
          <w:p w:rsidR="00AD3FBC" w:rsidRPr="00856CC8" w:rsidRDefault="00AD3FBC" w:rsidP="00D5559B">
            <w:pPr>
              <w:rPr>
                <w:rFonts w:ascii="Times New Roman" w:hAnsi="Times New Roman"/>
                <w:sz w:val="20"/>
                <w:szCs w:val="20"/>
              </w:rPr>
            </w:pPr>
          </w:p>
        </w:tc>
        <w:tc>
          <w:tcPr>
            <w:tcW w:w="1275" w:type="dxa"/>
          </w:tcPr>
          <w:p w:rsidR="00AD3FBC" w:rsidRPr="00856CC8" w:rsidRDefault="00AD3FBC" w:rsidP="00D5559B">
            <w:pPr>
              <w:rPr>
                <w:rFonts w:ascii="Times New Roman" w:hAnsi="Times New Roman"/>
                <w:sz w:val="20"/>
                <w:szCs w:val="20"/>
              </w:rPr>
            </w:pPr>
          </w:p>
        </w:tc>
      </w:tr>
      <w:tr w:rsidR="00AD3FBC" w:rsidRPr="006D5EDA" w:rsidTr="00D5559B">
        <w:tc>
          <w:tcPr>
            <w:tcW w:w="567" w:type="dxa"/>
          </w:tcPr>
          <w:p w:rsidR="00AD3FBC" w:rsidRPr="00295429" w:rsidRDefault="00AD3FBC" w:rsidP="00CD5E5B">
            <w:pPr>
              <w:pStyle w:val="aa"/>
              <w:numPr>
                <w:ilvl w:val="0"/>
                <w:numId w:val="9"/>
              </w:numPr>
              <w:rPr>
                <w:rFonts w:ascii="Times New Roman" w:hAnsi="Times New Roman"/>
                <w:sz w:val="20"/>
                <w:szCs w:val="20"/>
              </w:rPr>
            </w:pPr>
          </w:p>
        </w:tc>
        <w:tc>
          <w:tcPr>
            <w:tcW w:w="2303" w:type="dxa"/>
          </w:tcPr>
          <w:p w:rsidR="000B73AE" w:rsidRDefault="000B73AE" w:rsidP="00D5559B">
            <w:pPr>
              <w:rPr>
                <w:rFonts w:ascii="Times New Roman" w:hAnsi="Times New Roman"/>
                <w:sz w:val="16"/>
                <w:szCs w:val="20"/>
              </w:rPr>
            </w:pPr>
            <w:r>
              <w:rPr>
                <w:rFonts w:ascii="Times New Roman" w:hAnsi="Times New Roman"/>
                <w:sz w:val="16"/>
                <w:szCs w:val="20"/>
              </w:rPr>
              <w:t xml:space="preserve">Полка для крепления трех устройств </w:t>
            </w:r>
          </w:p>
          <w:p w:rsidR="000B73AE" w:rsidRDefault="000B73AE" w:rsidP="00D5559B">
            <w:pPr>
              <w:rPr>
                <w:rFonts w:ascii="Times New Roman" w:hAnsi="Times New Roman"/>
                <w:sz w:val="16"/>
                <w:szCs w:val="20"/>
              </w:rPr>
            </w:pPr>
            <w:r>
              <w:rPr>
                <w:rFonts w:ascii="Times New Roman" w:hAnsi="Times New Roman"/>
                <w:sz w:val="16"/>
                <w:szCs w:val="20"/>
              </w:rPr>
              <w:t>систем мониторинга</w:t>
            </w:r>
          </w:p>
          <w:p w:rsidR="008402BB" w:rsidRPr="008402BB" w:rsidRDefault="008402BB" w:rsidP="00D5559B">
            <w:pPr>
              <w:rPr>
                <w:rFonts w:ascii="Times New Roman" w:hAnsi="Times New Roman"/>
                <w:i/>
                <w:sz w:val="16"/>
                <w:szCs w:val="20"/>
              </w:rPr>
            </w:pPr>
            <w:r>
              <w:rPr>
                <w:rFonts w:ascii="Times New Roman" w:hAnsi="Times New Roman"/>
                <w:i/>
                <w:sz w:val="16"/>
                <w:szCs w:val="20"/>
              </w:rPr>
              <w:t>________________________</w:t>
            </w:r>
          </w:p>
          <w:p w:rsidR="000B73AE" w:rsidRPr="006B2CC2" w:rsidRDefault="000B73AE" w:rsidP="00D5559B">
            <w:pPr>
              <w:rPr>
                <w:rFonts w:ascii="Times New Roman" w:hAnsi="Times New Roman"/>
                <w:sz w:val="16"/>
                <w:szCs w:val="20"/>
                <w:lang w:val="en-US"/>
              </w:rPr>
            </w:pPr>
          </w:p>
        </w:tc>
        <w:tc>
          <w:tcPr>
            <w:tcW w:w="851" w:type="dxa"/>
          </w:tcPr>
          <w:p w:rsidR="00AD3FBC" w:rsidRPr="00C349DA" w:rsidRDefault="00AD3FBC" w:rsidP="00D5559B">
            <w:pPr>
              <w:jc w:val="center"/>
              <w:rPr>
                <w:rFonts w:ascii="Times New Roman" w:hAnsi="Times New Roman"/>
                <w:sz w:val="20"/>
                <w:szCs w:val="20"/>
              </w:rPr>
            </w:pPr>
            <w:r>
              <w:rPr>
                <w:rFonts w:ascii="Times New Roman" w:hAnsi="Times New Roman"/>
                <w:sz w:val="20"/>
                <w:szCs w:val="20"/>
                <w:lang w:val="en-US"/>
              </w:rPr>
              <w:lastRenderedPageBreak/>
              <w:t xml:space="preserve">1 </w:t>
            </w:r>
            <w:r>
              <w:rPr>
                <w:rFonts w:ascii="Times New Roman" w:hAnsi="Times New Roman"/>
                <w:sz w:val="20"/>
                <w:szCs w:val="20"/>
              </w:rPr>
              <w:t>шт.</w:t>
            </w:r>
          </w:p>
        </w:tc>
        <w:tc>
          <w:tcPr>
            <w:tcW w:w="4678" w:type="dxa"/>
          </w:tcPr>
          <w:p w:rsidR="00AD3FBC" w:rsidRPr="000B73AE" w:rsidRDefault="00AD3FBC" w:rsidP="00D5559B">
            <w:pPr>
              <w:pStyle w:val="ad"/>
              <w:spacing w:before="0" w:beforeAutospacing="0" w:after="0" w:afterAutospacing="0"/>
              <w:rPr>
                <w:sz w:val="16"/>
                <w:szCs w:val="16"/>
                <w:lang w:eastAsia="en-US"/>
              </w:rPr>
            </w:pPr>
          </w:p>
        </w:tc>
        <w:tc>
          <w:tcPr>
            <w:tcW w:w="1275" w:type="dxa"/>
          </w:tcPr>
          <w:p w:rsidR="00AD3FBC" w:rsidRPr="006D5EDA" w:rsidRDefault="00AD3FBC" w:rsidP="00D5559B">
            <w:pPr>
              <w:rPr>
                <w:rFonts w:ascii="Times New Roman" w:hAnsi="Times New Roman"/>
                <w:sz w:val="20"/>
                <w:szCs w:val="20"/>
              </w:rPr>
            </w:pPr>
          </w:p>
        </w:tc>
        <w:tc>
          <w:tcPr>
            <w:tcW w:w="1275" w:type="dxa"/>
          </w:tcPr>
          <w:p w:rsidR="00AD3FBC" w:rsidRPr="006D5ED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Default="004A14EE" w:rsidP="00D5559B">
            <w:pPr>
              <w:rPr>
                <w:rFonts w:ascii="Times New Roman" w:hAnsi="Times New Roman"/>
                <w:sz w:val="16"/>
                <w:szCs w:val="20"/>
              </w:rPr>
            </w:pPr>
            <w:r>
              <w:rPr>
                <w:rFonts w:ascii="Times New Roman" w:hAnsi="Times New Roman"/>
                <w:sz w:val="16"/>
                <w:szCs w:val="20"/>
              </w:rPr>
              <w:t>Р</w:t>
            </w:r>
            <w:r w:rsidR="00AD3FBC" w:rsidRPr="00842EC9">
              <w:rPr>
                <w:rFonts w:ascii="Times New Roman" w:hAnsi="Times New Roman"/>
                <w:sz w:val="16"/>
                <w:szCs w:val="20"/>
              </w:rPr>
              <w:t>адиосистема с петличным микрофоном</w:t>
            </w:r>
          </w:p>
          <w:p w:rsidR="00AD3FBC" w:rsidRDefault="00AD3FBC" w:rsidP="00D5559B">
            <w:pPr>
              <w:rPr>
                <w:rFonts w:ascii="Times New Roman" w:hAnsi="Times New Roman"/>
                <w:i/>
                <w:sz w:val="16"/>
                <w:szCs w:val="20"/>
              </w:rPr>
            </w:pPr>
            <w:r w:rsidRPr="00842EC9">
              <w:rPr>
                <w:rFonts w:ascii="Times New Roman" w:hAnsi="Times New Roman"/>
                <w:i/>
                <w:sz w:val="16"/>
                <w:szCs w:val="20"/>
              </w:rPr>
              <w:t>или эквивалент</w:t>
            </w:r>
          </w:p>
          <w:p w:rsidR="008402BB" w:rsidRPr="00842EC9" w:rsidRDefault="008402BB" w:rsidP="00D5559B">
            <w:pPr>
              <w:rPr>
                <w:rFonts w:ascii="Times New Roman" w:hAnsi="Times New Roman"/>
                <w:sz w:val="16"/>
                <w:szCs w:val="20"/>
              </w:rPr>
            </w:pPr>
            <w:r>
              <w:rPr>
                <w:rFonts w:ascii="Times New Roman" w:hAnsi="Times New Roman"/>
                <w:i/>
                <w:sz w:val="16"/>
                <w:szCs w:val="20"/>
              </w:rPr>
              <w:t>__________________________</w:t>
            </w:r>
          </w:p>
        </w:tc>
        <w:tc>
          <w:tcPr>
            <w:tcW w:w="851" w:type="dxa"/>
          </w:tcPr>
          <w:p w:rsidR="00AD3FBC" w:rsidRPr="006D2FC6" w:rsidRDefault="00AD3FBC" w:rsidP="00D5559B">
            <w:pPr>
              <w:jc w:val="center"/>
              <w:rPr>
                <w:rFonts w:ascii="Times New Roman" w:hAnsi="Times New Roman"/>
                <w:sz w:val="20"/>
                <w:szCs w:val="20"/>
              </w:rPr>
            </w:pPr>
            <w:r>
              <w:rPr>
                <w:rFonts w:ascii="Times New Roman" w:hAnsi="Times New Roman"/>
                <w:sz w:val="20"/>
                <w:szCs w:val="20"/>
              </w:rPr>
              <w:t>6</w:t>
            </w:r>
            <w:r w:rsidRPr="006D2FC6">
              <w:rPr>
                <w:rFonts w:ascii="Times New Roman" w:hAnsi="Times New Roman"/>
                <w:sz w:val="20"/>
                <w:szCs w:val="20"/>
              </w:rPr>
              <w:t xml:space="preserve"> шт.</w:t>
            </w:r>
          </w:p>
        </w:tc>
        <w:tc>
          <w:tcPr>
            <w:tcW w:w="4678" w:type="dxa"/>
          </w:tcPr>
          <w:p w:rsidR="00A23680" w:rsidRDefault="00A23680" w:rsidP="00A23680">
            <w:pPr>
              <w:pStyle w:val="ad"/>
              <w:spacing w:before="0" w:beforeAutospacing="0" w:after="0" w:afterAutospacing="0"/>
              <w:rPr>
                <w:sz w:val="16"/>
                <w:szCs w:val="20"/>
              </w:rPr>
            </w:pPr>
          </w:p>
          <w:p w:rsidR="00A23680" w:rsidRDefault="00A23680" w:rsidP="00A23680">
            <w:pPr>
              <w:pStyle w:val="ad"/>
              <w:spacing w:before="0" w:beforeAutospacing="0" w:after="0" w:afterAutospacing="0"/>
              <w:rPr>
                <w:sz w:val="16"/>
                <w:szCs w:val="20"/>
              </w:rPr>
            </w:pPr>
          </w:p>
          <w:p w:rsidR="00A23680" w:rsidRDefault="00A23680" w:rsidP="00A23680">
            <w:pPr>
              <w:pStyle w:val="ad"/>
              <w:spacing w:before="0" w:beforeAutospacing="0" w:after="0" w:afterAutospacing="0"/>
              <w:rPr>
                <w:sz w:val="16"/>
                <w:szCs w:val="20"/>
              </w:rPr>
            </w:pPr>
          </w:p>
          <w:p w:rsidR="00A23680" w:rsidRDefault="00A23680" w:rsidP="00A23680">
            <w:pPr>
              <w:pStyle w:val="ad"/>
              <w:spacing w:before="0" w:beforeAutospacing="0" w:after="0" w:afterAutospacing="0"/>
              <w:rPr>
                <w:sz w:val="16"/>
                <w:szCs w:val="20"/>
              </w:rPr>
            </w:pPr>
          </w:p>
          <w:p w:rsidR="00AD3FBC" w:rsidRPr="00600B42" w:rsidRDefault="00AD3FBC" w:rsidP="00A23680">
            <w:pPr>
              <w:pStyle w:val="ad"/>
              <w:spacing w:before="0" w:beforeAutospacing="0" w:after="0" w:afterAutospacing="0"/>
              <w:rPr>
                <w:sz w:val="16"/>
                <w:szCs w:val="20"/>
              </w:rPr>
            </w:pPr>
            <w:r w:rsidRPr="00A23680">
              <w:rPr>
                <w:sz w:val="16"/>
                <w:szCs w:val="20"/>
              </w:rPr>
              <w:t xml:space="preserve"> </w:t>
            </w: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AD3FBC" w:rsidRDefault="004A14EE" w:rsidP="00D5559B">
            <w:pPr>
              <w:rPr>
                <w:rFonts w:ascii="Times New Roman" w:hAnsi="Times New Roman"/>
                <w:sz w:val="16"/>
                <w:szCs w:val="20"/>
              </w:rPr>
            </w:pPr>
            <w:r>
              <w:rPr>
                <w:rFonts w:ascii="Times New Roman" w:hAnsi="Times New Roman"/>
                <w:sz w:val="16"/>
                <w:szCs w:val="20"/>
              </w:rPr>
              <w:t>С</w:t>
            </w:r>
            <w:r w:rsidR="00AD3FBC" w:rsidRPr="00A316AB">
              <w:rPr>
                <w:rFonts w:ascii="Times New Roman" w:hAnsi="Times New Roman"/>
                <w:sz w:val="16"/>
                <w:szCs w:val="20"/>
              </w:rPr>
              <w:t>истема мониторинга</w:t>
            </w:r>
          </w:p>
          <w:p w:rsidR="008402BB" w:rsidRPr="00842EC9" w:rsidRDefault="008402BB" w:rsidP="00D5559B">
            <w:pPr>
              <w:rPr>
                <w:rFonts w:ascii="Times New Roman" w:hAnsi="Times New Roman"/>
                <w:sz w:val="16"/>
                <w:szCs w:val="20"/>
              </w:rPr>
            </w:pPr>
            <w:r>
              <w:rPr>
                <w:rFonts w:ascii="Times New Roman" w:hAnsi="Times New Roman"/>
                <w:i/>
                <w:sz w:val="16"/>
                <w:szCs w:val="20"/>
              </w:rPr>
              <w:t>_______________________</w:t>
            </w:r>
          </w:p>
        </w:tc>
        <w:tc>
          <w:tcPr>
            <w:tcW w:w="851" w:type="dxa"/>
          </w:tcPr>
          <w:p w:rsidR="00AD3FBC" w:rsidRPr="00ED6894" w:rsidRDefault="00AD3FBC" w:rsidP="00D5559B">
            <w:pPr>
              <w:jc w:val="center"/>
              <w:rPr>
                <w:rFonts w:ascii="Times New Roman" w:hAnsi="Times New Roman"/>
                <w:sz w:val="20"/>
                <w:szCs w:val="20"/>
              </w:rPr>
            </w:pPr>
            <w:r>
              <w:rPr>
                <w:rFonts w:ascii="Times New Roman" w:hAnsi="Times New Roman"/>
                <w:sz w:val="20"/>
                <w:szCs w:val="20"/>
              </w:rPr>
              <w:t>2 шт.</w:t>
            </w:r>
          </w:p>
        </w:tc>
        <w:tc>
          <w:tcPr>
            <w:tcW w:w="4678" w:type="dxa"/>
          </w:tcPr>
          <w:p w:rsidR="00A23680" w:rsidRDefault="00A23680" w:rsidP="00A23680">
            <w:pPr>
              <w:pStyle w:val="ad"/>
              <w:spacing w:before="0" w:beforeAutospacing="0" w:after="0" w:afterAutospacing="0"/>
              <w:rPr>
                <w:sz w:val="16"/>
                <w:szCs w:val="20"/>
              </w:rPr>
            </w:pPr>
          </w:p>
          <w:p w:rsidR="00A23680" w:rsidRDefault="00A23680" w:rsidP="00A23680">
            <w:pPr>
              <w:pStyle w:val="ad"/>
              <w:spacing w:before="0" w:beforeAutospacing="0" w:after="0" w:afterAutospacing="0"/>
              <w:rPr>
                <w:sz w:val="16"/>
                <w:szCs w:val="20"/>
              </w:rPr>
            </w:pPr>
          </w:p>
          <w:p w:rsidR="00A23680" w:rsidRPr="00BC06D8" w:rsidRDefault="00A23680" w:rsidP="00A23680">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8402BB" w:rsidRPr="00842EC9" w:rsidRDefault="00AD3FBC" w:rsidP="004A14EE">
            <w:pPr>
              <w:rPr>
                <w:rFonts w:ascii="Times New Roman" w:hAnsi="Times New Roman"/>
                <w:sz w:val="16"/>
                <w:szCs w:val="20"/>
              </w:rPr>
            </w:pPr>
            <w:r w:rsidRPr="005F56C1">
              <w:rPr>
                <w:rFonts w:ascii="Times New Roman" w:hAnsi="Times New Roman"/>
                <w:sz w:val="16"/>
                <w:szCs w:val="20"/>
              </w:rPr>
              <w:t>Передатчик</w:t>
            </w:r>
            <w:r>
              <w:rPr>
                <w:rFonts w:ascii="Times New Roman" w:hAnsi="Times New Roman"/>
                <w:b/>
                <w:sz w:val="16"/>
                <w:szCs w:val="20"/>
              </w:rPr>
              <w:t xml:space="preserve"> </w:t>
            </w:r>
            <w:r w:rsidR="008402BB">
              <w:rPr>
                <w:rFonts w:ascii="Times New Roman" w:hAnsi="Times New Roman"/>
                <w:i/>
                <w:sz w:val="16"/>
                <w:szCs w:val="20"/>
              </w:rPr>
              <w:t>_________________________</w:t>
            </w: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4 шт.</w:t>
            </w:r>
          </w:p>
        </w:tc>
        <w:tc>
          <w:tcPr>
            <w:tcW w:w="4678" w:type="dxa"/>
          </w:tcPr>
          <w:p w:rsidR="00AD3FBC" w:rsidRDefault="00AD3FBC" w:rsidP="00D5559B">
            <w:pPr>
              <w:pStyle w:val="ad"/>
              <w:spacing w:before="0" w:beforeAutospacing="0" w:after="0" w:afterAutospacing="0"/>
              <w:rPr>
                <w:sz w:val="16"/>
                <w:szCs w:val="20"/>
              </w:rPr>
            </w:pPr>
          </w:p>
          <w:p w:rsidR="00A23680" w:rsidRDefault="00A23680" w:rsidP="00D5559B">
            <w:pPr>
              <w:pStyle w:val="ad"/>
              <w:spacing w:before="0" w:beforeAutospacing="0" w:after="0" w:afterAutospacing="0"/>
              <w:rPr>
                <w:sz w:val="16"/>
                <w:szCs w:val="20"/>
              </w:rPr>
            </w:pPr>
          </w:p>
          <w:p w:rsidR="00A23680" w:rsidRPr="00945927" w:rsidRDefault="00A23680" w:rsidP="00D5559B">
            <w:pPr>
              <w:pStyle w:val="ad"/>
              <w:spacing w:before="0" w:beforeAutospacing="0" w:after="0" w:afterAutospacing="0"/>
              <w:rPr>
                <w:b/>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A65DF2"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8402BB" w:rsidRDefault="00AD3FBC" w:rsidP="004A14EE">
            <w:pPr>
              <w:rPr>
                <w:rFonts w:ascii="Times New Roman" w:hAnsi="Times New Roman"/>
                <w:i/>
                <w:sz w:val="16"/>
                <w:szCs w:val="20"/>
              </w:rPr>
            </w:pPr>
            <w:r w:rsidRPr="00842EC9">
              <w:rPr>
                <w:rFonts w:ascii="Times New Roman" w:hAnsi="Times New Roman"/>
                <w:sz w:val="16"/>
                <w:szCs w:val="20"/>
              </w:rPr>
              <w:t xml:space="preserve">Скрытый наушник (гарнитура) </w:t>
            </w:r>
            <w:r w:rsidR="008402BB">
              <w:rPr>
                <w:rFonts w:ascii="Times New Roman" w:hAnsi="Times New Roman"/>
                <w:i/>
                <w:sz w:val="16"/>
                <w:szCs w:val="20"/>
              </w:rPr>
              <w:t>_______________________</w:t>
            </w:r>
          </w:p>
          <w:p w:rsidR="00A23680" w:rsidRPr="00842EC9" w:rsidRDefault="00A23680" w:rsidP="004A14EE">
            <w:pPr>
              <w:rPr>
                <w:rFonts w:ascii="Times New Roman" w:hAnsi="Times New Roman"/>
                <w:sz w:val="16"/>
                <w:szCs w:val="20"/>
              </w:rPr>
            </w:pP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8</w:t>
            </w:r>
            <w:r w:rsidRPr="006D2FC6">
              <w:rPr>
                <w:rFonts w:ascii="Times New Roman" w:hAnsi="Times New Roman"/>
                <w:sz w:val="20"/>
                <w:szCs w:val="20"/>
              </w:rPr>
              <w:t xml:space="preserve"> шт.</w:t>
            </w:r>
          </w:p>
        </w:tc>
        <w:tc>
          <w:tcPr>
            <w:tcW w:w="4678" w:type="dxa"/>
          </w:tcPr>
          <w:p w:rsidR="00AD3FBC" w:rsidRDefault="00AD3FBC" w:rsidP="00D5559B">
            <w:pPr>
              <w:pStyle w:val="ad"/>
              <w:spacing w:before="0" w:beforeAutospacing="0" w:after="0" w:afterAutospacing="0"/>
              <w:rPr>
                <w:b/>
                <w:sz w:val="16"/>
                <w:szCs w:val="20"/>
              </w:rPr>
            </w:pPr>
          </w:p>
          <w:p w:rsidR="00A23680" w:rsidRPr="00BC06D8" w:rsidRDefault="00A23680" w:rsidP="00D5559B">
            <w:pPr>
              <w:pStyle w:val="ad"/>
              <w:spacing w:before="0" w:beforeAutospacing="0" w:after="0" w:afterAutospacing="0"/>
              <w:rPr>
                <w:sz w:val="16"/>
                <w:szCs w:val="20"/>
              </w:rPr>
            </w:pPr>
          </w:p>
        </w:tc>
        <w:tc>
          <w:tcPr>
            <w:tcW w:w="1275" w:type="dxa"/>
          </w:tcPr>
          <w:p w:rsidR="00AD3FBC" w:rsidRPr="00C404CA" w:rsidRDefault="00AD3FBC" w:rsidP="00D5559B">
            <w:pPr>
              <w:rPr>
                <w:rFonts w:ascii="Times New Roman" w:hAnsi="Times New Roman"/>
                <w:sz w:val="20"/>
                <w:szCs w:val="20"/>
              </w:rPr>
            </w:pPr>
          </w:p>
        </w:tc>
        <w:tc>
          <w:tcPr>
            <w:tcW w:w="1275" w:type="dxa"/>
          </w:tcPr>
          <w:p w:rsidR="00AD3FBC" w:rsidRPr="00C404CA" w:rsidRDefault="00AD3FBC" w:rsidP="00D5559B">
            <w:pPr>
              <w:rPr>
                <w:rFonts w:ascii="Times New Roman" w:hAnsi="Times New Roman"/>
                <w:sz w:val="20"/>
                <w:szCs w:val="20"/>
              </w:rPr>
            </w:pPr>
          </w:p>
        </w:tc>
      </w:tr>
      <w:tr w:rsidR="00AD3FBC" w:rsidRPr="00856CC8" w:rsidTr="00D5559B">
        <w:tc>
          <w:tcPr>
            <w:tcW w:w="567" w:type="dxa"/>
          </w:tcPr>
          <w:p w:rsidR="00AD3FBC" w:rsidRPr="00A5081A" w:rsidRDefault="00AD3FBC" w:rsidP="00CD5E5B">
            <w:pPr>
              <w:pStyle w:val="aa"/>
              <w:numPr>
                <w:ilvl w:val="0"/>
                <w:numId w:val="9"/>
              </w:numPr>
              <w:rPr>
                <w:rFonts w:ascii="Times New Roman" w:hAnsi="Times New Roman"/>
                <w:sz w:val="20"/>
                <w:szCs w:val="20"/>
              </w:rPr>
            </w:pPr>
          </w:p>
        </w:tc>
        <w:tc>
          <w:tcPr>
            <w:tcW w:w="2303" w:type="dxa"/>
          </w:tcPr>
          <w:p w:rsidR="008402BB" w:rsidRDefault="00AD3FBC" w:rsidP="00485351">
            <w:pPr>
              <w:rPr>
                <w:rFonts w:ascii="Times New Roman" w:hAnsi="Times New Roman"/>
                <w:i/>
                <w:sz w:val="16"/>
                <w:szCs w:val="20"/>
              </w:rPr>
            </w:pPr>
            <w:r w:rsidRPr="00027882">
              <w:rPr>
                <w:rFonts w:ascii="Times New Roman" w:hAnsi="Times New Roman"/>
                <w:sz w:val="16"/>
                <w:szCs w:val="20"/>
              </w:rPr>
              <w:t xml:space="preserve">Комплект связи </w:t>
            </w:r>
            <w:r w:rsidR="008402BB">
              <w:rPr>
                <w:rFonts w:ascii="Times New Roman" w:hAnsi="Times New Roman"/>
                <w:i/>
                <w:sz w:val="16"/>
                <w:szCs w:val="20"/>
              </w:rPr>
              <w:t>__________________________</w:t>
            </w:r>
          </w:p>
          <w:p w:rsidR="00A23680" w:rsidRPr="00842EC9" w:rsidRDefault="00A23680" w:rsidP="00485351">
            <w:pPr>
              <w:rPr>
                <w:rFonts w:ascii="Times New Roman" w:hAnsi="Times New Roman"/>
                <w:b/>
                <w:sz w:val="16"/>
                <w:szCs w:val="20"/>
              </w:rPr>
            </w:pPr>
          </w:p>
        </w:tc>
        <w:tc>
          <w:tcPr>
            <w:tcW w:w="851" w:type="dxa"/>
          </w:tcPr>
          <w:p w:rsidR="00AD3FBC" w:rsidRDefault="00AD3FBC" w:rsidP="00D5559B">
            <w:pPr>
              <w:jc w:val="center"/>
              <w:rPr>
                <w:rFonts w:ascii="Times New Roman" w:hAnsi="Times New Roman"/>
                <w:sz w:val="20"/>
                <w:szCs w:val="20"/>
              </w:rPr>
            </w:pPr>
            <w:r>
              <w:rPr>
                <w:rFonts w:ascii="Times New Roman" w:hAnsi="Times New Roman"/>
                <w:sz w:val="20"/>
                <w:szCs w:val="20"/>
              </w:rPr>
              <w:t>1 шт.</w:t>
            </w:r>
          </w:p>
        </w:tc>
        <w:tc>
          <w:tcPr>
            <w:tcW w:w="4678" w:type="dxa"/>
          </w:tcPr>
          <w:p w:rsidR="00AD3FBC" w:rsidRPr="00A51E97" w:rsidRDefault="00AD3FBC" w:rsidP="00D5559B">
            <w:pPr>
              <w:pStyle w:val="ad"/>
              <w:spacing w:before="0" w:beforeAutospacing="0" w:after="0" w:afterAutospacing="0"/>
              <w:rPr>
                <w:sz w:val="16"/>
                <w:szCs w:val="20"/>
              </w:rPr>
            </w:pPr>
          </w:p>
        </w:tc>
        <w:tc>
          <w:tcPr>
            <w:tcW w:w="1275" w:type="dxa"/>
          </w:tcPr>
          <w:p w:rsidR="00AD3FBC" w:rsidRPr="00856CC8" w:rsidRDefault="00AD3FBC" w:rsidP="00D5559B">
            <w:pPr>
              <w:rPr>
                <w:rFonts w:ascii="Times New Roman" w:hAnsi="Times New Roman"/>
                <w:sz w:val="20"/>
                <w:szCs w:val="20"/>
              </w:rPr>
            </w:pPr>
          </w:p>
        </w:tc>
        <w:tc>
          <w:tcPr>
            <w:tcW w:w="1275" w:type="dxa"/>
          </w:tcPr>
          <w:p w:rsidR="00AD3FBC" w:rsidRPr="00856CC8" w:rsidRDefault="00AD3FBC" w:rsidP="00D5559B">
            <w:pPr>
              <w:rPr>
                <w:rFonts w:ascii="Times New Roman" w:hAnsi="Times New Roman"/>
                <w:sz w:val="20"/>
                <w:szCs w:val="20"/>
              </w:rPr>
            </w:pPr>
          </w:p>
        </w:tc>
      </w:tr>
      <w:tr w:rsidR="008402BB" w:rsidRPr="00A65DF2" w:rsidTr="007A46A7">
        <w:tc>
          <w:tcPr>
            <w:tcW w:w="9674" w:type="dxa"/>
            <w:gridSpan w:val="5"/>
          </w:tcPr>
          <w:p w:rsidR="008402BB" w:rsidRPr="00972DAD" w:rsidRDefault="00972DAD" w:rsidP="008402BB">
            <w:pPr>
              <w:jc w:val="right"/>
              <w:rPr>
                <w:rFonts w:ascii="Times New Roman" w:hAnsi="Times New Roman"/>
                <w:sz w:val="20"/>
                <w:szCs w:val="20"/>
              </w:rPr>
            </w:pPr>
            <w:r>
              <w:rPr>
                <w:rFonts w:ascii="Times New Roman" w:hAnsi="Times New Roman"/>
                <w:b/>
              </w:rPr>
              <w:t>НДС 20%/НДС не облагается</w:t>
            </w:r>
          </w:p>
        </w:tc>
        <w:tc>
          <w:tcPr>
            <w:tcW w:w="1275" w:type="dxa"/>
          </w:tcPr>
          <w:p w:rsidR="008402BB" w:rsidRPr="00972DAD" w:rsidRDefault="008402BB" w:rsidP="00D5559B">
            <w:pPr>
              <w:jc w:val="center"/>
              <w:rPr>
                <w:rFonts w:ascii="Times New Roman" w:hAnsi="Times New Roman"/>
                <w:sz w:val="20"/>
                <w:szCs w:val="20"/>
              </w:rPr>
            </w:pPr>
          </w:p>
        </w:tc>
      </w:tr>
      <w:tr w:rsidR="008402BB" w:rsidRPr="00A65DF2" w:rsidTr="007A46A7">
        <w:tc>
          <w:tcPr>
            <w:tcW w:w="9674" w:type="dxa"/>
            <w:gridSpan w:val="5"/>
          </w:tcPr>
          <w:p w:rsidR="008402BB" w:rsidRPr="00842EC9" w:rsidRDefault="00972DAD" w:rsidP="008402BB">
            <w:pPr>
              <w:jc w:val="right"/>
              <w:rPr>
                <w:rFonts w:ascii="Times New Roman" w:hAnsi="Times New Roman"/>
                <w:b/>
                <w:sz w:val="16"/>
                <w:szCs w:val="20"/>
              </w:rPr>
            </w:pPr>
            <w:r>
              <w:rPr>
                <w:rFonts w:ascii="Times New Roman" w:hAnsi="Times New Roman"/>
                <w:b/>
              </w:rPr>
              <w:t>ИТОГО</w:t>
            </w:r>
          </w:p>
        </w:tc>
        <w:tc>
          <w:tcPr>
            <w:tcW w:w="1275" w:type="dxa"/>
          </w:tcPr>
          <w:p w:rsidR="008402BB" w:rsidRPr="008402BB" w:rsidRDefault="008402BB" w:rsidP="00D5559B">
            <w:pPr>
              <w:jc w:val="center"/>
              <w:rPr>
                <w:rFonts w:ascii="Times New Roman" w:hAnsi="Times New Roman"/>
                <w:sz w:val="20"/>
                <w:szCs w:val="20"/>
              </w:rPr>
            </w:pPr>
          </w:p>
        </w:tc>
      </w:tr>
    </w:tbl>
    <w:p w:rsidR="00AD3FBC" w:rsidRPr="005D6EBB" w:rsidRDefault="00AD3FBC" w:rsidP="00AD3FBC">
      <w:pPr>
        <w:spacing w:after="0"/>
        <w:jc w:val="both"/>
        <w:rPr>
          <w:rFonts w:ascii="Times New Roman" w:hAnsi="Times New Roman"/>
          <w:b/>
          <w:sz w:val="20"/>
          <w:szCs w:val="20"/>
          <w:u w:val="single"/>
        </w:rPr>
      </w:pPr>
      <w:r w:rsidRPr="005D6EBB">
        <w:rPr>
          <w:rFonts w:ascii="Times New Roman" w:hAnsi="Times New Roman"/>
          <w:b/>
          <w:sz w:val="20"/>
          <w:szCs w:val="20"/>
          <w:u w:val="single"/>
        </w:rPr>
        <w:t>Условия поставки Товара:</w:t>
      </w:r>
    </w:p>
    <w:p w:rsidR="00AD3FBC" w:rsidRDefault="00AD3FBC" w:rsidP="00AD3FBC">
      <w:pPr>
        <w:spacing w:after="0"/>
        <w:jc w:val="both"/>
        <w:rPr>
          <w:rFonts w:ascii="Times New Roman" w:hAnsi="Times New Roman"/>
          <w:sz w:val="20"/>
          <w:szCs w:val="20"/>
        </w:rPr>
      </w:pPr>
      <w:r w:rsidRPr="005D6EBB">
        <w:rPr>
          <w:rFonts w:ascii="Times New Roman" w:hAnsi="Times New Roman"/>
          <w:b/>
          <w:sz w:val="20"/>
          <w:szCs w:val="20"/>
        </w:rPr>
        <w:t>Срок поставки</w:t>
      </w:r>
      <w:r>
        <w:rPr>
          <w:rFonts w:ascii="Times New Roman" w:hAnsi="Times New Roman"/>
          <w:b/>
          <w:sz w:val="20"/>
          <w:szCs w:val="20"/>
        </w:rPr>
        <w:t xml:space="preserve"> </w:t>
      </w:r>
      <w:r w:rsidRPr="005D6EBB">
        <w:rPr>
          <w:rFonts w:ascii="Times New Roman" w:hAnsi="Times New Roman"/>
          <w:sz w:val="20"/>
          <w:szCs w:val="20"/>
        </w:rPr>
        <w:t xml:space="preserve">– </w:t>
      </w:r>
      <w:r>
        <w:rPr>
          <w:rFonts w:ascii="Times New Roman" w:hAnsi="Times New Roman"/>
          <w:sz w:val="20"/>
          <w:szCs w:val="20"/>
        </w:rPr>
        <w:t xml:space="preserve">в течение </w:t>
      </w:r>
      <w:r w:rsidR="004D4515">
        <w:rPr>
          <w:rFonts w:ascii="Times New Roman" w:hAnsi="Times New Roman"/>
          <w:sz w:val="20"/>
          <w:szCs w:val="20"/>
        </w:rPr>
        <w:t>60</w:t>
      </w:r>
      <w:r>
        <w:rPr>
          <w:rFonts w:ascii="Times New Roman" w:hAnsi="Times New Roman"/>
          <w:sz w:val="20"/>
          <w:szCs w:val="20"/>
        </w:rPr>
        <w:t xml:space="preserve"> (</w:t>
      </w:r>
      <w:r w:rsidR="004D4515">
        <w:rPr>
          <w:rFonts w:ascii="Times New Roman" w:hAnsi="Times New Roman"/>
          <w:sz w:val="20"/>
          <w:szCs w:val="20"/>
        </w:rPr>
        <w:t>шест</w:t>
      </w:r>
      <w:r w:rsidR="00827A99">
        <w:rPr>
          <w:rFonts w:ascii="Times New Roman" w:hAnsi="Times New Roman"/>
          <w:sz w:val="20"/>
          <w:szCs w:val="20"/>
        </w:rPr>
        <w:t>и</w:t>
      </w:r>
      <w:r w:rsidR="004D4515">
        <w:rPr>
          <w:rFonts w:ascii="Times New Roman" w:hAnsi="Times New Roman"/>
          <w:sz w:val="20"/>
          <w:szCs w:val="20"/>
        </w:rPr>
        <w:t>деся</w:t>
      </w:r>
      <w:r w:rsidR="00827A99">
        <w:rPr>
          <w:rFonts w:ascii="Times New Roman" w:hAnsi="Times New Roman"/>
          <w:sz w:val="20"/>
          <w:szCs w:val="20"/>
        </w:rPr>
        <w:t>ти</w:t>
      </w:r>
      <w:r>
        <w:rPr>
          <w:rFonts w:ascii="Times New Roman" w:hAnsi="Times New Roman"/>
          <w:sz w:val="20"/>
          <w:szCs w:val="20"/>
        </w:rPr>
        <w:t>)</w:t>
      </w:r>
      <w:r w:rsidR="00D34E4A">
        <w:rPr>
          <w:rFonts w:ascii="Times New Roman" w:hAnsi="Times New Roman"/>
          <w:sz w:val="20"/>
          <w:szCs w:val="20"/>
        </w:rPr>
        <w:t xml:space="preserve"> календарных</w:t>
      </w:r>
      <w:r>
        <w:rPr>
          <w:rFonts w:ascii="Times New Roman" w:hAnsi="Times New Roman"/>
          <w:sz w:val="20"/>
          <w:szCs w:val="20"/>
        </w:rPr>
        <w:t xml:space="preserve"> дней </w:t>
      </w:r>
      <w:proofErr w:type="gramStart"/>
      <w:r>
        <w:rPr>
          <w:rFonts w:ascii="Times New Roman" w:hAnsi="Times New Roman"/>
          <w:sz w:val="20"/>
          <w:szCs w:val="20"/>
        </w:rPr>
        <w:t>с даты заключения</w:t>
      </w:r>
      <w:proofErr w:type="gramEnd"/>
      <w:r>
        <w:rPr>
          <w:rFonts w:ascii="Times New Roman" w:hAnsi="Times New Roman"/>
          <w:sz w:val="20"/>
          <w:szCs w:val="20"/>
        </w:rPr>
        <w:t xml:space="preserve"> договора.</w:t>
      </w:r>
    </w:p>
    <w:p w:rsidR="00AD3FBC" w:rsidRPr="005D6EBB" w:rsidRDefault="00AD3FBC" w:rsidP="00AD3FBC">
      <w:pPr>
        <w:spacing w:after="0"/>
        <w:jc w:val="both"/>
        <w:rPr>
          <w:rFonts w:ascii="Times New Roman" w:hAnsi="Times New Roman"/>
          <w:b/>
          <w:sz w:val="20"/>
          <w:szCs w:val="20"/>
        </w:rPr>
      </w:pPr>
      <w:r w:rsidRPr="005D6EBB">
        <w:rPr>
          <w:rFonts w:ascii="Times New Roman" w:hAnsi="Times New Roman"/>
          <w:b/>
          <w:sz w:val="20"/>
          <w:szCs w:val="20"/>
        </w:rPr>
        <w:t>Объем поставки</w:t>
      </w:r>
      <w:r>
        <w:rPr>
          <w:rFonts w:ascii="Times New Roman" w:hAnsi="Times New Roman"/>
          <w:b/>
          <w:sz w:val="20"/>
          <w:szCs w:val="20"/>
        </w:rPr>
        <w:t>, выполнения работ, оказания услуг</w:t>
      </w:r>
      <w:r w:rsidRPr="005D6EBB">
        <w:rPr>
          <w:rFonts w:ascii="Times New Roman" w:hAnsi="Times New Roman"/>
          <w:b/>
          <w:sz w:val="20"/>
          <w:szCs w:val="20"/>
        </w:rPr>
        <w:t xml:space="preserve"> – </w:t>
      </w:r>
      <w:r w:rsidRPr="005D6EBB">
        <w:rPr>
          <w:rFonts w:ascii="Times New Roman" w:hAnsi="Times New Roman"/>
          <w:sz w:val="20"/>
          <w:szCs w:val="20"/>
        </w:rPr>
        <w:t>в соответствии с настоящей Спецификацией.</w:t>
      </w:r>
    </w:p>
    <w:p w:rsidR="00AD3FBC" w:rsidRPr="005D6EBB" w:rsidRDefault="00AD3FBC" w:rsidP="00AD3FBC">
      <w:pPr>
        <w:pStyle w:val="aa"/>
        <w:spacing w:after="0" w:line="240" w:lineRule="auto"/>
        <w:ind w:left="0"/>
        <w:jc w:val="both"/>
        <w:rPr>
          <w:rFonts w:ascii="Times New Roman" w:eastAsia="Times New Roman" w:hAnsi="Times New Roman"/>
          <w:bCs/>
          <w:sz w:val="20"/>
          <w:szCs w:val="20"/>
        </w:rPr>
      </w:pPr>
      <w:r w:rsidRPr="005D6EBB">
        <w:rPr>
          <w:rFonts w:ascii="Times New Roman" w:hAnsi="Times New Roman"/>
          <w:b/>
          <w:sz w:val="20"/>
          <w:szCs w:val="20"/>
        </w:rPr>
        <w:t xml:space="preserve">Срок оплаты – </w:t>
      </w:r>
      <w:r w:rsidRPr="005D6EBB">
        <w:rPr>
          <w:rFonts w:ascii="Times New Roman" w:eastAsia="Times New Roman" w:hAnsi="Times New Roman"/>
          <w:bCs/>
          <w:sz w:val="20"/>
          <w:szCs w:val="20"/>
        </w:rPr>
        <w:t>в соответствии с условиями договора.</w:t>
      </w:r>
    </w:p>
    <w:p w:rsidR="00AD3FBC" w:rsidRPr="005D6EBB" w:rsidRDefault="006B7416" w:rsidP="00B5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b/>
          <w:sz w:val="20"/>
          <w:szCs w:val="20"/>
          <w:lang w:eastAsia="ja-JP"/>
        </w:rPr>
      </w:pPr>
      <w:r>
        <w:rPr>
          <w:rFonts w:ascii="Times New Roman" w:eastAsia="MS Mincho" w:hAnsi="Times New Roman"/>
          <w:b/>
          <w:sz w:val="20"/>
          <w:szCs w:val="20"/>
          <w:lang w:eastAsia="ja-JP"/>
        </w:rPr>
        <w:tab/>
      </w:r>
      <w:proofErr w:type="gramStart"/>
      <w:r w:rsidR="00AD3FBC" w:rsidRPr="005D6EBB">
        <w:rPr>
          <w:rFonts w:ascii="Times New Roman" w:eastAsia="MS Mincho" w:hAnsi="Times New Roman"/>
          <w:b/>
          <w:sz w:val="20"/>
          <w:szCs w:val="20"/>
          <w:lang w:eastAsia="ja-JP"/>
        </w:rPr>
        <w:t xml:space="preserve">Требования к качеству, техническим характеристикам товара: </w:t>
      </w:r>
      <w:r w:rsidR="00AD3FBC" w:rsidRPr="005D6EBB">
        <w:rPr>
          <w:rFonts w:ascii="Times New Roman" w:hAnsi="Times New Roman"/>
          <w:sz w:val="20"/>
          <w:szCs w:val="20"/>
        </w:rPr>
        <w:t>поставляемый товар должен быть</w:t>
      </w:r>
      <w:r w:rsidR="00AD3FBC">
        <w:rPr>
          <w:rFonts w:ascii="Times New Roman" w:hAnsi="Times New Roman"/>
          <w:sz w:val="20"/>
          <w:szCs w:val="20"/>
        </w:rPr>
        <w:t xml:space="preserve"> </w:t>
      </w:r>
      <w:r w:rsidR="00AD3FBC" w:rsidRPr="005D6EBB">
        <w:rPr>
          <w:rFonts w:ascii="Times New Roman" w:hAnsi="Times New Roman"/>
          <w:sz w:val="20"/>
          <w:szCs w:val="20"/>
        </w:rPr>
        <w:t xml:space="preserve">новым товаром, произведен </w:t>
      </w:r>
      <w:r w:rsidR="00AD3FBC" w:rsidRPr="00B91B19">
        <w:rPr>
          <w:rFonts w:ascii="Times New Roman" w:hAnsi="Times New Roman"/>
          <w:sz w:val="20"/>
          <w:szCs w:val="20"/>
        </w:rPr>
        <w:t xml:space="preserve">не </w:t>
      </w:r>
      <w:r w:rsidR="00AD3FBC" w:rsidRPr="00F45D98">
        <w:rPr>
          <w:rFonts w:ascii="Times New Roman" w:hAnsi="Times New Roman"/>
          <w:sz w:val="20"/>
          <w:szCs w:val="20"/>
        </w:rPr>
        <w:t>ранее 2018 года, быть</w:t>
      </w:r>
      <w:r w:rsidR="00AD3FBC" w:rsidRPr="005D6EBB">
        <w:rPr>
          <w:rFonts w:ascii="Times New Roman" w:hAnsi="Times New Roman"/>
          <w:sz w:val="20"/>
          <w:szCs w:val="20"/>
        </w:rPr>
        <w:t xml:space="preserve"> готовым к эксплуатации в комплекте (</w:t>
      </w:r>
      <w:r w:rsidR="00AD3FBC">
        <w:rPr>
          <w:rFonts w:ascii="Times New Roman" w:hAnsi="Times New Roman"/>
          <w:sz w:val="20"/>
          <w:szCs w:val="20"/>
        </w:rPr>
        <w:t xml:space="preserve">должен быть </w:t>
      </w:r>
      <w:r w:rsidR="00AD3FBC" w:rsidRPr="005D6EBB">
        <w:rPr>
          <w:rFonts w:ascii="Times New Roman" w:hAnsi="Times New Roman"/>
          <w:sz w:val="20"/>
          <w:szCs w:val="20"/>
        </w:rPr>
        <w:t>товаром, который не был в употреблении, в ремонте, в том числе</w:t>
      </w:r>
      <w:r w:rsidR="007D24C4">
        <w:rPr>
          <w:rFonts w:ascii="Times New Roman" w:hAnsi="Times New Roman"/>
          <w:sz w:val="20"/>
          <w:szCs w:val="20"/>
        </w:rPr>
        <w:t>,</w:t>
      </w:r>
      <w:r w:rsidR="00AD3FBC" w:rsidRPr="005D6EBB">
        <w:rPr>
          <w:rFonts w:ascii="Times New Roman" w:hAnsi="Times New Roman"/>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AD3FBC" w:rsidRPr="005D6EBB" w:rsidRDefault="00AD3FBC" w:rsidP="00AD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eastAsia="MS Mincho" w:hAnsi="Times New Roman"/>
          <w:b/>
          <w:sz w:val="20"/>
          <w:szCs w:val="20"/>
          <w:lang w:eastAsia="ja-JP"/>
        </w:rPr>
      </w:pPr>
      <w:r w:rsidRPr="005D6EBB">
        <w:rPr>
          <w:rFonts w:ascii="Times New Roman" w:eastAsia="MS Mincho" w:hAnsi="Times New Roman"/>
          <w:b/>
          <w:i/>
          <w:sz w:val="20"/>
          <w:szCs w:val="20"/>
          <w:lang w:eastAsia="ja-JP"/>
        </w:rPr>
        <w:t xml:space="preserve"> </w:t>
      </w:r>
      <w:r w:rsidRPr="005D6EBB">
        <w:rPr>
          <w:rFonts w:ascii="Times New Roman" w:eastAsia="MS Mincho" w:hAnsi="Times New Roman"/>
          <w:b/>
          <w:sz w:val="20"/>
          <w:szCs w:val="20"/>
          <w:lang w:eastAsia="ja-JP"/>
        </w:rPr>
        <w:t xml:space="preserve">Требования к упаковке товара: </w:t>
      </w:r>
      <w:r w:rsidRPr="005D6EBB">
        <w:rPr>
          <w:rFonts w:ascii="Times New Roman" w:hAnsi="Times New Roman"/>
          <w:sz w:val="20"/>
          <w:szCs w:val="20"/>
        </w:rPr>
        <w:t>товар должен поставляться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экологической безопасности, иметь необходимые маркировки, наклейки, пломбы, а также давать возможность определить количество содержащегося в ней товара. Если производителем (производителями) товара предусмотрена для них специальная упаковка (тара), отличная от указанной,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rsidR="00AD3FBC" w:rsidRPr="005D6EBB" w:rsidRDefault="00AD3FBC" w:rsidP="00AD3FBC">
      <w:pPr>
        <w:autoSpaceDE w:val="0"/>
        <w:autoSpaceDN w:val="0"/>
        <w:adjustRightInd w:val="0"/>
        <w:spacing w:after="0"/>
        <w:ind w:firstLine="540"/>
        <w:jc w:val="both"/>
        <w:rPr>
          <w:rFonts w:ascii="Times New Roman" w:hAnsi="Times New Roman"/>
          <w:sz w:val="20"/>
          <w:szCs w:val="20"/>
        </w:rPr>
      </w:pPr>
      <w:r w:rsidRPr="005D6EBB">
        <w:rPr>
          <w:rFonts w:ascii="Times New Roman" w:hAnsi="Times New Roman"/>
          <w:sz w:val="20"/>
          <w:szCs w:val="20"/>
        </w:rPr>
        <w:t>Поставляемые товары должны быть обеспечены технической документацией на русском языке.</w:t>
      </w:r>
    </w:p>
    <w:p w:rsidR="006B7416" w:rsidRPr="0000195A" w:rsidRDefault="00AD3FBC" w:rsidP="004B4F3F">
      <w:pPr>
        <w:autoSpaceDE w:val="0"/>
        <w:autoSpaceDN w:val="0"/>
        <w:adjustRightInd w:val="0"/>
        <w:spacing w:after="0"/>
        <w:ind w:firstLine="709"/>
        <w:contextualSpacing/>
        <w:jc w:val="both"/>
        <w:rPr>
          <w:rFonts w:ascii="Times New Roman" w:hAnsi="Times New Roman"/>
          <w:sz w:val="20"/>
          <w:szCs w:val="20"/>
        </w:rPr>
      </w:pPr>
      <w:r w:rsidRPr="005D6EBB">
        <w:rPr>
          <w:rFonts w:ascii="Times New Roman" w:eastAsia="MS Mincho" w:hAnsi="Times New Roman"/>
          <w:b/>
          <w:sz w:val="20"/>
          <w:szCs w:val="20"/>
          <w:lang w:eastAsia="ja-JP"/>
        </w:rPr>
        <w:t>Срок гарантии на поставляемый товар</w:t>
      </w:r>
      <w:r w:rsidRPr="005D6EBB">
        <w:rPr>
          <w:rFonts w:ascii="Times New Roman" w:eastAsia="MS Mincho" w:hAnsi="Times New Roman"/>
          <w:sz w:val="20"/>
          <w:szCs w:val="20"/>
          <w:lang w:eastAsia="ja-JP"/>
        </w:rPr>
        <w:t xml:space="preserve">: </w:t>
      </w:r>
      <w:r w:rsidRPr="005D6EBB">
        <w:rPr>
          <w:rFonts w:ascii="Times New Roman" w:hAnsi="Times New Roman"/>
          <w:sz w:val="20"/>
          <w:szCs w:val="20"/>
        </w:rPr>
        <w:t>гарантийный срок на поставляемый товар должен быть не менее срока, установленного производителем, но не менее 12 месяцев с момента подписания Сторонами соответствующей товарной накладной. В течение гарантийного срока Поставщик должен гарантировать полнофункциональную работу товара.</w:t>
      </w:r>
    </w:p>
    <w:tbl>
      <w:tblPr>
        <w:tblW w:w="9784" w:type="dxa"/>
        <w:tblInd w:w="-453" w:type="dxa"/>
        <w:tblLayout w:type="fixed"/>
        <w:tblCellMar>
          <w:left w:w="105" w:type="dxa"/>
          <w:right w:w="105" w:type="dxa"/>
        </w:tblCellMar>
        <w:tblLook w:val="04A0"/>
      </w:tblPr>
      <w:tblGrid>
        <w:gridCol w:w="484"/>
        <w:gridCol w:w="74"/>
        <w:gridCol w:w="3756"/>
        <w:gridCol w:w="74"/>
        <w:gridCol w:w="689"/>
        <w:gridCol w:w="74"/>
        <w:gridCol w:w="4562"/>
        <w:gridCol w:w="71"/>
      </w:tblGrid>
      <w:tr w:rsidR="00AD3FBC" w:rsidRPr="005D6EBB" w:rsidTr="00B51071">
        <w:tc>
          <w:tcPr>
            <w:tcW w:w="484" w:type="dxa"/>
          </w:tcPr>
          <w:p w:rsidR="00AD3FBC" w:rsidRPr="005D6EBB" w:rsidRDefault="00AD3FBC" w:rsidP="00D5559B">
            <w:pPr>
              <w:pStyle w:val="11"/>
              <w:jc w:val="both"/>
              <w:rPr>
                <w:sz w:val="20"/>
                <w:szCs w:val="20"/>
              </w:rPr>
            </w:pPr>
          </w:p>
        </w:tc>
        <w:tc>
          <w:tcPr>
            <w:tcW w:w="3830" w:type="dxa"/>
            <w:gridSpan w:val="2"/>
          </w:tcPr>
          <w:p w:rsidR="00AD3FBC" w:rsidRPr="005D6EBB" w:rsidRDefault="00AD3FBC" w:rsidP="00D5559B">
            <w:pPr>
              <w:pStyle w:val="11"/>
              <w:jc w:val="both"/>
              <w:rPr>
                <w:sz w:val="20"/>
                <w:szCs w:val="20"/>
              </w:rPr>
            </w:pPr>
            <w:r w:rsidRPr="005D6EBB">
              <w:rPr>
                <w:b/>
                <w:bCs/>
                <w:sz w:val="20"/>
                <w:szCs w:val="20"/>
              </w:rPr>
              <w:t>Заказчик</w:t>
            </w:r>
            <w:r w:rsidRPr="005D6EBB">
              <w:rPr>
                <w:sz w:val="20"/>
                <w:szCs w:val="20"/>
              </w:rPr>
              <w:t xml:space="preserve"> </w:t>
            </w:r>
          </w:p>
        </w:tc>
        <w:tc>
          <w:tcPr>
            <w:tcW w:w="763" w:type="dxa"/>
            <w:gridSpan w:val="2"/>
          </w:tcPr>
          <w:p w:rsidR="00AD3FBC" w:rsidRPr="005D6EBB" w:rsidRDefault="00AD3FBC" w:rsidP="00D5559B">
            <w:pPr>
              <w:pStyle w:val="11"/>
              <w:jc w:val="both"/>
              <w:rPr>
                <w:sz w:val="20"/>
                <w:szCs w:val="20"/>
              </w:rPr>
            </w:pPr>
          </w:p>
        </w:tc>
        <w:tc>
          <w:tcPr>
            <w:tcW w:w="4707" w:type="dxa"/>
            <w:gridSpan w:val="3"/>
          </w:tcPr>
          <w:p w:rsidR="00B51071" w:rsidRDefault="00AD3FBC" w:rsidP="00D5559B">
            <w:pPr>
              <w:pStyle w:val="11"/>
              <w:jc w:val="both"/>
              <w:rPr>
                <w:sz w:val="20"/>
                <w:szCs w:val="20"/>
              </w:rPr>
            </w:pPr>
            <w:r w:rsidRPr="005D6EBB">
              <w:rPr>
                <w:b/>
                <w:bCs/>
                <w:sz w:val="20"/>
                <w:szCs w:val="20"/>
              </w:rPr>
              <w:t>Поставщик</w:t>
            </w:r>
            <w:r w:rsidRPr="005D6EBB">
              <w:rPr>
                <w:sz w:val="20"/>
                <w:szCs w:val="20"/>
              </w:rPr>
              <w:t xml:space="preserve"> </w:t>
            </w:r>
          </w:p>
          <w:p w:rsidR="00B51071" w:rsidRPr="005D6EBB" w:rsidRDefault="00B51071" w:rsidP="00D5559B">
            <w:pPr>
              <w:pStyle w:val="11"/>
              <w:jc w:val="both"/>
              <w:rPr>
                <w:sz w:val="20"/>
                <w:szCs w:val="20"/>
              </w:rPr>
            </w:pPr>
          </w:p>
        </w:tc>
      </w:tr>
      <w:tr w:rsidR="00B51071" w:rsidRPr="005D6EBB" w:rsidTr="00B51071">
        <w:trPr>
          <w:gridBefore w:val="2"/>
          <w:gridAfter w:val="1"/>
          <w:wBefore w:w="558" w:type="dxa"/>
          <w:wAfter w:w="71" w:type="dxa"/>
        </w:trPr>
        <w:tc>
          <w:tcPr>
            <w:tcW w:w="3830" w:type="dxa"/>
            <w:gridSpan w:val="2"/>
          </w:tcPr>
          <w:p w:rsidR="00B51071" w:rsidRPr="00F5601D" w:rsidRDefault="00B51071" w:rsidP="00D5559B">
            <w:pPr>
              <w:spacing w:after="0"/>
              <w:rPr>
                <w:rFonts w:ascii="Times New Roman" w:hAnsi="Times New Roman"/>
                <w:b/>
                <w:sz w:val="20"/>
                <w:szCs w:val="20"/>
              </w:rPr>
            </w:pPr>
            <w:r w:rsidRPr="00F5601D">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B51071" w:rsidRPr="00F5601D" w:rsidRDefault="00B51071" w:rsidP="00D5559B">
            <w:pPr>
              <w:spacing w:after="0"/>
              <w:jc w:val="both"/>
              <w:rPr>
                <w:rFonts w:ascii="Times New Roman" w:hAnsi="Times New Roman"/>
                <w:sz w:val="20"/>
                <w:szCs w:val="20"/>
              </w:rPr>
            </w:pPr>
            <w:r w:rsidRPr="00F5601D">
              <w:rPr>
                <w:rFonts w:ascii="Times New Roman" w:hAnsi="Times New Roman"/>
                <w:sz w:val="20"/>
                <w:szCs w:val="20"/>
              </w:rPr>
              <w:t>Юридический адрес: 150000, г. Ярославль, ул. Максимова, д. 17/27.</w:t>
            </w:r>
          </w:p>
          <w:p w:rsidR="00B51071" w:rsidRPr="00F5601D" w:rsidRDefault="00B51071" w:rsidP="00D5559B">
            <w:pPr>
              <w:spacing w:after="0" w:line="0" w:lineRule="atLeast"/>
              <w:rPr>
                <w:rFonts w:ascii="Times New Roman" w:hAnsi="Times New Roman"/>
                <w:sz w:val="20"/>
                <w:szCs w:val="20"/>
              </w:rPr>
            </w:pPr>
            <w:r w:rsidRPr="00F5601D">
              <w:rPr>
                <w:rFonts w:ascii="Times New Roman" w:hAnsi="Times New Roman"/>
                <w:sz w:val="20"/>
                <w:szCs w:val="20"/>
              </w:rPr>
              <w:t>Департамент финансов ЯО (ГАУ ЯО «Информационное агентство «Верхняя Волга», л/с 946080016)</w:t>
            </w:r>
          </w:p>
          <w:p w:rsidR="00B51071" w:rsidRPr="00F5601D" w:rsidRDefault="00B51071" w:rsidP="00D5559B">
            <w:pPr>
              <w:spacing w:after="0"/>
              <w:jc w:val="both"/>
              <w:rPr>
                <w:rFonts w:ascii="Times New Roman" w:hAnsi="Times New Roman"/>
                <w:sz w:val="20"/>
                <w:szCs w:val="20"/>
              </w:rPr>
            </w:pPr>
            <w:proofErr w:type="gramStart"/>
            <w:r w:rsidRPr="00F5601D">
              <w:rPr>
                <w:rFonts w:ascii="Times New Roman" w:hAnsi="Times New Roman"/>
                <w:sz w:val="20"/>
                <w:szCs w:val="20"/>
              </w:rPr>
              <w:t>р</w:t>
            </w:r>
            <w:proofErr w:type="gramEnd"/>
            <w:r w:rsidRPr="00F5601D">
              <w:rPr>
                <w:rFonts w:ascii="Times New Roman" w:hAnsi="Times New Roman"/>
                <w:sz w:val="20"/>
                <w:szCs w:val="20"/>
              </w:rPr>
              <w:t>/с 40601810378883000001 ОТДЕЛЕНИЕ ЯРОСЛАВЛЬ Г.ЯРОСЛАВЛЬ</w:t>
            </w:r>
          </w:p>
          <w:p w:rsidR="00B51071" w:rsidRPr="00F5601D" w:rsidRDefault="00B51071" w:rsidP="00D5559B">
            <w:pPr>
              <w:spacing w:after="0"/>
              <w:jc w:val="both"/>
              <w:rPr>
                <w:rFonts w:ascii="Times New Roman" w:hAnsi="Times New Roman"/>
                <w:sz w:val="20"/>
                <w:szCs w:val="20"/>
              </w:rPr>
            </w:pPr>
            <w:r w:rsidRPr="00F5601D">
              <w:rPr>
                <w:rFonts w:ascii="Times New Roman" w:hAnsi="Times New Roman"/>
                <w:sz w:val="20"/>
                <w:szCs w:val="20"/>
              </w:rPr>
              <w:t>ИНН 7604026974</w:t>
            </w:r>
          </w:p>
          <w:p w:rsidR="00B51071" w:rsidRPr="00F5601D" w:rsidRDefault="00B51071" w:rsidP="00D5559B">
            <w:pPr>
              <w:spacing w:after="0"/>
              <w:jc w:val="both"/>
              <w:rPr>
                <w:rFonts w:ascii="Times New Roman" w:hAnsi="Times New Roman"/>
                <w:sz w:val="20"/>
                <w:szCs w:val="20"/>
              </w:rPr>
            </w:pPr>
            <w:r w:rsidRPr="00F5601D">
              <w:rPr>
                <w:rFonts w:ascii="Times New Roman" w:hAnsi="Times New Roman"/>
                <w:sz w:val="20"/>
                <w:szCs w:val="20"/>
              </w:rPr>
              <w:t>КПП 760401001</w:t>
            </w:r>
          </w:p>
          <w:p w:rsidR="00B51071" w:rsidRPr="00F5601D" w:rsidRDefault="00B51071" w:rsidP="00D5559B">
            <w:pPr>
              <w:spacing w:after="0"/>
              <w:jc w:val="both"/>
              <w:rPr>
                <w:rFonts w:ascii="Times New Roman" w:hAnsi="Times New Roman"/>
                <w:sz w:val="20"/>
                <w:szCs w:val="20"/>
              </w:rPr>
            </w:pPr>
            <w:r w:rsidRPr="00F5601D">
              <w:rPr>
                <w:rFonts w:ascii="Times New Roman" w:hAnsi="Times New Roman"/>
                <w:sz w:val="20"/>
                <w:szCs w:val="20"/>
              </w:rPr>
              <w:t>БИК 047888001</w:t>
            </w:r>
          </w:p>
          <w:p w:rsidR="00B51071" w:rsidRPr="004B4F3F" w:rsidRDefault="00B51071" w:rsidP="004B4F3F">
            <w:pPr>
              <w:spacing w:after="0"/>
              <w:jc w:val="both"/>
              <w:rPr>
                <w:rFonts w:ascii="Times New Roman" w:hAnsi="Times New Roman"/>
                <w:sz w:val="20"/>
                <w:szCs w:val="20"/>
              </w:rPr>
            </w:pPr>
            <w:r w:rsidRPr="00F5601D">
              <w:rPr>
                <w:rFonts w:ascii="Times New Roman" w:hAnsi="Times New Roman"/>
                <w:sz w:val="20"/>
                <w:szCs w:val="20"/>
              </w:rPr>
              <w:t>КОСГУ 00000000000000000130</w:t>
            </w:r>
          </w:p>
        </w:tc>
        <w:tc>
          <w:tcPr>
            <w:tcW w:w="763" w:type="dxa"/>
            <w:gridSpan w:val="2"/>
          </w:tcPr>
          <w:p w:rsidR="00B51071" w:rsidRPr="005D6EBB" w:rsidRDefault="00B51071" w:rsidP="00D5559B">
            <w:pPr>
              <w:pStyle w:val="11"/>
              <w:jc w:val="both"/>
              <w:rPr>
                <w:sz w:val="20"/>
                <w:szCs w:val="20"/>
              </w:rPr>
            </w:pPr>
          </w:p>
        </w:tc>
        <w:tc>
          <w:tcPr>
            <w:tcW w:w="4562" w:type="dxa"/>
          </w:tcPr>
          <w:p w:rsidR="00B51071" w:rsidRPr="005D6EBB" w:rsidRDefault="00B51071" w:rsidP="00D5559B">
            <w:pPr>
              <w:pStyle w:val="11"/>
              <w:jc w:val="both"/>
              <w:rPr>
                <w:sz w:val="20"/>
                <w:szCs w:val="20"/>
              </w:rPr>
            </w:pPr>
          </w:p>
        </w:tc>
      </w:tr>
      <w:tr w:rsidR="00B51071" w:rsidRPr="005D6EBB" w:rsidTr="00B51071">
        <w:trPr>
          <w:gridBefore w:val="2"/>
          <w:gridAfter w:val="1"/>
          <w:wBefore w:w="558" w:type="dxa"/>
          <w:wAfter w:w="71" w:type="dxa"/>
        </w:trPr>
        <w:tc>
          <w:tcPr>
            <w:tcW w:w="3830" w:type="dxa"/>
            <w:gridSpan w:val="2"/>
            <w:tcBorders>
              <w:top w:val="nil"/>
              <w:left w:val="nil"/>
              <w:bottom w:val="single" w:sz="2" w:space="0" w:color="auto"/>
              <w:right w:val="nil"/>
            </w:tcBorders>
          </w:tcPr>
          <w:p w:rsidR="00B51071" w:rsidRPr="005D6EBB" w:rsidRDefault="00B51071" w:rsidP="00D5559B">
            <w:pPr>
              <w:pStyle w:val="11"/>
              <w:jc w:val="both"/>
              <w:rPr>
                <w:sz w:val="20"/>
                <w:szCs w:val="20"/>
              </w:rPr>
            </w:pPr>
          </w:p>
        </w:tc>
        <w:tc>
          <w:tcPr>
            <w:tcW w:w="763" w:type="dxa"/>
            <w:gridSpan w:val="2"/>
          </w:tcPr>
          <w:p w:rsidR="00B51071" w:rsidRPr="005D6EBB" w:rsidRDefault="00B51071" w:rsidP="00D5559B">
            <w:pPr>
              <w:pStyle w:val="11"/>
              <w:jc w:val="both"/>
              <w:rPr>
                <w:sz w:val="20"/>
                <w:szCs w:val="20"/>
              </w:rPr>
            </w:pPr>
          </w:p>
        </w:tc>
        <w:tc>
          <w:tcPr>
            <w:tcW w:w="4562" w:type="dxa"/>
            <w:tcBorders>
              <w:top w:val="nil"/>
              <w:left w:val="nil"/>
              <w:bottom w:val="single" w:sz="2" w:space="0" w:color="auto"/>
              <w:right w:val="nil"/>
            </w:tcBorders>
          </w:tcPr>
          <w:p w:rsidR="00B51071" w:rsidRPr="005D6EBB" w:rsidRDefault="00B51071" w:rsidP="00D5559B">
            <w:pPr>
              <w:pStyle w:val="11"/>
              <w:jc w:val="both"/>
              <w:rPr>
                <w:sz w:val="20"/>
                <w:szCs w:val="20"/>
              </w:rPr>
            </w:pPr>
          </w:p>
        </w:tc>
      </w:tr>
      <w:tr w:rsidR="00B51071" w:rsidRPr="005D6EBB" w:rsidTr="00B51071">
        <w:trPr>
          <w:gridBefore w:val="2"/>
          <w:gridAfter w:val="1"/>
          <w:wBefore w:w="558" w:type="dxa"/>
          <w:wAfter w:w="71" w:type="dxa"/>
        </w:trPr>
        <w:tc>
          <w:tcPr>
            <w:tcW w:w="3830" w:type="dxa"/>
            <w:gridSpan w:val="2"/>
          </w:tcPr>
          <w:p w:rsidR="00B51071" w:rsidRPr="005D6EBB" w:rsidRDefault="00B51071" w:rsidP="00D5559B">
            <w:pPr>
              <w:pStyle w:val="11"/>
              <w:jc w:val="both"/>
              <w:rPr>
                <w:sz w:val="20"/>
                <w:szCs w:val="20"/>
              </w:rPr>
            </w:pPr>
            <w:r w:rsidRPr="005D6EBB">
              <w:rPr>
                <w:sz w:val="20"/>
                <w:szCs w:val="20"/>
              </w:rPr>
              <w:t>М.П.</w:t>
            </w:r>
          </w:p>
        </w:tc>
        <w:tc>
          <w:tcPr>
            <w:tcW w:w="763" w:type="dxa"/>
            <w:gridSpan w:val="2"/>
          </w:tcPr>
          <w:p w:rsidR="00B51071" w:rsidRPr="005D6EBB" w:rsidRDefault="00B51071" w:rsidP="00D5559B">
            <w:pPr>
              <w:pStyle w:val="11"/>
              <w:jc w:val="both"/>
              <w:rPr>
                <w:sz w:val="20"/>
                <w:szCs w:val="20"/>
              </w:rPr>
            </w:pPr>
          </w:p>
        </w:tc>
        <w:tc>
          <w:tcPr>
            <w:tcW w:w="4562" w:type="dxa"/>
          </w:tcPr>
          <w:p w:rsidR="00B51071" w:rsidRPr="005D6EBB" w:rsidRDefault="00B51071" w:rsidP="00D5559B">
            <w:pPr>
              <w:pStyle w:val="11"/>
              <w:jc w:val="both"/>
              <w:rPr>
                <w:sz w:val="20"/>
                <w:szCs w:val="20"/>
              </w:rPr>
            </w:pPr>
            <w:r w:rsidRPr="005D6EBB">
              <w:rPr>
                <w:sz w:val="20"/>
                <w:szCs w:val="20"/>
              </w:rPr>
              <w:t>М.П.</w:t>
            </w:r>
          </w:p>
        </w:tc>
      </w:tr>
    </w:tbl>
    <w:p w:rsidR="00E14B39" w:rsidRPr="00CD3EEB" w:rsidRDefault="00E14B39" w:rsidP="004B4F3F"/>
    <w:sectPr w:rsidR="00E14B39" w:rsidRPr="00CD3EEB" w:rsidSect="00D55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987"/>
    <w:multiLevelType w:val="multilevel"/>
    <w:tmpl w:val="86085D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118"/>
        </w:tabs>
        <w:ind w:left="2118" w:hanging="1410"/>
      </w:pPr>
      <w:rPr>
        <w:rFonts w:hint="default"/>
      </w:rPr>
    </w:lvl>
    <w:lvl w:ilvl="2">
      <w:start w:val="1"/>
      <w:numFmt w:val="decimal"/>
      <w:lvlText w:val="%1.%2.%3."/>
      <w:lvlJc w:val="left"/>
      <w:pPr>
        <w:tabs>
          <w:tab w:val="num" w:pos="2826"/>
        </w:tabs>
        <w:ind w:left="2826" w:hanging="1410"/>
      </w:pPr>
      <w:rPr>
        <w:rFonts w:hint="default"/>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205D4F7C"/>
    <w:multiLevelType w:val="hybridMultilevel"/>
    <w:tmpl w:val="36C8F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511B66"/>
    <w:multiLevelType w:val="hybridMultilevel"/>
    <w:tmpl w:val="B40A740C"/>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
    <w:nsid w:val="568F70E2"/>
    <w:multiLevelType w:val="multilevel"/>
    <w:tmpl w:val="9E3E2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9D335CD"/>
    <w:multiLevelType w:val="multilevel"/>
    <w:tmpl w:val="6FD23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CB14D56"/>
    <w:multiLevelType w:val="hybridMultilevel"/>
    <w:tmpl w:val="36C8F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630952"/>
    <w:multiLevelType w:val="hybridMultilevel"/>
    <w:tmpl w:val="5A9CA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55E185C"/>
    <w:multiLevelType w:val="hybridMultilevel"/>
    <w:tmpl w:val="577A5C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A5A22BA"/>
    <w:multiLevelType w:val="multilevel"/>
    <w:tmpl w:val="E0047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7"/>
  </w:num>
  <w:num w:numId="3">
    <w:abstractNumId w:val="3"/>
  </w:num>
  <w:num w:numId="4">
    <w:abstractNumId w:val="4"/>
  </w:num>
  <w:num w:numId="5">
    <w:abstractNumId w:val="8"/>
  </w:num>
  <w:num w:numId="6">
    <w:abstractNumId w:val="6"/>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AD3FBC"/>
    <w:rsid w:val="000008A0"/>
    <w:rsid w:val="000021A2"/>
    <w:rsid w:val="00030E4E"/>
    <w:rsid w:val="0003312C"/>
    <w:rsid w:val="000473D7"/>
    <w:rsid w:val="000671B3"/>
    <w:rsid w:val="00091043"/>
    <w:rsid w:val="00092CD4"/>
    <w:rsid w:val="000B38A6"/>
    <w:rsid w:val="000B73AE"/>
    <w:rsid w:val="000C6F44"/>
    <w:rsid w:val="00116621"/>
    <w:rsid w:val="00136115"/>
    <w:rsid w:val="0013786B"/>
    <w:rsid w:val="001432F2"/>
    <w:rsid w:val="001627FF"/>
    <w:rsid w:val="00196AA3"/>
    <w:rsid w:val="001F2E20"/>
    <w:rsid w:val="001F6604"/>
    <w:rsid w:val="002013EB"/>
    <w:rsid w:val="00224E1F"/>
    <w:rsid w:val="00256335"/>
    <w:rsid w:val="00263F26"/>
    <w:rsid w:val="0028327C"/>
    <w:rsid w:val="0028483C"/>
    <w:rsid w:val="0028600B"/>
    <w:rsid w:val="00286FC3"/>
    <w:rsid w:val="002A0150"/>
    <w:rsid w:val="002A0AC3"/>
    <w:rsid w:val="002A47D8"/>
    <w:rsid w:val="002C04E6"/>
    <w:rsid w:val="002C3002"/>
    <w:rsid w:val="002C70FF"/>
    <w:rsid w:val="002D76C1"/>
    <w:rsid w:val="002F0A6C"/>
    <w:rsid w:val="002F6B7D"/>
    <w:rsid w:val="002F76CF"/>
    <w:rsid w:val="0030696C"/>
    <w:rsid w:val="00314B64"/>
    <w:rsid w:val="00321FCB"/>
    <w:rsid w:val="00330106"/>
    <w:rsid w:val="003559E4"/>
    <w:rsid w:val="0035651B"/>
    <w:rsid w:val="00361DBF"/>
    <w:rsid w:val="00393F6A"/>
    <w:rsid w:val="003A05B5"/>
    <w:rsid w:val="003E1B97"/>
    <w:rsid w:val="003E4EF2"/>
    <w:rsid w:val="003F5B94"/>
    <w:rsid w:val="004054C9"/>
    <w:rsid w:val="00457B98"/>
    <w:rsid w:val="00484C13"/>
    <w:rsid w:val="00485351"/>
    <w:rsid w:val="00497254"/>
    <w:rsid w:val="004A14EE"/>
    <w:rsid w:val="004B1F96"/>
    <w:rsid w:val="004B4F3F"/>
    <w:rsid w:val="004D4369"/>
    <w:rsid w:val="004D4515"/>
    <w:rsid w:val="004D6CDC"/>
    <w:rsid w:val="00507AEF"/>
    <w:rsid w:val="00515C6A"/>
    <w:rsid w:val="0052248E"/>
    <w:rsid w:val="0053500D"/>
    <w:rsid w:val="00544E9E"/>
    <w:rsid w:val="00573B2E"/>
    <w:rsid w:val="005771CA"/>
    <w:rsid w:val="005A2C4C"/>
    <w:rsid w:val="005C01D3"/>
    <w:rsid w:val="005E3D91"/>
    <w:rsid w:val="005E7A78"/>
    <w:rsid w:val="0063451F"/>
    <w:rsid w:val="006426AE"/>
    <w:rsid w:val="00644266"/>
    <w:rsid w:val="00663877"/>
    <w:rsid w:val="00672A5D"/>
    <w:rsid w:val="00682682"/>
    <w:rsid w:val="006B2CC2"/>
    <w:rsid w:val="006B7416"/>
    <w:rsid w:val="006F1632"/>
    <w:rsid w:val="00712176"/>
    <w:rsid w:val="00721D0D"/>
    <w:rsid w:val="0072210A"/>
    <w:rsid w:val="0072443E"/>
    <w:rsid w:val="00751C83"/>
    <w:rsid w:val="00753148"/>
    <w:rsid w:val="00777412"/>
    <w:rsid w:val="0078148A"/>
    <w:rsid w:val="00791A4B"/>
    <w:rsid w:val="007A46A7"/>
    <w:rsid w:val="007B703B"/>
    <w:rsid w:val="007B71A9"/>
    <w:rsid w:val="007D24C4"/>
    <w:rsid w:val="007F153C"/>
    <w:rsid w:val="00827A99"/>
    <w:rsid w:val="00833139"/>
    <w:rsid w:val="008402BB"/>
    <w:rsid w:val="00840955"/>
    <w:rsid w:val="008606FD"/>
    <w:rsid w:val="00860EDF"/>
    <w:rsid w:val="00864765"/>
    <w:rsid w:val="00896557"/>
    <w:rsid w:val="008A6B28"/>
    <w:rsid w:val="008A7433"/>
    <w:rsid w:val="008B42D3"/>
    <w:rsid w:val="008D2716"/>
    <w:rsid w:val="008D4D8F"/>
    <w:rsid w:val="008E0801"/>
    <w:rsid w:val="00903C43"/>
    <w:rsid w:val="00917B0A"/>
    <w:rsid w:val="009308C7"/>
    <w:rsid w:val="00947CCD"/>
    <w:rsid w:val="0095575F"/>
    <w:rsid w:val="00964A87"/>
    <w:rsid w:val="00972DAD"/>
    <w:rsid w:val="00992361"/>
    <w:rsid w:val="0099416C"/>
    <w:rsid w:val="009A6867"/>
    <w:rsid w:val="009C3575"/>
    <w:rsid w:val="009C3C51"/>
    <w:rsid w:val="009E39D4"/>
    <w:rsid w:val="009F4960"/>
    <w:rsid w:val="00A0463A"/>
    <w:rsid w:val="00A14BAD"/>
    <w:rsid w:val="00A23680"/>
    <w:rsid w:val="00A23BD4"/>
    <w:rsid w:val="00A33502"/>
    <w:rsid w:val="00A4040A"/>
    <w:rsid w:val="00A66A03"/>
    <w:rsid w:val="00A744D2"/>
    <w:rsid w:val="00A830F5"/>
    <w:rsid w:val="00A85668"/>
    <w:rsid w:val="00AA0403"/>
    <w:rsid w:val="00AB5660"/>
    <w:rsid w:val="00AD3FBC"/>
    <w:rsid w:val="00AD73DD"/>
    <w:rsid w:val="00B10C60"/>
    <w:rsid w:val="00B12E6F"/>
    <w:rsid w:val="00B231BA"/>
    <w:rsid w:val="00B51071"/>
    <w:rsid w:val="00B74C8C"/>
    <w:rsid w:val="00B80AEA"/>
    <w:rsid w:val="00BC2EDE"/>
    <w:rsid w:val="00BF12F0"/>
    <w:rsid w:val="00BF17EA"/>
    <w:rsid w:val="00C35DD4"/>
    <w:rsid w:val="00C378FB"/>
    <w:rsid w:val="00C409C3"/>
    <w:rsid w:val="00C73D80"/>
    <w:rsid w:val="00C85376"/>
    <w:rsid w:val="00C917AD"/>
    <w:rsid w:val="00CA3DA9"/>
    <w:rsid w:val="00CD3EEB"/>
    <w:rsid w:val="00CD5E5B"/>
    <w:rsid w:val="00CD798B"/>
    <w:rsid w:val="00CE748F"/>
    <w:rsid w:val="00CF1ECE"/>
    <w:rsid w:val="00D322A9"/>
    <w:rsid w:val="00D34E4A"/>
    <w:rsid w:val="00D5559B"/>
    <w:rsid w:val="00D856FB"/>
    <w:rsid w:val="00D86953"/>
    <w:rsid w:val="00D910B2"/>
    <w:rsid w:val="00D97443"/>
    <w:rsid w:val="00DB5246"/>
    <w:rsid w:val="00DD010C"/>
    <w:rsid w:val="00DD2E02"/>
    <w:rsid w:val="00DE4AF9"/>
    <w:rsid w:val="00DF1251"/>
    <w:rsid w:val="00E023A2"/>
    <w:rsid w:val="00E03592"/>
    <w:rsid w:val="00E10DC6"/>
    <w:rsid w:val="00E14B39"/>
    <w:rsid w:val="00E6202A"/>
    <w:rsid w:val="00E7298B"/>
    <w:rsid w:val="00E77EF2"/>
    <w:rsid w:val="00EC4C41"/>
    <w:rsid w:val="00ED496C"/>
    <w:rsid w:val="00EE29AE"/>
    <w:rsid w:val="00EE34A9"/>
    <w:rsid w:val="00EE6FCB"/>
    <w:rsid w:val="00F0030E"/>
    <w:rsid w:val="00F45D98"/>
    <w:rsid w:val="00FB4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FBC"/>
    <w:rPr>
      <w:rFonts w:ascii="Calibri" w:eastAsia="Calibri" w:hAnsi="Calibri" w:cs="Times New Roman"/>
    </w:rPr>
  </w:style>
  <w:style w:type="paragraph" w:styleId="1">
    <w:name w:val="heading 1"/>
    <w:basedOn w:val="a"/>
    <w:next w:val="a"/>
    <w:link w:val="10"/>
    <w:uiPriority w:val="9"/>
    <w:qFormat/>
    <w:rsid w:val="00AD3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3F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D3FB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D3FBC"/>
    <w:rPr>
      <w:color w:val="0000FF"/>
      <w:u w:val="single"/>
    </w:rPr>
  </w:style>
  <w:style w:type="paragraph" w:styleId="a4">
    <w:name w:val="header"/>
    <w:basedOn w:val="a"/>
    <w:link w:val="a5"/>
    <w:uiPriority w:val="99"/>
    <w:unhideWhenUsed/>
    <w:rsid w:val="00AD3F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3FBC"/>
    <w:rPr>
      <w:rFonts w:ascii="Calibri" w:eastAsia="Calibri" w:hAnsi="Calibri" w:cs="Times New Roman"/>
    </w:rPr>
  </w:style>
  <w:style w:type="paragraph" w:styleId="a6">
    <w:name w:val="Title"/>
    <w:basedOn w:val="a"/>
    <w:link w:val="a7"/>
    <w:qFormat/>
    <w:rsid w:val="00AD3FBC"/>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AD3FBC"/>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AD3FBC"/>
    <w:rPr>
      <w:rFonts w:ascii="Calibri" w:eastAsia="Calibri" w:hAnsi="Calibri" w:cs="Times New Roman"/>
    </w:rPr>
  </w:style>
  <w:style w:type="paragraph" w:styleId="a9">
    <w:name w:val="No Spacing"/>
    <w:link w:val="a8"/>
    <w:uiPriority w:val="1"/>
    <w:qFormat/>
    <w:rsid w:val="00AD3FBC"/>
    <w:pPr>
      <w:spacing w:after="0" w:line="240" w:lineRule="auto"/>
    </w:pPr>
    <w:rPr>
      <w:rFonts w:ascii="Calibri" w:eastAsia="Calibri" w:hAnsi="Calibri" w:cs="Times New Roman"/>
    </w:rPr>
  </w:style>
  <w:style w:type="paragraph" w:customStyle="1" w:styleId="11">
    <w:name w:val="Без интервала1"/>
    <w:rsid w:val="00AD3FBC"/>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AD3FBC"/>
    <w:pPr>
      <w:ind w:left="720"/>
      <w:contextualSpacing/>
    </w:pPr>
    <w:rPr>
      <w:lang w:eastAsia="ru-RU"/>
    </w:rPr>
  </w:style>
  <w:style w:type="table" w:styleId="ac">
    <w:name w:val="Table Grid"/>
    <w:basedOn w:val="a1"/>
    <w:uiPriority w:val="59"/>
    <w:rsid w:val="00AD3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AD3F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Абзац списка Знак"/>
    <w:link w:val="aa"/>
    <w:uiPriority w:val="34"/>
    <w:locked/>
    <w:rsid w:val="00AD3FBC"/>
    <w:rPr>
      <w:rFonts w:ascii="Calibri" w:eastAsia="Calibri" w:hAnsi="Calibri" w:cs="Times New Roman"/>
      <w:lang w:eastAsia="ru-RU"/>
    </w:rPr>
  </w:style>
  <w:style w:type="character" w:customStyle="1" w:styleId="10">
    <w:name w:val="Заголовок 1 Знак"/>
    <w:basedOn w:val="a0"/>
    <w:link w:val="1"/>
    <w:uiPriority w:val="9"/>
    <w:rsid w:val="00AD3FB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D3FB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D3FBC"/>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AD3F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3FBC"/>
    <w:rPr>
      <w:rFonts w:ascii="Tahoma" w:eastAsia="Calibri" w:hAnsi="Tahoma" w:cs="Tahoma"/>
      <w:sz w:val="16"/>
      <w:szCs w:val="16"/>
    </w:rPr>
  </w:style>
  <w:style w:type="character" w:styleId="af0">
    <w:name w:val="Strong"/>
    <w:basedOn w:val="a0"/>
    <w:uiPriority w:val="22"/>
    <w:qFormat/>
    <w:rsid w:val="00AD3FBC"/>
    <w:rPr>
      <w:b/>
      <w:bCs/>
    </w:rPr>
  </w:style>
  <w:style w:type="character" w:styleId="af1">
    <w:name w:val="Emphasis"/>
    <w:basedOn w:val="a0"/>
    <w:uiPriority w:val="20"/>
    <w:qFormat/>
    <w:rsid w:val="00AD3FBC"/>
    <w:rPr>
      <w:i/>
      <w:iCs/>
    </w:rPr>
  </w:style>
  <w:style w:type="character" w:customStyle="1" w:styleId="nb-sm-up">
    <w:name w:val="nb-sm-up"/>
    <w:basedOn w:val="a0"/>
    <w:rsid w:val="00AD3FBC"/>
  </w:style>
  <w:style w:type="paragraph" w:styleId="af2">
    <w:name w:val="Body Text"/>
    <w:basedOn w:val="a"/>
    <w:link w:val="12"/>
    <w:rsid w:val="00E7298B"/>
    <w:pPr>
      <w:widowControl w:val="0"/>
      <w:autoSpaceDE w:val="0"/>
      <w:autoSpaceDN w:val="0"/>
      <w:spacing w:after="120" w:line="240" w:lineRule="auto"/>
    </w:pPr>
    <w:rPr>
      <w:rFonts w:ascii="Times New Roman" w:eastAsia="Times New Roman" w:hAnsi="Times New Roman"/>
      <w:sz w:val="20"/>
      <w:szCs w:val="20"/>
      <w:lang w:eastAsia="ru-RU"/>
    </w:rPr>
  </w:style>
  <w:style w:type="character" w:customStyle="1" w:styleId="af3">
    <w:name w:val="Основной текст Знак"/>
    <w:basedOn w:val="a0"/>
    <w:uiPriority w:val="99"/>
    <w:semiHidden/>
    <w:rsid w:val="00E7298B"/>
    <w:rPr>
      <w:rFonts w:ascii="Calibri" w:eastAsia="Calibri" w:hAnsi="Calibri" w:cs="Times New Roman"/>
    </w:rPr>
  </w:style>
  <w:style w:type="character" w:customStyle="1" w:styleId="12">
    <w:name w:val="Основной текст Знак1"/>
    <w:basedOn w:val="a0"/>
    <w:link w:val="af2"/>
    <w:rsid w:val="00E7298B"/>
    <w:rPr>
      <w:rFonts w:ascii="Times New Roman" w:eastAsia="Times New Roman" w:hAnsi="Times New Roman" w:cs="Times New Roman"/>
      <w:sz w:val="20"/>
      <w:szCs w:val="20"/>
      <w:lang w:eastAsia="ru-RU"/>
    </w:rPr>
  </w:style>
  <w:style w:type="character" w:customStyle="1" w:styleId="af4">
    <w:name w:val="Основной текст + Полужирный"/>
    <w:aliases w:val="Курсив"/>
    <w:uiPriority w:val="99"/>
    <w:rsid w:val="00E7298B"/>
    <w:rPr>
      <w:b/>
      <w:bCs/>
      <w:i/>
      <w:iCs/>
    </w:rPr>
  </w:style>
  <w:style w:type="character" w:customStyle="1" w:styleId="31">
    <w:name w:val="Основной текст (3)_"/>
    <w:link w:val="32"/>
    <w:uiPriority w:val="99"/>
    <w:rsid w:val="00E7298B"/>
    <w:rPr>
      <w:rFonts w:ascii="Segoe UI" w:hAnsi="Segoe UI" w:cs="Segoe UI"/>
      <w:i/>
      <w:iCs/>
      <w:sz w:val="18"/>
      <w:szCs w:val="18"/>
      <w:shd w:val="clear" w:color="auto" w:fill="FFFFFF"/>
    </w:rPr>
  </w:style>
  <w:style w:type="paragraph" w:customStyle="1" w:styleId="32">
    <w:name w:val="Основной текст (3)"/>
    <w:basedOn w:val="a"/>
    <w:link w:val="31"/>
    <w:uiPriority w:val="99"/>
    <w:rsid w:val="00E7298B"/>
    <w:pPr>
      <w:shd w:val="clear" w:color="auto" w:fill="FFFFFF"/>
      <w:spacing w:after="0" w:line="245" w:lineRule="exact"/>
      <w:jc w:val="center"/>
    </w:pPr>
    <w:rPr>
      <w:rFonts w:ascii="Segoe UI" w:eastAsiaTheme="minorHAnsi" w:hAnsi="Segoe UI" w:cs="Segoe UI"/>
      <w:i/>
      <w:iCs/>
      <w:sz w:val="18"/>
      <w:szCs w:val="18"/>
    </w:rPr>
  </w:style>
  <w:style w:type="paragraph" w:styleId="2">
    <w:name w:val="Body Text 2"/>
    <w:basedOn w:val="a"/>
    <w:link w:val="20"/>
    <w:uiPriority w:val="99"/>
    <w:semiHidden/>
    <w:unhideWhenUsed/>
    <w:rsid w:val="005C01D3"/>
    <w:pPr>
      <w:spacing w:after="120" w:line="480" w:lineRule="auto"/>
    </w:pPr>
  </w:style>
  <w:style w:type="character" w:customStyle="1" w:styleId="20">
    <w:name w:val="Основной текст 2 Знак"/>
    <w:basedOn w:val="a0"/>
    <w:link w:val="2"/>
    <w:uiPriority w:val="99"/>
    <w:semiHidden/>
    <w:rsid w:val="005C01D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29</Pages>
  <Words>9759</Words>
  <Characters>55632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183</cp:revision>
  <cp:lastPrinted>2019-07-05T06:37:00Z</cp:lastPrinted>
  <dcterms:created xsi:type="dcterms:W3CDTF">2019-06-28T11:32:00Z</dcterms:created>
  <dcterms:modified xsi:type="dcterms:W3CDTF">2019-07-05T06:40:00Z</dcterms:modified>
</cp:coreProperties>
</file>