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B17" w:rsidRDefault="00147B17" w:rsidP="00147B17">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C97135">
        <w:pict>
          <v:line id="_x0000_s1026"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147B17" w:rsidRDefault="00147B17" w:rsidP="00147B17">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proofErr w:type="spellStart"/>
        <w:r>
          <w:rPr>
            <w:rStyle w:val="a3"/>
            <w:sz w:val="18"/>
            <w:szCs w:val="18"/>
            <w:lang w:val="en-US"/>
          </w:rPr>
          <w:t>vvolga</w:t>
        </w:r>
        <w:proofErr w:type="spellEnd"/>
        <w:r>
          <w:rPr>
            <w:rStyle w:val="a3"/>
            <w:sz w:val="18"/>
            <w:szCs w:val="18"/>
          </w:rPr>
          <w:t>-</w:t>
        </w:r>
        <w:proofErr w:type="spellStart"/>
        <w:r>
          <w:rPr>
            <w:rStyle w:val="a3"/>
            <w:sz w:val="18"/>
            <w:szCs w:val="18"/>
            <w:lang w:val="en-US"/>
          </w:rPr>
          <w:t>yar</w:t>
        </w:r>
        <w:proofErr w:type="spellEnd"/>
        <w:r>
          <w:rPr>
            <w:rStyle w:val="a3"/>
            <w:sz w:val="18"/>
            <w:szCs w:val="18"/>
          </w:rPr>
          <w:t>.</w:t>
        </w:r>
        <w:proofErr w:type="spellStart"/>
        <w:r>
          <w:rPr>
            <w:rStyle w:val="a3"/>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147B17" w:rsidRDefault="00147B17" w:rsidP="00147B17">
      <w:pPr>
        <w:pStyle w:val="a9"/>
        <w:jc w:val="center"/>
        <w:rPr>
          <w:rFonts w:ascii="Times New Roman" w:hAnsi="Times New Roman"/>
          <w:b/>
          <w:sz w:val="28"/>
          <w:szCs w:val="28"/>
        </w:rPr>
      </w:pPr>
      <w:r w:rsidRPr="00C97135">
        <w:pict>
          <v:line id="_x0000_s1027" style="position:absolute;left:0;text-align:left;z-index:251658240" from="0,12.9pt" to="495pt,12.9pt" strokeweight="1.5pt"/>
        </w:pict>
      </w:r>
    </w:p>
    <w:p w:rsidR="00147B17" w:rsidRDefault="00147B17" w:rsidP="00147B17">
      <w:pPr>
        <w:tabs>
          <w:tab w:val="left" w:pos="3969"/>
        </w:tabs>
        <w:spacing w:after="0"/>
        <w:ind w:right="-1"/>
        <w:rPr>
          <w:rFonts w:ascii="Times New Roman" w:hAnsi="Times New Roman"/>
          <w:sz w:val="24"/>
          <w:szCs w:val="24"/>
        </w:rPr>
      </w:pPr>
      <w:r>
        <w:rPr>
          <w:rFonts w:ascii="Times New Roman" w:hAnsi="Times New Roman"/>
          <w:sz w:val="24"/>
          <w:szCs w:val="24"/>
        </w:rPr>
        <w:t xml:space="preserve">от «13» декабря 2019г. </w:t>
      </w:r>
    </w:p>
    <w:p w:rsidR="00147B17" w:rsidRDefault="00147B17" w:rsidP="00147B17">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147B17" w:rsidRDefault="00147B17" w:rsidP="00147B17">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147B17" w:rsidRDefault="00147B17" w:rsidP="00147B17">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147B17" w:rsidRPr="00284642" w:rsidRDefault="00147B17" w:rsidP="00147B17">
      <w:pPr>
        <w:spacing w:after="0"/>
        <w:jc w:val="both"/>
        <w:rPr>
          <w:rFonts w:ascii="Times New Roman" w:hAnsi="Times New Roman"/>
          <w:sz w:val="24"/>
          <w:szCs w:val="24"/>
        </w:rPr>
      </w:pPr>
      <w:r w:rsidRPr="00284642">
        <w:rPr>
          <w:rFonts w:ascii="Times New Roman" w:hAnsi="Times New Roman"/>
          <w:sz w:val="24"/>
          <w:szCs w:val="24"/>
        </w:rPr>
        <w:t xml:space="preserve">на </w:t>
      </w:r>
      <w:r w:rsidRPr="00657075">
        <w:rPr>
          <w:rFonts w:ascii="Times New Roman" w:hAnsi="Times New Roman"/>
          <w:sz w:val="24"/>
          <w:szCs w:val="24"/>
        </w:rPr>
        <w:t xml:space="preserve">оказание </w:t>
      </w:r>
      <w:r w:rsidRPr="00284642">
        <w:rPr>
          <w:rFonts w:ascii="Times New Roman" w:hAnsi="Times New Roman"/>
          <w:sz w:val="24"/>
          <w:szCs w:val="24"/>
        </w:rPr>
        <w:t xml:space="preserve">услуг по обновлению информации </w:t>
      </w:r>
    </w:p>
    <w:p w:rsidR="00147B17" w:rsidRPr="00284642" w:rsidRDefault="00147B17" w:rsidP="00147B17">
      <w:pPr>
        <w:spacing w:after="0"/>
        <w:jc w:val="both"/>
        <w:rPr>
          <w:rFonts w:ascii="Times New Roman" w:hAnsi="Times New Roman"/>
          <w:sz w:val="24"/>
          <w:szCs w:val="24"/>
        </w:rPr>
      </w:pPr>
      <w:r w:rsidRPr="00284642">
        <w:rPr>
          <w:rFonts w:ascii="Times New Roman" w:hAnsi="Times New Roman"/>
          <w:sz w:val="24"/>
          <w:szCs w:val="24"/>
        </w:rPr>
        <w:t>в информационно-справочной системе «Консультант Плюс»</w:t>
      </w:r>
    </w:p>
    <w:p w:rsidR="00147B17" w:rsidRDefault="00147B17" w:rsidP="00147B17">
      <w:pPr>
        <w:spacing w:after="0"/>
        <w:jc w:val="both"/>
        <w:rPr>
          <w:rFonts w:ascii="Times New Roman" w:hAnsi="Times New Roman"/>
          <w:sz w:val="24"/>
          <w:szCs w:val="24"/>
        </w:rPr>
      </w:pPr>
    </w:p>
    <w:p w:rsidR="00147B17" w:rsidRDefault="00147B17" w:rsidP="00147B17">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услуг </w:t>
      </w:r>
      <w:r w:rsidRPr="00284642">
        <w:rPr>
          <w:rFonts w:ascii="Times New Roman" w:hAnsi="Times New Roman"/>
          <w:sz w:val="24"/>
          <w:szCs w:val="24"/>
        </w:rPr>
        <w:t>по обновлению информации в информационно-справочной системе «Консультант Плюс»</w:t>
      </w:r>
      <w:r w:rsidRPr="00657075">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147B17" w:rsidRPr="00441F40" w:rsidRDefault="00147B17" w:rsidP="00147B17">
      <w:pPr>
        <w:spacing w:after="0"/>
        <w:ind w:firstLine="708"/>
        <w:jc w:val="both"/>
        <w:rPr>
          <w:rFonts w:ascii="Times New Roman" w:hAnsi="Times New Roman"/>
          <w:sz w:val="24"/>
          <w:szCs w:val="24"/>
        </w:rPr>
      </w:pPr>
      <w:r>
        <w:rPr>
          <w:rFonts w:ascii="Times New Roman" w:hAnsi="Times New Roman"/>
          <w:sz w:val="24"/>
          <w:szCs w:val="24"/>
        </w:rPr>
        <w:t>В срок до «20» декабря 2019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оказание услуг </w:t>
      </w:r>
      <w:r w:rsidRPr="00284642">
        <w:rPr>
          <w:rFonts w:ascii="Times New Roman" w:hAnsi="Times New Roman"/>
          <w:sz w:val="24"/>
          <w:szCs w:val="24"/>
        </w:rPr>
        <w:t>по обновлению информации в информационно-справочной системе «Консультант Плюс»</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147B17" w:rsidRPr="00441F40" w:rsidRDefault="00147B17" w:rsidP="00147B17">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41F40">
          <w:rPr>
            <w:rStyle w:val="a3"/>
            <w:sz w:val="24"/>
            <w:szCs w:val="24"/>
            <w:lang w:val="en-US"/>
          </w:rPr>
          <w:t>zakazchik</w:t>
        </w:r>
        <w:r w:rsidRPr="00441F40">
          <w:rPr>
            <w:rStyle w:val="a3"/>
            <w:sz w:val="24"/>
            <w:szCs w:val="24"/>
          </w:rPr>
          <w:t>@</w:t>
        </w:r>
        <w:proofErr w:type="spellStart"/>
        <w:r w:rsidRPr="00441F40">
          <w:rPr>
            <w:rStyle w:val="a3"/>
            <w:sz w:val="24"/>
            <w:szCs w:val="24"/>
            <w:lang w:val="en-US"/>
          </w:rPr>
          <w:t>vvolga</w:t>
        </w:r>
        <w:proofErr w:type="spellEnd"/>
        <w:r w:rsidRPr="00441F40">
          <w:rPr>
            <w:rStyle w:val="a3"/>
            <w:sz w:val="24"/>
            <w:szCs w:val="24"/>
          </w:rPr>
          <w:t>-</w:t>
        </w:r>
        <w:proofErr w:type="spellStart"/>
        <w:r w:rsidRPr="00441F40">
          <w:rPr>
            <w:rStyle w:val="a3"/>
            <w:sz w:val="24"/>
            <w:szCs w:val="24"/>
            <w:lang w:val="en-US"/>
          </w:rPr>
          <w:t>yar</w:t>
        </w:r>
        <w:proofErr w:type="spellEnd"/>
        <w:r w:rsidRPr="00441F40">
          <w:rPr>
            <w:rStyle w:val="a3"/>
            <w:sz w:val="24"/>
            <w:szCs w:val="24"/>
          </w:rPr>
          <w:t>.</w:t>
        </w:r>
        <w:proofErr w:type="spellStart"/>
        <w:r w:rsidRPr="00441F40">
          <w:rPr>
            <w:rStyle w:val="a3"/>
            <w:sz w:val="24"/>
            <w:szCs w:val="24"/>
            <w:lang w:val="en-US"/>
          </w:rPr>
          <w:t>ru</w:t>
        </w:r>
        <w:proofErr w:type="spellEnd"/>
      </w:hyperlink>
      <w:r w:rsidRPr="00441F40">
        <w:rPr>
          <w:rFonts w:ascii="Times New Roman" w:hAnsi="Times New Roman"/>
          <w:sz w:val="24"/>
          <w:szCs w:val="24"/>
        </w:rPr>
        <w:t xml:space="preserve"> (документ должен быть подписан уполномоченным лицом, скреплен печатью организации).</w:t>
      </w:r>
    </w:p>
    <w:p w:rsidR="00147B17" w:rsidRPr="00441F40" w:rsidRDefault="00147B17" w:rsidP="00147B17">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147B17" w:rsidRPr="00441F40" w:rsidRDefault="00147B17" w:rsidP="00147B17">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по цене договора – в приложении №1 к настоящему запросу.</w:t>
      </w:r>
    </w:p>
    <w:p w:rsidR="00147B17" w:rsidRPr="00441F40" w:rsidRDefault="00147B17" w:rsidP="00147B17">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147B17" w:rsidRDefault="00147B17" w:rsidP="00147B17">
      <w:pPr>
        <w:spacing w:after="0"/>
        <w:ind w:firstLine="708"/>
        <w:jc w:val="both"/>
        <w:rPr>
          <w:rFonts w:ascii="Times New Roman" w:hAnsi="Times New Roman"/>
          <w:sz w:val="24"/>
          <w:szCs w:val="24"/>
        </w:rPr>
      </w:pPr>
    </w:p>
    <w:p w:rsidR="00147B17" w:rsidRDefault="00147B17" w:rsidP="00147B17">
      <w:pPr>
        <w:spacing w:after="0"/>
        <w:ind w:firstLine="708"/>
        <w:jc w:val="both"/>
        <w:rPr>
          <w:rFonts w:ascii="Times New Roman" w:hAnsi="Times New Roman"/>
          <w:sz w:val="24"/>
          <w:szCs w:val="24"/>
        </w:rPr>
      </w:pPr>
    </w:p>
    <w:p w:rsidR="00147B17" w:rsidRDefault="00147B17" w:rsidP="00147B17">
      <w:pPr>
        <w:spacing w:after="0"/>
        <w:ind w:firstLine="708"/>
        <w:jc w:val="both"/>
        <w:rPr>
          <w:rFonts w:ascii="Times New Roman" w:hAnsi="Times New Roman"/>
          <w:sz w:val="24"/>
          <w:szCs w:val="24"/>
        </w:rPr>
      </w:pPr>
    </w:p>
    <w:p w:rsidR="00147B17" w:rsidRDefault="00147B17" w:rsidP="00147B17">
      <w:pPr>
        <w:spacing w:after="0"/>
        <w:ind w:firstLine="708"/>
        <w:jc w:val="both"/>
        <w:rPr>
          <w:rFonts w:ascii="Times New Roman" w:hAnsi="Times New Roman"/>
          <w:sz w:val="24"/>
          <w:szCs w:val="24"/>
        </w:rPr>
      </w:pPr>
    </w:p>
    <w:p w:rsidR="00147B17" w:rsidRDefault="00147B17" w:rsidP="00147B17">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147B17" w:rsidRDefault="00147B17" w:rsidP="00147B17">
      <w:pPr>
        <w:pStyle w:val="a9"/>
      </w:pPr>
      <w:r>
        <w:rPr>
          <w:rFonts w:ascii="Times New Roman" w:hAnsi="Times New Roman"/>
          <w:sz w:val="24"/>
          <w:szCs w:val="24"/>
        </w:rPr>
        <w:t>«Верхняя Волга»                                                                                                   А.Л. Лебедев</w:t>
      </w:r>
    </w:p>
    <w:p w:rsidR="00147B17" w:rsidRDefault="00147B17" w:rsidP="00147B17">
      <w:pPr>
        <w:pStyle w:val="a9"/>
        <w:rPr>
          <w:rFonts w:ascii="Times New Roman" w:hAnsi="Times New Roman"/>
          <w:sz w:val="20"/>
          <w:szCs w:val="20"/>
        </w:rPr>
      </w:pPr>
    </w:p>
    <w:p w:rsidR="00147B17" w:rsidRDefault="00147B17" w:rsidP="00147B17">
      <w:pPr>
        <w:pStyle w:val="a9"/>
        <w:rPr>
          <w:rFonts w:ascii="Times New Roman" w:hAnsi="Times New Roman"/>
          <w:sz w:val="20"/>
          <w:szCs w:val="20"/>
        </w:rPr>
      </w:pPr>
    </w:p>
    <w:p w:rsidR="00147B17" w:rsidRDefault="00147B17" w:rsidP="00147B17">
      <w:pPr>
        <w:pStyle w:val="a9"/>
        <w:rPr>
          <w:rFonts w:ascii="Times New Roman" w:hAnsi="Times New Roman"/>
          <w:sz w:val="16"/>
          <w:szCs w:val="16"/>
        </w:rPr>
      </w:pPr>
    </w:p>
    <w:p w:rsidR="00147B17" w:rsidRDefault="00147B17" w:rsidP="00147B17">
      <w:pPr>
        <w:pStyle w:val="a9"/>
        <w:rPr>
          <w:rFonts w:ascii="Times New Roman" w:hAnsi="Times New Roman"/>
          <w:sz w:val="16"/>
          <w:szCs w:val="16"/>
        </w:rPr>
      </w:pPr>
    </w:p>
    <w:p w:rsidR="00147B17" w:rsidRDefault="00147B17" w:rsidP="00147B17">
      <w:pPr>
        <w:spacing w:after="0"/>
        <w:rPr>
          <w:rFonts w:ascii="Times New Roman" w:hAnsi="Times New Roman"/>
        </w:rPr>
        <w:sectPr w:rsidR="00147B17">
          <w:pgSz w:w="11906" w:h="16838"/>
          <w:pgMar w:top="993" w:right="850" w:bottom="1134" w:left="1701" w:header="708" w:footer="708" w:gutter="0"/>
          <w:cols w:space="720"/>
        </w:sectPr>
      </w:pPr>
    </w:p>
    <w:p w:rsidR="005102DE" w:rsidRPr="001D6F50" w:rsidRDefault="005102DE" w:rsidP="005102D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5102DE" w:rsidRDefault="005102DE" w:rsidP="005102D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5102DE" w:rsidRPr="00F8790D" w:rsidRDefault="005102DE" w:rsidP="005102DE">
      <w:pPr>
        <w:tabs>
          <w:tab w:val="left" w:pos="3969"/>
        </w:tabs>
        <w:spacing w:after="0"/>
        <w:jc w:val="right"/>
        <w:rPr>
          <w:rFonts w:ascii="Times New Roman" w:hAnsi="Times New Roman"/>
          <w:b/>
          <w:i/>
          <w:sz w:val="20"/>
          <w:szCs w:val="20"/>
        </w:rPr>
      </w:pPr>
    </w:p>
    <w:p w:rsidR="005102DE" w:rsidRPr="00C33030" w:rsidRDefault="005102DE" w:rsidP="005102DE">
      <w:pPr>
        <w:pStyle w:val="a6"/>
        <w:jc w:val="right"/>
        <w:outlineLvl w:val="0"/>
        <w:rPr>
          <w:b w:val="0"/>
          <w:color w:val="000000"/>
          <w:sz w:val="20"/>
          <w:szCs w:val="20"/>
        </w:rPr>
      </w:pPr>
      <w:r w:rsidRPr="00C33030">
        <w:rPr>
          <w:b w:val="0"/>
          <w:color w:val="000000"/>
          <w:sz w:val="20"/>
          <w:szCs w:val="20"/>
        </w:rPr>
        <w:t>ФОРМА</w:t>
      </w:r>
    </w:p>
    <w:p w:rsidR="005102DE" w:rsidRPr="00C33030" w:rsidRDefault="005102DE" w:rsidP="005102DE">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5102DE" w:rsidRPr="00C33030" w:rsidRDefault="005102DE" w:rsidP="005102DE">
      <w:pPr>
        <w:pStyle w:val="a6"/>
        <w:jc w:val="right"/>
        <w:outlineLvl w:val="0"/>
        <w:rPr>
          <w:b w:val="0"/>
          <w:color w:val="000000"/>
          <w:sz w:val="20"/>
          <w:szCs w:val="20"/>
        </w:rPr>
      </w:pPr>
      <w:r w:rsidRPr="00C33030">
        <w:rPr>
          <w:b w:val="0"/>
          <w:color w:val="000000"/>
          <w:sz w:val="20"/>
          <w:szCs w:val="20"/>
        </w:rPr>
        <w:t>изложен в приложении № 2</w:t>
      </w:r>
    </w:p>
    <w:p w:rsidR="005102DE" w:rsidRPr="00C33030" w:rsidRDefault="005102DE" w:rsidP="005102DE">
      <w:pPr>
        <w:pStyle w:val="a6"/>
        <w:outlineLvl w:val="0"/>
        <w:rPr>
          <w:color w:val="000000"/>
          <w:sz w:val="20"/>
          <w:szCs w:val="20"/>
        </w:rPr>
      </w:pPr>
    </w:p>
    <w:p w:rsidR="005102DE" w:rsidRDefault="005102DE" w:rsidP="005102DE">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5102DE" w:rsidRPr="00C33030" w:rsidRDefault="005102DE" w:rsidP="005102DE">
      <w:pPr>
        <w:pStyle w:val="a4"/>
        <w:jc w:val="right"/>
        <w:rPr>
          <w:rFonts w:ascii="Times New Roman" w:hAnsi="Times New Roman"/>
          <w:sz w:val="20"/>
          <w:szCs w:val="20"/>
        </w:rPr>
      </w:pPr>
    </w:p>
    <w:p w:rsidR="00200883" w:rsidRDefault="00200883" w:rsidP="00200883">
      <w:pPr>
        <w:pStyle w:val="a4"/>
        <w:jc w:val="right"/>
      </w:pPr>
    </w:p>
    <w:p w:rsidR="00200883" w:rsidRPr="00200883" w:rsidRDefault="00200883" w:rsidP="00200883">
      <w:pPr>
        <w:pStyle w:val="a6"/>
        <w:outlineLvl w:val="0"/>
        <w:rPr>
          <w:color w:val="000000"/>
          <w:sz w:val="24"/>
        </w:rPr>
      </w:pPr>
      <w:r w:rsidRPr="00200883">
        <w:rPr>
          <w:color w:val="000000"/>
          <w:sz w:val="24"/>
        </w:rPr>
        <w:t>ПРЕДЛОЖЕНИЕ О ЦЕНЕ ДОГОВОРА</w:t>
      </w:r>
    </w:p>
    <w:p w:rsidR="00200883" w:rsidRPr="00A33AF9" w:rsidRDefault="00200883" w:rsidP="00200883">
      <w:pPr>
        <w:pStyle w:val="a4"/>
        <w:jc w:val="center"/>
      </w:pPr>
    </w:p>
    <w:p w:rsidR="00200883" w:rsidRDefault="00200883" w:rsidP="00200883">
      <w:pPr>
        <w:ind w:left="4678"/>
        <w:jc w:val="right"/>
        <w:rPr>
          <w:rFonts w:ascii="Times New Roman" w:hAnsi="Times New Roman"/>
        </w:rPr>
      </w:pPr>
      <w:r>
        <w:rPr>
          <w:rFonts w:ascii="Times New Roman" w:hAnsi="Times New Roman"/>
        </w:rPr>
        <w:t>В ГАУ ЯО «Информационное агентство «Верхняя Волга»</w:t>
      </w:r>
    </w:p>
    <w:p w:rsidR="00200883" w:rsidRDefault="00200883" w:rsidP="00200883">
      <w:pPr>
        <w:spacing w:after="0"/>
        <w:ind w:left="4678"/>
        <w:jc w:val="right"/>
        <w:rPr>
          <w:rFonts w:ascii="Times New Roman" w:hAnsi="Times New Roman"/>
        </w:rPr>
      </w:pPr>
      <w:r>
        <w:rPr>
          <w:rFonts w:ascii="Times New Roman" w:hAnsi="Times New Roman"/>
        </w:rPr>
        <w:t>от:______________________________</w:t>
      </w:r>
    </w:p>
    <w:p w:rsidR="00200883" w:rsidRPr="004D4369" w:rsidRDefault="00200883" w:rsidP="00200883">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200883" w:rsidRPr="003E3ACF" w:rsidRDefault="00200883" w:rsidP="00200883">
      <w:pPr>
        <w:rPr>
          <w:rFonts w:ascii="Times New Roman" w:hAnsi="Times New Roman"/>
        </w:rPr>
      </w:pPr>
      <w:r>
        <w:rPr>
          <w:rFonts w:ascii="Times New Roman" w:hAnsi="Times New Roman"/>
        </w:rPr>
        <w:t>«___» ________ 2019г.</w:t>
      </w:r>
    </w:p>
    <w:p w:rsidR="00200883" w:rsidRPr="00D47623" w:rsidRDefault="00200883" w:rsidP="00200883">
      <w:pPr>
        <w:spacing w:after="0" w:line="240" w:lineRule="auto"/>
        <w:ind w:firstLine="708"/>
        <w:jc w:val="both"/>
        <w:rPr>
          <w:rFonts w:ascii="Times New Roman" w:hAnsi="Times New Roman"/>
        </w:rPr>
      </w:pPr>
      <w:r w:rsidRPr="00D47623">
        <w:rPr>
          <w:rFonts w:ascii="Times New Roman" w:hAnsi="Times New Roman"/>
        </w:rPr>
        <w:t xml:space="preserve">В соответствии с условиями договора на оказание </w:t>
      </w:r>
      <w:r>
        <w:rPr>
          <w:rFonts w:ascii="Times New Roman" w:hAnsi="Times New Roman"/>
          <w:sz w:val="24"/>
          <w:szCs w:val="24"/>
        </w:rPr>
        <w:t xml:space="preserve">услуг </w:t>
      </w:r>
      <w:r w:rsidRPr="00284642">
        <w:rPr>
          <w:rFonts w:ascii="Times New Roman" w:hAnsi="Times New Roman"/>
          <w:sz w:val="24"/>
          <w:szCs w:val="24"/>
        </w:rPr>
        <w:t>по обновлению информации в информационно-справочной системе «</w:t>
      </w:r>
      <w:r w:rsidRPr="00200883">
        <w:rPr>
          <w:rFonts w:ascii="Times New Roman" w:hAnsi="Times New Roman"/>
        </w:rPr>
        <w:t>Консультант Плюс»</w:t>
      </w:r>
      <w:r w:rsidRPr="00D47623">
        <w:rPr>
          <w:rFonts w:ascii="Times New Roman" w:hAnsi="Times New Roman"/>
        </w:rPr>
        <w:t xml:space="preserve">, проект, которого изложен в приложении № 2 к запросу в целях формирования представления о рыночных ценах от </w:t>
      </w:r>
      <w:r>
        <w:rPr>
          <w:rFonts w:ascii="Times New Roman" w:hAnsi="Times New Roman"/>
        </w:rPr>
        <w:t>13</w:t>
      </w:r>
      <w:r w:rsidRPr="00D47623">
        <w:rPr>
          <w:rFonts w:ascii="Times New Roman" w:hAnsi="Times New Roman"/>
        </w:rPr>
        <w:t>.</w:t>
      </w:r>
      <w:r>
        <w:rPr>
          <w:rFonts w:ascii="Times New Roman" w:hAnsi="Times New Roman"/>
        </w:rPr>
        <w:t>12</w:t>
      </w:r>
      <w:r w:rsidRPr="00D47623">
        <w:rPr>
          <w:rFonts w:ascii="Times New Roman" w:hAnsi="Times New Roman"/>
        </w:rPr>
        <w:t xml:space="preserve">.2019г., размещенном на сайте </w:t>
      </w:r>
      <w:proofErr w:type="spellStart"/>
      <w:r w:rsidRPr="00D47623">
        <w:rPr>
          <w:rFonts w:ascii="Times New Roman" w:hAnsi="Times New Roman"/>
        </w:rPr>
        <w:t>вволга</w:t>
      </w:r>
      <w:proofErr w:type="gramStart"/>
      <w:r w:rsidRPr="00D47623">
        <w:rPr>
          <w:rFonts w:ascii="Times New Roman" w:hAnsi="Times New Roman"/>
        </w:rPr>
        <w:t>.р</w:t>
      </w:r>
      <w:proofErr w:type="gramEnd"/>
      <w:r w:rsidRPr="00D47623">
        <w:rPr>
          <w:rFonts w:ascii="Times New Roman" w:hAnsi="Times New Roman"/>
        </w:rPr>
        <w:t>ф</w:t>
      </w:r>
      <w:proofErr w:type="spellEnd"/>
      <w:r w:rsidRPr="00D47623">
        <w:rPr>
          <w:rFonts w:ascii="Times New Roman" w:hAnsi="Times New Roman"/>
        </w:rPr>
        <w:t>, ________ (</w:t>
      </w:r>
      <w:r w:rsidRPr="00200883">
        <w:rPr>
          <w:rFonts w:ascii="Times New Roman" w:hAnsi="Times New Roman"/>
          <w:i/>
        </w:rPr>
        <w:t>название</w:t>
      </w:r>
      <w:r w:rsidRPr="00D47623">
        <w:rPr>
          <w:rFonts w:ascii="Times New Roman" w:hAnsi="Times New Roman"/>
          <w:i/>
        </w:rPr>
        <w:t xml:space="preserve"> организации</w:t>
      </w:r>
      <w:r w:rsidRPr="00D47623">
        <w:rPr>
          <w:rFonts w:ascii="Times New Roman" w:hAnsi="Times New Roman"/>
        </w:rPr>
        <w:t xml:space="preserve">) предлагает общую стоимость, включающую в себя все расходы по выполнению договора, в том числе налоговые: </w:t>
      </w:r>
      <w:r w:rsidRPr="00D47623">
        <w:rPr>
          <w:rFonts w:ascii="Times New Roman" w:hAnsi="Times New Roman"/>
          <w:i/>
        </w:rPr>
        <w:t xml:space="preserve">___________________(указать цифровым значением и прописью) </w:t>
      </w:r>
      <w:r w:rsidRPr="00D47623">
        <w:rPr>
          <w:rFonts w:ascii="Times New Roman" w:hAnsi="Times New Roman"/>
        </w:rPr>
        <w:t>рублей.</w:t>
      </w:r>
    </w:p>
    <w:p w:rsidR="00147B17" w:rsidRPr="00603B27" w:rsidRDefault="00147B17" w:rsidP="00200883">
      <w:pPr>
        <w:spacing w:after="0" w:line="240" w:lineRule="auto"/>
        <w:jc w:val="both"/>
        <w:rPr>
          <w:rFonts w:ascii="Times New Roman" w:hAnsi="Times New Roman"/>
        </w:rPr>
      </w:pPr>
    </w:p>
    <w:p w:rsidR="00147B17" w:rsidRPr="003C33F8" w:rsidRDefault="00147B17" w:rsidP="00147B17">
      <w:pPr>
        <w:spacing w:after="0"/>
        <w:jc w:val="center"/>
        <w:rPr>
          <w:rFonts w:ascii="Times New Roman" w:hAnsi="Times New Roman"/>
          <w:b/>
        </w:rPr>
      </w:pPr>
      <w:r w:rsidRPr="003C33F8">
        <w:rPr>
          <w:rFonts w:ascii="Times New Roman" w:hAnsi="Times New Roman"/>
          <w:b/>
        </w:rPr>
        <w:t>Расчет стоимости Договора</w:t>
      </w:r>
    </w:p>
    <w:tbl>
      <w:tblPr>
        <w:tblW w:w="10348" w:type="dxa"/>
        <w:tblInd w:w="-459" w:type="dxa"/>
        <w:tblLayout w:type="fixed"/>
        <w:tblLook w:val="04A0"/>
      </w:tblPr>
      <w:tblGrid>
        <w:gridCol w:w="425"/>
        <w:gridCol w:w="1560"/>
        <w:gridCol w:w="992"/>
        <w:gridCol w:w="851"/>
        <w:gridCol w:w="3827"/>
        <w:gridCol w:w="1417"/>
        <w:gridCol w:w="1276"/>
      </w:tblGrid>
      <w:tr w:rsidR="00200883" w:rsidRPr="00200883" w:rsidTr="00F239E1">
        <w:trPr>
          <w:trHeight w:val="199"/>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b/>
                <w:color w:val="000000"/>
                <w:sz w:val="18"/>
                <w:szCs w:val="18"/>
              </w:rPr>
            </w:pPr>
            <w:r w:rsidRPr="00200883">
              <w:rPr>
                <w:rFonts w:ascii="Times New Roman" w:hAnsi="Times New Roman"/>
                <w:b/>
                <w:color w:val="000000"/>
                <w:sz w:val="18"/>
                <w:szCs w:val="18"/>
              </w:rPr>
              <w:t>№</w:t>
            </w:r>
          </w:p>
        </w:tc>
        <w:tc>
          <w:tcPr>
            <w:tcW w:w="1560" w:type="dxa"/>
            <w:tcBorders>
              <w:top w:val="single" w:sz="4" w:space="0" w:color="auto"/>
              <w:left w:val="nil"/>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b/>
                <w:color w:val="000000"/>
                <w:sz w:val="18"/>
                <w:szCs w:val="18"/>
              </w:rPr>
            </w:pPr>
            <w:r w:rsidRPr="00200883">
              <w:rPr>
                <w:rFonts w:ascii="Times New Roman" w:hAnsi="Times New Roman"/>
                <w:b/>
                <w:color w:val="000000"/>
                <w:sz w:val="18"/>
                <w:szCs w:val="18"/>
              </w:rPr>
              <w:t>наименование СПС</w:t>
            </w:r>
          </w:p>
        </w:tc>
        <w:tc>
          <w:tcPr>
            <w:tcW w:w="992" w:type="dxa"/>
            <w:tcBorders>
              <w:top w:val="single" w:sz="4" w:space="0" w:color="auto"/>
              <w:left w:val="nil"/>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b/>
                <w:color w:val="000000"/>
                <w:sz w:val="18"/>
                <w:szCs w:val="18"/>
              </w:rPr>
            </w:pPr>
            <w:r w:rsidRPr="00200883">
              <w:rPr>
                <w:rFonts w:ascii="Times New Roman" w:hAnsi="Times New Roman"/>
                <w:b/>
                <w:color w:val="000000"/>
                <w:sz w:val="18"/>
                <w:szCs w:val="18"/>
              </w:rPr>
              <w:t>версия СПС</w:t>
            </w:r>
          </w:p>
        </w:tc>
        <w:tc>
          <w:tcPr>
            <w:tcW w:w="851" w:type="dxa"/>
            <w:tcBorders>
              <w:top w:val="single" w:sz="4" w:space="0" w:color="auto"/>
              <w:left w:val="nil"/>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b/>
                <w:color w:val="000000"/>
                <w:sz w:val="18"/>
                <w:szCs w:val="18"/>
              </w:rPr>
            </w:pPr>
            <w:r w:rsidRPr="00200883">
              <w:rPr>
                <w:rFonts w:ascii="Times New Roman" w:hAnsi="Times New Roman"/>
                <w:b/>
                <w:color w:val="000000"/>
                <w:sz w:val="18"/>
                <w:szCs w:val="18"/>
              </w:rPr>
              <w:t>кол-во, шт.</w:t>
            </w:r>
          </w:p>
        </w:tc>
        <w:tc>
          <w:tcPr>
            <w:tcW w:w="3827" w:type="dxa"/>
            <w:tcBorders>
              <w:top w:val="single" w:sz="4" w:space="0" w:color="auto"/>
              <w:left w:val="nil"/>
              <w:bottom w:val="single" w:sz="4" w:space="0" w:color="auto"/>
              <w:right w:val="single" w:sz="4" w:space="0" w:color="auto"/>
            </w:tcBorders>
            <w:shd w:val="clear" w:color="auto" w:fill="auto"/>
            <w:hideMark/>
          </w:tcPr>
          <w:p w:rsidR="00200883" w:rsidRPr="00200883" w:rsidRDefault="00200883" w:rsidP="00F239E1">
            <w:pPr>
              <w:tabs>
                <w:tab w:val="left" w:pos="4847"/>
              </w:tabs>
              <w:spacing w:after="0"/>
              <w:ind w:firstLine="1177"/>
              <w:rPr>
                <w:rFonts w:ascii="Times New Roman" w:hAnsi="Times New Roman"/>
                <w:b/>
                <w:color w:val="000000"/>
                <w:sz w:val="18"/>
                <w:szCs w:val="18"/>
              </w:rPr>
            </w:pPr>
            <w:r w:rsidRPr="00200883">
              <w:rPr>
                <w:rFonts w:ascii="Times New Roman" w:hAnsi="Times New Roman"/>
                <w:b/>
                <w:color w:val="000000"/>
                <w:sz w:val="18"/>
                <w:szCs w:val="18"/>
              </w:rPr>
              <w:t>Наполняемость СПС</w:t>
            </w:r>
          </w:p>
        </w:tc>
        <w:tc>
          <w:tcPr>
            <w:tcW w:w="1417" w:type="dxa"/>
            <w:tcBorders>
              <w:top w:val="single" w:sz="4" w:space="0" w:color="auto"/>
              <w:left w:val="nil"/>
              <w:bottom w:val="single" w:sz="4" w:space="0" w:color="auto"/>
              <w:right w:val="single" w:sz="4" w:space="0" w:color="auto"/>
            </w:tcBorders>
          </w:tcPr>
          <w:p w:rsidR="00200883" w:rsidRPr="00200883" w:rsidRDefault="00200883" w:rsidP="00F239E1">
            <w:pPr>
              <w:tabs>
                <w:tab w:val="left" w:pos="3861"/>
              </w:tabs>
              <w:spacing w:after="0"/>
              <w:rPr>
                <w:rFonts w:ascii="Times New Roman" w:hAnsi="Times New Roman"/>
                <w:b/>
                <w:color w:val="000000"/>
                <w:sz w:val="18"/>
                <w:szCs w:val="18"/>
              </w:rPr>
            </w:pPr>
            <w:r w:rsidRPr="00200883">
              <w:rPr>
                <w:rFonts w:ascii="Times New Roman" w:hAnsi="Times New Roman"/>
                <w:b/>
                <w:color w:val="000000"/>
                <w:sz w:val="18"/>
                <w:szCs w:val="18"/>
              </w:rPr>
              <w:t>Сумма с НДС, руб./ в месяц</w:t>
            </w:r>
          </w:p>
        </w:tc>
        <w:tc>
          <w:tcPr>
            <w:tcW w:w="1276" w:type="dxa"/>
            <w:tcBorders>
              <w:top w:val="single" w:sz="4" w:space="0" w:color="auto"/>
              <w:left w:val="nil"/>
              <w:bottom w:val="single" w:sz="4" w:space="0" w:color="auto"/>
              <w:right w:val="single" w:sz="4" w:space="0" w:color="auto"/>
            </w:tcBorders>
          </w:tcPr>
          <w:p w:rsidR="00200883" w:rsidRPr="00200883" w:rsidRDefault="00200883" w:rsidP="00F239E1">
            <w:pPr>
              <w:tabs>
                <w:tab w:val="left" w:pos="3861"/>
              </w:tabs>
              <w:spacing w:after="0"/>
              <w:rPr>
                <w:rFonts w:ascii="Times New Roman" w:hAnsi="Times New Roman"/>
                <w:b/>
                <w:color w:val="000000"/>
                <w:sz w:val="18"/>
                <w:szCs w:val="18"/>
              </w:rPr>
            </w:pPr>
            <w:r w:rsidRPr="00200883">
              <w:rPr>
                <w:rFonts w:ascii="Times New Roman" w:hAnsi="Times New Roman"/>
                <w:b/>
                <w:color w:val="000000"/>
                <w:sz w:val="18"/>
                <w:szCs w:val="18"/>
              </w:rPr>
              <w:t>Сумма с НДС, руб./ в год</w:t>
            </w:r>
          </w:p>
        </w:tc>
      </w:tr>
      <w:tr w:rsidR="00200883" w:rsidRPr="00200883" w:rsidTr="00F239E1">
        <w:trPr>
          <w:trHeight w:val="199"/>
        </w:trPr>
        <w:tc>
          <w:tcPr>
            <w:tcW w:w="425" w:type="dxa"/>
            <w:tcBorders>
              <w:top w:val="nil"/>
              <w:left w:val="single" w:sz="4" w:space="0" w:color="auto"/>
              <w:bottom w:val="nil"/>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18"/>
                <w:szCs w:val="18"/>
              </w:rPr>
            </w:pPr>
            <w:r w:rsidRPr="00200883">
              <w:rPr>
                <w:rFonts w:ascii="Times New Roman" w:hAnsi="Times New Roman"/>
                <w:color w:val="000000"/>
                <w:sz w:val="18"/>
                <w:szCs w:val="18"/>
              </w:rPr>
              <w:t>1</w:t>
            </w:r>
          </w:p>
        </w:tc>
        <w:tc>
          <w:tcPr>
            <w:tcW w:w="1560" w:type="dxa"/>
            <w:tcBorders>
              <w:top w:val="nil"/>
              <w:left w:val="nil"/>
              <w:bottom w:val="nil"/>
              <w:right w:val="single" w:sz="4" w:space="0" w:color="auto"/>
            </w:tcBorders>
            <w:shd w:val="clear" w:color="auto" w:fill="auto"/>
            <w:hideMark/>
          </w:tcPr>
          <w:p w:rsidR="00200883" w:rsidRPr="00200883" w:rsidRDefault="00200883" w:rsidP="00F239E1">
            <w:pPr>
              <w:spacing w:after="0"/>
              <w:rPr>
                <w:rFonts w:ascii="Times New Roman" w:hAnsi="Times New Roman"/>
                <w:b/>
                <w:color w:val="000000"/>
                <w:sz w:val="18"/>
                <w:szCs w:val="18"/>
              </w:rPr>
            </w:pPr>
            <w:r w:rsidRPr="00200883">
              <w:rPr>
                <w:rFonts w:ascii="Times New Roman" w:hAnsi="Times New Roman"/>
                <w:b/>
                <w:color w:val="000000"/>
                <w:sz w:val="18"/>
                <w:szCs w:val="18"/>
              </w:rPr>
              <w:t xml:space="preserve">СПС Консультант Бизнес: Версия </w:t>
            </w:r>
            <w:proofErr w:type="spellStart"/>
            <w:proofErr w:type="gramStart"/>
            <w:r w:rsidRPr="00200883">
              <w:rPr>
                <w:rFonts w:ascii="Times New Roman" w:hAnsi="Times New Roman"/>
                <w:b/>
                <w:color w:val="000000"/>
                <w:sz w:val="18"/>
                <w:szCs w:val="18"/>
              </w:rPr>
              <w:t>Проф</w:t>
            </w:r>
            <w:proofErr w:type="spellEnd"/>
            <w:proofErr w:type="gramEnd"/>
          </w:p>
          <w:p w:rsidR="00200883" w:rsidRPr="00200883" w:rsidRDefault="00200883" w:rsidP="00F239E1">
            <w:pPr>
              <w:spacing w:after="0"/>
              <w:rPr>
                <w:rFonts w:ascii="Times New Roman" w:hAnsi="Times New Roman"/>
                <w:color w:val="000000"/>
                <w:sz w:val="18"/>
                <w:szCs w:val="18"/>
              </w:rPr>
            </w:pPr>
          </w:p>
        </w:tc>
        <w:tc>
          <w:tcPr>
            <w:tcW w:w="992" w:type="dxa"/>
            <w:tcBorders>
              <w:top w:val="nil"/>
              <w:left w:val="nil"/>
              <w:bottom w:val="nil"/>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18"/>
                <w:szCs w:val="18"/>
              </w:rPr>
            </w:pPr>
            <w:r w:rsidRPr="00200883">
              <w:rPr>
                <w:rFonts w:ascii="Times New Roman" w:hAnsi="Times New Roman"/>
                <w:color w:val="000000"/>
                <w:sz w:val="18"/>
                <w:szCs w:val="18"/>
              </w:rPr>
              <w:t>ОД-5</w:t>
            </w:r>
          </w:p>
        </w:tc>
        <w:tc>
          <w:tcPr>
            <w:tcW w:w="851" w:type="dxa"/>
            <w:tcBorders>
              <w:top w:val="nil"/>
              <w:left w:val="nil"/>
              <w:bottom w:val="nil"/>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18"/>
                <w:szCs w:val="18"/>
              </w:rPr>
            </w:pPr>
            <w:r w:rsidRPr="00200883">
              <w:rPr>
                <w:rFonts w:ascii="Times New Roman" w:hAnsi="Times New Roman"/>
                <w:color w:val="000000"/>
                <w:sz w:val="18"/>
                <w:szCs w:val="18"/>
              </w:rPr>
              <w:t>1</w:t>
            </w:r>
          </w:p>
        </w:tc>
        <w:tc>
          <w:tcPr>
            <w:tcW w:w="3827" w:type="dxa"/>
            <w:tcBorders>
              <w:top w:val="nil"/>
              <w:left w:val="nil"/>
              <w:bottom w:val="nil"/>
              <w:right w:val="single" w:sz="4" w:space="0" w:color="auto"/>
            </w:tcBorders>
            <w:shd w:val="clear" w:color="auto" w:fill="auto"/>
          </w:tcPr>
          <w:p w:rsidR="00200883" w:rsidRPr="00200883" w:rsidRDefault="00200883" w:rsidP="00F239E1">
            <w:pPr>
              <w:pStyle w:val="a9"/>
              <w:rPr>
                <w:rFonts w:ascii="Times New Roman" w:hAnsi="Times New Roman"/>
                <w:color w:val="000000"/>
                <w:sz w:val="18"/>
                <w:szCs w:val="18"/>
                <w:u w:val="single"/>
              </w:rPr>
            </w:pPr>
            <w:r w:rsidRPr="00200883">
              <w:rPr>
                <w:rFonts w:ascii="Times New Roman" w:hAnsi="Times New Roman"/>
                <w:color w:val="000000"/>
                <w:sz w:val="18"/>
                <w:szCs w:val="18"/>
              </w:rPr>
              <w:t xml:space="preserve">Российское законодательство (Версия </w:t>
            </w:r>
            <w:proofErr w:type="spellStart"/>
            <w:proofErr w:type="gramStart"/>
            <w:r w:rsidRPr="00200883">
              <w:rPr>
                <w:rFonts w:ascii="Times New Roman" w:hAnsi="Times New Roman"/>
                <w:color w:val="000000"/>
                <w:sz w:val="18"/>
                <w:szCs w:val="18"/>
              </w:rPr>
              <w:t>Проф</w:t>
            </w:r>
            <w:proofErr w:type="spellEnd"/>
            <w:proofErr w:type="gramEnd"/>
            <w:r w:rsidRPr="00200883">
              <w:rPr>
                <w:rFonts w:ascii="Times New Roman" w:hAnsi="Times New Roman"/>
                <w:color w:val="000000"/>
                <w:sz w:val="18"/>
                <w:szCs w:val="18"/>
              </w:rPr>
              <w:t>),</w:t>
            </w:r>
            <w:r w:rsidRPr="00200883">
              <w:rPr>
                <w:rFonts w:ascii="Times New Roman" w:hAnsi="Times New Roman"/>
                <w:color w:val="000000"/>
                <w:sz w:val="18"/>
                <w:szCs w:val="18"/>
              </w:rPr>
              <w:br/>
              <w:t>Практика антимонопольной службы ,</w:t>
            </w:r>
            <w:r w:rsidRPr="00200883">
              <w:rPr>
                <w:rFonts w:ascii="Times New Roman" w:hAnsi="Times New Roman"/>
                <w:color w:val="000000"/>
                <w:sz w:val="18"/>
                <w:szCs w:val="18"/>
              </w:rPr>
              <w:br/>
              <w:t>Решения госорганов по спорным ситуациям,</w:t>
            </w:r>
            <w:r w:rsidRPr="00200883">
              <w:rPr>
                <w:rFonts w:ascii="Times New Roman" w:hAnsi="Times New Roman"/>
                <w:color w:val="000000"/>
                <w:sz w:val="18"/>
                <w:szCs w:val="18"/>
              </w:rPr>
              <w:br/>
              <w:t>Правовые позиции высших судов,</w:t>
            </w:r>
            <w:r w:rsidRPr="00200883">
              <w:rPr>
                <w:rFonts w:ascii="Times New Roman" w:hAnsi="Times New Roman"/>
                <w:color w:val="000000"/>
                <w:sz w:val="18"/>
                <w:szCs w:val="18"/>
              </w:rPr>
              <w:br/>
              <w:t>Решения высших судов,</w:t>
            </w:r>
            <w:r w:rsidRPr="00200883">
              <w:rPr>
                <w:rFonts w:ascii="Times New Roman" w:hAnsi="Times New Roman"/>
                <w:color w:val="000000"/>
                <w:sz w:val="18"/>
                <w:szCs w:val="18"/>
              </w:rPr>
              <w:br/>
              <w:t>Суд по интеллектуальным правам,</w:t>
            </w:r>
            <w:r w:rsidRPr="00200883">
              <w:rPr>
                <w:rFonts w:ascii="Times New Roman" w:hAnsi="Times New Roman"/>
                <w:color w:val="000000"/>
                <w:sz w:val="18"/>
                <w:szCs w:val="18"/>
              </w:rPr>
              <w:br/>
              <w:t>Судебная практика для бухгалтера,</w:t>
            </w:r>
            <w:r w:rsidRPr="00200883">
              <w:rPr>
                <w:rFonts w:ascii="Times New Roman" w:hAnsi="Times New Roman"/>
                <w:color w:val="000000"/>
                <w:sz w:val="18"/>
                <w:szCs w:val="18"/>
              </w:rPr>
              <w:br/>
              <w:t>Путеводитель по налогам,</w:t>
            </w:r>
            <w:r w:rsidRPr="00200883">
              <w:rPr>
                <w:rFonts w:ascii="Times New Roman" w:hAnsi="Times New Roman"/>
                <w:color w:val="000000"/>
                <w:sz w:val="18"/>
                <w:szCs w:val="18"/>
              </w:rPr>
              <w:br/>
              <w:t>Путеводитель по кадровым вопросам,</w:t>
            </w:r>
            <w:r w:rsidRPr="00200883">
              <w:rPr>
                <w:rFonts w:ascii="Times New Roman" w:hAnsi="Times New Roman"/>
                <w:color w:val="000000"/>
                <w:sz w:val="18"/>
                <w:szCs w:val="18"/>
              </w:rPr>
              <w:br/>
              <w:t>Путеводитель по сделкам,</w:t>
            </w:r>
            <w:r w:rsidRPr="00200883">
              <w:rPr>
                <w:rFonts w:ascii="Times New Roman" w:hAnsi="Times New Roman"/>
                <w:color w:val="000000"/>
                <w:sz w:val="18"/>
                <w:szCs w:val="18"/>
              </w:rPr>
              <w:br/>
              <w:t>Разъясняющие письма органов власти</w:t>
            </w:r>
            <w:r w:rsidRPr="00200883">
              <w:rPr>
                <w:rFonts w:ascii="Times New Roman" w:hAnsi="Times New Roman"/>
                <w:color w:val="000000"/>
                <w:sz w:val="18"/>
                <w:szCs w:val="18"/>
              </w:rPr>
              <w:br/>
              <w:t>Вопросы-ответы (Финансист),</w:t>
            </w:r>
            <w:r w:rsidRPr="00200883">
              <w:rPr>
                <w:rFonts w:ascii="Times New Roman" w:hAnsi="Times New Roman"/>
                <w:color w:val="000000"/>
                <w:sz w:val="18"/>
                <w:szCs w:val="18"/>
              </w:rPr>
              <w:br/>
              <w:t>Бухгалтерская пресса и книги,</w:t>
            </w:r>
            <w:r w:rsidRPr="00200883">
              <w:rPr>
                <w:rFonts w:ascii="Times New Roman" w:hAnsi="Times New Roman"/>
                <w:color w:val="000000"/>
                <w:sz w:val="18"/>
                <w:szCs w:val="18"/>
              </w:rPr>
              <w:br/>
              <w:t>Путеводитель по договорной работе,</w:t>
            </w:r>
            <w:r w:rsidRPr="00200883">
              <w:rPr>
                <w:rFonts w:ascii="Times New Roman" w:hAnsi="Times New Roman"/>
                <w:color w:val="000000"/>
                <w:sz w:val="18"/>
                <w:szCs w:val="18"/>
              </w:rPr>
              <w:br/>
              <w:t>Путеводитель по судебной практике (ГК РФ),</w:t>
            </w:r>
            <w:r w:rsidRPr="00200883">
              <w:rPr>
                <w:rFonts w:ascii="Times New Roman" w:hAnsi="Times New Roman"/>
                <w:color w:val="000000"/>
                <w:sz w:val="18"/>
                <w:szCs w:val="18"/>
              </w:rPr>
              <w:br/>
              <w:t>Путеводитель по корпоративным процедурам,</w:t>
            </w:r>
            <w:r w:rsidRPr="00200883">
              <w:rPr>
                <w:rFonts w:ascii="Times New Roman" w:hAnsi="Times New Roman"/>
                <w:color w:val="000000"/>
                <w:sz w:val="18"/>
                <w:szCs w:val="18"/>
              </w:rPr>
              <w:br/>
              <w:t>Путеводитель по корпоративным спорам,</w:t>
            </w:r>
            <w:r w:rsidRPr="00200883">
              <w:rPr>
                <w:rFonts w:ascii="Times New Roman" w:hAnsi="Times New Roman"/>
                <w:color w:val="000000"/>
                <w:sz w:val="18"/>
                <w:szCs w:val="18"/>
              </w:rPr>
              <w:br/>
              <w:t>Путеводитель по трудовым спорам,</w:t>
            </w:r>
            <w:r w:rsidRPr="00200883">
              <w:rPr>
                <w:rFonts w:ascii="Times New Roman" w:hAnsi="Times New Roman"/>
                <w:color w:val="000000"/>
                <w:sz w:val="18"/>
                <w:szCs w:val="18"/>
              </w:rPr>
              <w:br/>
              <w:t xml:space="preserve">Путеводитель по </w:t>
            </w:r>
            <w:proofErr w:type="spellStart"/>
            <w:r w:rsidRPr="00200883">
              <w:rPr>
                <w:rFonts w:ascii="Times New Roman" w:hAnsi="Times New Roman"/>
                <w:color w:val="000000"/>
                <w:sz w:val="18"/>
                <w:szCs w:val="18"/>
              </w:rPr>
              <w:t>госуслугам</w:t>
            </w:r>
            <w:proofErr w:type="spellEnd"/>
            <w:r w:rsidRPr="00200883">
              <w:rPr>
                <w:rFonts w:ascii="Times New Roman" w:hAnsi="Times New Roman"/>
                <w:color w:val="000000"/>
                <w:sz w:val="18"/>
                <w:szCs w:val="18"/>
              </w:rPr>
              <w:t xml:space="preserve"> для юридических лиц,</w:t>
            </w:r>
            <w:r w:rsidRPr="00200883">
              <w:rPr>
                <w:rFonts w:ascii="Times New Roman" w:hAnsi="Times New Roman"/>
                <w:color w:val="000000"/>
                <w:sz w:val="18"/>
                <w:szCs w:val="18"/>
              </w:rPr>
              <w:br/>
              <w:t>Путеводитель по контрактной системе в сфере закупок,</w:t>
            </w:r>
            <w:r w:rsidRPr="00200883">
              <w:rPr>
                <w:rFonts w:ascii="Times New Roman" w:hAnsi="Times New Roman"/>
                <w:color w:val="000000"/>
                <w:sz w:val="18"/>
                <w:szCs w:val="18"/>
              </w:rPr>
              <w:br/>
              <w:t>Путеводитель по спорам в сфере закупок,</w:t>
            </w:r>
            <w:r w:rsidRPr="00200883">
              <w:rPr>
                <w:rFonts w:ascii="Times New Roman" w:hAnsi="Times New Roman"/>
                <w:color w:val="000000"/>
                <w:sz w:val="18"/>
                <w:szCs w:val="18"/>
              </w:rPr>
              <w:br/>
              <w:t>Постатейные комментарии и книги,</w:t>
            </w:r>
            <w:r w:rsidRPr="00200883">
              <w:rPr>
                <w:rFonts w:ascii="Times New Roman" w:hAnsi="Times New Roman"/>
                <w:color w:val="000000"/>
                <w:sz w:val="18"/>
                <w:szCs w:val="18"/>
              </w:rPr>
              <w:br/>
              <w:t>Юридическая пресса</w:t>
            </w:r>
            <w:r w:rsidRPr="00200883">
              <w:rPr>
                <w:rFonts w:ascii="Times New Roman" w:hAnsi="Times New Roman"/>
                <w:color w:val="000000"/>
                <w:sz w:val="18"/>
                <w:szCs w:val="18"/>
              </w:rPr>
              <w:br/>
              <w:t>Дополнительные формы,</w:t>
            </w:r>
            <w:r w:rsidRPr="00200883">
              <w:rPr>
                <w:rFonts w:ascii="Times New Roman" w:hAnsi="Times New Roman"/>
                <w:color w:val="000000"/>
                <w:sz w:val="18"/>
                <w:szCs w:val="18"/>
              </w:rPr>
              <w:br/>
              <w:t>Законопроекты (базовая версия)</w:t>
            </w:r>
          </w:p>
        </w:tc>
        <w:tc>
          <w:tcPr>
            <w:tcW w:w="1417" w:type="dxa"/>
            <w:tcBorders>
              <w:top w:val="nil"/>
              <w:left w:val="nil"/>
              <w:bottom w:val="nil"/>
              <w:right w:val="single" w:sz="4" w:space="0" w:color="auto"/>
            </w:tcBorders>
          </w:tcPr>
          <w:p w:rsidR="00200883" w:rsidRPr="00200883" w:rsidRDefault="00200883" w:rsidP="00F239E1">
            <w:pPr>
              <w:pStyle w:val="a9"/>
              <w:rPr>
                <w:rFonts w:ascii="Times New Roman" w:hAnsi="Times New Roman"/>
                <w:sz w:val="18"/>
                <w:szCs w:val="18"/>
                <w:u w:val="single"/>
              </w:rPr>
            </w:pPr>
          </w:p>
        </w:tc>
        <w:tc>
          <w:tcPr>
            <w:tcW w:w="1276" w:type="dxa"/>
            <w:tcBorders>
              <w:top w:val="nil"/>
              <w:left w:val="nil"/>
              <w:bottom w:val="nil"/>
              <w:right w:val="single" w:sz="4" w:space="0" w:color="auto"/>
            </w:tcBorders>
          </w:tcPr>
          <w:p w:rsidR="00200883" w:rsidRPr="00200883" w:rsidRDefault="00200883" w:rsidP="00F239E1">
            <w:pPr>
              <w:pStyle w:val="a9"/>
              <w:rPr>
                <w:rFonts w:ascii="Times New Roman" w:hAnsi="Times New Roman"/>
                <w:sz w:val="18"/>
                <w:szCs w:val="18"/>
                <w:u w:val="single"/>
              </w:rPr>
            </w:pPr>
          </w:p>
        </w:tc>
      </w:tr>
      <w:tr w:rsidR="00200883" w:rsidRPr="00200883" w:rsidTr="00F239E1">
        <w:trPr>
          <w:trHeight w:val="199"/>
        </w:trPr>
        <w:tc>
          <w:tcPr>
            <w:tcW w:w="425" w:type="dxa"/>
            <w:tcBorders>
              <w:top w:val="single" w:sz="4" w:space="0" w:color="auto"/>
              <w:left w:val="single" w:sz="4" w:space="0" w:color="auto"/>
              <w:bottom w:val="nil"/>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18"/>
                <w:szCs w:val="18"/>
              </w:rPr>
            </w:pPr>
            <w:r w:rsidRPr="00200883">
              <w:rPr>
                <w:rFonts w:ascii="Times New Roman" w:hAnsi="Times New Roman"/>
                <w:color w:val="000000"/>
                <w:sz w:val="18"/>
                <w:szCs w:val="18"/>
              </w:rPr>
              <w:t>2</w:t>
            </w:r>
          </w:p>
        </w:tc>
        <w:tc>
          <w:tcPr>
            <w:tcW w:w="1560" w:type="dxa"/>
            <w:tcBorders>
              <w:top w:val="single" w:sz="4" w:space="0" w:color="auto"/>
              <w:left w:val="nil"/>
              <w:bottom w:val="nil"/>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18"/>
                <w:szCs w:val="18"/>
              </w:rPr>
            </w:pPr>
            <w:r w:rsidRPr="00200883">
              <w:rPr>
                <w:rFonts w:ascii="Times New Roman" w:hAnsi="Times New Roman"/>
                <w:color w:val="000000"/>
                <w:sz w:val="18"/>
                <w:szCs w:val="18"/>
              </w:rPr>
              <w:t xml:space="preserve">СС </w:t>
            </w:r>
            <w:proofErr w:type="spellStart"/>
            <w:r w:rsidRPr="00200883">
              <w:rPr>
                <w:rFonts w:ascii="Times New Roman" w:hAnsi="Times New Roman"/>
                <w:color w:val="000000"/>
                <w:sz w:val="18"/>
                <w:szCs w:val="18"/>
              </w:rPr>
              <w:t>КонсультантПлюс</w:t>
            </w:r>
            <w:proofErr w:type="spellEnd"/>
            <w:r w:rsidRPr="00200883">
              <w:rPr>
                <w:rFonts w:ascii="Times New Roman" w:hAnsi="Times New Roman"/>
                <w:color w:val="000000"/>
                <w:sz w:val="18"/>
                <w:szCs w:val="18"/>
              </w:rPr>
              <w:t>: Консультации для бюджетных организаций</w:t>
            </w:r>
          </w:p>
        </w:tc>
        <w:tc>
          <w:tcPr>
            <w:tcW w:w="992" w:type="dxa"/>
            <w:tcBorders>
              <w:top w:val="single" w:sz="4" w:space="0" w:color="auto"/>
              <w:left w:val="nil"/>
              <w:bottom w:val="nil"/>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18"/>
                <w:szCs w:val="18"/>
              </w:rPr>
            </w:pPr>
            <w:r w:rsidRPr="00200883">
              <w:rPr>
                <w:rFonts w:ascii="Times New Roman" w:hAnsi="Times New Roman"/>
                <w:color w:val="000000"/>
                <w:sz w:val="18"/>
                <w:szCs w:val="18"/>
              </w:rPr>
              <w:t>ОД-2</w:t>
            </w:r>
          </w:p>
        </w:tc>
        <w:tc>
          <w:tcPr>
            <w:tcW w:w="851" w:type="dxa"/>
            <w:tcBorders>
              <w:top w:val="single" w:sz="4" w:space="0" w:color="auto"/>
              <w:left w:val="nil"/>
              <w:bottom w:val="nil"/>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18"/>
                <w:szCs w:val="18"/>
              </w:rPr>
            </w:pPr>
            <w:r w:rsidRPr="00200883">
              <w:rPr>
                <w:rFonts w:ascii="Times New Roman" w:hAnsi="Times New Roman"/>
                <w:color w:val="000000"/>
                <w:sz w:val="18"/>
                <w:szCs w:val="18"/>
              </w:rPr>
              <w:t>1</w:t>
            </w:r>
          </w:p>
        </w:tc>
        <w:tc>
          <w:tcPr>
            <w:tcW w:w="3827" w:type="dxa"/>
            <w:tcBorders>
              <w:top w:val="single" w:sz="4" w:space="0" w:color="auto"/>
              <w:left w:val="nil"/>
              <w:bottom w:val="nil"/>
              <w:right w:val="single" w:sz="4" w:space="0" w:color="auto"/>
            </w:tcBorders>
            <w:shd w:val="clear" w:color="auto" w:fill="auto"/>
          </w:tcPr>
          <w:p w:rsidR="00200883" w:rsidRPr="00200883" w:rsidRDefault="00200883" w:rsidP="00F239E1">
            <w:pPr>
              <w:pStyle w:val="a9"/>
              <w:rPr>
                <w:rFonts w:ascii="Times New Roman" w:hAnsi="Times New Roman"/>
                <w:sz w:val="18"/>
                <w:szCs w:val="18"/>
              </w:rPr>
            </w:pPr>
            <w:r w:rsidRPr="00200883">
              <w:rPr>
                <w:rFonts w:ascii="Times New Roman" w:hAnsi="Times New Roman"/>
                <w:color w:val="000000"/>
                <w:sz w:val="18"/>
                <w:szCs w:val="18"/>
              </w:rPr>
              <w:t>Путеводитель по бюджетному учету и налогам,</w:t>
            </w:r>
            <w:r w:rsidRPr="00200883">
              <w:rPr>
                <w:rFonts w:ascii="Times New Roman" w:hAnsi="Times New Roman"/>
                <w:color w:val="000000"/>
                <w:sz w:val="18"/>
                <w:szCs w:val="18"/>
              </w:rPr>
              <w:br/>
              <w:t xml:space="preserve">Разъясняющие письма органов </w:t>
            </w:r>
            <w:proofErr w:type="gramStart"/>
            <w:r w:rsidRPr="00200883">
              <w:rPr>
                <w:rFonts w:ascii="Times New Roman" w:hAnsi="Times New Roman"/>
                <w:color w:val="000000"/>
                <w:sz w:val="18"/>
                <w:szCs w:val="18"/>
              </w:rPr>
              <w:t>власти</w:t>
            </w:r>
            <w:proofErr w:type="gramEnd"/>
            <w:r w:rsidRPr="00200883">
              <w:rPr>
                <w:rFonts w:ascii="Times New Roman" w:hAnsi="Times New Roman"/>
                <w:color w:val="000000"/>
                <w:sz w:val="18"/>
                <w:szCs w:val="18"/>
              </w:rPr>
              <w:br/>
              <w:t>Разъясняющие письма органов власти (бюджетные организации),</w:t>
            </w:r>
            <w:r w:rsidRPr="00200883">
              <w:rPr>
                <w:rFonts w:ascii="Times New Roman" w:hAnsi="Times New Roman"/>
                <w:color w:val="000000"/>
                <w:sz w:val="18"/>
                <w:szCs w:val="18"/>
              </w:rPr>
              <w:br/>
              <w:t>Вопросы-ответы (бюджетные организации),</w:t>
            </w:r>
            <w:r w:rsidRPr="00200883">
              <w:rPr>
                <w:rFonts w:ascii="Times New Roman" w:hAnsi="Times New Roman"/>
                <w:color w:val="000000"/>
                <w:sz w:val="18"/>
                <w:szCs w:val="18"/>
              </w:rPr>
              <w:br/>
            </w:r>
            <w:r w:rsidRPr="00200883">
              <w:rPr>
                <w:rFonts w:ascii="Times New Roman" w:hAnsi="Times New Roman"/>
                <w:color w:val="000000"/>
                <w:sz w:val="18"/>
                <w:szCs w:val="18"/>
              </w:rPr>
              <w:lastRenderedPageBreak/>
              <w:t>Пресса и книги (бюджетные организации)</w:t>
            </w:r>
            <w:r w:rsidRPr="00200883">
              <w:rPr>
                <w:rFonts w:ascii="Times New Roman" w:hAnsi="Times New Roman"/>
                <w:color w:val="000000"/>
                <w:sz w:val="18"/>
                <w:szCs w:val="18"/>
              </w:rPr>
              <w:br/>
              <w:t>Корреспонденция счетов (бюджетные организации)</w:t>
            </w:r>
          </w:p>
        </w:tc>
        <w:tc>
          <w:tcPr>
            <w:tcW w:w="1417" w:type="dxa"/>
            <w:tcBorders>
              <w:top w:val="single" w:sz="4" w:space="0" w:color="auto"/>
              <w:left w:val="nil"/>
              <w:bottom w:val="nil"/>
              <w:right w:val="single" w:sz="4" w:space="0" w:color="auto"/>
            </w:tcBorders>
          </w:tcPr>
          <w:p w:rsidR="00200883" w:rsidRPr="00200883" w:rsidRDefault="00200883" w:rsidP="00F239E1">
            <w:pPr>
              <w:pStyle w:val="a9"/>
              <w:rPr>
                <w:rFonts w:ascii="Times New Roman" w:hAnsi="Times New Roman"/>
                <w:sz w:val="18"/>
                <w:szCs w:val="18"/>
                <w:u w:val="single"/>
              </w:rPr>
            </w:pPr>
          </w:p>
        </w:tc>
        <w:tc>
          <w:tcPr>
            <w:tcW w:w="1276" w:type="dxa"/>
            <w:tcBorders>
              <w:top w:val="single" w:sz="4" w:space="0" w:color="auto"/>
              <w:left w:val="nil"/>
              <w:bottom w:val="nil"/>
              <w:right w:val="single" w:sz="4" w:space="0" w:color="auto"/>
            </w:tcBorders>
          </w:tcPr>
          <w:p w:rsidR="00200883" w:rsidRPr="00200883" w:rsidRDefault="00200883" w:rsidP="00F239E1">
            <w:pPr>
              <w:pStyle w:val="a9"/>
              <w:rPr>
                <w:rFonts w:ascii="Times New Roman" w:hAnsi="Times New Roman"/>
                <w:sz w:val="18"/>
                <w:szCs w:val="18"/>
                <w:u w:val="single"/>
              </w:rPr>
            </w:pPr>
          </w:p>
        </w:tc>
      </w:tr>
      <w:tr w:rsidR="00200883" w:rsidRPr="00200883" w:rsidTr="00F239E1">
        <w:trPr>
          <w:trHeight w:val="199"/>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18"/>
                <w:szCs w:val="18"/>
              </w:rPr>
            </w:pPr>
            <w:r w:rsidRPr="00200883">
              <w:rPr>
                <w:rFonts w:ascii="Times New Roman" w:hAnsi="Times New Roman"/>
                <w:color w:val="000000"/>
                <w:sz w:val="18"/>
                <w:szCs w:val="18"/>
              </w:rPr>
              <w:lastRenderedPageBreak/>
              <w:t>3</w:t>
            </w:r>
          </w:p>
        </w:tc>
        <w:tc>
          <w:tcPr>
            <w:tcW w:w="1560" w:type="dxa"/>
            <w:tcBorders>
              <w:top w:val="single" w:sz="4" w:space="0" w:color="auto"/>
              <w:left w:val="nil"/>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18"/>
                <w:szCs w:val="18"/>
              </w:rPr>
            </w:pPr>
            <w:r w:rsidRPr="00200883">
              <w:rPr>
                <w:rFonts w:ascii="Times New Roman" w:hAnsi="Times New Roman"/>
                <w:color w:val="000000"/>
                <w:sz w:val="18"/>
                <w:szCs w:val="18"/>
              </w:rPr>
              <w:t xml:space="preserve">СС </w:t>
            </w:r>
            <w:proofErr w:type="spellStart"/>
            <w:r w:rsidRPr="00200883">
              <w:rPr>
                <w:rFonts w:ascii="Times New Roman" w:hAnsi="Times New Roman"/>
                <w:color w:val="000000"/>
                <w:sz w:val="18"/>
                <w:szCs w:val="18"/>
              </w:rPr>
              <w:t>КонсультантСудебнаяПрактика</w:t>
            </w:r>
            <w:proofErr w:type="spellEnd"/>
            <w:r w:rsidRPr="00200883">
              <w:rPr>
                <w:rFonts w:ascii="Times New Roman" w:hAnsi="Times New Roman"/>
                <w:color w:val="000000"/>
                <w:sz w:val="18"/>
                <w:szCs w:val="18"/>
              </w:rPr>
              <w:t>: Суды общей юрисдикции всех округов</w:t>
            </w:r>
          </w:p>
        </w:tc>
        <w:tc>
          <w:tcPr>
            <w:tcW w:w="992" w:type="dxa"/>
            <w:tcBorders>
              <w:top w:val="single" w:sz="4" w:space="0" w:color="auto"/>
              <w:left w:val="nil"/>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18"/>
                <w:szCs w:val="18"/>
              </w:rPr>
            </w:pPr>
            <w:r w:rsidRPr="00200883">
              <w:rPr>
                <w:rFonts w:ascii="Times New Roman" w:hAnsi="Times New Roman"/>
                <w:color w:val="000000"/>
                <w:sz w:val="18"/>
                <w:szCs w:val="18"/>
              </w:rPr>
              <w:t>ОД-2</w:t>
            </w:r>
          </w:p>
        </w:tc>
        <w:tc>
          <w:tcPr>
            <w:tcW w:w="851" w:type="dxa"/>
            <w:tcBorders>
              <w:top w:val="single" w:sz="4" w:space="0" w:color="auto"/>
              <w:left w:val="nil"/>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18"/>
                <w:szCs w:val="18"/>
              </w:rPr>
            </w:pPr>
            <w:r w:rsidRPr="00200883">
              <w:rPr>
                <w:rFonts w:ascii="Times New Roman" w:hAnsi="Times New Roman"/>
                <w:color w:val="000000"/>
                <w:sz w:val="18"/>
                <w:szCs w:val="18"/>
              </w:rPr>
              <w:t>1</w:t>
            </w:r>
          </w:p>
        </w:tc>
        <w:tc>
          <w:tcPr>
            <w:tcW w:w="3827" w:type="dxa"/>
            <w:tcBorders>
              <w:top w:val="single" w:sz="4" w:space="0" w:color="auto"/>
              <w:left w:val="nil"/>
              <w:bottom w:val="single" w:sz="4" w:space="0" w:color="auto"/>
              <w:right w:val="single" w:sz="4" w:space="0" w:color="auto"/>
            </w:tcBorders>
            <w:shd w:val="clear" w:color="auto" w:fill="auto"/>
          </w:tcPr>
          <w:p w:rsidR="00200883" w:rsidRPr="00200883" w:rsidRDefault="00200883" w:rsidP="00F239E1">
            <w:pPr>
              <w:autoSpaceDE w:val="0"/>
              <w:autoSpaceDN w:val="0"/>
              <w:adjustRightInd w:val="0"/>
              <w:spacing w:after="0" w:line="240" w:lineRule="auto"/>
              <w:rPr>
                <w:rFonts w:ascii="Times New Roman" w:eastAsiaTheme="minorHAnsi" w:hAnsi="Times New Roman"/>
                <w:sz w:val="18"/>
                <w:szCs w:val="18"/>
              </w:rPr>
            </w:pPr>
            <w:r w:rsidRPr="00200883">
              <w:rPr>
                <w:rFonts w:ascii="Times New Roman" w:eastAsiaTheme="minorHAnsi" w:hAnsi="Times New Roman"/>
                <w:sz w:val="18"/>
                <w:szCs w:val="18"/>
              </w:rPr>
              <w:t>Кассационные, апелляционные, областные и приравненные к ним суды общей юрисдикции (все округа)</w:t>
            </w:r>
          </w:p>
          <w:p w:rsidR="00200883" w:rsidRPr="00200883" w:rsidRDefault="00200883" w:rsidP="00F239E1">
            <w:pPr>
              <w:pStyle w:val="a9"/>
              <w:rPr>
                <w:rFonts w:ascii="Times New Roman" w:hAnsi="Times New Roman"/>
                <w:color w:val="000000"/>
                <w:sz w:val="18"/>
                <w:szCs w:val="18"/>
              </w:rPr>
            </w:pPr>
          </w:p>
        </w:tc>
        <w:tc>
          <w:tcPr>
            <w:tcW w:w="1417" w:type="dxa"/>
            <w:tcBorders>
              <w:top w:val="single" w:sz="4" w:space="0" w:color="auto"/>
              <w:left w:val="nil"/>
              <w:bottom w:val="single" w:sz="4" w:space="0" w:color="auto"/>
              <w:right w:val="single" w:sz="4" w:space="0" w:color="auto"/>
            </w:tcBorders>
          </w:tcPr>
          <w:p w:rsidR="00200883" w:rsidRPr="00200883" w:rsidRDefault="00200883" w:rsidP="00F239E1">
            <w:pPr>
              <w:pStyle w:val="a9"/>
              <w:rPr>
                <w:rFonts w:ascii="Times New Roman" w:hAnsi="Times New Roman"/>
                <w:sz w:val="18"/>
                <w:szCs w:val="18"/>
              </w:rPr>
            </w:pPr>
          </w:p>
        </w:tc>
        <w:tc>
          <w:tcPr>
            <w:tcW w:w="1276" w:type="dxa"/>
            <w:tcBorders>
              <w:top w:val="single" w:sz="4" w:space="0" w:color="auto"/>
              <w:left w:val="nil"/>
              <w:bottom w:val="single" w:sz="4" w:space="0" w:color="auto"/>
              <w:right w:val="single" w:sz="4" w:space="0" w:color="auto"/>
            </w:tcBorders>
          </w:tcPr>
          <w:p w:rsidR="00200883" w:rsidRPr="00200883" w:rsidRDefault="00200883" w:rsidP="00F239E1">
            <w:pPr>
              <w:pStyle w:val="a9"/>
              <w:rPr>
                <w:rFonts w:ascii="Times New Roman" w:hAnsi="Times New Roman"/>
                <w:sz w:val="18"/>
                <w:szCs w:val="18"/>
              </w:rPr>
            </w:pPr>
          </w:p>
        </w:tc>
      </w:tr>
      <w:tr w:rsidR="00200883" w:rsidRPr="00200883" w:rsidTr="00200883">
        <w:trPr>
          <w:trHeight w:val="1532"/>
        </w:trPr>
        <w:tc>
          <w:tcPr>
            <w:tcW w:w="425" w:type="dxa"/>
            <w:tcBorders>
              <w:top w:val="nil"/>
              <w:left w:val="single" w:sz="4" w:space="0" w:color="auto"/>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18"/>
                <w:szCs w:val="18"/>
              </w:rPr>
            </w:pPr>
            <w:r w:rsidRPr="00200883">
              <w:rPr>
                <w:rFonts w:ascii="Times New Roman" w:hAnsi="Times New Roman"/>
                <w:color w:val="000000"/>
                <w:sz w:val="18"/>
                <w:szCs w:val="18"/>
              </w:rPr>
              <w:t>4</w:t>
            </w:r>
          </w:p>
        </w:tc>
        <w:tc>
          <w:tcPr>
            <w:tcW w:w="1560" w:type="dxa"/>
            <w:tcBorders>
              <w:top w:val="nil"/>
              <w:left w:val="nil"/>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18"/>
                <w:szCs w:val="18"/>
              </w:rPr>
            </w:pPr>
            <w:r w:rsidRPr="00200883">
              <w:rPr>
                <w:rFonts w:ascii="Times New Roman" w:hAnsi="Times New Roman"/>
                <w:color w:val="000000"/>
                <w:sz w:val="18"/>
                <w:szCs w:val="18"/>
              </w:rPr>
              <w:t xml:space="preserve">СПС </w:t>
            </w:r>
            <w:proofErr w:type="spellStart"/>
            <w:r w:rsidRPr="00200883">
              <w:rPr>
                <w:rFonts w:ascii="Times New Roman" w:hAnsi="Times New Roman"/>
                <w:color w:val="000000"/>
                <w:sz w:val="18"/>
                <w:szCs w:val="18"/>
              </w:rPr>
              <w:t>КонсультантПлюс</w:t>
            </w:r>
            <w:proofErr w:type="gramStart"/>
            <w:r w:rsidRPr="00200883">
              <w:rPr>
                <w:rFonts w:ascii="Times New Roman" w:hAnsi="Times New Roman"/>
                <w:color w:val="000000"/>
                <w:sz w:val="18"/>
                <w:szCs w:val="18"/>
              </w:rPr>
              <w:t>:Я</w:t>
            </w:r>
            <w:proofErr w:type="gramEnd"/>
            <w:r w:rsidRPr="00200883">
              <w:rPr>
                <w:rFonts w:ascii="Times New Roman" w:hAnsi="Times New Roman"/>
                <w:color w:val="000000"/>
                <w:sz w:val="18"/>
                <w:szCs w:val="18"/>
              </w:rPr>
              <w:t>рославский</w:t>
            </w:r>
            <w:proofErr w:type="spellEnd"/>
            <w:r w:rsidRPr="00200883">
              <w:rPr>
                <w:rFonts w:ascii="Times New Roman" w:hAnsi="Times New Roman"/>
                <w:color w:val="000000"/>
                <w:sz w:val="18"/>
                <w:szCs w:val="18"/>
              </w:rPr>
              <w:t xml:space="preserve"> выпуск</w:t>
            </w:r>
          </w:p>
        </w:tc>
        <w:tc>
          <w:tcPr>
            <w:tcW w:w="992" w:type="dxa"/>
            <w:tcBorders>
              <w:top w:val="nil"/>
              <w:left w:val="nil"/>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18"/>
                <w:szCs w:val="18"/>
              </w:rPr>
            </w:pPr>
            <w:r w:rsidRPr="00200883">
              <w:rPr>
                <w:rFonts w:ascii="Times New Roman" w:hAnsi="Times New Roman"/>
                <w:color w:val="000000"/>
                <w:sz w:val="18"/>
                <w:szCs w:val="18"/>
              </w:rPr>
              <w:t>ОД-5</w:t>
            </w:r>
          </w:p>
        </w:tc>
        <w:tc>
          <w:tcPr>
            <w:tcW w:w="851" w:type="dxa"/>
            <w:tcBorders>
              <w:top w:val="nil"/>
              <w:left w:val="nil"/>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18"/>
                <w:szCs w:val="18"/>
              </w:rPr>
            </w:pPr>
            <w:r w:rsidRPr="00200883">
              <w:rPr>
                <w:rFonts w:ascii="Times New Roman" w:hAnsi="Times New Roman"/>
                <w:color w:val="000000"/>
                <w:sz w:val="18"/>
                <w:szCs w:val="18"/>
              </w:rPr>
              <w:t>1</w:t>
            </w:r>
          </w:p>
        </w:tc>
        <w:tc>
          <w:tcPr>
            <w:tcW w:w="3827" w:type="dxa"/>
            <w:tcBorders>
              <w:top w:val="nil"/>
              <w:left w:val="nil"/>
              <w:bottom w:val="single" w:sz="4" w:space="0" w:color="auto"/>
              <w:right w:val="single" w:sz="4" w:space="0" w:color="auto"/>
            </w:tcBorders>
            <w:shd w:val="clear" w:color="auto" w:fill="auto"/>
          </w:tcPr>
          <w:p w:rsidR="00200883" w:rsidRPr="00200883" w:rsidRDefault="00200883" w:rsidP="00F239E1">
            <w:pPr>
              <w:spacing w:after="0"/>
              <w:rPr>
                <w:rFonts w:ascii="Times New Roman" w:hAnsi="Times New Roman"/>
                <w:color w:val="000000"/>
                <w:sz w:val="18"/>
                <w:szCs w:val="18"/>
              </w:rPr>
            </w:pPr>
            <w:r w:rsidRPr="00200883">
              <w:rPr>
                <w:rFonts w:ascii="Times New Roman" w:hAnsi="Times New Roman"/>
                <w:color w:val="000000"/>
                <w:sz w:val="18"/>
                <w:szCs w:val="18"/>
              </w:rPr>
              <w:t xml:space="preserve">нормативные правовые акты и иные документы органов государственной власти Ярославской области Российской Федерации, территориальных органов федеральных органов исполнительной власти и органов местного самоуправления. </w:t>
            </w:r>
          </w:p>
        </w:tc>
        <w:tc>
          <w:tcPr>
            <w:tcW w:w="1417" w:type="dxa"/>
            <w:tcBorders>
              <w:top w:val="nil"/>
              <w:left w:val="nil"/>
              <w:bottom w:val="single" w:sz="4" w:space="0" w:color="auto"/>
              <w:right w:val="single" w:sz="4" w:space="0" w:color="auto"/>
            </w:tcBorders>
          </w:tcPr>
          <w:p w:rsidR="00200883" w:rsidRPr="00200883" w:rsidRDefault="00200883" w:rsidP="00F239E1">
            <w:pPr>
              <w:spacing w:after="0"/>
              <w:rPr>
                <w:rFonts w:ascii="Times New Roman" w:hAnsi="Times New Roman"/>
                <w:color w:val="000000"/>
                <w:sz w:val="18"/>
                <w:szCs w:val="18"/>
              </w:rPr>
            </w:pPr>
          </w:p>
        </w:tc>
        <w:tc>
          <w:tcPr>
            <w:tcW w:w="1276" w:type="dxa"/>
            <w:tcBorders>
              <w:top w:val="nil"/>
              <w:left w:val="nil"/>
              <w:bottom w:val="single" w:sz="4" w:space="0" w:color="auto"/>
              <w:right w:val="single" w:sz="4" w:space="0" w:color="auto"/>
            </w:tcBorders>
          </w:tcPr>
          <w:p w:rsidR="00200883" w:rsidRPr="00200883" w:rsidRDefault="00200883" w:rsidP="00F239E1">
            <w:pPr>
              <w:spacing w:after="0"/>
              <w:rPr>
                <w:rFonts w:ascii="Times New Roman" w:hAnsi="Times New Roman"/>
                <w:color w:val="000000"/>
                <w:sz w:val="18"/>
                <w:szCs w:val="18"/>
              </w:rPr>
            </w:pPr>
          </w:p>
        </w:tc>
      </w:tr>
      <w:tr w:rsidR="00200883" w:rsidRPr="00200883" w:rsidTr="00F239E1">
        <w:trPr>
          <w:trHeight w:val="199"/>
        </w:trPr>
        <w:tc>
          <w:tcPr>
            <w:tcW w:w="425" w:type="dxa"/>
            <w:tcBorders>
              <w:top w:val="nil"/>
              <w:left w:val="single" w:sz="4" w:space="0" w:color="auto"/>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18"/>
                <w:szCs w:val="18"/>
              </w:rPr>
            </w:pPr>
            <w:r w:rsidRPr="00200883">
              <w:rPr>
                <w:rFonts w:ascii="Times New Roman" w:hAnsi="Times New Roman"/>
                <w:color w:val="000000"/>
                <w:sz w:val="18"/>
                <w:szCs w:val="18"/>
              </w:rPr>
              <w:t>5</w:t>
            </w:r>
          </w:p>
        </w:tc>
        <w:tc>
          <w:tcPr>
            <w:tcW w:w="1560" w:type="dxa"/>
            <w:tcBorders>
              <w:top w:val="nil"/>
              <w:left w:val="nil"/>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18"/>
                <w:szCs w:val="18"/>
              </w:rPr>
            </w:pPr>
            <w:r w:rsidRPr="00200883">
              <w:rPr>
                <w:rFonts w:ascii="Times New Roman" w:hAnsi="Times New Roman"/>
                <w:color w:val="000000"/>
                <w:sz w:val="18"/>
                <w:szCs w:val="18"/>
              </w:rPr>
              <w:t xml:space="preserve">СПС Консультант максимальный </w:t>
            </w:r>
            <w:proofErr w:type="spellStart"/>
            <w:r w:rsidRPr="00200883">
              <w:rPr>
                <w:rFonts w:ascii="Times New Roman" w:hAnsi="Times New Roman"/>
                <w:color w:val="000000"/>
                <w:sz w:val="18"/>
                <w:szCs w:val="18"/>
              </w:rPr>
              <w:t>смарт-комплект</w:t>
            </w:r>
            <w:proofErr w:type="spellEnd"/>
            <w:r w:rsidRPr="00200883">
              <w:rPr>
                <w:rFonts w:ascii="Times New Roman" w:hAnsi="Times New Roman"/>
                <w:color w:val="000000"/>
                <w:sz w:val="18"/>
                <w:szCs w:val="18"/>
              </w:rPr>
              <w:t xml:space="preserve"> В</w:t>
            </w:r>
            <w:proofErr w:type="gramStart"/>
            <w:r w:rsidRPr="00200883">
              <w:rPr>
                <w:rFonts w:ascii="Times New Roman" w:hAnsi="Times New Roman"/>
                <w:color w:val="000000"/>
                <w:sz w:val="18"/>
                <w:szCs w:val="18"/>
              </w:rPr>
              <w:t>2</w:t>
            </w:r>
            <w:proofErr w:type="gramEnd"/>
          </w:p>
        </w:tc>
        <w:tc>
          <w:tcPr>
            <w:tcW w:w="992" w:type="dxa"/>
            <w:tcBorders>
              <w:top w:val="nil"/>
              <w:left w:val="nil"/>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18"/>
                <w:szCs w:val="18"/>
              </w:rPr>
            </w:pPr>
            <w:proofErr w:type="spellStart"/>
            <w:r w:rsidRPr="00200883">
              <w:rPr>
                <w:rFonts w:ascii="Times New Roman" w:hAnsi="Times New Roman"/>
                <w:color w:val="000000"/>
                <w:sz w:val="18"/>
                <w:szCs w:val="18"/>
              </w:rPr>
              <w:t>онлайн</w:t>
            </w:r>
            <w:proofErr w:type="spellEnd"/>
            <w:r w:rsidRPr="00200883">
              <w:rPr>
                <w:rFonts w:ascii="Times New Roman" w:hAnsi="Times New Roman"/>
                <w:color w:val="000000"/>
                <w:sz w:val="18"/>
                <w:szCs w:val="18"/>
              </w:rPr>
              <w:t xml:space="preserve"> версия ключ</w:t>
            </w:r>
          </w:p>
          <w:p w:rsidR="00200883" w:rsidRPr="00200883" w:rsidRDefault="00200883" w:rsidP="00F239E1">
            <w:pPr>
              <w:spacing w:after="0"/>
              <w:rPr>
                <w:rFonts w:ascii="Times New Roman" w:hAnsi="Times New Roman"/>
                <w:color w:val="000000"/>
                <w:sz w:val="18"/>
                <w:szCs w:val="18"/>
              </w:rPr>
            </w:pPr>
            <w:r w:rsidRPr="00200883">
              <w:rPr>
                <w:rFonts w:ascii="Times New Roman" w:hAnsi="Times New Roman"/>
                <w:color w:val="000000"/>
                <w:sz w:val="18"/>
                <w:szCs w:val="18"/>
              </w:rPr>
              <w:t>(ОВК)</w:t>
            </w:r>
          </w:p>
        </w:tc>
        <w:tc>
          <w:tcPr>
            <w:tcW w:w="851" w:type="dxa"/>
            <w:tcBorders>
              <w:top w:val="nil"/>
              <w:left w:val="nil"/>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18"/>
                <w:szCs w:val="18"/>
              </w:rPr>
            </w:pPr>
            <w:r w:rsidRPr="00200883">
              <w:rPr>
                <w:rFonts w:ascii="Times New Roman" w:hAnsi="Times New Roman"/>
                <w:color w:val="000000"/>
                <w:sz w:val="18"/>
                <w:szCs w:val="18"/>
              </w:rPr>
              <w:t>2</w:t>
            </w:r>
          </w:p>
        </w:tc>
        <w:tc>
          <w:tcPr>
            <w:tcW w:w="3827" w:type="dxa"/>
            <w:tcBorders>
              <w:top w:val="nil"/>
              <w:left w:val="nil"/>
              <w:bottom w:val="single" w:sz="4" w:space="0" w:color="auto"/>
              <w:right w:val="single" w:sz="4" w:space="0" w:color="auto"/>
            </w:tcBorders>
            <w:shd w:val="clear" w:color="auto" w:fill="auto"/>
          </w:tcPr>
          <w:p w:rsidR="00200883" w:rsidRPr="00200883" w:rsidRDefault="00200883" w:rsidP="00F239E1">
            <w:pPr>
              <w:pStyle w:val="a9"/>
              <w:rPr>
                <w:rFonts w:ascii="Times New Roman" w:hAnsi="Times New Roman"/>
                <w:color w:val="000000"/>
                <w:sz w:val="18"/>
                <w:szCs w:val="18"/>
                <w:lang w:eastAsia="ru-RU"/>
              </w:rPr>
            </w:pPr>
            <w:r w:rsidRPr="00200883">
              <w:rPr>
                <w:rFonts w:ascii="Times New Roman" w:hAnsi="Times New Roman"/>
                <w:color w:val="000000"/>
                <w:sz w:val="18"/>
                <w:szCs w:val="18"/>
                <w:lang w:eastAsia="ru-RU"/>
              </w:rPr>
              <w:t xml:space="preserve">СПС Консультант Бизнес: Версия </w:t>
            </w:r>
            <w:proofErr w:type="spellStart"/>
            <w:proofErr w:type="gramStart"/>
            <w:r w:rsidRPr="00200883">
              <w:rPr>
                <w:rFonts w:ascii="Times New Roman" w:hAnsi="Times New Roman"/>
                <w:color w:val="000000"/>
                <w:sz w:val="18"/>
                <w:szCs w:val="18"/>
                <w:lang w:eastAsia="ru-RU"/>
              </w:rPr>
              <w:t>Проф</w:t>
            </w:r>
            <w:proofErr w:type="spellEnd"/>
            <w:proofErr w:type="gramEnd"/>
          </w:p>
          <w:p w:rsidR="00200883" w:rsidRPr="00200883" w:rsidRDefault="00200883" w:rsidP="00F239E1">
            <w:pPr>
              <w:pStyle w:val="a9"/>
              <w:rPr>
                <w:rFonts w:ascii="Times New Roman" w:hAnsi="Times New Roman"/>
                <w:color w:val="000000"/>
                <w:sz w:val="18"/>
                <w:szCs w:val="18"/>
                <w:lang w:eastAsia="ru-RU"/>
              </w:rPr>
            </w:pPr>
            <w:r w:rsidRPr="00200883">
              <w:rPr>
                <w:rFonts w:ascii="Times New Roman" w:hAnsi="Times New Roman"/>
                <w:color w:val="000000"/>
                <w:sz w:val="18"/>
                <w:szCs w:val="18"/>
                <w:lang w:eastAsia="ru-RU"/>
              </w:rPr>
              <w:t xml:space="preserve">СС </w:t>
            </w:r>
            <w:proofErr w:type="spellStart"/>
            <w:r w:rsidRPr="00200883">
              <w:rPr>
                <w:rFonts w:ascii="Times New Roman" w:hAnsi="Times New Roman"/>
                <w:color w:val="000000"/>
                <w:sz w:val="18"/>
                <w:szCs w:val="18"/>
                <w:lang w:eastAsia="ru-RU"/>
              </w:rPr>
              <w:t>КонсультантАрбитраж</w:t>
            </w:r>
            <w:proofErr w:type="spellEnd"/>
            <w:r w:rsidRPr="00200883">
              <w:rPr>
                <w:rFonts w:ascii="Times New Roman" w:hAnsi="Times New Roman"/>
                <w:color w:val="000000"/>
                <w:sz w:val="18"/>
                <w:szCs w:val="18"/>
                <w:lang w:eastAsia="ru-RU"/>
              </w:rPr>
              <w:t>: Арбитражные суды всех округов</w:t>
            </w:r>
          </w:p>
          <w:p w:rsidR="00200883" w:rsidRPr="00200883" w:rsidRDefault="00200883" w:rsidP="00F239E1">
            <w:pPr>
              <w:pStyle w:val="a9"/>
              <w:rPr>
                <w:rFonts w:ascii="Times New Roman" w:hAnsi="Times New Roman"/>
                <w:color w:val="000000"/>
                <w:sz w:val="18"/>
                <w:szCs w:val="18"/>
                <w:lang w:eastAsia="ru-RU"/>
              </w:rPr>
            </w:pPr>
            <w:r w:rsidRPr="00200883">
              <w:rPr>
                <w:rFonts w:ascii="Times New Roman" w:hAnsi="Times New Roman"/>
                <w:color w:val="000000"/>
                <w:sz w:val="18"/>
                <w:szCs w:val="18"/>
                <w:lang w:eastAsia="ru-RU"/>
              </w:rPr>
              <w:t xml:space="preserve">СС </w:t>
            </w:r>
            <w:proofErr w:type="spellStart"/>
            <w:r w:rsidRPr="00200883">
              <w:rPr>
                <w:rFonts w:ascii="Times New Roman" w:hAnsi="Times New Roman"/>
                <w:color w:val="000000"/>
                <w:sz w:val="18"/>
                <w:szCs w:val="18"/>
                <w:lang w:eastAsia="ru-RU"/>
              </w:rPr>
              <w:t>КонсультантСудебнаяПрактика</w:t>
            </w:r>
            <w:proofErr w:type="spellEnd"/>
            <w:r w:rsidRPr="00200883">
              <w:rPr>
                <w:rFonts w:ascii="Times New Roman" w:hAnsi="Times New Roman"/>
                <w:color w:val="000000"/>
                <w:sz w:val="18"/>
                <w:szCs w:val="18"/>
                <w:lang w:eastAsia="ru-RU"/>
              </w:rPr>
              <w:t>: Суды общей юрисдикции всех округов</w:t>
            </w:r>
          </w:p>
          <w:p w:rsidR="00200883" w:rsidRPr="00200883" w:rsidRDefault="00200883" w:rsidP="00F239E1">
            <w:pPr>
              <w:pStyle w:val="a9"/>
              <w:rPr>
                <w:rFonts w:ascii="Times New Roman" w:hAnsi="Times New Roman"/>
                <w:color w:val="000000"/>
                <w:sz w:val="18"/>
                <w:szCs w:val="18"/>
                <w:lang w:eastAsia="ru-RU"/>
              </w:rPr>
            </w:pPr>
            <w:r w:rsidRPr="00200883">
              <w:rPr>
                <w:rFonts w:ascii="Times New Roman" w:hAnsi="Times New Roman"/>
                <w:color w:val="000000"/>
                <w:sz w:val="18"/>
                <w:szCs w:val="18"/>
                <w:lang w:eastAsia="ru-RU"/>
              </w:rPr>
              <w:t xml:space="preserve">СС </w:t>
            </w:r>
            <w:proofErr w:type="spellStart"/>
            <w:r w:rsidRPr="00200883">
              <w:rPr>
                <w:rFonts w:ascii="Times New Roman" w:hAnsi="Times New Roman"/>
                <w:color w:val="000000"/>
                <w:sz w:val="18"/>
                <w:szCs w:val="18"/>
                <w:lang w:eastAsia="ru-RU"/>
              </w:rPr>
              <w:t>КонсультантАрбитраж</w:t>
            </w:r>
            <w:proofErr w:type="spellEnd"/>
            <w:r w:rsidRPr="00200883">
              <w:rPr>
                <w:rFonts w:ascii="Times New Roman" w:hAnsi="Times New Roman"/>
                <w:color w:val="000000"/>
                <w:sz w:val="18"/>
                <w:szCs w:val="18"/>
                <w:lang w:eastAsia="ru-RU"/>
              </w:rPr>
              <w:t xml:space="preserve">: Все апелляционные суды </w:t>
            </w:r>
          </w:p>
          <w:p w:rsidR="00200883" w:rsidRPr="00200883" w:rsidRDefault="00200883" w:rsidP="00F239E1">
            <w:pPr>
              <w:pStyle w:val="a9"/>
              <w:rPr>
                <w:rFonts w:ascii="Times New Roman" w:hAnsi="Times New Roman"/>
                <w:color w:val="000000"/>
                <w:sz w:val="18"/>
                <w:szCs w:val="18"/>
                <w:lang w:eastAsia="ru-RU"/>
              </w:rPr>
            </w:pPr>
            <w:r w:rsidRPr="00200883">
              <w:rPr>
                <w:rFonts w:ascii="Times New Roman" w:hAnsi="Times New Roman"/>
                <w:color w:val="000000"/>
                <w:sz w:val="18"/>
                <w:szCs w:val="18"/>
                <w:lang w:eastAsia="ru-RU"/>
              </w:rPr>
              <w:t xml:space="preserve">СС Деловые бумаги - </w:t>
            </w:r>
          </w:p>
          <w:p w:rsidR="00200883" w:rsidRPr="00200883" w:rsidRDefault="00200883" w:rsidP="00F239E1">
            <w:pPr>
              <w:pStyle w:val="a9"/>
              <w:rPr>
                <w:rFonts w:ascii="Times New Roman" w:hAnsi="Times New Roman"/>
                <w:color w:val="000000"/>
                <w:sz w:val="18"/>
                <w:szCs w:val="18"/>
                <w:lang w:eastAsia="ru-RU"/>
              </w:rPr>
            </w:pPr>
            <w:r w:rsidRPr="00200883">
              <w:rPr>
                <w:rFonts w:ascii="Times New Roman" w:hAnsi="Times New Roman"/>
                <w:color w:val="000000"/>
                <w:sz w:val="18"/>
                <w:szCs w:val="18"/>
                <w:lang w:eastAsia="ru-RU"/>
              </w:rPr>
              <w:t xml:space="preserve">СС </w:t>
            </w:r>
            <w:proofErr w:type="spellStart"/>
            <w:r w:rsidRPr="00200883">
              <w:rPr>
                <w:rFonts w:ascii="Times New Roman" w:hAnsi="Times New Roman"/>
                <w:color w:val="000000"/>
                <w:sz w:val="18"/>
                <w:szCs w:val="18"/>
                <w:lang w:eastAsia="ru-RU"/>
              </w:rPr>
              <w:t>КонсультантБухгалтер</w:t>
            </w:r>
            <w:proofErr w:type="spellEnd"/>
            <w:r w:rsidRPr="00200883">
              <w:rPr>
                <w:rFonts w:ascii="Times New Roman" w:hAnsi="Times New Roman"/>
                <w:color w:val="000000"/>
                <w:sz w:val="18"/>
                <w:szCs w:val="18"/>
                <w:lang w:eastAsia="ru-RU"/>
              </w:rPr>
              <w:t xml:space="preserve">: Корреспонденция счетов – </w:t>
            </w:r>
          </w:p>
          <w:p w:rsidR="00200883" w:rsidRPr="00200883" w:rsidRDefault="00200883" w:rsidP="00F239E1">
            <w:pPr>
              <w:pStyle w:val="a9"/>
              <w:rPr>
                <w:rFonts w:ascii="Times New Roman" w:hAnsi="Times New Roman"/>
                <w:color w:val="000000"/>
                <w:sz w:val="18"/>
                <w:szCs w:val="18"/>
                <w:lang w:eastAsia="ru-RU"/>
              </w:rPr>
            </w:pPr>
            <w:r w:rsidRPr="00200883">
              <w:rPr>
                <w:rFonts w:ascii="Times New Roman" w:hAnsi="Times New Roman"/>
                <w:color w:val="000000"/>
                <w:sz w:val="18"/>
                <w:szCs w:val="18"/>
                <w:lang w:eastAsia="ru-RU"/>
              </w:rPr>
              <w:t xml:space="preserve">СС </w:t>
            </w:r>
            <w:proofErr w:type="spellStart"/>
            <w:r w:rsidRPr="00200883">
              <w:rPr>
                <w:rFonts w:ascii="Times New Roman" w:hAnsi="Times New Roman"/>
                <w:color w:val="000000"/>
                <w:sz w:val="18"/>
                <w:szCs w:val="18"/>
                <w:lang w:eastAsia="ru-RU"/>
              </w:rPr>
              <w:t>КонсультантПлюс</w:t>
            </w:r>
            <w:proofErr w:type="spellEnd"/>
            <w:r w:rsidRPr="00200883">
              <w:rPr>
                <w:rFonts w:ascii="Times New Roman" w:hAnsi="Times New Roman"/>
                <w:color w:val="000000"/>
                <w:sz w:val="18"/>
                <w:szCs w:val="18"/>
                <w:lang w:eastAsia="ru-RU"/>
              </w:rPr>
              <w:t>: Проекты правовых актов</w:t>
            </w:r>
          </w:p>
          <w:p w:rsidR="00200883" w:rsidRPr="00200883" w:rsidRDefault="00200883" w:rsidP="00F239E1">
            <w:pPr>
              <w:pStyle w:val="a9"/>
              <w:rPr>
                <w:rFonts w:ascii="Times New Roman" w:hAnsi="Times New Roman"/>
                <w:color w:val="000000"/>
                <w:sz w:val="18"/>
                <w:szCs w:val="18"/>
                <w:lang w:eastAsia="ru-RU"/>
              </w:rPr>
            </w:pPr>
            <w:r w:rsidRPr="00200883">
              <w:rPr>
                <w:rFonts w:ascii="Times New Roman" w:hAnsi="Times New Roman"/>
                <w:color w:val="000000"/>
                <w:sz w:val="18"/>
                <w:szCs w:val="18"/>
                <w:lang w:eastAsia="ru-RU"/>
              </w:rPr>
              <w:t xml:space="preserve">Законопроекты -  </w:t>
            </w:r>
          </w:p>
          <w:p w:rsidR="00200883" w:rsidRPr="00200883" w:rsidRDefault="00200883" w:rsidP="00F239E1">
            <w:pPr>
              <w:pStyle w:val="a9"/>
              <w:rPr>
                <w:rFonts w:ascii="Times New Roman" w:hAnsi="Times New Roman"/>
                <w:color w:val="000000"/>
                <w:sz w:val="18"/>
                <w:szCs w:val="18"/>
                <w:lang w:eastAsia="ru-RU"/>
              </w:rPr>
            </w:pPr>
            <w:r w:rsidRPr="00200883">
              <w:rPr>
                <w:rFonts w:ascii="Times New Roman" w:hAnsi="Times New Roman"/>
                <w:color w:val="000000"/>
                <w:sz w:val="18"/>
                <w:szCs w:val="18"/>
                <w:lang w:eastAsia="ru-RU"/>
              </w:rPr>
              <w:t xml:space="preserve">Проекты нормативных правовых актов - СС </w:t>
            </w:r>
            <w:proofErr w:type="spellStart"/>
            <w:r w:rsidRPr="00200883">
              <w:rPr>
                <w:rFonts w:ascii="Times New Roman" w:hAnsi="Times New Roman"/>
                <w:color w:val="000000"/>
                <w:sz w:val="18"/>
                <w:szCs w:val="18"/>
                <w:lang w:eastAsia="ru-RU"/>
              </w:rPr>
              <w:t>КонсультантСудебнаяПрактика</w:t>
            </w:r>
            <w:proofErr w:type="spellEnd"/>
            <w:r w:rsidRPr="00200883">
              <w:rPr>
                <w:rFonts w:ascii="Times New Roman" w:hAnsi="Times New Roman"/>
                <w:color w:val="000000"/>
                <w:sz w:val="18"/>
                <w:szCs w:val="18"/>
                <w:lang w:eastAsia="ru-RU"/>
              </w:rPr>
              <w:t xml:space="preserve">: Суды Москвы и области </w:t>
            </w:r>
          </w:p>
          <w:p w:rsidR="00200883" w:rsidRPr="00200883" w:rsidRDefault="00200883" w:rsidP="00F239E1">
            <w:pPr>
              <w:pStyle w:val="a9"/>
              <w:rPr>
                <w:rFonts w:ascii="Times New Roman" w:hAnsi="Times New Roman"/>
                <w:color w:val="000000"/>
                <w:sz w:val="18"/>
                <w:szCs w:val="18"/>
                <w:lang w:eastAsia="ru-RU"/>
              </w:rPr>
            </w:pPr>
            <w:r w:rsidRPr="00200883">
              <w:rPr>
                <w:rFonts w:ascii="Times New Roman" w:hAnsi="Times New Roman"/>
                <w:color w:val="000000"/>
                <w:sz w:val="18"/>
                <w:szCs w:val="18"/>
                <w:lang w:eastAsia="ru-RU"/>
              </w:rPr>
              <w:t xml:space="preserve">СС </w:t>
            </w:r>
            <w:proofErr w:type="spellStart"/>
            <w:r w:rsidRPr="00200883">
              <w:rPr>
                <w:rFonts w:ascii="Times New Roman" w:hAnsi="Times New Roman"/>
                <w:color w:val="000000"/>
                <w:sz w:val="18"/>
                <w:szCs w:val="18"/>
                <w:lang w:eastAsia="ru-RU"/>
              </w:rPr>
              <w:t>КонсультантПлюс</w:t>
            </w:r>
            <w:proofErr w:type="spellEnd"/>
            <w:r w:rsidRPr="00200883">
              <w:rPr>
                <w:rFonts w:ascii="Times New Roman" w:hAnsi="Times New Roman"/>
                <w:color w:val="000000"/>
                <w:sz w:val="18"/>
                <w:szCs w:val="18"/>
                <w:lang w:eastAsia="ru-RU"/>
              </w:rPr>
              <w:t>: Консультации для бюджетных организаций</w:t>
            </w:r>
          </w:p>
          <w:p w:rsidR="00200883" w:rsidRPr="00200883" w:rsidRDefault="00200883" w:rsidP="00F239E1">
            <w:pPr>
              <w:pStyle w:val="a9"/>
              <w:rPr>
                <w:rFonts w:ascii="Times New Roman" w:hAnsi="Times New Roman"/>
                <w:color w:val="000000"/>
                <w:sz w:val="18"/>
                <w:szCs w:val="18"/>
                <w:lang w:eastAsia="ru-RU"/>
              </w:rPr>
            </w:pPr>
            <w:r w:rsidRPr="00200883">
              <w:rPr>
                <w:rFonts w:ascii="Times New Roman" w:hAnsi="Times New Roman"/>
                <w:color w:val="000000"/>
                <w:sz w:val="18"/>
                <w:szCs w:val="18"/>
                <w:lang w:eastAsia="ru-RU"/>
              </w:rPr>
              <w:t xml:space="preserve">СПС </w:t>
            </w:r>
            <w:proofErr w:type="spellStart"/>
            <w:r w:rsidRPr="00200883">
              <w:rPr>
                <w:rFonts w:ascii="Times New Roman" w:hAnsi="Times New Roman"/>
                <w:color w:val="000000"/>
                <w:sz w:val="18"/>
                <w:szCs w:val="18"/>
                <w:lang w:eastAsia="ru-RU"/>
              </w:rPr>
              <w:t>КонсультантПлюс</w:t>
            </w:r>
            <w:proofErr w:type="spellEnd"/>
            <w:r w:rsidRPr="00200883">
              <w:rPr>
                <w:rFonts w:ascii="Times New Roman" w:hAnsi="Times New Roman"/>
                <w:color w:val="000000"/>
                <w:sz w:val="18"/>
                <w:szCs w:val="18"/>
                <w:lang w:eastAsia="ru-RU"/>
              </w:rPr>
              <w:t xml:space="preserve">: Эксперт-приложение </w:t>
            </w:r>
          </w:p>
          <w:p w:rsidR="00200883" w:rsidRPr="00200883" w:rsidRDefault="00200883" w:rsidP="00F239E1">
            <w:pPr>
              <w:pStyle w:val="a9"/>
              <w:rPr>
                <w:rFonts w:ascii="Times New Roman" w:hAnsi="Times New Roman"/>
                <w:color w:val="000000"/>
                <w:sz w:val="18"/>
                <w:szCs w:val="18"/>
                <w:lang w:eastAsia="ru-RU"/>
              </w:rPr>
            </w:pPr>
            <w:r w:rsidRPr="00200883">
              <w:rPr>
                <w:rFonts w:ascii="Times New Roman" w:hAnsi="Times New Roman"/>
                <w:color w:val="000000"/>
                <w:sz w:val="18"/>
                <w:szCs w:val="18"/>
                <w:lang w:eastAsia="ru-RU"/>
              </w:rPr>
              <w:t xml:space="preserve">Отраслевые технические нормы – </w:t>
            </w:r>
          </w:p>
          <w:p w:rsidR="00200883" w:rsidRPr="00200883" w:rsidRDefault="00200883" w:rsidP="00F239E1">
            <w:pPr>
              <w:pStyle w:val="a9"/>
              <w:rPr>
                <w:rFonts w:ascii="Times New Roman" w:hAnsi="Times New Roman"/>
                <w:color w:val="000000"/>
                <w:sz w:val="18"/>
                <w:szCs w:val="18"/>
                <w:lang w:eastAsia="ru-RU"/>
              </w:rPr>
            </w:pPr>
            <w:r w:rsidRPr="00200883">
              <w:rPr>
                <w:rFonts w:ascii="Times New Roman" w:hAnsi="Times New Roman"/>
                <w:color w:val="000000"/>
                <w:sz w:val="18"/>
                <w:szCs w:val="18"/>
                <w:lang w:eastAsia="ru-RU"/>
              </w:rPr>
              <w:t xml:space="preserve">СПС </w:t>
            </w:r>
            <w:proofErr w:type="spellStart"/>
            <w:r w:rsidRPr="00200883">
              <w:rPr>
                <w:rFonts w:ascii="Times New Roman" w:hAnsi="Times New Roman"/>
                <w:color w:val="000000"/>
                <w:sz w:val="18"/>
                <w:szCs w:val="18"/>
                <w:lang w:eastAsia="ru-RU"/>
              </w:rPr>
              <w:t>КонсультантПлюс</w:t>
            </w:r>
            <w:proofErr w:type="gramStart"/>
            <w:r w:rsidRPr="00200883">
              <w:rPr>
                <w:rFonts w:ascii="Times New Roman" w:hAnsi="Times New Roman"/>
                <w:color w:val="000000"/>
                <w:sz w:val="18"/>
                <w:szCs w:val="18"/>
                <w:lang w:eastAsia="ru-RU"/>
              </w:rPr>
              <w:t>:Я</w:t>
            </w:r>
            <w:proofErr w:type="gramEnd"/>
            <w:r w:rsidRPr="00200883">
              <w:rPr>
                <w:rFonts w:ascii="Times New Roman" w:hAnsi="Times New Roman"/>
                <w:color w:val="000000"/>
                <w:sz w:val="18"/>
                <w:szCs w:val="18"/>
                <w:lang w:eastAsia="ru-RU"/>
              </w:rPr>
              <w:t>рославский</w:t>
            </w:r>
            <w:proofErr w:type="spellEnd"/>
            <w:r w:rsidRPr="00200883">
              <w:rPr>
                <w:rFonts w:ascii="Times New Roman" w:hAnsi="Times New Roman"/>
                <w:color w:val="000000"/>
                <w:sz w:val="18"/>
                <w:szCs w:val="18"/>
                <w:lang w:eastAsia="ru-RU"/>
              </w:rPr>
              <w:t xml:space="preserve"> выпуск</w:t>
            </w:r>
          </w:p>
          <w:p w:rsidR="00200883" w:rsidRPr="00200883" w:rsidRDefault="00200883" w:rsidP="00F239E1">
            <w:pPr>
              <w:pStyle w:val="a9"/>
              <w:rPr>
                <w:rFonts w:ascii="Times New Roman" w:hAnsi="Times New Roman"/>
                <w:color w:val="000000"/>
                <w:sz w:val="18"/>
                <w:szCs w:val="18"/>
                <w:lang w:eastAsia="ru-RU"/>
              </w:rPr>
            </w:pPr>
            <w:r w:rsidRPr="00200883">
              <w:rPr>
                <w:rFonts w:ascii="Times New Roman" w:hAnsi="Times New Roman"/>
                <w:color w:val="000000"/>
                <w:sz w:val="18"/>
                <w:szCs w:val="18"/>
                <w:lang w:eastAsia="ru-RU"/>
              </w:rPr>
              <w:t xml:space="preserve">СПС </w:t>
            </w:r>
            <w:proofErr w:type="spellStart"/>
            <w:r w:rsidRPr="00200883">
              <w:rPr>
                <w:rFonts w:ascii="Times New Roman" w:hAnsi="Times New Roman"/>
                <w:color w:val="000000"/>
                <w:sz w:val="18"/>
                <w:szCs w:val="18"/>
                <w:lang w:eastAsia="ru-RU"/>
              </w:rPr>
              <w:t>КонсультантПлюс</w:t>
            </w:r>
            <w:proofErr w:type="spellEnd"/>
            <w:r w:rsidRPr="00200883">
              <w:rPr>
                <w:rFonts w:ascii="Times New Roman" w:hAnsi="Times New Roman"/>
                <w:color w:val="000000"/>
                <w:sz w:val="18"/>
                <w:szCs w:val="18"/>
                <w:lang w:eastAsia="ru-RU"/>
              </w:rPr>
              <w:t xml:space="preserve">: Международное право – </w:t>
            </w:r>
          </w:p>
          <w:p w:rsidR="00200883" w:rsidRPr="00200883" w:rsidRDefault="00200883" w:rsidP="00F239E1">
            <w:pPr>
              <w:pStyle w:val="a9"/>
              <w:rPr>
                <w:rFonts w:ascii="Times New Roman" w:hAnsi="Times New Roman"/>
                <w:color w:val="000000"/>
                <w:sz w:val="18"/>
                <w:szCs w:val="18"/>
                <w:lang w:eastAsia="ru-RU"/>
              </w:rPr>
            </w:pPr>
            <w:r w:rsidRPr="00200883">
              <w:rPr>
                <w:rFonts w:ascii="Times New Roman" w:hAnsi="Times New Roman"/>
                <w:color w:val="000000"/>
                <w:sz w:val="18"/>
                <w:szCs w:val="18"/>
                <w:lang w:eastAsia="ru-RU"/>
              </w:rPr>
              <w:t xml:space="preserve">СПС </w:t>
            </w:r>
            <w:proofErr w:type="spellStart"/>
            <w:r w:rsidRPr="00200883">
              <w:rPr>
                <w:rFonts w:ascii="Times New Roman" w:hAnsi="Times New Roman"/>
                <w:color w:val="000000"/>
                <w:sz w:val="18"/>
                <w:szCs w:val="18"/>
                <w:lang w:eastAsia="ru-RU"/>
              </w:rPr>
              <w:t>КонсультантПлюс</w:t>
            </w:r>
            <w:proofErr w:type="spellEnd"/>
            <w:r w:rsidRPr="00200883">
              <w:rPr>
                <w:rFonts w:ascii="Times New Roman" w:hAnsi="Times New Roman"/>
                <w:color w:val="000000"/>
                <w:sz w:val="18"/>
                <w:szCs w:val="18"/>
                <w:lang w:eastAsia="ru-RU"/>
              </w:rPr>
              <w:t xml:space="preserve">: Документы СССР  </w:t>
            </w:r>
          </w:p>
          <w:p w:rsidR="00200883" w:rsidRPr="00200883" w:rsidRDefault="00200883" w:rsidP="00F239E1">
            <w:pPr>
              <w:pStyle w:val="a9"/>
              <w:rPr>
                <w:rFonts w:ascii="Times New Roman" w:hAnsi="Times New Roman"/>
                <w:color w:val="000000"/>
                <w:sz w:val="18"/>
                <w:szCs w:val="18"/>
                <w:lang w:eastAsia="ru-RU"/>
              </w:rPr>
            </w:pPr>
            <w:r w:rsidRPr="00200883">
              <w:rPr>
                <w:rFonts w:ascii="Times New Roman" w:hAnsi="Times New Roman"/>
                <w:color w:val="000000"/>
                <w:sz w:val="18"/>
                <w:szCs w:val="18"/>
                <w:lang w:eastAsia="ru-RU"/>
              </w:rPr>
              <w:t xml:space="preserve">СС </w:t>
            </w:r>
            <w:proofErr w:type="spellStart"/>
            <w:r w:rsidRPr="00200883">
              <w:rPr>
                <w:rFonts w:ascii="Times New Roman" w:hAnsi="Times New Roman"/>
                <w:color w:val="000000"/>
                <w:sz w:val="18"/>
                <w:szCs w:val="18"/>
                <w:lang w:eastAsia="ru-RU"/>
              </w:rPr>
              <w:t>КонсультантСудебнаяПрактика</w:t>
            </w:r>
            <w:proofErr w:type="spellEnd"/>
            <w:r w:rsidRPr="00200883">
              <w:rPr>
                <w:rFonts w:ascii="Times New Roman" w:hAnsi="Times New Roman"/>
                <w:color w:val="000000"/>
                <w:sz w:val="18"/>
                <w:szCs w:val="18"/>
                <w:lang w:eastAsia="ru-RU"/>
              </w:rPr>
              <w:t>: Подборки судебных решений</w:t>
            </w:r>
          </w:p>
          <w:p w:rsidR="00200883" w:rsidRPr="00200883" w:rsidRDefault="00200883" w:rsidP="00F239E1">
            <w:pPr>
              <w:pStyle w:val="a9"/>
              <w:rPr>
                <w:rFonts w:ascii="Times New Roman" w:hAnsi="Times New Roman"/>
                <w:color w:val="000000"/>
                <w:sz w:val="18"/>
                <w:szCs w:val="18"/>
                <w:lang w:eastAsia="ru-RU"/>
              </w:rPr>
            </w:pPr>
            <w:r w:rsidRPr="00200883">
              <w:rPr>
                <w:rFonts w:ascii="Times New Roman" w:hAnsi="Times New Roman"/>
                <w:color w:val="000000"/>
                <w:sz w:val="18"/>
                <w:szCs w:val="18"/>
                <w:lang w:eastAsia="ru-RU"/>
              </w:rPr>
              <w:t xml:space="preserve">СС </w:t>
            </w:r>
            <w:proofErr w:type="spellStart"/>
            <w:r w:rsidRPr="00200883">
              <w:rPr>
                <w:rFonts w:ascii="Times New Roman" w:hAnsi="Times New Roman"/>
                <w:color w:val="000000"/>
                <w:sz w:val="18"/>
                <w:szCs w:val="18"/>
                <w:lang w:eastAsia="ru-RU"/>
              </w:rPr>
              <w:t>КонсультантСудебнаяПрактика</w:t>
            </w:r>
            <w:proofErr w:type="spellEnd"/>
            <w:r w:rsidRPr="00200883">
              <w:rPr>
                <w:rFonts w:ascii="Times New Roman" w:hAnsi="Times New Roman"/>
                <w:color w:val="000000"/>
                <w:sz w:val="18"/>
                <w:szCs w:val="18"/>
                <w:lang w:eastAsia="ru-RU"/>
              </w:rPr>
              <w:t xml:space="preserve">: Суды Санкт-Петербурга и Ленинградской области </w:t>
            </w:r>
          </w:p>
          <w:p w:rsidR="00200883" w:rsidRPr="00200883" w:rsidRDefault="00200883" w:rsidP="00F239E1">
            <w:pPr>
              <w:pStyle w:val="a9"/>
              <w:rPr>
                <w:rFonts w:ascii="Times New Roman" w:hAnsi="Times New Roman"/>
                <w:color w:val="000000"/>
                <w:sz w:val="18"/>
                <w:szCs w:val="18"/>
                <w:lang w:eastAsia="ru-RU"/>
              </w:rPr>
            </w:pPr>
            <w:r w:rsidRPr="00200883">
              <w:rPr>
                <w:rFonts w:ascii="Times New Roman" w:hAnsi="Times New Roman"/>
                <w:color w:val="000000"/>
                <w:sz w:val="18"/>
                <w:szCs w:val="18"/>
                <w:lang w:eastAsia="ru-RU"/>
              </w:rPr>
              <w:t xml:space="preserve">СС </w:t>
            </w:r>
            <w:proofErr w:type="spellStart"/>
            <w:r w:rsidRPr="00200883">
              <w:rPr>
                <w:rFonts w:ascii="Times New Roman" w:hAnsi="Times New Roman"/>
                <w:color w:val="000000"/>
                <w:sz w:val="18"/>
                <w:szCs w:val="18"/>
                <w:lang w:eastAsia="ru-RU"/>
              </w:rPr>
              <w:t>КонсультантСудебнаяПрактика</w:t>
            </w:r>
            <w:proofErr w:type="spellEnd"/>
            <w:r w:rsidRPr="00200883">
              <w:rPr>
                <w:rFonts w:ascii="Times New Roman" w:hAnsi="Times New Roman"/>
                <w:color w:val="000000"/>
                <w:sz w:val="18"/>
                <w:szCs w:val="18"/>
                <w:lang w:eastAsia="ru-RU"/>
              </w:rPr>
              <w:t xml:space="preserve">: Суды Свердловской области СС </w:t>
            </w:r>
            <w:proofErr w:type="spellStart"/>
            <w:r w:rsidRPr="00200883">
              <w:rPr>
                <w:rFonts w:ascii="Times New Roman" w:hAnsi="Times New Roman"/>
                <w:color w:val="000000"/>
                <w:sz w:val="18"/>
                <w:szCs w:val="18"/>
                <w:lang w:eastAsia="ru-RU"/>
              </w:rPr>
              <w:t>КонсультантПлюс</w:t>
            </w:r>
            <w:proofErr w:type="spellEnd"/>
            <w:r w:rsidRPr="00200883">
              <w:rPr>
                <w:rFonts w:ascii="Times New Roman" w:hAnsi="Times New Roman"/>
                <w:color w:val="000000"/>
                <w:sz w:val="18"/>
                <w:szCs w:val="18"/>
                <w:lang w:eastAsia="ru-RU"/>
              </w:rPr>
              <w:t xml:space="preserve">: Строительство </w:t>
            </w:r>
          </w:p>
          <w:p w:rsidR="00200883" w:rsidRPr="00200883" w:rsidRDefault="00200883" w:rsidP="00F239E1">
            <w:pPr>
              <w:pStyle w:val="a9"/>
              <w:rPr>
                <w:rFonts w:ascii="Times New Roman" w:hAnsi="Times New Roman"/>
                <w:color w:val="000000"/>
                <w:sz w:val="18"/>
                <w:szCs w:val="18"/>
                <w:lang w:eastAsia="ru-RU"/>
              </w:rPr>
            </w:pPr>
            <w:r w:rsidRPr="00200883">
              <w:rPr>
                <w:rFonts w:ascii="Times New Roman" w:hAnsi="Times New Roman"/>
                <w:color w:val="000000"/>
                <w:sz w:val="18"/>
                <w:szCs w:val="18"/>
                <w:lang w:eastAsia="ru-RU"/>
              </w:rPr>
              <w:t xml:space="preserve">СПС </w:t>
            </w:r>
            <w:proofErr w:type="spellStart"/>
            <w:r w:rsidRPr="00200883">
              <w:rPr>
                <w:rFonts w:ascii="Times New Roman" w:hAnsi="Times New Roman"/>
                <w:color w:val="000000"/>
                <w:sz w:val="18"/>
                <w:szCs w:val="18"/>
                <w:lang w:eastAsia="ru-RU"/>
              </w:rPr>
              <w:t>КонсультантМедицинаФармацевтика</w:t>
            </w:r>
            <w:proofErr w:type="spellEnd"/>
            <w:r w:rsidRPr="00200883">
              <w:rPr>
                <w:rFonts w:ascii="Times New Roman" w:hAnsi="Times New Roman"/>
                <w:color w:val="000000"/>
                <w:sz w:val="18"/>
                <w:szCs w:val="18"/>
                <w:lang w:eastAsia="ru-RU"/>
              </w:rPr>
              <w:t xml:space="preserve"> - </w:t>
            </w:r>
            <w:proofErr w:type="spellStart"/>
            <w:r w:rsidRPr="00200883">
              <w:rPr>
                <w:rFonts w:ascii="Times New Roman" w:hAnsi="Times New Roman"/>
                <w:color w:val="000000"/>
                <w:sz w:val="18"/>
                <w:szCs w:val="18"/>
                <w:lang w:eastAsia="ru-RU"/>
              </w:rPr>
              <w:t>КонсультантПлюс</w:t>
            </w:r>
            <w:proofErr w:type="spellEnd"/>
            <w:r w:rsidRPr="00200883">
              <w:rPr>
                <w:rFonts w:ascii="Times New Roman" w:hAnsi="Times New Roman"/>
                <w:color w:val="000000"/>
                <w:sz w:val="18"/>
                <w:szCs w:val="18"/>
                <w:lang w:eastAsia="ru-RU"/>
              </w:rPr>
              <w:t>: Конструктор договоров</w:t>
            </w:r>
          </w:p>
        </w:tc>
        <w:tc>
          <w:tcPr>
            <w:tcW w:w="1417" w:type="dxa"/>
            <w:tcBorders>
              <w:top w:val="nil"/>
              <w:left w:val="nil"/>
              <w:bottom w:val="single" w:sz="4" w:space="0" w:color="auto"/>
              <w:right w:val="single" w:sz="4" w:space="0" w:color="auto"/>
            </w:tcBorders>
          </w:tcPr>
          <w:p w:rsidR="00200883" w:rsidRPr="00200883" w:rsidRDefault="00200883" w:rsidP="00F239E1">
            <w:pPr>
              <w:pStyle w:val="a9"/>
              <w:rPr>
                <w:rFonts w:ascii="Times New Roman" w:hAnsi="Times New Roman"/>
                <w:bCs/>
                <w:color w:val="000000"/>
                <w:sz w:val="18"/>
                <w:szCs w:val="18"/>
                <w:u w:val="single"/>
              </w:rPr>
            </w:pPr>
          </w:p>
        </w:tc>
        <w:tc>
          <w:tcPr>
            <w:tcW w:w="1276" w:type="dxa"/>
            <w:tcBorders>
              <w:top w:val="nil"/>
              <w:left w:val="nil"/>
              <w:bottom w:val="single" w:sz="4" w:space="0" w:color="auto"/>
              <w:right w:val="single" w:sz="4" w:space="0" w:color="auto"/>
            </w:tcBorders>
          </w:tcPr>
          <w:p w:rsidR="00200883" w:rsidRPr="00200883" w:rsidRDefault="00200883" w:rsidP="00F239E1">
            <w:pPr>
              <w:pStyle w:val="a9"/>
              <w:rPr>
                <w:rFonts w:ascii="Times New Roman" w:hAnsi="Times New Roman"/>
                <w:bCs/>
                <w:color w:val="000000"/>
                <w:sz w:val="18"/>
                <w:szCs w:val="18"/>
                <w:u w:val="single"/>
              </w:rPr>
            </w:pPr>
          </w:p>
        </w:tc>
      </w:tr>
      <w:tr w:rsidR="00200883" w:rsidRPr="00200883" w:rsidTr="00F239E1">
        <w:trPr>
          <w:trHeight w:val="199"/>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18"/>
                <w:szCs w:val="18"/>
              </w:rPr>
            </w:pPr>
            <w:r w:rsidRPr="00200883">
              <w:rPr>
                <w:rFonts w:ascii="Times New Roman" w:hAnsi="Times New Roman"/>
                <w:color w:val="000000"/>
                <w:sz w:val="18"/>
                <w:szCs w:val="18"/>
              </w:rPr>
              <w:t>6</w:t>
            </w:r>
          </w:p>
        </w:tc>
        <w:tc>
          <w:tcPr>
            <w:tcW w:w="1560" w:type="dxa"/>
            <w:tcBorders>
              <w:top w:val="single" w:sz="4" w:space="0" w:color="auto"/>
              <w:left w:val="nil"/>
              <w:bottom w:val="single" w:sz="4" w:space="0" w:color="auto"/>
              <w:right w:val="single" w:sz="4" w:space="0" w:color="auto"/>
            </w:tcBorders>
            <w:shd w:val="clear" w:color="auto" w:fill="auto"/>
            <w:hideMark/>
          </w:tcPr>
          <w:p w:rsidR="00200883" w:rsidRPr="00200883" w:rsidRDefault="00200883" w:rsidP="00F239E1">
            <w:pPr>
              <w:rPr>
                <w:rFonts w:ascii="Times New Roman" w:hAnsi="Times New Roman"/>
                <w:color w:val="000000"/>
                <w:sz w:val="18"/>
                <w:szCs w:val="18"/>
              </w:rPr>
            </w:pPr>
            <w:r w:rsidRPr="00200883">
              <w:rPr>
                <w:rFonts w:ascii="Times New Roman" w:hAnsi="Times New Roman"/>
                <w:color w:val="000000"/>
                <w:sz w:val="18"/>
                <w:szCs w:val="18"/>
              </w:rPr>
              <w:t xml:space="preserve">СПС Консультант </w:t>
            </w:r>
            <w:proofErr w:type="spellStart"/>
            <w:r w:rsidRPr="00200883">
              <w:rPr>
                <w:rFonts w:ascii="Times New Roman" w:hAnsi="Times New Roman"/>
                <w:color w:val="000000"/>
                <w:sz w:val="18"/>
                <w:szCs w:val="18"/>
              </w:rPr>
              <w:t>Премиум</w:t>
            </w:r>
            <w:proofErr w:type="spellEnd"/>
            <w:r w:rsidRPr="00200883">
              <w:rPr>
                <w:rFonts w:ascii="Times New Roman" w:hAnsi="Times New Roman"/>
                <w:color w:val="000000"/>
                <w:sz w:val="18"/>
                <w:szCs w:val="18"/>
              </w:rPr>
              <w:t xml:space="preserve"> </w:t>
            </w:r>
            <w:proofErr w:type="spellStart"/>
            <w:r w:rsidRPr="00200883">
              <w:rPr>
                <w:rFonts w:ascii="Times New Roman" w:hAnsi="Times New Roman"/>
                <w:color w:val="000000"/>
                <w:sz w:val="18"/>
                <w:szCs w:val="18"/>
              </w:rPr>
              <w:t>смарт-комплект</w:t>
            </w:r>
            <w:proofErr w:type="spellEnd"/>
            <w:r w:rsidRPr="00200883">
              <w:rPr>
                <w:rFonts w:ascii="Times New Roman" w:hAnsi="Times New Roman"/>
                <w:color w:val="000000"/>
                <w:sz w:val="18"/>
                <w:szCs w:val="18"/>
              </w:rPr>
              <w:t xml:space="preserve"> </w:t>
            </w:r>
            <w:proofErr w:type="spellStart"/>
            <w:proofErr w:type="gramStart"/>
            <w:r w:rsidRPr="00200883">
              <w:rPr>
                <w:rFonts w:ascii="Times New Roman" w:hAnsi="Times New Roman"/>
                <w:color w:val="000000"/>
                <w:sz w:val="18"/>
                <w:szCs w:val="18"/>
              </w:rPr>
              <w:t>Проф</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18"/>
                <w:szCs w:val="18"/>
              </w:rPr>
            </w:pPr>
            <w:proofErr w:type="spellStart"/>
            <w:r w:rsidRPr="00200883">
              <w:rPr>
                <w:rFonts w:ascii="Times New Roman" w:hAnsi="Times New Roman"/>
                <w:color w:val="000000"/>
                <w:sz w:val="18"/>
                <w:szCs w:val="18"/>
              </w:rPr>
              <w:t>онлайн</w:t>
            </w:r>
            <w:proofErr w:type="spellEnd"/>
            <w:r w:rsidRPr="00200883">
              <w:rPr>
                <w:rFonts w:ascii="Times New Roman" w:hAnsi="Times New Roman"/>
                <w:color w:val="000000"/>
                <w:sz w:val="18"/>
                <w:szCs w:val="18"/>
              </w:rPr>
              <w:t xml:space="preserve"> версия ключ</w:t>
            </w:r>
          </w:p>
          <w:p w:rsidR="00200883" w:rsidRPr="00200883" w:rsidRDefault="00200883" w:rsidP="00F239E1">
            <w:pPr>
              <w:spacing w:after="0"/>
              <w:rPr>
                <w:rFonts w:ascii="Times New Roman" w:hAnsi="Times New Roman"/>
                <w:color w:val="000000"/>
                <w:sz w:val="18"/>
                <w:szCs w:val="18"/>
              </w:rPr>
            </w:pPr>
            <w:r w:rsidRPr="00200883">
              <w:rPr>
                <w:rFonts w:ascii="Times New Roman" w:hAnsi="Times New Roman"/>
                <w:sz w:val="18"/>
                <w:szCs w:val="18"/>
              </w:rPr>
              <w:t>(ОВК)</w:t>
            </w:r>
          </w:p>
        </w:tc>
        <w:tc>
          <w:tcPr>
            <w:tcW w:w="851" w:type="dxa"/>
            <w:tcBorders>
              <w:top w:val="single" w:sz="4" w:space="0" w:color="auto"/>
              <w:left w:val="nil"/>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18"/>
                <w:szCs w:val="18"/>
              </w:rPr>
            </w:pPr>
            <w:r w:rsidRPr="00200883">
              <w:rPr>
                <w:rFonts w:ascii="Times New Roman" w:hAnsi="Times New Roman"/>
                <w:color w:val="000000"/>
                <w:sz w:val="18"/>
                <w:szCs w:val="18"/>
              </w:rPr>
              <w:t>1</w:t>
            </w:r>
          </w:p>
        </w:tc>
        <w:tc>
          <w:tcPr>
            <w:tcW w:w="3827" w:type="dxa"/>
            <w:tcBorders>
              <w:top w:val="single" w:sz="4" w:space="0" w:color="auto"/>
              <w:left w:val="nil"/>
              <w:bottom w:val="single" w:sz="4" w:space="0" w:color="auto"/>
              <w:right w:val="single" w:sz="4" w:space="0" w:color="auto"/>
            </w:tcBorders>
            <w:shd w:val="clear" w:color="auto" w:fill="auto"/>
          </w:tcPr>
          <w:p w:rsidR="00200883" w:rsidRPr="00200883" w:rsidRDefault="00200883" w:rsidP="00F239E1">
            <w:pPr>
              <w:pStyle w:val="a9"/>
              <w:rPr>
                <w:rFonts w:ascii="Times New Roman" w:hAnsi="Times New Roman"/>
                <w:bCs/>
                <w:color w:val="000000"/>
                <w:sz w:val="18"/>
                <w:szCs w:val="18"/>
                <w:u w:val="single"/>
              </w:rPr>
            </w:pPr>
            <w:r w:rsidRPr="00200883">
              <w:rPr>
                <w:rFonts w:ascii="Times New Roman" w:hAnsi="Times New Roman"/>
                <w:color w:val="000000"/>
                <w:sz w:val="18"/>
                <w:szCs w:val="18"/>
              </w:rPr>
              <w:t xml:space="preserve">Российское законодательство (Версия </w:t>
            </w:r>
            <w:proofErr w:type="spellStart"/>
            <w:proofErr w:type="gramStart"/>
            <w:r w:rsidRPr="00200883">
              <w:rPr>
                <w:rFonts w:ascii="Times New Roman" w:hAnsi="Times New Roman"/>
                <w:color w:val="000000"/>
                <w:sz w:val="18"/>
                <w:szCs w:val="18"/>
              </w:rPr>
              <w:t>Проф</w:t>
            </w:r>
            <w:proofErr w:type="spellEnd"/>
            <w:proofErr w:type="gramEnd"/>
            <w:r w:rsidRPr="00200883">
              <w:rPr>
                <w:rFonts w:ascii="Times New Roman" w:hAnsi="Times New Roman"/>
                <w:color w:val="000000"/>
                <w:sz w:val="18"/>
                <w:szCs w:val="18"/>
              </w:rPr>
              <w:t>),</w:t>
            </w:r>
            <w:r w:rsidRPr="00200883">
              <w:rPr>
                <w:rFonts w:ascii="Times New Roman" w:hAnsi="Times New Roman"/>
                <w:color w:val="000000"/>
                <w:sz w:val="18"/>
                <w:szCs w:val="18"/>
              </w:rPr>
              <w:br/>
              <w:t>Практика антимонопольной службы,</w:t>
            </w:r>
            <w:r w:rsidRPr="00200883">
              <w:rPr>
                <w:rFonts w:ascii="Times New Roman" w:hAnsi="Times New Roman"/>
                <w:color w:val="000000"/>
                <w:sz w:val="18"/>
                <w:szCs w:val="18"/>
              </w:rPr>
              <w:br/>
              <w:t>Решения госорганов по спорным ситуациям,</w:t>
            </w:r>
            <w:r w:rsidRPr="00200883">
              <w:rPr>
                <w:rFonts w:ascii="Times New Roman" w:hAnsi="Times New Roman"/>
                <w:color w:val="000000"/>
                <w:sz w:val="18"/>
                <w:szCs w:val="18"/>
              </w:rPr>
              <w:br/>
              <w:t>Региональный выпуск,</w:t>
            </w:r>
            <w:r w:rsidRPr="00200883">
              <w:rPr>
                <w:rFonts w:ascii="Times New Roman" w:hAnsi="Times New Roman"/>
                <w:color w:val="000000"/>
                <w:sz w:val="18"/>
                <w:szCs w:val="18"/>
              </w:rPr>
              <w:br/>
              <w:t>Эксперт-приложение (бюджетные организации),</w:t>
            </w:r>
            <w:r w:rsidRPr="00200883">
              <w:rPr>
                <w:rFonts w:ascii="Times New Roman" w:hAnsi="Times New Roman"/>
                <w:color w:val="000000"/>
                <w:sz w:val="18"/>
                <w:szCs w:val="18"/>
              </w:rPr>
              <w:br/>
              <w:t>Правовые позиции высших судов,</w:t>
            </w:r>
            <w:r w:rsidRPr="00200883">
              <w:rPr>
                <w:rFonts w:ascii="Times New Roman" w:hAnsi="Times New Roman"/>
                <w:color w:val="000000"/>
                <w:sz w:val="18"/>
                <w:szCs w:val="18"/>
              </w:rPr>
              <w:br/>
              <w:t>Решения высших судов,</w:t>
            </w:r>
            <w:r w:rsidRPr="00200883">
              <w:rPr>
                <w:rFonts w:ascii="Times New Roman" w:hAnsi="Times New Roman"/>
                <w:color w:val="000000"/>
                <w:sz w:val="18"/>
                <w:szCs w:val="18"/>
              </w:rPr>
              <w:br/>
              <w:t>Суд по интеллектуальным правам,</w:t>
            </w:r>
            <w:r w:rsidRPr="00200883">
              <w:rPr>
                <w:rFonts w:ascii="Times New Roman" w:hAnsi="Times New Roman"/>
                <w:color w:val="000000"/>
                <w:sz w:val="18"/>
                <w:szCs w:val="18"/>
              </w:rPr>
              <w:br/>
              <w:t>Арбитражные суды всех округов,</w:t>
            </w:r>
            <w:r w:rsidRPr="00200883">
              <w:rPr>
                <w:rFonts w:ascii="Times New Roman" w:hAnsi="Times New Roman"/>
                <w:color w:val="000000"/>
                <w:sz w:val="18"/>
                <w:szCs w:val="18"/>
              </w:rPr>
              <w:br/>
              <w:t>Все апелляционные суды,</w:t>
            </w:r>
            <w:r w:rsidRPr="00200883">
              <w:rPr>
                <w:rFonts w:ascii="Times New Roman" w:hAnsi="Times New Roman"/>
                <w:color w:val="000000"/>
                <w:sz w:val="18"/>
                <w:szCs w:val="18"/>
              </w:rPr>
              <w:br/>
              <w:t>Решения арбитражных судов первой инстанции,</w:t>
            </w:r>
            <w:r w:rsidRPr="00200883">
              <w:rPr>
                <w:rFonts w:ascii="Times New Roman" w:hAnsi="Times New Roman"/>
                <w:color w:val="000000"/>
                <w:sz w:val="18"/>
                <w:szCs w:val="18"/>
              </w:rPr>
              <w:br/>
              <w:t>Кассационные, апелляционные, областные и приравненные к ним, районные суды общей юрисдикции (все округа) (включая Архив решений судов общей юрисдикции),</w:t>
            </w:r>
            <w:r w:rsidRPr="00200883">
              <w:rPr>
                <w:rFonts w:ascii="Times New Roman" w:hAnsi="Times New Roman"/>
                <w:color w:val="000000"/>
                <w:sz w:val="18"/>
                <w:szCs w:val="18"/>
              </w:rPr>
              <w:br/>
              <w:t xml:space="preserve">Путеводитель </w:t>
            </w:r>
            <w:proofErr w:type="gramStart"/>
            <w:r w:rsidRPr="00200883">
              <w:rPr>
                <w:rFonts w:ascii="Times New Roman" w:hAnsi="Times New Roman"/>
                <w:color w:val="000000"/>
                <w:sz w:val="18"/>
                <w:szCs w:val="18"/>
              </w:rPr>
              <w:t>по налогам,</w:t>
            </w:r>
            <w:r w:rsidRPr="00200883">
              <w:rPr>
                <w:rFonts w:ascii="Times New Roman" w:hAnsi="Times New Roman"/>
                <w:color w:val="000000"/>
                <w:sz w:val="18"/>
                <w:szCs w:val="18"/>
              </w:rPr>
              <w:br/>
              <w:t>Путеводитель по кадровым вопросам,</w:t>
            </w:r>
            <w:r w:rsidRPr="00200883">
              <w:rPr>
                <w:rFonts w:ascii="Times New Roman" w:hAnsi="Times New Roman"/>
                <w:color w:val="000000"/>
                <w:sz w:val="18"/>
                <w:szCs w:val="18"/>
              </w:rPr>
              <w:br/>
            </w:r>
            <w:r w:rsidRPr="00200883">
              <w:rPr>
                <w:rFonts w:ascii="Times New Roman" w:hAnsi="Times New Roman"/>
                <w:color w:val="000000"/>
                <w:sz w:val="18"/>
                <w:szCs w:val="18"/>
              </w:rPr>
              <w:lastRenderedPageBreak/>
              <w:t>Путеводитель по сделкам,</w:t>
            </w:r>
            <w:r w:rsidRPr="00200883">
              <w:rPr>
                <w:rFonts w:ascii="Times New Roman" w:hAnsi="Times New Roman"/>
                <w:color w:val="000000"/>
                <w:sz w:val="18"/>
                <w:szCs w:val="18"/>
              </w:rPr>
              <w:br/>
              <w:t>Разъясняющие письма органов власти,</w:t>
            </w:r>
            <w:r w:rsidRPr="00200883">
              <w:rPr>
                <w:rFonts w:ascii="Times New Roman" w:hAnsi="Times New Roman"/>
                <w:color w:val="000000"/>
                <w:sz w:val="18"/>
                <w:szCs w:val="18"/>
              </w:rPr>
              <w:br/>
              <w:t>Вопросы-ответы (Финансист),</w:t>
            </w:r>
            <w:r w:rsidRPr="00200883">
              <w:rPr>
                <w:rFonts w:ascii="Times New Roman" w:hAnsi="Times New Roman"/>
                <w:color w:val="000000"/>
                <w:sz w:val="18"/>
                <w:szCs w:val="18"/>
              </w:rPr>
              <w:br/>
              <w:t>Бухгалтерская пресса и книги,</w:t>
            </w:r>
            <w:r w:rsidRPr="00200883">
              <w:rPr>
                <w:rFonts w:ascii="Times New Roman" w:hAnsi="Times New Roman"/>
                <w:color w:val="000000"/>
                <w:sz w:val="18"/>
                <w:szCs w:val="18"/>
              </w:rPr>
              <w:br/>
              <w:t>Корреспонденция счетов,</w:t>
            </w:r>
            <w:r w:rsidRPr="00200883">
              <w:rPr>
                <w:rFonts w:ascii="Times New Roman" w:hAnsi="Times New Roman"/>
                <w:color w:val="000000"/>
                <w:sz w:val="18"/>
                <w:szCs w:val="18"/>
              </w:rPr>
              <w:br/>
              <w:t>Путеводитель по договорной работе,</w:t>
            </w:r>
            <w:r w:rsidRPr="00200883">
              <w:rPr>
                <w:rFonts w:ascii="Times New Roman" w:hAnsi="Times New Roman"/>
                <w:color w:val="000000"/>
                <w:sz w:val="18"/>
                <w:szCs w:val="18"/>
              </w:rPr>
              <w:br/>
              <w:t>Путеводитель по судебной практике (ГК РФ),</w:t>
            </w:r>
            <w:r w:rsidRPr="00200883">
              <w:rPr>
                <w:rFonts w:ascii="Times New Roman" w:hAnsi="Times New Roman"/>
                <w:color w:val="000000"/>
                <w:sz w:val="18"/>
                <w:szCs w:val="18"/>
              </w:rPr>
              <w:br/>
              <w:t>Путеводитель по корпоративным процедурам,</w:t>
            </w:r>
            <w:r w:rsidRPr="00200883">
              <w:rPr>
                <w:rFonts w:ascii="Times New Roman" w:hAnsi="Times New Roman"/>
                <w:color w:val="000000"/>
                <w:sz w:val="18"/>
                <w:szCs w:val="18"/>
              </w:rPr>
              <w:br/>
              <w:t>Путеводитель по корпоративным спорам,</w:t>
            </w:r>
            <w:r w:rsidRPr="00200883">
              <w:rPr>
                <w:rFonts w:ascii="Times New Roman" w:hAnsi="Times New Roman"/>
                <w:color w:val="000000"/>
                <w:sz w:val="18"/>
                <w:szCs w:val="18"/>
              </w:rPr>
              <w:br/>
              <w:t>Путеводитель по трудовым спорам,</w:t>
            </w:r>
            <w:r w:rsidRPr="00200883">
              <w:rPr>
                <w:rFonts w:ascii="Times New Roman" w:hAnsi="Times New Roman"/>
                <w:color w:val="000000"/>
                <w:sz w:val="18"/>
                <w:szCs w:val="18"/>
              </w:rPr>
              <w:br/>
              <w:t xml:space="preserve">Путеводитель по </w:t>
            </w:r>
            <w:proofErr w:type="spellStart"/>
            <w:r w:rsidRPr="00200883">
              <w:rPr>
                <w:rFonts w:ascii="Times New Roman" w:hAnsi="Times New Roman"/>
                <w:color w:val="000000"/>
                <w:sz w:val="18"/>
                <w:szCs w:val="18"/>
              </w:rPr>
              <w:t>госуслугам</w:t>
            </w:r>
            <w:proofErr w:type="spellEnd"/>
            <w:r w:rsidRPr="00200883">
              <w:rPr>
                <w:rFonts w:ascii="Times New Roman" w:hAnsi="Times New Roman"/>
                <w:color w:val="000000"/>
                <w:sz w:val="18"/>
                <w:szCs w:val="18"/>
              </w:rPr>
              <w:t xml:space="preserve"> для юридических лиц,</w:t>
            </w:r>
            <w:r w:rsidRPr="00200883">
              <w:rPr>
                <w:rFonts w:ascii="Times New Roman" w:hAnsi="Times New Roman"/>
                <w:color w:val="000000"/>
                <w:sz w:val="18"/>
                <w:szCs w:val="18"/>
              </w:rPr>
              <w:br/>
              <w:t>Путеводитель по контрактной системе в сфере закупок,</w:t>
            </w:r>
            <w:r w:rsidRPr="00200883">
              <w:rPr>
                <w:rFonts w:ascii="Times New Roman" w:hAnsi="Times New Roman"/>
                <w:color w:val="000000"/>
                <w:sz w:val="18"/>
                <w:szCs w:val="18"/>
              </w:rPr>
              <w:br/>
              <w:t>Путеводитель по спорам в</w:t>
            </w:r>
            <w:proofErr w:type="gramEnd"/>
            <w:r w:rsidRPr="00200883">
              <w:rPr>
                <w:rFonts w:ascii="Times New Roman" w:hAnsi="Times New Roman"/>
                <w:color w:val="000000"/>
                <w:sz w:val="18"/>
                <w:szCs w:val="18"/>
              </w:rPr>
              <w:t xml:space="preserve"> сфере закупок,</w:t>
            </w:r>
            <w:r w:rsidRPr="00200883">
              <w:rPr>
                <w:rFonts w:ascii="Times New Roman" w:hAnsi="Times New Roman"/>
                <w:color w:val="000000"/>
                <w:sz w:val="18"/>
                <w:szCs w:val="18"/>
              </w:rPr>
              <w:br/>
              <w:t>Постатейные комментарии и книги,</w:t>
            </w:r>
            <w:r w:rsidRPr="00200883">
              <w:rPr>
                <w:rFonts w:ascii="Times New Roman" w:hAnsi="Times New Roman"/>
                <w:color w:val="000000"/>
                <w:sz w:val="18"/>
                <w:szCs w:val="18"/>
              </w:rPr>
              <w:br/>
              <w:t>Юридическая пресса,</w:t>
            </w:r>
            <w:r w:rsidRPr="00200883">
              <w:rPr>
                <w:rFonts w:ascii="Times New Roman" w:hAnsi="Times New Roman"/>
                <w:color w:val="000000"/>
                <w:sz w:val="18"/>
                <w:szCs w:val="18"/>
              </w:rPr>
              <w:br/>
              <w:t>Деловые бумаги (базовая версия),</w:t>
            </w:r>
            <w:r w:rsidRPr="00200883">
              <w:rPr>
                <w:rFonts w:ascii="Times New Roman" w:hAnsi="Times New Roman"/>
                <w:color w:val="000000"/>
                <w:sz w:val="18"/>
                <w:szCs w:val="18"/>
              </w:rPr>
              <w:br/>
              <w:t>Законопроекты,</w:t>
            </w:r>
            <w:r w:rsidRPr="00200883">
              <w:rPr>
                <w:rFonts w:ascii="Times New Roman" w:hAnsi="Times New Roman"/>
                <w:color w:val="000000"/>
                <w:sz w:val="18"/>
                <w:szCs w:val="18"/>
              </w:rPr>
              <w:br/>
              <w:t>Проекты нормативных правовых актов,</w:t>
            </w:r>
            <w:r w:rsidRPr="00200883">
              <w:rPr>
                <w:rFonts w:ascii="Times New Roman" w:hAnsi="Times New Roman"/>
                <w:color w:val="000000"/>
                <w:sz w:val="18"/>
                <w:szCs w:val="18"/>
              </w:rPr>
              <w:br/>
              <w:t>Конструктор договоров,</w:t>
            </w:r>
            <w:r w:rsidRPr="00200883">
              <w:rPr>
                <w:rFonts w:ascii="Times New Roman" w:hAnsi="Times New Roman"/>
                <w:color w:val="000000"/>
                <w:sz w:val="18"/>
                <w:szCs w:val="18"/>
              </w:rPr>
              <w:br/>
              <w:t>Архив решений ФАС и УФАС,</w:t>
            </w:r>
            <w:r w:rsidRPr="00200883">
              <w:rPr>
                <w:rFonts w:ascii="Times New Roman" w:hAnsi="Times New Roman"/>
                <w:color w:val="000000"/>
                <w:sz w:val="18"/>
                <w:szCs w:val="18"/>
              </w:rPr>
              <w:br/>
              <w:t>Архив определений арбитражных судов,</w:t>
            </w:r>
            <w:r w:rsidRPr="00200883">
              <w:rPr>
                <w:rFonts w:ascii="Times New Roman" w:hAnsi="Times New Roman"/>
                <w:color w:val="000000"/>
                <w:sz w:val="18"/>
                <w:szCs w:val="18"/>
              </w:rPr>
              <w:br/>
              <w:t>Архив решений мировых судей,</w:t>
            </w:r>
            <w:r w:rsidRPr="00200883">
              <w:rPr>
                <w:rFonts w:ascii="Times New Roman" w:hAnsi="Times New Roman"/>
                <w:color w:val="000000"/>
                <w:sz w:val="18"/>
                <w:szCs w:val="18"/>
              </w:rPr>
              <w:br/>
              <w:t>Архив документов муниципальных образований субъектов РФ</w:t>
            </w:r>
          </w:p>
        </w:tc>
        <w:tc>
          <w:tcPr>
            <w:tcW w:w="1417" w:type="dxa"/>
            <w:tcBorders>
              <w:top w:val="single" w:sz="4" w:space="0" w:color="auto"/>
              <w:left w:val="nil"/>
              <w:bottom w:val="single" w:sz="4" w:space="0" w:color="auto"/>
              <w:right w:val="single" w:sz="4" w:space="0" w:color="auto"/>
            </w:tcBorders>
          </w:tcPr>
          <w:p w:rsidR="00200883" w:rsidRPr="00200883" w:rsidRDefault="00200883" w:rsidP="00F239E1">
            <w:pPr>
              <w:pStyle w:val="a9"/>
              <w:rPr>
                <w:rFonts w:ascii="Times New Roman" w:hAnsi="Times New Roman"/>
                <w:bCs/>
                <w:color w:val="000000"/>
                <w:sz w:val="18"/>
                <w:szCs w:val="18"/>
                <w:u w:val="single"/>
              </w:rPr>
            </w:pPr>
          </w:p>
        </w:tc>
        <w:tc>
          <w:tcPr>
            <w:tcW w:w="1276" w:type="dxa"/>
            <w:tcBorders>
              <w:top w:val="single" w:sz="4" w:space="0" w:color="auto"/>
              <w:left w:val="nil"/>
              <w:bottom w:val="single" w:sz="4" w:space="0" w:color="auto"/>
              <w:right w:val="single" w:sz="4" w:space="0" w:color="auto"/>
            </w:tcBorders>
          </w:tcPr>
          <w:p w:rsidR="00200883" w:rsidRPr="00200883" w:rsidRDefault="00200883" w:rsidP="00F239E1">
            <w:pPr>
              <w:pStyle w:val="a9"/>
              <w:rPr>
                <w:rFonts w:ascii="Times New Roman" w:hAnsi="Times New Roman"/>
                <w:bCs/>
                <w:color w:val="000000"/>
                <w:sz w:val="18"/>
                <w:szCs w:val="18"/>
                <w:u w:val="single"/>
              </w:rPr>
            </w:pPr>
          </w:p>
        </w:tc>
      </w:tr>
      <w:tr w:rsidR="00200883" w:rsidRPr="00200883" w:rsidTr="00F239E1">
        <w:trPr>
          <w:trHeight w:val="199"/>
        </w:trPr>
        <w:tc>
          <w:tcPr>
            <w:tcW w:w="425" w:type="dxa"/>
            <w:tcBorders>
              <w:top w:val="single" w:sz="4" w:space="0" w:color="auto"/>
              <w:left w:val="single" w:sz="4" w:space="0" w:color="auto"/>
              <w:bottom w:val="single" w:sz="4" w:space="0" w:color="auto"/>
              <w:right w:val="single" w:sz="4" w:space="0" w:color="auto"/>
            </w:tcBorders>
            <w:shd w:val="clear" w:color="auto" w:fill="auto"/>
          </w:tcPr>
          <w:p w:rsidR="00200883" w:rsidRPr="00200883" w:rsidRDefault="00200883" w:rsidP="00F239E1">
            <w:pPr>
              <w:rPr>
                <w:rFonts w:ascii="Times New Roman" w:hAnsi="Times New Roman"/>
                <w:color w:val="000000"/>
                <w:sz w:val="18"/>
                <w:szCs w:val="18"/>
              </w:rPr>
            </w:pPr>
            <w:r w:rsidRPr="00200883">
              <w:rPr>
                <w:rFonts w:ascii="Times New Roman" w:hAnsi="Times New Roman"/>
                <w:color w:val="000000"/>
                <w:sz w:val="18"/>
                <w:szCs w:val="18"/>
              </w:rPr>
              <w:lastRenderedPageBreak/>
              <w:t>7</w:t>
            </w:r>
          </w:p>
        </w:tc>
        <w:tc>
          <w:tcPr>
            <w:tcW w:w="1560" w:type="dxa"/>
            <w:tcBorders>
              <w:top w:val="single" w:sz="4" w:space="0" w:color="auto"/>
              <w:left w:val="nil"/>
              <w:bottom w:val="single" w:sz="4" w:space="0" w:color="auto"/>
              <w:right w:val="single" w:sz="4" w:space="0" w:color="auto"/>
            </w:tcBorders>
            <w:shd w:val="clear" w:color="auto" w:fill="auto"/>
          </w:tcPr>
          <w:p w:rsidR="00200883" w:rsidRPr="00200883" w:rsidRDefault="00200883" w:rsidP="00F239E1">
            <w:pPr>
              <w:rPr>
                <w:rFonts w:ascii="Times New Roman" w:hAnsi="Times New Roman"/>
                <w:color w:val="000000"/>
                <w:sz w:val="18"/>
                <w:szCs w:val="18"/>
              </w:rPr>
            </w:pPr>
            <w:r w:rsidRPr="00200883">
              <w:rPr>
                <w:rFonts w:ascii="Times New Roman" w:hAnsi="Times New Roman"/>
                <w:color w:val="000000"/>
                <w:sz w:val="18"/>
                <w:szCs w:val="18"/>
              </w:rPr>
              <w:t>СС Изменения в регулировании договоров</w:t>
            </w:r>
          </w:p>
        </w:tc>
        <w:tc>
          <w:tcPr>
            <w:tcW w:w="992" w:type="dxa"/>
            <w:tcBorders>
              <w:top w:val="single" w:sz="4" w:space="0" w:color="auto"/>
              <w:left w:val="nil"/>
              <w:bottom w:val="single" w:sz="4" w:space="0" w:color="auto"/>
              <w:right w:val="single" w:sz="4" w:space="0" w:color="auto"/>
            </w:tcBorders>
            <w:shd w:val="clear" w:color="auto" w:fill="auto"/>
          </w:tcPr>
          <w:p w:rsidR="00200883" w:rsidRPr="00200883" w:rsidRDefault="00200883" w:rsidP="00F239E1">
            <w:pPr>
              <w:rPr>
                <w:rFonts w:ascii="Times New Roman" w:hAnsi="Times New Roman"/>
                <w:color w:val="000000"/>
                <w:sz w:val="18"/>
                <w:szCs w:val="18"/>
              </w:rPr>
            </w:pPr>
            <w:proofErr w:type="spellStart"/>
            <w:r w:rsidRPr="00200883">
              <w:rPr>
                <w:rFonts w:ascii="Times New Roman" w:hAnsi="Times New Roman"/>
                <w:color w:val="000000"/>
                <w:sz w:val="18"/>
                <w:szCs w:val="18"/>
              </w:rPr>
              <w:t>Онлайн-версия</w:t>
            </w:r>
            <w:proofErr w:type="spellEnd"/>
            <w:r w:rsidRPr="00200883">
              <w:rPr>
                <w:rFonts w:ascii="Times New Roman" w:hAnsi="Times New Roman"/>
                <w:color w:val="000000"/>
                <w:sz w:val="18"/>
                <w:szCs w:val="18"/>
              </w:rPr>
              <w:t xml:space="preserve"> Ключ</w:t>
            </w:r>
            <w:r w:rsidRPr="00200883">
              <w:rPr>
                <w:rFonts w:ascii="Times New Roman" w:hAnsi="Times New Roman"/>
                <w:color w:val="000000"/>
                <w:sz w:val="18"/>
                <w:szCs w:val="18"/>
              </w:rPr>
              <w:br/>
              <w:t>(ОВК)</w:t>
            </w:r>
          </w:p>
        </w:tc>
        <w:tc>
          <w:tcPr>
            <w:tcW w:w="851" w:type="dxa"/>
            <w:tcBorders>
              <w:top w:val="single" w:sz="4" w:space="0" w:color="auto"/>
              <w:left w:val="nil"/>
              <w:bottom w:val="single" w:sz="4" w:space="0" w:color="auto"/>
              <w:right w:val="single" w:sz="4" w:space="0" w:color="auto"/>
            </w:tcBorders>
            <w:shd w:val="clear" w:color="auto" w:fill="auto"/>
          </w:tcPr>
          <w:p w:rsidR="00200883" w:rsidRPr="00200883" w:rsidRDefault="00200883" w:rsidP="00F239E1">
            <w:pPr>
              <w:rPr>
                <w:rFonts w:ascii="Times New Roman" w:hAnsi="Times New Roman"/>
                <w:color w:val="000000"/>
                <w:sz w:val="18"/>
                <w:szCs w:val="18"/>
              </w:rPr>
            </w:pPr>
            <w:r w:rsidRPr="00200883">
              <w:rPr>
                <w:rFonts w:ascii="Times New Roman" w:hAnsi="Times New Roman"/>
                <w:color w:val="000000"/>
                <w:sz w:val="18"/>
                <w:szCs w:val="18"/>
              </w:rPr>
              <w:t>1</w:t>
            </w:r>
          </w:p>
        </w:tc>
        <w:tc>
          <w:tcPr>
            <w:tcW w:w="3827" w:type="dxa"/>
            <w:tcBorders>
              <w:top w:val="single" w:sz="4" w:space="0" w:color="auto"/>
              <w:left w:val="nil"/>
              <w:bottom w:val="single" w:sz="4" w:space="0" w:color="auto"/>
              <w:right w:val="single" w:sz="4" w:space="0" w:color="auto"/>
            </w:tcBorders>
            <w:shd w:val="clear" w:color="auto" w:fill="auto"/>
          </w:tcPr>
          <w:p w:rsidR="00200883" w:rsidRPr="00200883" w:rsidRDefault="00200883" w:rsidP="00F239E1">
            <w:pPr>
              <w:pStyle w:val="a9"/>
              <w:rPr>
                <w:rFonts w:ascii="Times New Roman" w:hAnsi="Times New Roman"/>
                <w:color w:val="000000"/>
                <w:sz w:val="18"/>
                <w:szCs w:val="18"/>
              </w:rPr>
            </w:pPr>
            <w:r w:rsidRPr="00200883">
              <w:rPr>
                <w:rFonts w:ascii="Times New Roman" w:hAnsi="Times New Roman"/>
                <w:sz w:val="18"/>
                <w:szCs w:val="18"/>
              </w:rPr>
              <w:t xml:space="preserve">фирменные авторские материалы </w:t>
            </w:r>
            <w:proofErr w:type="spellStart"/>
            <w:r w:rsidRPr="00200883">
              <w:rPr>
                <w:rFonts w:ascii="Times New Roman" w:hAnsi="Times New Roman"/>
                <w:sz w:val="18"/>
                <w:szCs w:val="18"/>
              </w:rPr>
              <w:t>КонсультантПлюс</w:t>
            </w:r>
            <w:proofErr w:type="spellEnd"/>
            <w:r w:rsidRPr="00200883">
              <w:rPr>
                <w:rFonts w:ascii="Times New Roman" w:hAnsi="Times New Roman"/>
                <w:sz w:val="18"/>
                <w:szCs w:val="18"/>
              </w:rPr>
              <w:t xml:space="preserve"> по изменениям законодательства и судебной практики по различным видам гражданско-правовых договоров</w:t>
            </w:r>
          </w:p>
        </w:tc>
        <w:tc>
          <w:tcPr>
            <w:tcW w:w="1417" w:type="dxa"/>
            <w:tcBorders>
              <w:top w:val="single" w:sz="4" w:space="0" w:color="auto"/>
              <w:left w:val="nil"/>
              <w:bottom w:val="single" w:sz="4" w:space="0" w:color="auto"/>
              <w:right w:val="single" w:sz="4" w:space="0" w:color="auto"/>
            </w:tcBorders>
          </w:tcPr>
          <w:p w:rsidR="00200883" w:rsidRPr="00200883" w:rsidRDefault="00200883" w:rsidP="00F239E1">
            <w:pPr>
              <w:pStyle w:val="a9"/>
              <w:rPr>
                <w:rFonts w:ascii="Times New Roman" w:hAnsi="Times New Roman"/>
                <w:bCs/>
                <w:color w:val="000000"/>
                <w:sz w:val="18"/>
                <w:szCs w:val="18"/>
                <w:u w:val="single"/>
              </w:rPr>
            </w:pPr>
          </w:p>
        </w:tc>
        <w:tc>
          <w:tcPr>
            <w:tcW w:w="1276" w:type="dxa"/>
            <w:tcBorders>
              <w:top w:val="single" w:sz="4" w:space="0" w:color="auto"/>
              <w:left w:val="nil"/>
              <w:bottom w:val="single" w:sz="4" w:space="0" w:color="auto"/>
              <w:right w:val="single" w:sz="4" w:space="0" w:color="auto"/>
            </w:tcBorders>
          </w:tcPr>
          <w:p w:rsidR="00200883" w:rsidRPr="00200883" w:rsidRDefault="00200883" w:rsidP="00F239E1">
            <w:pPr>
              <w:pStyle w:val="a9"/>
              <w:rPr>
                <w:rFonts w:ascii="Times New Roman" w:hAnsi="Times New Roman"/>
                <w:bCs/>
                <w:color w:val="000000"/>
                <w:sz w:val="18"/>
                <w:szCs w:val="18"/>
                <w:u w:val="single"/>
              </w:rPr>
            </w:pPr>
          </w:p>
        </w:tc>
      </w:tr>
      <w:tr w:rsidR="00200883" w:rsidRPr="00200883" w:rsidTr="00F239E1">
        <w:trPr>
          <w:trHeight w:val="199"/>
        </w:trPr>
        <w:tc>
          <w:tcPr>
            <w:tcW w:w="425" w:type="dxa"/>
            <w:tcBorders>
              <w:top w:val="single" w:sz="4" w:space="0" w:color="auto"/>
              <w:left w:val="single" w:sz="4" w:space="0" w:color="auto"/>
              <w:bottom w:val="single" w:sz="4" w:space="0" w:color="auto"/>
              <w:right w:val="single" w:sz="4" w:space="0" w:color="auto"/>
            </w:tcBorders>
            <w:shd w:val="clear" w:color="auto" w:fill="auto"/>
          </w:tcPr>
          <w:p w:rsidR="00200883" w:rsidRPr="00200883" w:rsidRDefault="00200883" w:rsidP="00F239E1">
            <w:pPr>
              <w:rPr>
                <w:rFonts w:ascii="Times New Roman" w:hAnsi="Times New Roman"/>
                <w:color w:val="000000"/>
                <w:sz w:val="18"/>
                <w:szCs w:val="18"/>
              </w:rPr>
            </w:pPr>
            <w:r w:rsidRPr="00200883">
              <w:rPr>
                <w:rFonts w:ascii="Times New Roman" w:hAnsi="Times New Roman"/>
                <w:color w:val="000000"/>
                <w:sz w:val="18"/>
                <w:szCs w:val="18"/>
              </w:rPr>
              <w:t>8</w:t>
            </w:r>
          </w:p>
        </w:tc>
        <w:tc>
          <w:tcPr>
            <w:tcW w:w="1560" w:type="dxa"/>
            <w:tcBorders>
              <w:top w:val="single" w:sz="4" w:space="0" w:color="auto"/>
              <w:left w:val="nil"/>
              <w:bottom w:val="single" w:sz="4" w:space="0" w:color="auto"/>
              <w:right w:val="single" w:sz="4" w:space="0" w:color="auto"/>
            </w:tcBorders>
            <w:shd w:val="clear" w:color="auto" w:fill="auto"/>
          </w:tcPr>
          <w:p w:rsidR="00200883" w:rsidRPr="00200883" w:rsidRDefault="00200883" w:rsidP="00F239E1">
            <w:pPr>
              <w:rPr>
                <w:rFonts w:ascii="Times New Roman" w:hAnsi="Times New Roman"/>
                <w:color w:val="000000"/>
                <w:sz w:val="18"/>
                <w:szCs w:val="18"/>
              </w:rPr>
            </w:pPr>
            <w:r w:rsidRPr="00200883">
              <w:rPr>
                <w:rFonts w:ascii="Times New Roman" w:hAnsi="Times New Roman"/>
                <w:color w:val="000000"/>
                <w:sz w:val="18"/>
                <w:szCs w:val="18"/>
              </w:rPr>
              <w:t>СС Перспективы и риски судебных споров</w:t>
            </w:r>
          </w:p>
        </w:tc>
        <w:tc>
          <w:tcPr>
            <w:tcW w:w="992" w:type="dxa"/>
            <w:tcBorders>
              <w:top w:val="single" w:sz="4" w:space="0" w:color="auto"/>
              <w:left w:val="nil"/>
              <w:bottom w:val="single" w:sz="4" w:space="0" w:color="auto"/>
              <w:right w:val="single" w:sz="4" w:space="0" w:color="auto"/>
            </w:tcBorders>
            <w:shd w:val="clear" w:color="auto" w:fill="auto"/>
          </w:tcPr>
          <w:p w:rsidR="00200883" w:rsidRPr="00200883" w:rsidRDefault="00200883" w:rsidP="00F239E1">
            <w:pPr>
              <w:rPr>
                <w:rFonts w:ascii="Times New Roman" w:hAnsi="Times New Roman"/>
                <w:color w:val="000000"/>
                <w:sz w:val="18"/>
                <w:szCs w:val="18"/>
              </w:rPr>
            </w:pPr>
            <w:proofErr w:type="spellStart"/>
            <w:r w:rsidRPr="00200883">
              <w:rPr>
                <w:rFonts w:ascii="Times New Roman" w:hAnsi="Times New Roman"/>
                <w:color w:val="000000"/>
                <w:sz w:val="18"/>
                <w:szCs w:val="18"/>
              </w:rPr>
              <w:t>Онлайн-версия</w:t>
            </w:r>
            <w:proofErr w:type="spellEnd"/>
            <w:r w:rsidRPr="00200883">
              <w:rPr>
                <w:rFonts w:ascii="Times New Roman" w:hAnsi="Times New Roman"/>
                <w:color w:val="000000"/>
                <w:sz w:val="18"/>
                <w:szCs w:val="18"/>
              </w:rPr>
              <w:t xml:space="preserve"> Ключ</w:t>
            </w:r>
            <w:r w:rsidRPr="00200883">
              <w:rPr>
                <w:rFonts w:ascii="Times New Roman" w:hAnsi="Times New Roman"/>
                <w:color w:val="000000"/>
                <w:sz w:val="18"/>
                <w:szCs w:val="18"/>
              </w:rPr>
              <w:br/>
              <w:t>(ОВК)</w:t>
            </w:r>
          </w:p>
        </w:tc>
        <w:tc>
          <w:tcPr>
            <w:tcW w:w="851" w:type="dxa"/>
            <w:tcBorders>
              <w:top w:val="single" w:sz="4" w:space="0" w:color="auto"/>
              <w:left w:val="nil"/>
              <w:bottom w:val="single" w:sz="4" w:space="0" w:color="auto"/>
              <w:right w:val="single" w:sz="4" w:space="0" w:color="auto"/>
            </w:tcBorders>
            <w:shd w:val="clear" w:color="auto" w:fill="auto"/>
          </w:tcPr>
          <w:p w:rsidR="00200883" w:rsidRPr="00200883" w:rsidRDefault="00200883" w:rsidP="00F239E1">
            <w:pPr>
              <w:rPr>
                <w:rFonts w:ascii="Times New Roman" w:hAnsi="Times New Roman"/>
                <w:color w:val="000000"/>
                <w:sz w:val="18"/>
                <w:szCs w:val="18"/>
              </w:rPr>
            </w:pPr>
            <w:r w:rsidRPr="00200883">
              <w:rPr>
                <w:rFonts w:ascii="Times New Roman" w:hAnsi="Times New Roman"/>
                <w:color w:val="000000"/>
                <w:sz w:val="18"/>
                <w:szCs w:val="18"/>
              </w:rPr>
              <w:t>1</w:t>
            </w:r>
          </w:p>
        </w:tc>
        <w:tc>
          <w:tcPr>
            <w:tcW w:w="3827" w:type="dxa"/>
            <w:tcBorders>
              <w:top w:val="single" w:sz="4" w:space="0" w:color="auto"/>
              <w:left w:val="nil"/>
              <w:bottom w:val="single" w:sz="4" w:space="0" w:color="auto"/>
              <w:right w:val="single" w:sz="4" w:space="0" w:color="auto"/>
            </w:tcBorders>
            <w:shd w:val="clear" w:color="auto" w:fill="auto"/>
          </w:tcPr>
          <w:p w:rsidR="00200883" w:rsidRPr="00200883" w:rsidRDefault="00200883" w:rsidP="00F239E1">
            <w:pPr>
              <w:pStyle w:val="ConsPlusNormal0"/>
              <w:ind w:firstLine="0"/>
              <w:jc w:val="both"/>
              <w:rPr>
                <w:rFonts w:ascii="Times New Roman" w:hAnsi="Times New Roman" w:cs="Times New Roman"/>
                <w:color w:val="000000"/>
                <w:sz w:val="18"/>
                <w:szCs w:val="18"/>
              </w:rPr>
            </w:pPr>
            <w:r w:rsidRPr="00200883">
              <w:rPr>
                <w:rFonts w:ascii="Times New Roman" w:hAnsi="Times New Roman" w:cs="Times New Roman"/>
                <w:sz w:val="18"/>
                <w:szCs w:val="18"/>
              </w:rPr>
              <w:t xml:space="preserve">фирменные авторские материалы </w:t>
            </w:r>
            <w:proofErr w:type="spellStart"/>
            <w:r w:rsidRPr="00200883">
              <w:rPr>
                <w:rFonts w:ascii="Times New Roman" w:hAnsi="Times New Roman" w:cs="Times New Roman"/>
                <w:sz w:val="18"/>
                <w:szCs w:val="18"/>
              </w:rPr>
              <w:t>КонсультантПлюс</w:t>
            </w:r>
            <w:proofErr w:type="spellEnd"/>
            <w:r w:rsidRPr="00200883">
              <w:rPr>
                <w:rFonts w:ascii="Times New Roman" w:hAnsi="Times New Roman" w:cs="Times New Roman"/>
                <w:sz w:val="18"/>
                <w:szCs w:val="18"/>
              </w:rPr>
              <w:t xml:space="preserve"> </w:t>
            </w:r>
            <w:r w:rsidRPr="00200883">
              <w:rPr>
                <w:rFonts w:ascii="Times New Roman" w:hAnsi="Times New Roman" w:cs="Times New Roman"/>
                <w:spacing w:val="-1"/>
                <w:sz w:val="18"/>
                <w:szCs w:val="18"/>
              </w:rPr>
              <w:t xml:space="preserve">для </w:t>
            </w:r>
            <w:r w:rsidRPr="00200883">
              <w:rPr>
                <w:rFonts w:ascii="Times New Roman" w:hAnsi="Times New Roman" w:cs="Times New Roman"/>
                <w:sz w:val="18"/>
                <w:szCs w:val="18"/>
                <w:lang w:eastAsia="en-US"/>
              </w:rPr>
              <w:t>оценки судебной перспективы в ситуации возникновения спора</w:t>
            </w:r>
          </w:p>
        </w:tc>
        <w:tc>
          <w:tcPr>
            <w:tcW w:w="1417" w:type="dxa"/>
            <w:tcBorders>
              <w:top w:val="single" w:sz="4" w:space="0" w:color="auto"/>
              <w:left w:val="nil"/>
              <w:bottom w:val="single" w:sz="4" w:space="0" w:color="auto"/>
              <w:right w:val="single" w:sz="4" w:space="0" w:color="auto"/>
            </w:tcBorders>
          </w:tcPr>
          <w:p w:rsidR="00200883" w:rsidRPr="00200883" w:rsidRDefault="00200883" w:rsidP="00F239E1">
            <w:pPr>
              <w:pStyle w:val="a9"/>
              <w:rPr>
                <w:rFonts w:ascii="Times New Roman" w:hAnsi="Times New Roman"/>
                <w:bCs/>
                <w:color w:val="000000"/>
                <w:sz w:val="18"/>
                <w:szCs w:val="18"/>
                <w:u w:val="single"/>
              </w:rPr>
            </w:pPr>
          </w:p>
        </w:tc>
        <w:tc>
          <w:tcPr>
            <w:tcW w:w="1276" w:type="dxa"/>
            <w:tcBorders>
              <w:top w:val="single" w:sz="4" w:space="0" w:color="auto"/>
              <w:left w:val="nil"/>
              <w:bottom w:val="single" w:sz="4" w:space="0" w:color="auto"/>
              <w:right w:val="single" w:sz="4" w:space="0" w:color="auto"/>
            </w:tcBorders>
          </w:tcPr>
          <w:p w:rsidR="00200883" w:rsidRPr="00200883" w:rsidRDefault="00200883" w:rsidP="00F239E1">
            <w:pPr>
              <w:pStyle w:val="a9"/>
              <w:rPr>
                <w:rFonts w:ascii="Times New Roman" w:hAnsi="Times New Roman"/>
                <w:bCs/>
                <w:color w:val="000000"/>
                <w:sz w:val="18"/>
                <w:szCs w:val="18"/>
                <w:u w:val="single"/>
              </w:rPr>
            </w:pPr>
          </w:p>
        </w:tc>
      </w:tr>
      <w:tr w:rsidR="00200883" w:rsidRPr="00200883" w:rsidTr="00F239E1">
        <w:trPr>
          <w:trHeight w:val="199"/>
        </w:trPr>
        <w:tc>
          <w:tcPr>
            <w:tcW w:w="7655" w:type="dxa"/>
            <w:gridSpan w:val="5"/>
            <w:tcBorders>
              <w:top w:val="nil"/>
              <w:left w:val="single" w:sz="4" w:space="0" w:color="auto"/>
              <w:bottom w:val="single" w:sz="4" w:space="0" w:color="auto"/>
              <w:right w:val="single" w:sz="4" w:space="0" w:color="auto"/>
            </w:tcBorders>
            <w:shd w:val="clear" w:color="auto" w:fill="auto"/>
          </w:tcPr>
          <w:p w:rsidR="00200883" w:rsidRPr="00200883" w:rsidRDefault="00200883" w:rsidP="00F239E1">
            <w:pPr>
              <w:pStyle w:val="a9"/>
              <w:jc w:val="right"/>
              <w:rPr>
                <w:rFonts w:ascii="Times New Roman" w:hAnsi="Times New Roman"/>
                <w:b/>
                <w:bCs/>
                <w:color w:val="000000"/>
                <w:sz w:val="18"/>
                <w:szCs w:val="18"/>
                <w:u w:val="single"/>
              </w:rPr>
            </w:pPr>
            <w:r w:rsidRPr="00200883">
              <w:rPr>
                <w:rFonts w:ascii="Times New Roman" w:hAnsi="Times New Roman"/>
                <w:b/>
                <w:bCs/>
                <w:color w:val="000000"/>
                <w:sz w:val="18"/>
                <w:szCs w:val="18"/>
                <w:u w:val="single"/>
              </w:rPr>
              <w:t>ИТОГО:</w:t>
            </w:r>
          </w:p>
        </w:tc>
        <w:tc>
          <w:tcPr>
            <w:tcW w:w="1417" w:type="dxa"/>
            <w:tcBorders>
              <w:top w:val="nil"/>
              <w:left w:val="nil"/>
              <w:bottom w:val="single" w:sz="4" w:space="0" w:color="auto"/>
              <w:right w:val="single" w:sz="4" w:space="0" w:color="auto"/>
            </w:tcBorders>
          </w:tcPr>
          <w:p w:rsidR="00200883" w:rsidRPr="00200883" w:rsidRDefault="00200883" w:rsidP="00F239E1">
            <w:pPr>
              <w:pStyle w:val="a9"/>
              <w:rPr>
                <w:rFonts w:ascii="Times New Roman" w:hAnsi="Times New Roman"/>
                <w:bCs/>
                <w:color w:val="000000"/>
                <w:sz w:val="18"/>
                <w:szCs w:val="18"/>
                <w:u w:val="single"/>
              </w:rPr>
            </w:pPr>
          </w:p>
        </w:tc>
        <w:tc>
          <w:tcPr>
            <w:tcW w:w="1276" w:type="dxa"/>
            <w:tcBorders>
              <w:top w:val="nil"/>
              <w:left w:val="nil"/>
              <w:bottom w:val="single" w:sz="4" w:space="0" w:color="auto"/>
              <w:right w:val="single" w:sz="4" w:space="0" w:color="auto"/>
            </w:tcBorders>
          </w:tcPr>
          <w:p w:rsidR="00200883" w:rsidRPr="00200883" w:rsidRDefault="00200883" w:rsidP="00F239E1">
            <w:pPr>
              <w:pStyle w:val="a9"/>
              <w:rPr>
                <w:rFonts w:ascii="Times New Roman" w:hAnsi="Times New Roman"/>
                <w:bCs/>
                <w:color w:val="000000"/>
                <w:sz w:val="18"/>
                <w:szCs w:val="18"/>
                <w:u w:val="single"/>
              </w:rPr>
            </w:pPr>
          </w:p>
        </w:tc>
      </w:tr>
    </w:tbl>
    <w:p w:rsidR="00200883" w:rsidRDefault="00200883" w:rsidP="00200883">
      <w:pPr>
        <w:spacing w:after="0"/>
        <w:rPr>
          <w:rFonts w:ascii="Times New Roman" w:hAnsi="Times New Roman"/>
          <w:i/>
          <w:sz w:val="24"/>
          <w:szCs w:val="24"/>
        </w:rPr>
      </w:pPr>
    </w:p>
    <w:p w:rsidR="00132FD0" w:rsidRPr="00132FD0" w:rsidRDefault="00132FD0" w:rsidP="00132FD0">
      <w:pPr>
        <w:pStyle w:val="ad"/>
        <w:tabs>
          <w:tab w:val="right" w:pos="8798"/>
        </w:tabs>
        <w:spacing w:line="245" w:lineRule="exact"/>
        <w:ind w:right="-285"/>
        <w:rPr>
          <w:rFonts w:ascii="Times New Roman" w:hAnsi="Times New Roman"/>
          <w:color w:val="000000"/>
          <w:shd w:val="clear" w:color="auto" w:fill="FFFFFF"/>
        </w:rPr>
      </w:pPr>
      <w:r w:rsidRPr="00132FD0">
        <w:rPr>
          <w:rStyle w:val="11"/>
          <w:rFonts w:eastAsia="Calibri"/>
          <w:color w:val="000000"/>
          <w:sz w:val="22"/>
          <w:szCs w:val="22"/>
        </w:rPr>
        <w:t>Руководитель (</w:t>
      </w:r>
      <w:r w:rsidRPr="00132FD0">
        <w:rPr>
          <w:rStyle w:val="af1"/>
          <w:rFonts w:ascii="Times New Roman" w:hAnsi="Times New Roman"/>
          <w:color w:val="000000"/>
        </w:rPr>
        <w:t>должность)</w:t>
      </w:r>
      <w:r w:rsidRPr="00132FD0">
        <w:rPr>
          <w:rStyle w:val="11"/>
          <w:rFonts w:eastAsia="Calibri"/>
          <w:color w:val="000000"/>
          <w:sz w:val="22"/>
          <w:szCs w:val="22"/>
        </w:rPr>
        <w:t xml:space="preserve"> ______________________    (Ф.И.О Руководителя Участника)</w:t>
      </w:r>
    </w:p>
    <w:p w:rsidR="00132FD0" w:rsidRPr="00132FD0" w:rsidRDefault="00132FD0" w:rsidP="00132FD0">
      <w:pPr>
        <w:tabs>
          <w:tab w:val="left" w:pos="2648"/>
        </w:tabs>
        <w:spacing w:after="0"/>
        <w:jc w:val="both"/>
        <w:rPr>
          <w:rFonts w:ascii="Times New Roman" w:hAnsi="Times New Roman"/>
          <w:color w:val="000000"/>
          <w:lang w:eastAsia="ru-RU"/>
        </w:rPr>
      </w:pPr>
      <w:r w:rsidRPr="00132FD0">
        <w:rPr>
          <w:rFonts w:ascii="Times New Roman" w:hAnsi="Times New Roman"/>
          <w:i/>
        </w:rPr>
        <w:t xml:space="preserve">           </w:t>
      </w:r>
      <w:r w:rsidRPr="00132FD0">
        <w:rPr>
          <w:rStyle w:val="11"/>
          <w:rFonts w:eastAsia="Calibri"/>
          <w:color w:val="000000"/>
          <w:sz w:val="22"/>
          <w:szCs w:val="22"/>
        </w:rPr>
        <w:t xml:space="preserve">м.п. </w:t>
      </w:r>
    </w:p>
    <w:p w:rsidR="00132FD0" w:rsidRDefault="00132FD0" w:rsidP="00200883">
      <w:pPr>
        <w:spacing w:after="0" w:line="240" w:lineRule="auto"/>
        <w:rPr>
          <w:rFonts w:ascii="Times New Roman" w:hAnsi="Times New Roman"/>
          <w:b/>
          <w:i/>
          <w:sz w:val="18"/>
          <w:szCs w:val="18"/>
        </w:rPr>
      </w:pPr>
    </w:p>
    <w:p w:rsidR="00132FD0" w:rsidRDefault="00132FD0" w:rsidP="00200883">
      <w:pPr>
        <w:spacing w:after="0" w:line="240" w:lineRule="auto"/>
        <w:rPr>
          <w:rFonts w:ascii="Times New Roman" w:hAnsi="Times New Roman"/>
          <w:b/>
          <w:i/>
          <w:sz w:val="18"/>
          <w:szCs w:val="18"/>
        </w:rPr>
      </w:pPr>
    </w:p>
    <w:p w:rsidR="00132FD0" w:rsidRDefault="00132FD0" w:rsidP="00200883">
      <w:pPr>
        <w:spacing w:after="0" w:line="240" w:lineRule="auto"/>
        <w:rPr>
          <w:rFonts w:ascii="Times New Roman" w:hAnsi="Times New Roman"/>
          <w:b/>
          <w:i/>
          <w:sz w:val="18"/>
          <w:szCs w:val="18"/>
        </w:rPr>
      </w:pPr>
    </w:p>
    <w:p w:rsidR="00200883" w:rsidRPr="000E7DD9" w:rsidRDefault="00200883" w:rsidP="00200883">
      <w:pPr>
        <w:spacing w:after="0" w:line="240" w:lineRule="auto"/>
        <w:rPr>
          <w:rFonts w:ascii="Times New Roman" w:hAnsi="Times New Roman"/>
          <w:b/>
          <w:i/>
          <w:sz w:val="18"/>
          <w:szCs w:val="18"/>
        </w:rPr>
      </w:pPr>
      <w:r w:rsidRPr="000E7DD9">
        <w:rPr>
          <w:rFonts w:ascii="Times New Roman" w:hAnsi="Times New Roman"/>
          <w:b/>
          <w:i/>
          <w:sz w:val="18"/>
          <w:szCs w:val="18"/>
        </w:rPr>
        <w:t>*Инструкции по заполнению</w:t>
      </w:r>
    </w:p>
    <w:p w:rsidR="00200883" w:rsidRPr="000E7DD9" w:rsidRDefault="00200883" w:rsidP="00200883">
      <w:pPr>
        <w:spacing w:after="0" w:line="240" w:lineRule="auto"/>
        <w:rPr>
          <w:rFonts w:ascii="Times New Roman" w:hAnsi="Times New Roman"/>
          <w:i/>
          <w:sz w:val="18"/>
          <w:szCs w:val="18"/>
        </w:rPr>
      </w:pPr>
      <w:r w:rsidRPr="000E7DD9">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200883" w:rsidRPr="000E7DD9" w:rsidRDefault="00200883" w:rsidP="00200883">
      <w:pPr>
        <w:spacing w:after="0" w:line="240" w:lineRule="auto"/>
        <w:rPr>
          <w:rFonts w:ascii="Times New Roman" w:hAnsi="Times New Roman"/>
          <w:i/>
          <w:sz w:val="18"/>
          <w:szCs w:val="18"/>
        </w:rPr>
      </w:pPr>
      <w:r w:rsidRPr="000E7DD9">
        <w:rPr>
          <w:rFonts w:ascii="Times New Roman" w:hAnsi="Times New Roman"/>
          <w:i/>
          <w:sz w:val="18"/>
          <w:szCs w:val="18"/>
        </w:rPr>
        <w:t xml:space="preserve">2. </w:t>
      </w:r>
      <w:proofErr w:type="gramStart"/>
      <w:r w:rsidRPr="000E7DD9">
        <w:rPr>
          <w:rFonts w:ascii="Times New Roman" w:hAnsi="Times New Roman"/>
          <w:i/>
          <w:sz w:val="18"/>
          <w:szCs w:val="18"/>
        </w:rPr>
        <w:t>Цены</w:t>
      </w:r>
      <w:proofErr w:type="gramEnd"/>
      <w:r w:rsidRPr="000E7DD9">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200883" w:rsidRPr="00DB1395" w:rsidRDefault="00200883" w:rsidP="00200883">
      <w:pPr>
        <w:spacing w:after="0" w:line="240" w:lineRule="auto"/>
        <w:rPr>
          <w:rFonts w:ascii="Times New Roman" w:hAnsi="Times New Roman"/>
          <w:i/>
          <w:sz w:val="18"/>
          <w:szCs w:val="18"/>
        </w:rPr>
        <w:sectPr w:rsidR="00200883" w:rsidRPr="00DB1395" w:rsidSect="00A14820">
          <w:pgSz w:w="11906" w:h="16838"/>
          <w:pgMar w:top="1134" w:right="851" w:bottom="1134" w:left="1276" w:header="709" w:footer="709" w:gutter="0"/>
          <w:cols w:space="708"/>
          <w:docGrid w:linePitch="360"/>
        </w:sectPr>
      </w:pPr>
      <w:r w:rsidRPr="000E7DD9">
        <w:rPr>
          <w:rFonts w:ascii="Times New Roman" w:hAnsi="Times New Roman"/>
          <w:i/>
          <w:sz w:val="18"/>
          <w:szCs w:val="18"/>
        </w:rPr>
        <w:t xml:space="preserve">3.  </w:t>
      </w:r>
      <w:r w:rsidRPr="000E7DD9">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sidRPr="000E7DD9">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0E7DD9">
        <w:rPr>
          <w:rFonts w:ascii="Times New Roman" w:hAnsi="Times New Roman"/>
          <w:i/>
          <w:sz w:val="18"/>
          <w:szCs w:val="18"/>
        </w:rPr>
        <w:t>образом</w:t>
      </w:r>
      <w:proofErr w:type="gramEnd"/>
      <w:r w:rsidRPr="000E7DD9">
        <w:rPr>
          <w:rFonts w:ascii="Times New Roman" w:hAnsi="Times New Roman"/>
          <w:i/>
          <w:sz w:val="18"/>
          <w:szCs w:val="18"/>
        </w:rPr>
        <w:t xml:space="preserve"> уполномоченным им лицом на основании доверенности, скрепить печатью Участника.</w:t>
      </w:r>
    </w:p>
    <w:p w:rsidR="00200883" w:rsidRDefault="00200883" w:rsidP="00200883">
      <w:pPr>
        <w:spacing w:after="0"/>
        <w:rPr>
          <w:rFonts w:ascii="Times New Roman" w:hAnsi="Times New Roman"/>
          <w:i/>
          <w:sz w:val="24"/>
          <w:szCs w:val="24"/>
        </w:rPr>
      </w:pPr>
    </w:p>
    <w:p w:rsidR="005102DE" w:rsidRPr="001D6F50" w:rsidRDefault="005102DE" w:rsidP="005102D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5102DE" w:rsidRDefault="005102DE" w:rsidP="005102D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6A5122" w:rsidRDefault="006A5122" w:rsidP="005102DE">
      <w:pPr>
        <w:tabs>
          <w:tab w:val="left" w:pos="3969"/>
        </w:tabs>
        <w:spacing w:after="0"/>
        <w:jc w:val="right"/>
        <w:rPr>
          <w:rFonts w:ascii="Times New Roman" w:hAnsi="Times New Roman"/>
          <w:b/>
          <w:i/>
          <w:sz w:val="20"/>
          <w:szCs w:val="20"/>
        </w:rPr>
      </w:pPr>
    </w:p>
    <w:p w:rsidR="00200883" w:rsidRPr="00200883" w:rsidRDefault="00200883" w:rsidP="00200883">
      <w:pPr>
        <w:pStyle w:val="a6"/>
        <w:rPr>
          <w:sz w:val="20"/>
          <w:szCs w:val="20"/>
        </w:rPr>
      </w:pPr>
      <w:r w:rsidRPr="00200883">
        <w:rPr>
          <w:sz w:val="20"/>
          <w:szCs w:val="20"/>
        </w:rPr>
        <w:t>ДОГОВОР  № _______</w:t>
      </w:r>
    </w:p>
    <w:p w:rsidR="00200883" w:rsidRPr="00200883" w:rsidRDefault="00200883" w:rsidP="00200883">
      <w:pPr>
        <w:spacing w:after="0"/>
        <w:jc w:val="center"/>
        <w:rPr>
          <w:rFonts w:ascii="Times New Roman" w:hAnsi="Times New Roman"/>
          <w:sz w:val="20"/>
          <w:szCs w:val="20"/>
        </w:rPr>
      </w:pPr>
    </w:p>
    <w:p w:rsidR="00200883" w:rsidRPr="00200883" w:rsidRDefault="00200883" w:rsidP="00200883">
      <w:pPr>
        <w:spacing w:after="0"/>
        <w:rPr>
          <w:rFonts w:ascii="Times New Roman" w:hAnsi="Times New Roman"/>
          <w:sz w:val="20"/>
          <w:szCs w:val="20"/>
        </w:rPr>
      </w:pPr>
      <w:r w:rsidRPr="00200883">
        <w:rPr>
          <w:rFonts w:ascii="Times New Roman" w:hAnsi="Times New Roman"/>
          <w:sz w:val="20"/>
          <w:szCs w:val="20"/>
        </w:rPr>
        <w:t>г. Ярославль</w:t>
      </w:r>
      <w:r w:rsidRPr="00200883">
        <w:rPr>
          <w:rFonts w:ascii="Times New Roman" w:hAnsi="Times New Roman"/>
          <w:sz w:val="20"/>
          <w:szCs w:val="20"/>
        </w:rPr>
        <w:tab/>
      </w:r>
      <w:r w:rsidRPr="00200883">
        <w:rPr>
          <w:rFonts w:ascii="Times New Roman" w:hAnsi="Times New Roman"/>
          <w:sz w:val="20"/>
          <w:szCs w:val="20"/>
        </w:rPr>
        <w:tab/>
      </w:r>
      <w:r w:rsidRPr="00200883">
        <w:rPr>
          <w:rFonts w:ascii="Times New Roman" w:hAnsi="Times New Roman"/>
          <w:sz w:val="20"/>
          <w:szCs w:val="20"/>
        </w:rPr>
        <w:tab/>
        <w:t xml:space="preserve">                                                                «______»________________20___г. </w:t>
      </w:r>
      <w:r w:rsidRPr="00200883">
        <w:rPr>
          <w:rFonts w:ascii="Times New Roman" w:hAnsi="Times New Roman"/>
          <w:sz w:val="20"/>
          <w:szCs w:val="20"/>
        </w:rPr>
        <w:tab/>
      </w:r>
      <w:r w:rsidRPr="00200883">
        <w:rPr>
          <w:rFonts w:ascii="Times New Roman" w:hAnsi="Times New Roman"/>
          <w:sz w:val="20"/>
          <w:szCs w:val="20"/>
        </w:rPr>
        <w:tab/>
        <w:t xml:space="preserve">                             </w:t>
      </w:r>
      <w:r w:rsidRPr="00200883">
        <w:rPr>
          <w:rFonts w:ascii="Times New Roman" w:hAnsi="Times New Roman"/>
          <w:sz w:val="20"/>
          <w:szCs w:val="20"/>
        </w:rPr>
        <w:tab/>
        <w:t xml:space="preserve">          </w:t>
      </w:r>
    </w:p>
    <w:p w:rsidR="00200883" w:rsidRPr="00200883" w:rsidRDefault="00200883" w:rsidP="00200883">
      <w:pPr>
        <w:pStyle w:val="ad"/>
        <w:suppressAutoHyphens/>
        <w:spacing w:after="0"/>
        <w:ind w:firstLine="708"/>
        <w:jc w:val="both"/>
        <w:rPr>
          <w:rFonts w:ascii="Times New Roman" w:hAnsi="Times New Roman"/>
          <w:sz w:val="20"/>
          <w:szCs w:val="20"/>
        </w:rPr>
      </w:pPr>
      <w:proofErr w:type="gramStart"/>
      <w:r w:rsidRPr="00200883">
        <w:rPr>
          <w:rFonts w:ascii="Times New Roman" w:hAnsi="Times New Roman"/>
          <w:b/>
          <w:bCs/>
          <w:sz w:val="20"/>
          <w:szCs w:val="20"/>
        </w:rPr>
        <w:t>Государственное автономное учреждение Ярославской области «Информационное агентство «Верхняя Волга»</w:t>
      </w:r>
      <w:r w:rsidRPr="00200883">
        <w:rPr>
          <w:rFonts w:ascii="Times New Roman" w:hAnsi="Times New Roman"/>
          <w:sz w:val="20"/>
          <w:szCs w:val="20"/>
        </w:rPr>
        <w:t xml:space="preserve">, именуемое в дальнейшем </w:t>
      </w:r>
      <w:r w:rsidRPr="00200883">
        <w:rPr>
          <w:rFonts w:ascii="Times New Roman" w:hAnsi="Times New Roman"/>
          <w:b/>
          <w:bCs/>
          <w:sz w:val="20"/>
          <w:szCs w:val="20"/>
        </w:rPr>
        <w:t>«Заказчик»</w:t>
      </w:r>
      <w:r w:rsidRPr="00200883">
        <w:rPr>
          <w:rFonts w:ascii="Times New Roman" w:hAnsi="Times New Roman"/>
          <w:sz w:val="20"/>
          <w:szCs w:val="20"/>
        </w:rPr>
        <w:t xml:space="preserve">, в лице ____________, действующего на основании _________, с одной стороны, и </w:t>
      </w:r>
      <w:r w:rsidRPr="00200883">
        <w:rPr>
          <w:rFonts w:ascii="Times New Roman" w:hAnsi="Times New Roman"/>
          <w:b/>
          <w:sz w:val="20"/>
          <w:szCs w:val="20"/>
        </w:rPr>
        <w:t>________________________</w:t>
      </w:r>
      <w:r w:rsidRPr="00200883">
        <w:rPr>
          <w:rFonts w:ascii="Times New Roman" w:hAnsi="Times New Roman"/>
          <w:b/>
          <w:spacing w:val="5"/>
          <w:sz w:val="20"/>
          <w:szCs w:val="20"/>
        </w:rPr>
        <w:t>,</w:t>
      </w:r>
      <w:r w:rsidRPr="00200883">
        <w:rPr>
          <w:rFonts w:ascii="Times New Roman" w:hAnsi="Times New Roman"/>
          <w:sz w:val="20"/>
          <w:szCs w:val="20"/>
        </w:rPr>
        <w:t xml:space="preserve"> именуемое в дальнейшем </w:t>
      </w:r>
      <w:r w:rsidRPr="00200883">
        <w:rPr>
          <w:rFonts w:ascii="Times New Roman" w:hAnsi="Times New Roman"/>
          <w:b/>
          <w:bCs/>
          <w:sz w:val="20"/>
          <w:szCs w:val="20"/>
        </w:rPr>
        <w:t>«Исполнитель»</w:t>
      </w:r>
      <w:r w:rsidRPr="00200883">
        <w:rPr>
          <w:rFonts w:ascii="Times New Roman" w:hAnsi="Times New Roman"/>
          <w:sz w:val="20"/>
          <w:szCs w:val="20"/>
        </w:rPr>
        <w:t xml:space="preserve">, в лице _______________, действующего на основании ______________, с другой стороны, далее совместно именуемые </w:t>
      </w:r>
      <w:r w:rsidRPr="00200883">
        <w:rPr>
          <w:rFonts w:ascii="Times New Roman" w:hAnsi="Times New Roman"/>
          <w:b/>
          <w:bCs/>
          <w:sz w:val="20"/>
          <w:szCs w:val="20"/>
        </w:rPr>
        <w:t>Стороны</w:t>
      </w:r>
      <w:r w:rsidRPr="00200883">
        <w:rPr>
          <w:rFonts w:ascii="Times New Roman" w:hAnsi="Times New Roman"/>
          <w:sz w:val="20"/>
          <w:szCs w:val="20"/>
        </w:rPr>
        <w:t>,  заключили настоящий Договор о нижеследующем:</w:t>
      </w:r>
      <w:proofErr w:type="gramEnd"/>
    </w:p>
    <w:p w:rsidR="00200883" w:rsidRPr="00200883" w:rsidRDefault="00200883" w:rsidP="00200883">
      <w:pPr>
        <w:pStyle w:val="ad"/>
        <w:suppressAutoHyphens/>
        <w:spacing w:after="0"/>
        <w:ind w:firstLine="567"/>
        <w:rPr>
          <w:rFonts w:ascii="Times New Roman" w:hAnsi="Times New Roman"/>
          <w:sz w:val="20"/>
          <w:szCs w:val="20"/>
        </w:rPr>
      </w:pPr>
    </w:p>
    <w:p w:rsidR="00200883" w:rsidRPr="00200883" w:rsidRDefault="00200883" w:rsidP="00200883">
      <w:pPr>
        <w:spacing w:after="0"/>
        <w:jc w:val="center"/>
        <w:rPr>
          <w:rFonts w:ascii="Times New Roman" w:hAnsi="Times New Roman"/>
          <w:b/>
          <w:bCs/>
          <w:sz w:val="20"/>
          <w:szCs w:val="20"/>
        </w:rPr>
      </w:pPr>
      <w:r w:rsidRPr="00200883">
        <w:rPr>
          <w:rFonts w:ascii="Times New Roman" w:hAnsi="Times New Roman"/>
          <w:b/>
          <w:bCs/>
          <w:sz w:val="20"/>
          <w:szCs w:val="20"/>
        </w:rPr>
        <w:t>1. ОСНОВНЫЕ ПОНЯТИЯ</w:t>
      </w:r>
    </w:p>
    <w:p w:rsidR="00200883" w:rsidRPr="00200883" w:rsidRDefault="00200883" w:rsidP="00200883">
      <w:pPr>
        <w:pStyle w:val="ConsPlusNormal0"/>
        <w:ind w:firstLine="0"/>
        <w:jc w:val="both"/>
        <w:rPr>
          <w:rFonts w:ascii="Times New Roman" w:hAnsi="Times New Roman" w:cs="Times New Roman"/>
        </w:rPr>
      </w:pPr>
      <w:r w:rsidRPr="00200883">
        <w:rPr>
          <w:rFonts w:ascii="Times New Roman" w:hAnsi="Times New Roman" w:cs="Times New Roman"/>
        </w:rPr>
        <w:t xml:space="preserve">1.1. Справочная Правовая Система </w:t>
      </w:r>
      <w:proofErr w:type="spellStart"/>
      <w:r w:rsidRPr="00200883">
        <w:rPr>
          <w:rFonts w:ascii="Times New Roman" w:hAnsi="Times New Roman" w:cs="Times New Roman"/>
        </w:rPr>
        <w:t>КонсультантПлюс</w:t>
      </w:r>
      <w:proofErr w:type="spellEnd"/>
      <w:r w:rsidRPr="00200883">
        <w:rPr>
          <w:rFonts w:ascii="Times New Roman" w:hAnsi="Times New Roman" w:cs="Times New Roman"/>
        </w:rPr>
        <w:t xml:space="preserve"> (далее - Система </w:t>
      </w:r>
      <w:proofErr w:type="spellStart"/>
      <w:r w:rsidRPr="00200883">
        <w:rPr>
          <w:rFonts w:ascii="Times New Roman" w:hAnsi="Times New Roman" w:cs="Times New Roman"/>
        </w:rPr>
        <w:t>КонсультантПлюс</w:t>
      </w:r>
      <w:proofErr w:type="spellEnd"/>
      <w:r w:rsidRPr="00200883">
        <w:rPr>
          <w:rFonts w:ascii="Times New Roman" w:hAnsi="Times New Roman" w:cs="Times New Roman"/>
        </w:rPr>
        <w:t xml:space="preserve">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200883" w:rsidRPr="00200883" w:rsidRDefault="00200883" w:rsidP="00200883">
      <w:pPr>
        <w:pStyle w:val="ConsPlusNormal0"/>
        <w:ind w:firstLine="0"/>
        <w:jc w:val="both"/>
        <w:rPr>
          <w:rFonts w:ascii="Times New Roman" w:hAnsi="Times New Roman" w:cs="Times New Roman"/>
        </w:rPr>
      </w:pPr>
      <w:r w:rsidRPr="00200883">
        <w:rPr>
          <w:rFonts w:ascii="Times New Roman" w:hAnsi="Times New Roman" w:cs="Times New Roman"/>
        </w:rPr>
        <w:t xml:space="preserve">1.2. Экземпляр Системы - копия Системы </w:t>
      </w:r>
      <w:proofErr w:type="spellStart"/>
      <w:r w:rsidRPr="00200883">
        <w:rPr>
          <w:rFonts w:ascii="Times New Roman" w:hAnsi="Times New Roman" w:cs="Times New Roman"/>
        </w:rPr>
        <w:t>КонсультантПлюс</w:t>
      </w:r>
      <w:proofErr w:type="spellEnd"/>
      <w:r w:rsidRPr="00200883">
        <w:rPr>
          <w:rFonts w:ascii="Times New Roman" w:hAnsi="Times New Roman" w:cs="Times New Roman"/>
        </w:rPr>
        <w:t xml:space="preserve">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200883" w:rsidRPr="00200883" w:rsidRDefault="00200883" w:rsidP="00200883">
      <w:pPr>
        <w:pStyle w:val="ConsPlusNormal0"/>
        <w:ind w:firstLine="0"/>
        <w:jc w:val="both"/>
        <w:rPr>
          <w:rFonts w:ascii="Times New Roman" w:hAnsi="Times New Roman" w:cs="Times New Roman"/>
        </w:rPr>
      </w:pPr>
      <w:r w:rsidRPr="00200883">
        <w:rPr>
          <w:rFonts w:ascii="Times New Roman" w:hAnsi="Times New Roman" w:cs="Times New Roman"/>
        </w:rPr>
        <w:t>1.3. Учетная запись - логин и пароль.</w:t>
      </w:r>
    </w:p>
    <w:p w:rsidR="00200883" w:rsidRPr="00200883" w:rsidRDefault="00200883" w:rsidP="00200883">
      <w:pPr>
        <w:pStyle w:val="ConsPlusNormal0"/>
        <w:ind w:firstLine="0"/>
        <w:jc w:val="both"/>
        <w:rPr>
          <w:rFonts w:ascii="Times New Roman" w:hAnsi="Times New Roman" w:cs="Times New Roman"/>
        </w:rPr>
      </w:pPr>
      <w:bookmarkStart w:id="0" w:name="Par996"/>
      <w:bookmarkEnd w:id="0"/>
      <w:r w:rsidRPr="00200883">
        <w:rPr>
          <w:rFonts w:ascii="Times New Roman" w:hAnsi="Times New Roman" w:cs="Times New Roman"/>
        </w:rPr>
        <w:t>1.4. Порядок доступа - совокупность технических параметров, разрешенных способов и условий доступа к комплекту Систем.</w:t>
      </w:r>
    </w:p>
    <w:p w:rsidR="00200883" w:rsidRPr="00200883" w:rsidRDefault="00200883" w:rsidP="00200883">
      <w:pPr>
        <w:pStyle w:val="ConsPlusNormal0"/>
        <w:ind w:firstLine="0"/>
        <w:jc w:val="both"/>
        <w:rPr>
          <w:rFonts w:ascii="Times New Roman" w:hAnsi="Times New Roman" w:cs="Times New Roman"/>
        </w:rPr>
      </w:pPr>
      <w:bookmarkStart w:id="1" w:name="Par997"/>
      <w:bookmarkEnd w:id="1"/>
      <w:r w:rsidRPr="00200883">
        <w:rPr>
          <w:rFonts w:ascii="Times New Roman" w:hAnsi="Times New Roman" w:cs="Times New Roman"/>
        </w:rPr>
        <w:t>1.5. Уникальный пользователь - физическое лицо, состоящее в трудовых отношениях с Заказчиком (работник), являющееся пользователем Системы.</w:t>
      </w:r>
    </w:p>
    <w:p w:rsidR="00200883" w:rsidRPr="00200883" w:rsidRDefault="00200883" w:rsidP="00200883">
      <w:pPr>
        <w:pStyle w:val="ConsPlusNormal0"/>
        <w:ind w:firstLine="0"/>
        <w:jc w:val="both"/>
        <w:rPr>
          <w:rFonts w:ascii="Times New Roman" w:hAnsi="Times New Roman" w:cs="Times New Roman"/>
        </w:rPr>
      </w:pPr>
      <w:bookmarkStart w:id="2" w:name="Par998"/>
      <w:bookmarkEnd w:id="2"/>
      <w:r w:rsidRPr="00200883">
        <w:rPr>
          <w:rFonts w:ascii="Times New Roman" w:hAnsi="Times New Roman" w:cs="Times New Roman"/>
        </w:rPr>
        <w:t xml:space="preserve">1.6. Регистрация - процедура, при которой запоминаются параметры конкретного электронного </w:t>
      </w:r>
      <w:proofErr w:type="gramStart"/>
      <w:r w:rsidRPr="00200883">
        <w:rPr>
          <w:rFonts w:ascii="Times New Roman" w:hAnsi="Times New Roman" w:cs="Times New Roman"/>
        </w:rPr>
        <w:t>устройства</w:t>
      </w:r>
      <w:proofErr w:type="gramEnd"/>
      <w:r w:rsidRPr="00200883">
        <w:rPr>
          <w:rFonts w:ascii="Times New Roman" w:hAnsi="Times New Roman" w:cs="Times New Roman"/>
        </w:rPr>
        <w:t xml:space="preserve"> и генерируется цифровой код, после принятия которого становится возможным использование экземпляра Системы. По выбору Заказчика экземпляр Системы может быть зарегистрирован на ЭВМ Заказчика либо на ЭВМ Исполнителя. Особенности регистрации определяются Спецификациями к Договору, а также отдельными соглашениями Сторон.</w:t>
      </w:r>
    </w:p>
    <w:p w:rsidR="00200883" w:rsidRPr="00200883" w:rsidRDefault="00200883" w:rsidP="00200883">
      <w:pPr>
        <w:pStyle w:val="ConsPlusNormal0"/>
        <w:ind w:firstLine="0"/>
        <w:jc w:val="both"/>
        <w:rPr>
          <w:rFonts w:ascii="Times New Roman" w:hAnsi="Times New Roman" w:cs="Times New Roman"/>
        </w:rPr>
      </w:pPr>
      <w:bookmarkStart w:id="3" w:name="Par999"/>
      <w:bookmarkEnd w:id="3"/>
      <w:r w:rsidRPr="00200883">
        <w:rPr>
          <w:rFonts w:ascii="Times New Roman" w:hAnsi="Times New Roman" w:cs="Times New Roman"/>
        </w:rPr>
        <w:t xml:space="preserve">1.7. КЦ </w:t>
      </w:r>
      <w:proofErr w:type="spellStart"/>
      <w:r w:rsidRPr="00200883">
        <w:rPr>
          <w:rFonts w:ascii="Times New Roman" w:hAnsi="Times New Roman" w:cs="Times New Roman"/>
        </w:rPr>
        <w:t>КонсультантПлюс</w:t>
      </w:r>
      <w:proofErr w:type="spellEnd"/>
      <w:r w:rsidRPr="00200883">
        <w:rPr>
          <w:rFonts w:ascii="Times New Roman" w:hAnsi="Times New Roman" w:cs="Times New Roman"/>
        </w:rPr>
        <w:t xml:space="preserve"> - организация, на основании договора с которой Дистрибьютор (Исполнитель по настоящему Договору) осуществляет поставку и оказание информационных услуг с использованием экземпляров Систем.</w:t>
      </w:r>
    </w:p>
    <w:p w:rsidR="00200883" w:rsidRPr="00200883" w:rsidRDefault="00200883" w:rsidP="00200883">
      <w:pPr>
        <w:pStyle w:val="ConsPlusNormal0"/>
        <w:ind w:firstLine="0"/>
        <w:jc w:val="both"/>
        <w:rPr>
          <w:rFonts w:ascii="Times New Roman" w:hAnsi="Times New Roman" w:cs="Times New Roman"/>
        </w:rPr>
      </w:pPr>
      <w:r w:rsidRPr="00200883">
        <w:rPr>
          <w:rFonts w:ascii="Times New Roman" w:hAnsi="Times New Roman" w:cs="Times New Roman"/>
        </w:rPr>
        <w:t xml:space="preserve">1.8. Правомерный приобретатель экземпляра Системы (Заказчик) - физическое/юридическое лицо, приобретшее экземпляр Системы у официального Представителя Сети </w:t>
      </w:r>
      <w:proofErr w:type="spellStart"/>
      <w:r w:rsidRPr="00200883">
        <w:rPr>
          <w:rFonts w:ascii="Times New Roman" w:hAnsi="Times New Roman" w:cs="Times New Roman"/>
        </w:rPr>
        <w:t>КонсультантПлюс</w:t>
      </w:r>
      <w:proofErr w:type="spellEnd"/>
      <w:r w:rsidRPr="00200883">
        <w:rPr>
          <w:rFonts w:ascii="Times New Roman" w:hAnsi="Times New Roman" w:cs="Times New Roman"/>
        </w:rPr>
        <w:t xml:space="preserve"> или получившее на законных основаниях от физического/юридического лица экземпляр Системы, ранее приобретенный у официального Представителя Сети </w:t>
      </w:r>
      <w:proofErr w:type="spellStart"/>
      <w:r w:rsidRPr="00200883">
        <w:rPr>
          <w:rFonts w:ascii="Times New Roman" w:hAnsi="Times New Roman" w:cs="Times New Roman"/>
        </w:rPr>
        <w:t>КонсультантПлюс</w:t>
      </w:r>
      <w:proofErr w:type="spellEnd"/>
      <w:r w:rsidRPr="00200883">
        <w:rPr>
          <w:rFonts w:ascii="Times New Roman" w:hAnsi="Times New Roman" w:cs="Times New Roman"/>
        </w:rPr>
        <w:t xml:space="preserve"> (от правомерного приобретателя экземпляра Системы).</w:t>
      </w:r>
    </w:p>
    <w:p w:rsidR="00200883" w:rsidRPr="00200883" w:rsidRDefault="00200883" w:rsidP="00200883">
      <w:pPr>
        <w:pStyle w:val="ConsPlusNormal0"/>
        <w:ind w:firstLine="0"/>
        <w:jc w:val="both"/>
        <w:rPr>
          <w:rFonts w:ascii="Times New Roman" w:hAnsi="Times New Roman" w:cs="Times New Roman"/>
        </w:rPr>
      </w:pPr>
      <w:r w:rsidRPr="00200883">
        <w:rPr>
          <w:rFonts w:ascii="Times New Roman" w:hAnsi="Times New Roman" w:cs="Times New Roman"/>
        </w:rPr>
        <w:t xml:space="preserve">1.9. Дистрибьютор – организация, которая производит поставку экземпляров Систем </w:t>
      </w:r>
      <w:proofErr w:type="spellStart"/>
      <w:r w:rsidRPr="00200883">
        <w:rPr>
          <w:rFonts w:ascii="Times New Roman" w:hAnsi="Times New Roman" w:cs="Times New Roman"/>
        </w:rPr>
        <w:t>КонсультантПлюс</w:t>
      </w:r>
      <w:proofErr w:type="spellEnd"/>
      <w:r w:rsidRPr="00200883">
        <w:rPr>
          <w:rFonts w:ascii="Times New Roman" w:hAnsi="Times New Roman" w:cs="Times New Roman"/>
        </w:rPr>
        <w:t xml:space="preserve"> и оказывает информационные услуги с использованием экземпляров Систем </w:t>
      </w:r>
      <w:proofErr w:type="spellStart"/>
      <w:r w:rsidRPr="00200883">
        <w:rPr>
          <w:rFonts w:ascii="Times New Roman" w:hAnsi="Times New Roman" w:cs="Times New Roman"/>
        </w:rPr>
        <w:t>КонсультантПлюс</w:t>
      </w:r>
      <w:proofErr w:type="spellEnd"/>
      <w:r w:rsidRPr="00200883">
        <w:rPr>
          <w:rFonts w:ascii="Times New Roman" w:hAnsi="Times New Roman" w:cs="Times New Roman"/>
        </w:rPr>
        <w:t xml:space="preserve"> на основании договора с КЦ </w:t>
      </w:r>
      <w:proofErr w:type="spellStart"/>
      <w:r w:rsidRPr="00200883">
        <w:rPr>
          <w:rFonts w:ascii="Times New Roman" w:hAnsi="Times New Roman" w:cs="Times New Roman"/>
        </w:rPr>
        <w:t>КонсультантПлюс</w:t>
      </w:r>
      <w:proofErr w:type="spellEnd"/>
      <w:r w:rsidRPr="00200883">
        <w:rPr>
          <w:rFonts w:ascii="Times New Roman" w:hAnsi="Times New Roman" w:cs="Times New Roman"/>
        </w:rPr>
        <w:t>".</w:t>
      </w:r>
    </w:p>
    <w:p w:rsidR="00200883" w:rsidRPr="00200883" w:rsidRDefault="00200883" w:rsidP="00200883">
      <w:pPr>
        <w:pStyle w:val="ConsPlusNormal0"/>
        <w:ind w:firstLine="0"/>
        <w:jc w:val="both"/>
        <w:rPr>
          <w:rFonts w:ascii="Times New Roman" w:hAnsi="Times New Roman" w:cs="Times New Roman"/>
        </w:rPr>
      </w:pPr>
    </w:p>
    <w:p w:rsidR="00200883" w:rsidRPr="00200883" w:rsidRDefault="00200883" w:rsidP="00200883">
      <w:pPr>
        <w:spacing w:after="0"/>
        <w:jc w:val="center"/>
        <w:rPr>
          <w:rFonts w:ascii="Times New Roman" w:hAnsi="Times New Roman"/>
          <w:b/>
          <w:bCs/>
          <w:sz w:val="20"/>
          <w:szCs w:val="20"/>
        </w:rPr>
      </w:pPr>
      <w:r w:rsidRPr="00200883">
        <w:rPr>
          <w:rFonts w:ascii="Times New Roman" w:hAnsi="Times New Roman"/>
          <w:b/>
          <w:bCs/>
          <w:sz w:val="20"/>
          <w:szCs w:val="20"/>
        </w:rPr>
        <w:t>2. ПРЕДМЕТ ДОГОВОРА</w:t>
      </w:r>
    </w:p>
    <w:p w:rsidR="00200883" w:rsidRPr="00200883" w:rsidRDefault="00200883" w:rsidP="00CD3674">
      <w:pPr>
        <w:pStyle w:val="a9"/>
        <w:jc w:val="both"/>
        <w:rPr>
          <w:rFonts w:ascii="Times New Roman" w:hAnsi="Times New Roman"/>
          <w:sz w:val="20"/>
          <w:szCs w:val="20"/>
        </w:rPr>
      </w:pPr>
      <w:r w:rsidRPr="00200883">
        <w:rPr>
          <w:rFonts w:ascii="Times New Roman" w:hAnsi="Times New Roman"/>
          <w:sz w:val="20"/>
          <w:szCs w:val="20"/>
        </w:rPr>
        <w:t xml:space="preserve">2.1. Исполнитель оказывает Заказчику услуги по обновлению информации в информационно-справочной системе «Консультант Плюс», установленной у Заказчика по адресу: </w:t>
      </w:r>
      <w:proofErr w:type="gramStart"/>
      <w:r w:rsidRPr="00200883">
        <w:rPr>
          <w:rFonts w:ascii="Times New Roman" w:hAnsi="Times New Roman"/>
          <w:sz w:val="20"/>
          <w:szCs w:val="20"/>
        </w:rPr>
        <w:t>г</w:t>
      </w:r>
      <w:proofErr w:type="gramEnd"/>
      <w:r w:rsidRPr="00200883">
        <w:rPr>
          <w:rFonts w:ascii="Times New Roman" w:hAnsi="Times New Roman"/>
          <w:sz w:val="20"/>
          <w:szCs w:val="20"/>
        </w:rPr>
        <w:t xml:space="preserve">. Ярославль, ул. Максимова,17/27, в соответствии с Техническим заданием (далее - Приложение №1 к настоящему Договору), а Заказчик обязуется оплачивать данные услуги. </w:t>
      </w:r>
    </w:p>
    <w:p w:rsidR="00200883" w:rsidRPr="00200883" w:rsidRDefault="00200883" w:rsidP="00CD3674">
      <w:pPr>
        <w:pStyle w:val="a9"/>
        <w:jc w:val="both"/>
        <w:rPr>
          <w:rFonts w:ascii="Times New Roman" w:hAnsi="Times New Roman"/>
          <w:color w:val="000000"/>
          <w:sz w:val="20"/>
          <w:szCs w:val="20"/>
        </w:rPr>
      </w:pPr>
      <w:r w:rsidRPr="00200883">
        <w:rPr>
          <w:rFonts w:ascii="Times New Roman" w:hAnsi="Times New Roman"/>
          <w:color w:val="000000"/>
          <w:sz w:val="20"/>
          <w:szCs w:val="20"/>
        </w:rPr>
        <w:t>2.2. Использование Заказчиком передаваемой информации:</w:t>
      </w:r>
    </w:p>
    <w:p w:rsidR="00200883" w:rsidRPr="00200883" w:rsidRDefault="00200883" w:rsidP="00CD3674">
      <w:pPr>
        <w:pStyle w:val="a9"/>
        <w:jc w:val="both"/>
        <w:rPr>
          <w:rFonts w:ascii="Times New Roman" w:hAnsi="Times New Roman"/>
          <w:sz w:val="20"/>
          <w:szCs w:val="20"/>
        </w:rPr>
      </w:pPr>
      <w:r w:rsidRPr="00200883">
        <w:rPr>
          <w:rFonts w:ascii="Times New Roman" w:hAnsi="Times New Roman"/>
          <w:color w:val="000000"/>
          <w:sz w:val="20"/>
          <w:szCs w:val="20"/>
        </w:rPr>
        <w:t>2.2.</w:t>
      </w:r>
      <w:r w:rsidRPr="00200883">
        <w:rPr>
          <w:rFonts w:ascii="Times New Roman" w:hAnsi="Times New Roman"/>
          <w:sz w:val="20"/>
          <w:szCs w:val="20"/>
        </w:rPr>
        <w:t>1. Заказчик имеет право без дополнительных письменных разрешений предоставлять доступ третьим лицам к текстам правовых актов в печатном виде.</w:t>
      </w:r>
    </w:p>
    <w:p w:rsidR="00200883" w:rsidRPr="00200883" w:rsidRDefault="00200883" w:rsidP="00CD3674">
      <w:pPr>
        <w:pStyle w:val="a9"/>
        <w:jc w:val="both"/>
        <w:rPr>
          <w:rFonts w:ascii="Times New Roman" w:hAnsi="Times New Roman"/>
          <w:sz w:val="20"/>
          <w:szCs w:val="20"/>
        </w:rPr>
      </w:pPr>
      <w:r w:rsidRPr="00200883">
        <w:rPr>
          <w:rFonts w:ascii="Times New Roman" w:hAnsi="Times New Roman"/>
          <w:sz w:val="20"/>
          <w:szCs w:val="20"/>
        </w:rPr>
        <w:t>2.2.2. Использование в печатном виде информации, самостоятельно являющейся объектом авторского права (</w:t>
      </w:r>
      <w:proofErr w:type="gramStart"/>
      <w:r w:rsidRPr="00200883">
        <w:rPr>
          <w:rFonts w:ascii="Times New Roman" w:hAnsi="Times New Roman"/>
          <w:sz w:val="20"/>
          <w:szCs w:val="20"/>
        </w:rPr>
        <w:t>комментарии, разъяснения</w:t>
      </w:r>
      <w:proofErr w:type="gramEnd"/>
      <w:r w:rsidRPr="00200883">
        <w:rPr>
          <w:rFonts w:ascii="Times New Roman" w:hAnsi="Times New Roman"/>
          <w:sz w:val="20"/>
          <w:szCs w:val="20"/>
        </w:rPr>
        <w:t xml:space="preserve"> экспертов, аналитические статьи и т.п.), возможно только после получения письменного согласия КЦ </w:t>
      </w:r>
      <w:proofErr w:type="spellStart"/>
      <w:r w:rsidRPr="00200883">
        <w:rPr>
          <w:rFonts w:ascii="Times New Roman" w:hAnsi="Times New Roman"/>
          <w:sz w:val="20"/>
          <w:szCs w:val="20"/>
        </w:rPr>
        <w:t>КонсультантПлюс</w:t>
      </w:r>
      <w:proofErr w:type="spellEnd"/>
      <w:r w:rsidRPr="00200883">
        <w:rPr>
          <w:rFonts w:ascii="Times New Roman" w:hAnsi="Times New Roman"/>
          <w:sz w:val="20"/>
          <w:szCs w:val="20"/>
        </w:rPr>
        <w:t>.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rsidR="00200883" w:rsidRPr="00200883" w:rsidRDefault="00200883" w:rsidP="00CD3674">
      <w:pPr>
        <w:pStyle w:val="a9"/>
        <w:jc w:val="both"/>
        <w:rPr>
          <w:rFonts w:ascii="Times New Roman" w:hAnsi="Times New Roman"/>
          <w:sz w:val="20"/>
          <w:szCs w:val="20"/>
        </w:rPr>
      </w:pPr>
      <w:r w:rsidRPr="00200883">
        <w:rPr>
          <w:rFonts w:ascii="Times New Roman" w:hAnsi="Times New Roman"/>
          <w:sz w:val="20"/>
          <w:szCs w:val="20"/>
        </w:rPr>
        <w:t xml:space="preserve">2.3. Использование в электронном виде любой переданной информации возможно только после получения письменного согласия КЦ </w:t>
      </w:r>
      <w:proofErr w:type="spellStart"/>
      <w:r w:rsidRPr="00200883">
        <w:rPr>
          <w:rFonts w:ascii="Times New Roman" w:hAnsi="Times New Roman"/>
          <w:sz w:val="20"/>
          <w:szCs w:val="20"/>
        </w:rPr>
        <w:t>КонсультантПлюс</w:t>
      </w:r>
      <w:proofErr w:type="spellEnd"/>
      <w:r w:rsidRPr="00200883">
        <w:rPr>
          <w:rFonts w:ascii="Times New Roman" w:hAnsi="Times New Roman"/>
          <w:sz w:val="20"/>
          <w:szCs w:val="20"/>
        </w:rPr>
        <w:t xml:space="preserve">. Под использованием информации в электронном виде в настоящем пункте понимается: копирование и последующее распространение третьим лицам информации </w:t>
      </w:r>
      <w:r w:rsidRPr="00200883">
        <w:rPr>
          <w:rFonts w:ascii="Times New Roman" w:hAnsi="Times New Roman"/>
          <w:sz w:val="20"/>
          <w:szCs w:val="20"/>
        </w:rPr>
        <w:lastRenderedPageBreak/>
        <w:t>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rsidR="00200883" w:rsidRPr="00200883" w:rsidRDefault="00200883" w:rsidP="00200883">
      <w:pPr>
        <w:pStyle w:val="a9"/>
        <w:rPr>
          <w:rFonts w:ascii="Times New Roman" w:hAnsi="Times New Roman"/>
          <w:b/>
          <w:bCs/>
          <w:sz w:val="20"/>
          <w:szCs w:val="20"/>
        </w:rPr>
      </w:pPr>
    </w:p>
    <w:p w:rsidR="00200883" w:rsidRPr="00200883" w:rsidRDefault="00200883" w:rsidP="00200883">
      <w:pPr>
        <w:spacing w:after="0"/>
        <w:jc w:val="center"/>
        <w:rPr>
          <w:rFonts w:ascii="Times New Roman" w:hAnsi="Times New Roman"/>
          <w:b/>
          <w:bCs/>
          <w:sz w:val="20"/>
          <w:szCs w:val="20"/>
        </w:rPr>
      </w:pPr>
      <w:r w:rsidRPr="00200883">
        <w:rPr>
          <w:rFonts w:ascii="Times New Roman" w:hAnsi="Times New Roman"/>
          <w:b/>
          <w:bCs/>
          <w:sz w:val="20"/>
          <w:szCs w:val="20"/>
        </w:rPr>
        <w:t>3. ПОРЯДОК ОКАЗАНИЯ ИНФОРМАЦИОННЫХ УСЛУГ С ИСПОЛЬЗОВАНИЕМ ЭКЗЕМПЛЯРОВ СИСТЕМЫ</w:t>
      </w:r>
    </w:p>
    <w:p w:rsidR="00200883" w:rsidRPr="00200883" w:rsidRDefault="00200883" w:rsidP="00CD3674">
      <w:pPr>
        <w:pStyle w:val="a9"/>
        <w:jc w:val="both"/>
        <w:rPr>
          <w:rFonts w:ascii="Times New Roman" w:hAnsi="Times New Roman"/>
          <w:sz w:val="20"/>
          <w:szCs w:val="20"/>
        </w:rPr>
      </w:pPr>
      <w:r w:rsidRPr="00200883">
        <w:rPr>
          <w:rFonts w:ascii="Times New Roman" w:hAnsi="Times New Roman"/>
          <w:sz w:val="20"/>
          <w:szCs w:val="20"/>
        </w:rPr>
        <w:t>3.1. Оказание информационных услуг с использованием экземпляров Системы (услуг по сопровождению экземпляров Систем) предусматривает:</w:t>
      </w:r>
    </w:p>
    <w:p w:rsidR="00200883" w:rsidRPr="00200883" w:rsidRDefault="00200883" w:rsidP="00CD3674">
      <w:pPr>
        <w:pStyle w:val="a9"/>
        <w:jc w:val="both"/>
        <w:rPr>
          <w:rFonts w:ascii="Times New Roman" w:hAnsi="Times New Roman"/>
          <w:color w:val="000000"/>
          <w:sz w:val="20"/>
          <w:szCs w:val="20"/>
        </w:rPr>
      </w:pPr>
      <w:r w:rsidRPr="00200883">
        <w:rPr>
          <w:rFonts w:ascii="Times New Roman" w:hAnsi="Times New Roman"/>
          <w:color w:val="000000"/>
          <w:sz w:val="20"/>
          <w:szCs w:val="20"/>
        </w:rPr>
        <w:t xml:space="preserve">3.1.1. Обеспечение получения Заказчиком информации для экземпляров Системы, указанных в Приложении № 1 к настоящему Договору и установленных у Заказчика, актуализации набора текстовой информации в объеме, определяемом разработчиком Систем </w:t>
      </w:r>
      <w:proofErr w:type="spellStart"/>
      <w:r w:rsidRPr="00200883">
        <w:rPr>
          <w:rFonts w:ascii="Times New Roman" w:hAnsi="Times New Roman"/>
          <w:color w:val="000000"/>
          <w:sz w:val="20"/>
          <w:szCs w:val="20"/>
        </w:rPr>
        <w:t>КонсультантПлюс</w:t>
      </w:r>
      <w:proofErr w:type="spellEnd"/>
      <w:r w:rsidRPr="00200883">
        <w:rPr>
          <w:rFonts w:ascii="Times New Roman" w:hAnsi="Times New Roman"/>
          <w:sz w:val="20"/>
          <w:szCs w:val="20"/>
        </w:rPr>
        <w:t xml:space="preserve">, </w:t>
      </w:r>
      <w:r w:rsidRPr="00200883">
        <w:rPr>
          <w:rFonts w:ascii="Times New Roman" w:hAnsi="Times New Roman"/>
          <w:color w:val="000000"/>
          <w:sz w:val="20"/>
          <w:szCs w:val="20"/>
        </w:rPr>
        <w:t xml:space="preserve">ежедневно. </w:t>
      </w:r>
    </w:p>
    <w:p w:rsidR="00200883" w:rsidRPr="00200883" w:rsidRDefault="00200883" w:rsidP="00CD3674">
      <w:pPr>
        <w:pStyle w:val="a9"/>
        <w:jc w:val="both"/>
        <w:rPr>
          <w:rFonts w:ascii="Times New Roman" w:hAnsi="Times New Roman"/>
          <w:sz w:val="20"/>
          <w:szCs w:val="20"/>
        </w:rPr>
      </w:pPr>
      <w:r w:rsidRPr="00200883">
        <w:rPr>
          <w:rFonts w:ascii="Times New Roman" w:hAnsi="Times New Roman"/>
          <w:sz w:val="20"/>
          <w:szCs w:val="20"/>
        </w:rPr>
        <w:t xml:space="preserve">3.1.2. Предоставление возможности получения Заказчиком консультаций по работе экземпляров Системы </w:t>
      </w:r>
      <w:r w:rsidRPr="00200883">
        <w:rPr>
          <w:rFonts w:ascii="Times New Roman" w:hAnsi="Times New Roman"/>
          <w:color w:val="000000"/>
          <w:sz w:val="20"/>
          <w:szCs w:val="20"/>
        </w:rPr>
        <w:t>по телефону, в офисе Заказчика и/или Исполнителя</w:t>
      </w:r>
      <w:r w:rsidRPr="00200883">
        <w:rPr>
          <w:rFonts w:ascii="Times New Roman" w:hAnsi="Times New Roman"/>
          <w:sz w:val="20"/>
          <w:szCs w:val="20"/>
        </w:rPr>
        <w:t>.</w:t>
      </w:r>
    </w:p>
    <w:p w:rsidR="00200883" w:rsidRPr="00200883" w:rsidRDefault="00200883" w:rsidP="00CD3674">
      <w:pPr>
        <w:pStyle w:val="a9"/>
        <w:jc w:val="both"/>
        <w:rPr>
          <w:rFonts w:ascii="Times New Roman" w:hAnsi="Times New Roman"/>
          <w:sz w:val="20"/>
          <w:szCs w:val="20"/>
        </w:rPr>
      </w:pPr>
      <w:r w:rsidRPr="00200883">
        <w:rPr>
          <w:rFonts w:ascii="Times New Roman" w:hAnsi="Times New Roman"/>
          <w:sz w:val="20"/>
          <w:szCs w:val="20"/>
        </w:rPr>
        <w:t>3.1.3. Обучение Заказчика (работников Заказчика) работе с экземплярами Системы.</w:t>
      </w:r>
    </w:p>
    <w:p w:rsidR="00200883" w:rsidRPr="00200883" w:rsidRDefault="00200883" w:rsidP="00CD3674">
      <w:pPr>
        <w:pStyle w:val="a9"/>
        <w:jc w:val="both"/>
        <w:rPr>
          <w:rFonts w:ascii="Times New Roman" w:hAnsi="Times New Roman"/>
          <w:sz w:val="20"/>
          <w:szCs w:val="20"/>
        </w:rPr>
      </w:pPr>
      <w:r w:rsidRPr="00200883">
        <w:rPr>
          <w:rFonts w:ascii="Times New Roman" w:hAnsi="Times New Roman"/>
          <w:sz w:val="20"/>
          <w:szCs w:val="20"/>
        </w:rPr>
        <w:t>3.1.4. Предоставление информационных материалов в соответствии с внутренним регламентом Исполнителя.</w:t>
      </w:r>
    </w:p>
    <w:p w:rsidR="00200883" w:rsidRPr="00200883" w:rsidRDefault="00200883" w:rsidP="00503DF0">
      <w:pPr>
        <w:pStyle w:val="a9"/>
        <w:jc w:val="both"/>
        <w:rPr>
          <w:rFonts w:ascii="Times New Roman" w:hAnsi="Times New Roman"/>
          <w:sz w:val="20"/>
          <w:szCs w:val="20"/>
        </w:rPr>
      </w:pPr>
      <w:r w:rsidRPr="00200883">
        <w:rPr>
          <w:rFonts w:ascii="Times New Roman" w:hAnsi="Times New Roman"/>
          <w:sz w:val="20"/>
          <w:szCs w:val="20"/>
        </w:rPr>
        <w:t>3.1.5. Осуществление технической профилактики работоспособности экземпляров Системы и восстановление работоспособности экземпляров Системы в случае сбоев компьютерного оборудования после их устранения Заказчиком (тестирование, адаптация, переустановка).</w:t>
      </w:r>
    </w:p>
    <w:p w:rsidR="00200883" w:rsidRPr="00200883" w:rsidRDefault="00200883" w:rsidP="00503DF0">
      <w:pPr>
        <w:pStyle w:val="a9"/>
        <w:jc w:val="both"/>
        <w:rPr>
          <w:rFonts w:ascii="Times New Roman" w:hAnsi="Times New Roman"/>
          <w:sz w:val="20"/>
          <w:szCs w:val="20"/>
        </w:rPr>
      </w:pPr>
      <w:r w:rsidRPr="00200883">
        <w:rPr>
          <w:rFonts w:ascii="Times New Roman" w:hAnsi="Times New Roman"/>
          <w:sz w:val="20"/>
          <w:szCs w:val="20"/>
        </w:rPr>
        <w:t>3.1.6. Предоставление другой информации, материалов и услуг, включенных в комплекс оказания информационных услуг с использованием экземпляр</w:t>
      </w:r>
      <w:proofErr w:type="gramStart"/>
      <w:r w:rsidRPr="00200883">
        <w:rPr>
          <w:rFonts w:ascii="Times New Roman" w:hAnsi="Times New Roman"/>
          <w:sz w:val="20"/>
          <w:szCs w:val="20"/>
        </w:rPr>
        <w:t>а(</w:t>
      </w:r>
      <w:proofErr w:type="spellStart"/>
      <w:proofErr w:type="gramEnd"/>
      <w:r w:rsidRPr="00200883">
        <w:rPr>
          <w:rFonts w:ascii="Times New Roman" w:hAnsi="Times New Roman"/>
          <w:sz w:val="20"/>
          <w:szCs w:val="20"/>
        </w:rPr>
        <w:t>ов</w:t>
      </w:r>
      <w:proofErr w:type="spellEnd"/>
      <w:r w:rsidRPr="00200883">
        <w:rPr>
          <w:rFonts w:ascii="Times New Roman" w:hAnsi="Times New Roman"/>
          <w:sz w:val="20"/>
          <w:szCs w:val="20"/>
        </w:rPr>
        <w:t>) Системы, в соответствии с внутренним регламентом Исполнителя.</w:t>
      </w:r>
    </w:p>
    <w:p w:rsidR="00200883" w:rsidRPr="00200883" w:rsidRDefault="00200883" w:rsidP="00503DF0">
      <w:pPr>
        <w:pStyle w:val="a9"/>
        <w:jc w:val="both"/>
        <w:rPr>
          <w:rFonts w:ascii="Times New Roman" w:hAnsi="Times New Roman"/>
          <w:sz w:val="20"/>
          <w:szCs w:val="20"/>
        </w:rPr>
      </w:pPr>
      <w:r w:rsidRPr="00200883">
        <w:rPr>
          <w:rFonts w:ascii="Times New Roman" w:hAnsi="Times New Roman"/>
          <w:sz w:val="20"/>
          <w:szCs w:val="20"/>
        </w:rPr>
        <w:t>3.2. Оказание Заказчику текущих информационных услуг с использованием экземпляра Системы осуществляется без выбора документов.</w:t>
      </w:r>
    </w:p>
    <w:p w:rsidR="00200883" w:rsidRPr="00200883" w:rsidRDefault="00200883" w:rsidP="00503DF0">
      <w:pPr>
        <w:pStyle w:val="a9"/>
        <w:jc w:val="both"/>
        <w:rPr>
          <w:rFonts w:ascii="Times New Roman" w:hAnsi="Times New Roman"/>
          <w:sz w:val="20"/>
          <w:szCs w:val="20"/>
        </w:rPr>
      </w:pPr>
      <w:r w:rsidRPr="00200883">
        <w:rPr>
          <w:rFonts w:ascii="Times New Roman" w:hAnsi="Times New Roman"/>
          <w:sz w:val="20"/>
          <w:szCs w:val="20"/>
        </w:rPr>
        <w:t xml:space="preserve">3.3.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экземплярам Системы в оговоренное время в случае доставки информации специалистом Исполнителя. В </w:t>
      </w:r>
      <w:proofErr w:type="gramStart"/>
      <w:r w:rsidRPr="00200883">
        <w:rPr>
          <w:rFonts w:ascii="Times New Roman" w:hAnsi="Times New Roman"/>
          <w:sz w:val="20"/>
          <w:szCs w:val="20"/>
        </w:rPr>
        <w:t>случае</w:t>
      </w:r>
      <w:proofErr w:type="gramEnd"/>
      <w:r w:rsidRPr="00200883">
        <w:rPr>
          <w:rFonts w:ascii="Times New Roman" w:hAnsi="Times New Roman"/>
          <w:sz w:val="20"/>
          <w:szCs w:val="20"/>
        </w:rPr>
        <w:t xml:space="preserve"> невыполнения Заказчиком указанных условий доставки информации обязанности Исполнителя по оказанию информационных услуг с использованием экземпляров Системы считаются исполненными.</w:t>
      </w:r>
    </w:p>
    <w:p w:rsidR="00200883" w:rsidRPr="00200883" w:rsidRDefault="00200883" w:rsidP="00503DF0">
      <w:pPr>
        <w:pStyle w:val="a9"/>
        <w:jc w:val="both"/>
        <w:rPr>
          <w:rFonts w:ascii="Times New Roman" w:hAnsi="Times New Roman"/>
          <w:sz w:val="20"/>
          <w:szCs w:val="20"/>
        </w:rPr>
      </w:pPr>
      <w:r w:rsidRPr="00200883">
        <w:rPr>
          <w:rFonts w:ascii="Times New Roman" w:hAnsi="Times New Roman"/>
          <w:sz w:val="20"/>
          <w:szCs w:val="20"/>
        </w:rPr>
        <w:t>3.4. По факту оказания услуг Исполнитель ежемесячно, не позднее 10-го числа месяца, следующего за месяцем оказания услуг, составляет акт об оказанных информационных услугах (далее – Акт), в котором указывает экземпляры Системы, с использованием которых оказывались информационные услуги, и стоимость оказанных информационных услуг за оплачиваемый период.</w:t>
      </w:r>
    </w:p>
    <w:p w:rsidR="00200883" w:rsidRPr="00200883" w:rsidRDefault="00200883" w:rsidP="00503DF0">
      <w:pPr>
        <w:pStyle w:val="a9"/>
        <w:jc w:val="both"/>
        <w:rPr>
          <w:rFonts w:ascii="Times New Roman" w:hAnsi="Times New Roman"/>
          <w:sz w:val="20"/>
          <w:szCs w:val="20"/>
        </w:rPr>
      </w:pPr>
      <w:r w:rsidRPr="00200883">
        <w:rPr>
          <w:rFonts w:ascii="Times New Roman" w:hAnsi="Times New Roman"/>
          <w:sz w:val="20"/>
          <w:szCs w:val="20"/>
        </w:rPr>
        <w:t xml:space="preserve">3.5. Заказчик обязан подписать Акт и передать его Исполнителю не позднее 25-го числа месяца, следующего за месяцем оказания услуг. </w:t>
      </w:r>
    </w:p>
    <w:p w:rsidR="00200883" w:rsidRPr="00200883" w:rsidRDefault="00200883" w:rsidP="00503DF0">
      <w:pPr>
        <w:pStyle w:val="a9"/>
        <w:jc w:val="both"/>
        <w:rPr>
          <w:rFonts w:ascii="Times New Roman" w:hAnsi="Times New Roman"/>
          <w:sz w:val="20"/>
          <w:szCs w:val="20"/>
        </w:rPr>
      </w:pPr>
      <w:r w:rsidRPr="00200883">
        <w:rPr>
          <w:rFonts w:ascii="Times New Roman" w:hAnsi="Times New Roman"/>
          <w:sz w:val="20"/>
          <w:szCs w:val="20"/>
        </w:rPr>
        <w:t xml:space="preserve">3.6. При наличии претензий по оказанным Исполнителем услугам Заказчик уведомляет Исполнителя к тому же сроку в письменной форме. Если к указанному сроку Заказчик не передал Исполнителю подписанный Акт или не уведомил о сути претензий в письменной форме, то считается, что услуги оказаны Исполнителем надлежащим образом и в полном объеме. </w:t>
      </w:r>
    </w:p>
    <w:p w:rsidR="00200883" w:rsidRPr="00200883" w:rsidRDefault="00200883" w:rsidP="00503DF0">
      <w:pPr>
        <w:pStyle w:val="a9"/>
        <w:jc w:val="both"/>
        <w:rPr>
          <w:rFonts w:ascii="Times New Roman" w:hAnsi="Times New Roman"/>
          <w:sz w:val="20"/>
          <w:szCs w:val="20"/>
        </w:rPr>
      </w:pPr>
    </w:p>
    <w:p w:rsidR="00200883" w:rsidRPr="00200883" w:rsidRDefault="00200883" w:rsidP="00200883">
      <w:pPr>
        <w:spacing w:after="0"/>
        <w:jc w:val="center"/>
        <w:rPr>
          <w:rFonts w:ascii="Times New Roman" w:hAnsi="Times New Roman"/>
          <w:b/>
          <w:bCs/>
          <w:sz w:val="20"/>
          <w:szCs w:val="20"/>
        </w:rPr>
      </w:pPr>
      <w:r w:rsidRPr="00200883">
        <w:rPr>
          <w:rFonts w:ascii="Times New Roman" w:hAnsi="Times New Roman"/>
          <w:b/>
          <w:bCs/>
          <w:sz w:val="20"/>
          <w:szCs w:val="20"/>
        </w:rPr>
        <w:t>4. ПОРЯДОК ИСПОЛЬЗОВАНИЯ ЭКЗЕМПЛЯРОВ СИСТЕМЫ</w:t>
      </w:r>
    </w:p>
    <w:p w:rsidR="00200883" w:rsidRPr="00200883" w:rsidRDefault="00200883" w:rsidP="00503DF0">
      <w:pPr>
        <w:pStyle w:val="a9"/>
        <w:jc w:val="both"/>
        <w:rPr>
          <w:rFonts w:ascii="Times New Roman" w:hAnsi="Times New Roman"/>
          <w:sz w:val="20"/>
          <w:szCs w:val="20"/>
        </w:rPr>
      </w:pPr>
      <w:r w:rsidRPr="00200883">
        <w:rPr>
          <w:rFonts w:ascii="Times New Roman" w:hAnsi="Times New Roman"/>
          <w:sz w:val="20"/>
          <w:szCs w:val="20"/>
        </w:rPr>
        <w:t>4.1. Экземпляр Системы (сетевая версия экземпляра Системы) содержит программную защиту от несанкционированного копирования и работоспособен только после его регистрации Исполнителем.</w:t>
      </w:r>
    </w:p>
    <w:p w:rsidR="00200883" w:rsidRPr="00200883" w:rsidRDefault="00200883" w:rsidP="00503DF0">
      <w:pPr>
        <w:pStyle w:val="a9"/>
        <w:jc w:val="both"/>
        <w:rPr>
          <w:rFonts w:ascii="Times New Roman" w:hAnsi="Times New Roman"/>
          <w:color w:val="000000"/>
          <w:sz w:val="20"/>
          <w:szCs w:val="20"/>
        </w:rPr>
      </w:pPr>
      <w:r w:rsidRPr="00200883">
        <w:rPr>
          <w:rFonts w:ascii="Times New Roman" w:hAnsi="Times New Roman"/>
          <w:sz w:val="20"/>
          <w:szCs w:val="20"/>
        </w:rPr>
        <w:t xml:space="preserve">4.2. Заказчик вправе переносить экземпляр Системы (сетевую версию экземпляра Системы) на другой компьютер (локальную сеть). Перенос подразумевает удаление экземпляра Системы (сетевого экземпляра Системы) с прежнего компьютера (локальной сети). В </w:t>
      </w:r>
      <w:proofErr w:type="gramStart"/>
      <w:r w:rsidRPr="00200883">
        <w:rPr>
          <w:rFonts w:ascii="Times New Roman" w:hAnsi="Times New Roman"/>
          <w:sz w:val="20"/>
          <w:szCs w:val="20"/>
        </w:rPr>
        <w:t>этом</w:t>
      </w:r>
      <w:proofErr w:type="gramEnd"/>
      <w:r w:rsidRPr="00200883">
        <w:rPr>
          <w:rFonts w:ascii="Times New Roman" w:hAnsi="Times New Roman"/>
          <w:sz w:val="20"/>
          <w:szCs w:val="20"/>
        </w:rPr>
        <w:t xml:space="preserve"> случае Исполнитель обязан по требованию Заказчика перерегистрировать экземпляр </w:t>
      </w:r>
      <w:r w:rsidRPr="00200883">
        <w:rPr>
          <w:rFonts w:ascii="Times New Roman" w:hAnsi="Times New Roman"/>
          <w:color w:val="000000"/>
          <w:sz w:val="20"/>
          <w:szCs w:val="20"/>
        </w:rPr>
        <w:t>Системы.</w:t>
      </w:r>
    </w:p>
    <w:p w:rsidR="00200883" w:rsidRPr="00200883" w:rsidRDefault="00200883" w:rsidP="00503DF0">
      <w:pPr>
        <w:pStyle w:val="a9"/>
        <w:jc w:val="both"/>
        <w:rPr>
          <w:rFonts w:ascii="Times New Roman" w:hAnsi="Times New Roman"/>
          <w:color w:val="000000"/>
          <w:sz w:val="20"/>
          <w:szCs w:val="20"/>
        </w:rPr>
      </w:pPr>
      <w:r w:rsidRPr="00200883">
        <w:rPr>
          <w:rFonts w:ascii="Times New Roman" w:hAnsi="Times New Roman"/>
          <w:color w:val="000000"/>
          <w:sz w:val="20"/>
          <w:szCs w:val="20"/>
        </w:rPr>
        <w:t>4.3. Заказчик не вправе использовать 1 (один) экземпляр Системы на 2 (двух) и более компьютерах одновременно. Заказчик не вправе использовать сетевую версию экземпляра Системы на 2 (двух) и более локальных сетях одновременно и/или одновременно использовать на числе рабочих станций локальной сети большем, чем определено для данной Системы.</w:t>
      </w:r>
    </w:p>
    <w:p w:rsidR="00200883" w:rsidRPr="00200883" w:rsidRDefault="00200883" w:rsidP="00503DF0">
      <w:pPr>
        <w:pStyle w:val="a9"/>
        <w:jc w:val="both"/>
        <w:rPr>
          <w:rFonts w:ascii="Times New Roman" w:hAnsi="Times New Roman"/>
          <w:color w:val="000000"/>
          <w:sz w:val="20"/>
          <w:szCs w:val="20"/>
        </w:rPr>
      </w:pPr>
      <w:r w:rsidRPr="00200883">
        <w:rPr>
          <w:rFonts w:ascii="Times New Roman" w:hAnsi="Times New Roman"/>
          <w:color w:val="000000"/>
          <w:sz w:val="20"/>
          <w:szCs w:val="20"/>
        </w:rPr>
        <w:t>4.4. Сетевая многопользовательская версия экземпляра Системы может использоваться не более чем на 50 (пятидесяти) рабочих станциях одновременно.</w:t>
      </w:r>
    </w:p>
    <w:p w:rsidR="00200883" w:rsidRPr="00200883" w:rsidRDefault="00200883" w:rsidP="00503DF0">
      <w:pPr>
        <w:pStyle w:val="a9"/>
        <w:jc w:val="both"/>
        <w:rPr>
          <w:rFonts w:ascii="Times New Roman" w:hAnsi="Times New Roman"/>
          <w:color w:val="000000"/>
          <w:sz w:val="20"/>
          <w:szCs w:val="20"/>
        </w:rPr>
      </w:pPr>
      <w:r w:rsidRPr="00200883">
        <w:rPr>
          <w:rFonts w:ascii="Times New Roman" w:hAnsi="Times New Roman"/>
          <w:color w:val="000000"/>
          <w:sz w:val="20"/>
          <w:szCs w:val="20"/>
        </w:rPr>
        <w:t>4.5. Заказчик не вправе передать экземпля</w:t>
      </w:r>
      <w:proofErr w:type="gramStart"/>
      <w:r w:rsidRPr="00200883">
        <w:rPr>
          <w:rFonts w:ascii="Times New Roman" w:hAnsi="Times New Roman"/>
          <w:color w:val="000000"/>
          <w:sz w:val="20"/>
          <w:szCs w:val="20"/>
        </w:rPr>
        <w:t>р(</w:t>
      </w:r>
      <w:proofErr w:type="spellStart"/>
      <w:proofErr w:type="gramEnd"/>
      <w:r w:rsidRPr="00200883">
        <w:rPr>
          <w:rFonts w:ascii="Times New Roman" w:hAnsi="Times New Roman"/>
          <w:color w:val="000000"/>
          <w:sz w:val="20"/>
          <w:szCs w:val="20"/>
        </w:rPr>
        <w:t>ы</w:t>
      </w:r>
      <w:proofErr w:type="spellEnd"/>
      <w:r w:rsidRPr="00200883">
        <w:rPr>
          <w:rFonts w:ascii="Times New Roman" w:hAnsi="Times New Roman"/>
          <w:color w:val="000000"/>
          <w:sz w:val="20"/>
          <w:szCs w:val="20"/>
        </w:rPr>
        <w:t>) Системы третьему лицу в собственность.</w:t>
      </w:r>
    </w:p>
    <w:p w:rsidR="00200883" w:rsidRPr="00200883" w:rsidRDefault="00200883" w:rsidP="00503DF0">
      <w:pPr>
        <w:pStyle w:val="a9"/>
        <w:jc w:val="both"/>
        <w:rPr>
          <w:rFonts w:ascii="Times New Roman" w:hAnsi="Times New Roman"/>
          <w:color w:val="000000"/>
          <w:sz w:val="20"/>
          <w:szCs w:val="20"/>
        </w:rPr>
      </w:pPr>
      <w:r w:rsidRPr="00200883">
        <w:rPr>
          <w:rFonts w:ascii="Times New Roman" w:hAnsi="Times New Roman"/>
          <w:color w:val="000000"/>
          <w:sz w:val="20"/>
          <w:szCs w:val="20"/>
        </w:rPr>
        <w:t>4.6. Заказчик не вправе передавать экземпля</w:t>
      </w:r>
      <w:proofErr w:type="gramStart"/>
      <w:r w:rsidRPr="00200883">
        <w:rPr>
          <w:rFonts w:ascii="Times New Roman" w:hAnsi="Times New Roman"/>
          <w:color w:val="000000"/>
          <w:sz w:val="20"/>
          <w:szCs w:val="20"/>
        </w:rPr>
        <w:t>р(</w:t>
      </w:r>
      <w:proofErr w:type="spellStart"/>
      <w:proofErr w:type="gramEnd"/>
      <w:r w:rsidRPr="00200883">
        <w:rPr>
          <w:rFonts w:ascii="Times New Roman" w:hAnsi="Times New Roman"/>
          <w:color w:val="000000"/>
          <w:sz w:val="20"/>
          <w:szCs w:val="20"/>
        </w:rPr>
        <w:t>ы</w:t>
      </w:r>
      <w:proofErr w:type="spellEnd"/>
      <w:r w:rsidRPr="00200883">
        <w:rPr>
          <w:rFonts w:ascii="Times New Roman" w:hAnsi="Times New Roman"/>
          <w:color w:val="000000"/>
          <w:sz w:val="20"/>
          <w:szCs w:val="20"/>
        </w:rPr>
        <w:t>) Системы третьему лицу во временное пользование (в том числе прокат, аренду).</w:t>
      </w:r>
    </w:p>
    <w:p w:rsidR="00200883" w:rsidRPr="00200883" w:rsidRDefault="00200883" w:rsidP="00200883">
      <w:pPr>
        <w:pStyle w:val="a9"/>
        <w:rPr>
          <w:rFonts w:ascii="Times New Roman" w:hAnsi="Times New Roman"/>
          <w:color w:val="000000"/>
          <w:sz w:val="20"/>
          <w:szCs w:val="20"/>
        </w:rPr>
      </w:pPr>
    </w:p>
    <w:p w:rsidR="00200883" w:rsidRPr="00200883" w:rsidRDefault="00200883" w:rsidP="00200883">
      <w:pPr>
        <w:spacing w:after="0"/>
        <w:jc w:val="center"/>
        <w:rPr>
          <w:rFonts w:ascii="Times New Roman" w:hAnsi="Times New Roman"/>
          <w:b/>
          <w:bCs/>
          <w:sz w:val="20"/>
          <w:szCs w:val="20"/>
        </w:rPr>
      </w:pPr>
      <w:r w:rsidRPr="00200883">
        <w:rPr>
          <w:rFonts w:ascii="Times New Roman" w:hAnsi="Times New Roman"/>
          <w:b/>
          <w:bCs/>
          <w:sz w:val="20"/>
          <w:szCs w:val="20"/>
        </w:rPr>
        <w:t>5. СТОИМОСТЬ ИНФОРМАЦИОННЫХ УСЛУГ. ПОРЯДОК РАСЧЕТОВ</w:t>
      </w:r>
    </w:p>
    <w:p w:rsidR="00200883" w:rsidRPr="00200883" w:rsidRDefault="00200883" w:rsidP="0090051C">
      <w:pPr>
        <w:pStyle w:val="a9"/>
        <w:jc w:val="both"/>
        <w:rPr>
          <w:rFonts w:ascii="Times New Roman" w:hAnsi="Times New Roman"/>
          <w:sz w:val="20"/>
          <w:szCs w:val="20"/>
        </w:rPr>
      </w:pPr>
      <w:r w:rsidRPr="00200883">
        <w:rPr>
          <w:rFonts w:ascii="Times New Roman" w:hAnsi="Times New Roman"/>
          <w:sz w:val="20"/>
          <w:szCs w:val="20"/>
        </w:rPr>
        <w:t>5.1.</w:t>
      </w:r>
      <w:r w:rsidRPr="00200883">
        <w:rPr>
          <w:rFonts w:ascii="Times New Roman" w:hAnsi="Times New Roman"/>
          <w:sz w:val="20"/>
          <w:szCs w:val="20"/>
        </w:rPr>
        <w:tab/>
        <w:t>Общая стоимость услуг, оказываемых по настоящему Договору, составляет</w:t>
      </w:r>
      <w:proofErr w:type="gramStart"/>
      <w:r w:rsidRPr="00200883">
        <w:rPr>
          <w:rFonts w:ascii="Times New Roman" w:hAnsi="Times New Roman"/>
          <w:sz w:val="20"/>
          <w:szCs w:val="20"/>
        </w:rPr>
        <w:t xml:space="preserve"> ___________ (_______________) ________ (_________) </w:t>
      </w:r>
      <w:proofErr w:type="gramEnd"/>
      <w:r w:rsidRPr="00200883">
        <w:rPr>
          <w:rFonts w:ascii="Times New Roman" w:hAnsi="Times New Roman"/>
          <w:sz w:val="20"/>
          <w:szCs w:val="20"/>
        </w:rPr>
        <w:t>рубля, в т.ч. НДС 20 % __________ (____________) рублей ___ (_____________) копе</w:t>
      </w:r>
      <w:r w:rsidR="0035636F">
        <w:rPr>
          <w:rFonts w:ascii="Times New Roman" w:hAnsi="Times New Roman"/>
          <w:sz w:val="20"/>
          <w:szCs w:val="20"/>
        </w:rPr>
        <w:t>ек</w:t>
      </w:r>
      <w:r w:rsidRPr="00200883">
        <w:rPr>
          <w:rFonts w:ascii="Times New Roman" w:hAnsi="Times New Roman"/>
          <w:sz w:val="20"/>
          <w:szCs w:val="20"/>
        </w:rPr>
        <w:t xml:space="preserve">, в соответствии с Расчетом стоимости Договора (Приложение № 2 к настоящему Договору). </w:t>
      </w:r>
      <w:proofErr w:type="gramStart"/>
      <w:r w:rsidRPr="00200883">
        <w:rPr>
          <w:rFonts w:ascii="Times New Roman" w:hAnsi="Times New Roman"/>
          <w:sz w:val="20"/>
          <w:szCs w:val="20"/>
        </w:rPr>
        <w:t xml:space="preserve">Ежемесячная стоимость услуг, оказываемых по настоящему Договору, составляет </w:t>
      </w:r>
      <w:r w:rsidRPr="00200883">
        <w:rPr>
          <w:rFonts w:ascii="Times New Roman" w:hAnsi="Times New Roman"/>
          <w:sz w:val="20"/>
          <w:szCs w:val="20"/>
        </w:rPr>
        <w:lastRenderedPageBreak/>
        <w:t>_____________ (__________) рубля _________ (__________) копе</w:t>
      </w:r>
      <w:r w:rsidR="00EF083E">
        <w:rPr>
          <w:rFonts w:ascii="Times New Roman" w:hAnsi="Times New Roman"/>
          <w:sz w:val="20"/>
          <w:szCs w:val="20"/>
        </w:rPr>
        <w:t>ек</w:t>
      </w:r>
      <w:r w:rsidRPr="00200883">
        <w:rPr>
          <w:rFonts w:ascii="Times New Roman" w:hAnsi="Times New Roman"/>
          <w:sz w:val="20"/>
          <w:szCs w:val="20"/>
        </w:rPr>
        <w:t>, в т.ч. НДС 20%  ________ (__________) рубля _________ (_________) копеек.</w:t>
      </w:r>
      <w:proofErr w:type="gramEnd"/>
    </w:p>
    <w:p w:rsidR="00200883" w:rsidRPr="00200883" w:rsidRDefault="00200883" w:rsidP="0090051C">
      <w:pPr>
        <w:pStyle w:val="a9"/>
        <w:jc w:val="both"/>
        <w:rPr>
          <w:rFonts w:ascii="Times New Roman" w:hAnsi="Times New Roman"/>
          <w:sz w:val="20"/>
          <w:szCs w:val="20"/>
        </w:rPr>
      </w:pPr>
      <w:r w:rsidRPr="00200883">
        <w:rPr>
          <w:rFonts w:ascii="Times New Roman" w:hAnsi="Times New Roman"/>
          <w:sz w:val="20"/>
          <w:szCs w:val="20"/>
        </w:rPr>
        <w:t xml:space="preserve">5.2. Заказчик </w:t>
      </w:r>
      <w:proofErr w:type="gramStart"/>
      <w:r w:rsidRPr="00200883">
        <w:rPr>
          <w:rFonts w:ascii="Times New Roman" w:hAnsi="Times New Roman"/>
          <w:sz w:val="20"/>
          <w:szCs w:val="20"/>
        </w:rPr>
        <w:t>оплачивает ежемесячную стоимость информационных</w:t>
      </w:r>
      <w:proofErr w:type="gramEnd"/>
      <w:r w:rsidRPr="00200883">
        <w:rPr>
          <w:rFonts w:ascii="Times New Roman" w:hAnsi="Times New Roman"/>
          <w:sz w:val="20"/>
          <w:szCs w:val="20"/>
        </w:rPr>
        <w:t xml:space="preserve"> услуг в течение 30 (тридцати) рабочих дней с даты подписания Сторонами акта об оказанных информационных услугах на основании предоставленного Исполнителем Заказчику счета путем перечисления денежных средств на расчетный счет Исполнителя.</w:t>
      </w:r>
    </w:p>
    <w:p w:rsidR="00200883" w:rsidRPr="00200883" w:rsidRDefault="00200883" w:rsidP="0090051C">
      <w:pPr>
        <w:pStyle w:val="a9"/>
        <w:jc w:val="both"/>
        <w:rPr>
          <w:rFonts w:ascii="Times New Roman" w:hAnsi="Times New Roman"/>
          <w:sz w:val="20"/>
          <w:szCs w:val="20"/>
        </w:rPr>
      </w:pPr>
      <w:r w:rsidRPr="00200883">
        <w:rPr>
          <w:rFonts w:ascii="Times New Roman" w:hAnsi="Times New Roman"/>
          <w:sz w:val="20"/>
          <w:szCs w:val="20"/>
        </w:rPr>
        <w:t>5.3. Датой оплаты считается дата списания денежных сре</w:t>
      </w:r>
      <w:proofErr w:type="gramStart"/>
      <w:r w:rsidRPr="00200883">
        <w:rPr>
          <w:rFonts w:ascii="Times New Roman" w:hAnsi="Times New Roman"/>
          <w:sz w:val="20"/>
          <w:szCs w:val="20"/>
        </w:rPr>
        <w:t>дств с р</w:t>
      </w:r>
      <w:proofErr w:type="gramEnd"/>
      <w:r w:rsidRPr="00200883">
        <w:rPr>
          <w:rFonts w:ascii="Times New Roman" w:hAnsi="Times New Roman"/>
          <w:sz w:val="20"/>
          <w:szCs w:val="20"/>
        </w:rPr>
        <w:t>асчетного счета Заказчика.</w:t>
      </w:r>
    </w:p>
    <w:p w:rsidR="00200883" w:rsidRPr="00200883" w:rsidRDefault="00200883" w:rsidP="0090051C">
      <w:pPr>
        <w:pStyle w:val="a9"/>
        <w:jc w:val="both"/>
        <w:rPr>
          <w:rFonts w:ascii="Times New Roman" w:hAnsi="Times New Roman"/>
          <w:sz w:val="20"/>
          <w:szCs w:val="20"/>
        </w:rPr>
      </w:pPr>
      <w:r w:rsidRPr="00200883">
        <w:rPr>
          <w:rFonts w:ascii="Times New Roman" w:hAnsi="Times New Roman"/>
          <w:sz w:val="20"/>
          <w:szCs w:val="20"/>
        </w:rPr>
        <w:t>5.4. Если Заказчик произвел платеж, сумма которого недостаточна для погашения денежного обязательства полностью, то в первую очередь погашается задолженность за наиболее ранний месяц. При оплате за конкретный месяц в первую очередь погашается задолженность за фактически оказанные услуги.</w:t>
      </w:r>
    </w:p>
    <w:p w:rsidR="00200883" w:rsidRPr="00200883" w:rsidRDefault="00200883" w:rsidP="00200883">
      <w:pPr>
        <w:pStyle w:val="a9"/>
        <w:rPr>
          <w:rFonts w:ascii="Times New Roman" w:hAnsi="Times New Roman"/>
          <w:sz w:val="20"/>
          <w:szCs w:val="20"/>
        </w:rPr>
      </w:pPr>
    </w:p>
    <w:p w:rsidR="00200883" w:rsidRPr="00200883" w:rsidRDefault="00200883" w:rsidP="00200883">
      <w:pPr>
        <w:spacing w:after="0"/>
        <w:ind w:left="426" w:right="-285"/>
        <w:jc w:val="center"/>
        <w:rPr>
          <w:rFonts w:ascii="Times New Roman" w:hAnsi="Times New Roman"/>
          <w:b/>
          <w:bCs/>
          <w:sz w:val="20"/>
          <w:szCs w:val="20"/>
        </w:rPr>
      </w:pPr>
      <w:r w:rsidRPr="00200883">
        <w:rPr>
          <w:rFonts w:ascii="Times New Roman" w:hAnsi="Times New Roman"/>
          <w:b/>
          <w:bCs/>
          <w:sz w:val="20"/>
          <w:szCs w:val="20"/>
        </w:rPr>
        <w:t>6. ОТВЕТСТВЕННОСТЬ СТОРОН.</w:t>
      </w:r>
    </w:p>
    <w:p w:rsidR="00200883" w:rsidRPr="00200883" w:rsidRDefault="00200883" w:rsidP="0031364F">
      <w:pPr>
        <w:pStyle w:val="a9"/>
        <w:jc w:val="both"/>
        <w:rPr>
          <w:rFonts w:ascii="Times New Roman" w:hAnsi="Times New Roman"/>
          <w:sz w:val="20"/>
          <w:szCs w:val="20"/>
        </w:rPr>
      </w:pPr>
      <w:r w:rsidRPr="00200883">
        <w:rPr>
          <w:rFonts w:ascii="Times New Roman" w:hAnsi="Times New Roman"/>
          <w:sz w:val="20"/>
          <w:szCs w:val="20"/>
        </w:rPr>
        <w:t>6.1.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200883" w:rsidRPr="00200883" w:rsidRDefault="00200883" w:rsidP="0031364F">
      <w:pPr>
        <w:pStyle w:val="a9"/>
        <w:jc w:val="both"/>
        <w:rPr>
          <w:rFonts w:ascii="Times New Roman" w:hAnsi="Times New Roman"/>
          <w:sz w:val="20"/>
          <w:szCs w:val="20"/>
        </w:rPr>
      </w:pPr>
      <w:r w:rsidRPr="00200883">
        <w:rPr>
          <w:rFonts w:ascii="Times New Roman" w:hAnsi="Times New Roman"/>
          <w:sz w:val="20"/>
          <w:szCs w:val="20"/>
        </w:rPr>
        <w:t xml:space="preserve">6.2. В </w:t>
      </w:r>
      <w:proofErr w:type="gramStart"/>
      <w:r w:rsidRPr="00200883">
        <w:rPr>
          <w:rFonts w:ascii="Times New Roman" w:hAnsi="Times New Roman"/>
          <w:sz w:val="20"/>
          <w:szCs w:val="20"/>
        </w:rPr>
        <w:t>случае</w:t>
      </w:r>
      <w:proofErr w:type="gramEnd"/>
      <w:r w:rsidRPr="00200883">
        <w:rPr>
          <w:rFonts w:ascii="Times New Roman" w:hAnsi="Times New Roman"/>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200883" w:rsidRPr="00200883" w:rsidRDefault="00200883" w:rsidP="0031364F">
      <w:pPr>
        <w:pStyle w:val="a9"/>
        <w:jc w:val="both"/>
        <w:rPr>
          <w:rFonts w:ascii="Times New Roman" w:hAnsi="Times New Roman"/>
          <w:sz w:val="20"/>
          <w:szCs w:val="20"/>
        </w:rPr>
      </w:pPr>
      <w:r w:rsidRPr="00200883">
        <w:rPr>
          <w:rFonts w:ascii="Times New Roman" w:hAnsi="Times New Roman"/>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200883" w:rsidRPr="00200883" w:rsidRDefault="00200883" w:rsidP="0031364F">
      <w:pPr>
        <w:pStyle w:val="a9"/>
        <w:jc w:val="both"/>
        <w:rPr>
          <w:rFonts w:ascii="Times New Roman" w:hAnsi="Times New Roman"/>
          <w:sz w:val="20"/>
          <w:szCs w:val="20"/>
        </w:rPr>
      </w:pPr>
      <w:r w:rsidRPr="00200883">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200883" w:rsidRPr="00200883" w:rsidRDefault="00200883" w:rsidP="0031364F">
      <w:pPr>
        <w:pStyle w:val="a9"/>
        <w:jc w:val="both"/>
        <w:rPr>
          <w:rFonts w:ascii="Times New Roman" w:hAnsi="Times New Roman"/>
          <w:sz w:val="20"/>
          <w:szCs w:val="20"/>
        </w:rPr>
      </w:pPr>
      <w:r w:rsidRPr="00200883">
        <w:rPr>
          <w:rFonts w:ascii="Times New Roman" w:hAnsi="Times New Roman"/>
          <w:sz w:val="20"/>
          <w:szCs w:val="20"/>
        </w:rPr>
        <w:t>а) 1000 рублей, если цена Договора не превышает 3 млн. рублей (включительно);</w:t>
      </w:r>
    </w:p>
    <w:p w:rsidR="00200883" w:rsidRPr="00200883" w:rsidRDefault="00200883" w:rsidP="0031364F">
      <w:pPr>
        <w:pStyle w:val="a9"/>
        <w:jc w:val="both"/>
        <w:rPr>
          <w:rFonts w:ascii="Times New Roman" w:hAnsi="Times New Roman"/>
          <w:sz w:val="20"/>
          <w:szCs w:val="20"/>
        </w:rPr>
      </w:pPr>
      <w:r w:rsidRPr="00200883">
        <w:rPr>
          <w:rFonts w:ascii="Times New Roman" w:hAnsi="Times New Roman"/>
          <w:sz w:val="20"/>
          <w:szCs w:val="20"/>
        </w:rPr>
        <w:t>б) 5000 рублей, если цена Договора составляет от 3 млн. рублей до 50 млн. рублей (включительно);</w:t>
      </w:r>
    </w:p>
    <w:p w:rsidR="00200883" w:rsidRPr="00200883" w:rsidRDefault="00200883" w:rsidP="0031364F">
      <w:pPr>
        <w:pStyle w:val="a9"/>
        <w:jc w:val="both"/>
        <w:rPr>
          <w:rFonts w:ascii="Times New Roman" w:hAnsi="Times New Roman"/>
          <w:sz w:val="20"/>
          <w:szCs w:val="20"/>
        </w:rPr>
      </w:pPr>
      <w:r w:rsidRPr="00200883">
        <w:rPr>
          <w:rFonts w:ascii="Times New Roman" w:hAnsi="Times New Roman"/>
          <w:sz w:val="20"/>
          <w:szCs w:val="20"/>
        </w:rPr>
        <w:t>в) 10000 рублей, если цена Договора составляет от 50 млн. рублей до 100 млн. рублей (включительно);</w:t>
      </w:r>
    </w:p>
    <w:p w:rsidR="00200883" w:rsidRPr="00200883" w:rsidRDefault="00200883" w:rsidP="0031364F">
      <w:pPr>
        <w:pStyle w:val="a9"/>
        <w:jc w:val="both"/>
        <w:rPr>
          <w:rFonts w:ascii="Times New Roman" w:hAnsi="Times New Roman"/>
          <w:sz w:val="20"/>
          <w:szCs w:val="20"/>
        </w:rPr>
      </w:pPr>
      <w:r w:rsidRPr="00200883">
        <w:rPr>
          <w:rFonts w:ascii="Times New Roman" w:hAnsi="Times New Roman"/>
          <w:sz w:val="20"/>
          <w:szCs w:val="20"/>
        </w:rPr>
        <w:t>г) 100000 рублей, если цена Договора превышает 100 млн. рублей.</w:t>
      </w:r>
    </w:p>
    <w:p w:rsidR="00200883" w:rsidRPr="00200883" w:rsidRDefault="00200883" w:rsidP="0031364F">
      <w:pPr>
        <w:pStyle w:val="a9"/>
        <w:jc w:val="both"/>
        <w:rPr>
          <w:rFonts w:ascii="Times New Roman" w:hAnsi="Times New Roman"/>
          <w:sz w:val="20"/>
          <w:szCs w:val="20"/>
        </w:rPr>
      </w:pPr>
      <w:r w:rsidRPr="00200883">
        <w:rPr>
          <w:rFonts w:ascii="Times New Roman" w:hAnsi="Times New Roman"/>
          <w:sz w:val="20"/>
          <w:szCs w:val="20"/>
        </w:rPr>
        <w:t xml:space="preserve">6.3. </w:t>
      </w:r>
      <w:proofErr w:type="gramStart"/>
      <w:r w:rsidRPr="00200883">
        <w:rPr>
          <w:rFonts w:ascii="Times New Roman" w:hAnsi="Times New Roman"/>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roofErr w:type="gramEnd"/>
    </w:p>
    <w:p w:rsidR="00200883" w:rsidRPr="00200883" w:rsidRDefault="00200883" w:rsidP="0031364F">
      <w:pPr>
        <w:pStyle w:val="a9"/>
        <w:jc w:val="both"/>
        <w:rPr>
          <w:rFonts w:ascii="Times New Roman" w:hAnsi="Times New Roman"/>
          <w:sz w:val="20"/>
          <w:szCs w:val="20"/>
        </w:rPr>
      </w:pPr>
      <w:r w:rsidRPr="00200883">
        <w:rPr>
          <w:rFonts w:ascii="Times New Roman" w:hAnsi="Times New Roman"/>
          <w:sz w:val="20"/>
          <w:szCs w:val="20"/>
        </w:rPr>
        <w:t>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200883" w:rsidRPr="00200883" w:rsidRDefault="00200883" w:rsidP="0031364F">
      <w:pPr>
        <w:pStyle w:val="a9"/>
        <w:jc w:val="both"/>
        <w:rPr>
          <w:rFonts w:ascii="Times New Roman" w:hAnsi="Times New Roman"/>
          <w:sz w:val="20"/>
          <w:szCs w:val="20"/>
        </w:rPr>
      </w:pPr>
      <w:r w:rsidRPr="00200883">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200883" w:rsidRPr="00200883" w:rsidRDefault="00200883" w:rsidP="0031364F">
      <w:pPr>
        <w:pStyle w:val="a9"/>
        <w:jc w:val="both"/>
        <w:rPr>
          <w:rFonts w:ascii="Times New Roman" w:hAnsi="Times New Roman"/>
          <w:sz w:val="20"/>
          <w:szCs w:val="20"/>
        </w:rPr>
      </w:pPr>
      <w:proofErr w:type="gramStart"/>
      <w:r w:rsidRPr="00200883">
        <w:rPr>
          <w:rFonts w:ascii="Times New Roman" w:hAnsi="Times New Roman"/>
          <w:sz w:val="20"/>
          <w:szCs w:val="20"/>
        </w:rPr>
        <w:t>а) 10 процентов цены Договора (этапа) в случае, если цена Договора (этапа) не превышает 3 млн. рублей;</w:t>
      </w:r>
      <w:proofErr w:type="gramEnd"/>
    </w:p>
    <w:p w:rsidR="00200883" w:rsidRPr="00200883" w:rsidRDefault="00200883" w:rsidP="0031364F">
      <w:pPr>
        <w:pStyle w:val="a9"/>
        <w:jc w:val="both"/>
        <w:rPr>
          <w:rFonts w:ascii="Times New Roman" w:hAnsi="Times New Roman"/>
          <w:sz w:val="20"/>
          <w:szCs w:val="20"/>
        </w:rPr>
      </w:pPr>
      <w:r w:rsidRPr="00200883">
        <w:rPr>
          <w:rFonts w:ascii="Times New Roman" w:hAnsi="Times New Roman"/>
          <w:sz w:val="20"/>
          <w:szCs w:val="20"/>
        </w:rPr>
        <w:t>б) 5 процентов цены Договора (этапа) в случае, если цена Договора (этапа) составляет от 3 млн. рублей до 50 млн. рублей (включительно);</w:t>
      </w:r>
    </w:p>
    <w:p w:rsidR="00200883" w:rsidRPr="00200883" w:rsidRDefault="00200883" w:rsidP="0031364F">
      <w:pPr>
        <w:pStyle w:val="a9"/>
        <w:jc w:val="both"/>
        <w:rPr>
          <w:rFonts w:ascii="Times New Roman" w:hAnsi="Times New Roman"/>
          <w:sz w:val="20"/>
          <w:szCs w:val="20"/>
        </w:rPr>
      </w:pPr>
      <w:r w:rsidRPr="00200883">
        <w:rPr>
          <w:rFonts w:ascii="Times New Roman" w:hAnsi="Times New Roman"/>
          <w:sz w:val="20"/>
          <w:szCs w:val="20"/>
        </w:rPr>
        <w:t>в) 1 процент цены Договора (этапа) в случае, если цена Договора (этапа) составляет от 50 млн. рублей до 100 млн. рублей (включительно);</w:t>
      </w:r>
    </w:p>
    <w:p w:rsidR="00200883" w:rsidRPr="00200883" w:rsidRDefault="00200883" w:rsidP="0031364F">
      <w:pPr>
        <w:pStyle w:val="a9"/>
        <w:jc w:val="both"/>
        <w:rPr>
          <w:rFonts w:ascii="Times New Roman" w:hAnsi="Times New Roman"/>
          <w:sz w:val="20"/>
          <w:szCs w:val="20"/>
        </w:rPr>
      </w:pPr>
      <w:r w:rsidRPr="00200883">
        <w:rPr>
          <w:rFonts w:ascii="Times New Roman" w:hAnsi="Times New Roman"/>
          <w:sz w:val="20"/>
          <w:szCs w:val="20"/>
        </w:rPr>
        <w:t>г) 0,5 процента цены Договора (этапа) в случае, если цена Договора (этапа) составляет от 100 млн. рублей до 500 млн. рублей (включительно);</w:t>
      </w:r>
    </w:p>
    <w:p w:rsidR="00200883" w:rsidRPr="00200883" w:rsidRDefault="00200883" w:rsidP="0031364F">
      <w:pPr>
        <w:pStyle w:val="a9"/>
        <w:jc w:val="both"/>
        <w:rPr>
          <w:rFonts w:ascii="Times New Roman" w:hAnsi="Times New Roman"/>
          <w:sz w:val="20"/>
          <w:szCs w:val="20"/>
        </w:rPr>
      </w:pPr>
      <w:proofErr w:type="spellStart"/>
      <w:r w:rsidRPr="00200883">
        <w:rPr>
          <w:rFonts w:ascii="Times New Roman" w:hAnsi="Times New Roman"/>
          <w:sz w:val="20"/>
          <w:szCs w:val="20"/>
        </w:rPr>
        <w:t>д</w:t>
      </w:r>
      <w:proofErr w:type="spellEnd"/>
      <w:r w:rsidRPr="00200883">
        <w:rPr>
          <w:rFonts w:ascii="Times New Roman" w:hAnsi="Times New Roman"/>
          <w:sz w:val="20"/>
          <w:szCs w:val="20"/>
        </w:rPr>
        <w:t>) 0,4 процента цены Договора (этапа) в случае, если цена Договора (этапа) составляет от 500 млн. рублей до 1 млрд. рублей (включительно);</w:t>
      </w:r>
    </w:p>
    <w:p w:rsidR="00200883" w:rsidRPr="00200883" w:rsidRDefault="00200883" w:rsidP="0031364F">
      <w:pPr>
        <w:pStyle w:val="a9"/>
        <w:jc w:val="both"/>
        <w:rPr>
          <w:rFonts w:ascii="Times New Roman" w:hAnsi="Times New Roman"/>
          <w:sz w:val="20"/>
          <w:szCs w:val="20"/>
        </w:rPr>
      </w:pPr>
      <w:r w:rsidRPr="00200883">
        <w:rPr>
          <w:rFonts w:ascii="Times New Roman" w:hAnsi="Times New Roman"/>
          <w:sz w:val="20"/>
          <w:szCs w:val="20"/>
        </w:rPr>
        <w:t>е) 0,3 процента цены Договора (этапа) в случае, если цена Договора (этапа) составляет от 1 млрд. рублей до 2 млрд. рублей (включительно);</w:t>
      </w:r>
    </w:p>
    <w:p w:rsidR="00200883" w:rsidRPr="00200883" w:rsidRDefault="00200883" w:rsidP="0031364F">
      <w:pPr>
        <w:pStyle w:val="a9"/>
        <w:jc w:val="both"/>
        <w:rPr>
          <w:rFonts w:ascii="Times New Roman" w:hAnsi="Times New Roman"/>
          <w:sz w:val="20"/>
          <w:szCs w:val="20"/>
        </w:rPr>
      </w:pPr>
      <w:r w:rsidRPr="00200883">
        <w:rPr>
          <w:rFonts w:ascii="Times New Roman" w:hAnsi="Times New Roman"/>
          <w:sz w:val="20"/>
          <w:szCs w:val="20"/>
        </w:rPr>
        <w:t>ж) 0,25 процента цены Договора (этапа) в случае, если цена Договора (этапа) составляет от 2 млрд. рублей до 5 млрд. рублей (включительно);</w:t>
      </w:r>
    </w:p>
    <w:p w:rsidR="00200883" w:rsidRPr="00200883" w:rsidRDefault="00200883" w:rsidP="0031364F">
      <w:pPr>
        <w:pStyle w:val="a9"/>
        <w:jc w:val="both"/>
        <w:rPr>
          <w:rFonts w:ascii="Times New Roman" w:hAnsi="Times New Roman"/>
          <w:sz w:val="20"/>
          <w:szCs w:val="20"/>
        </w:rPr>
      </w:pPr>
      <w:proofErr w:type="spellStart"/>
      <w:r w:rsidRPr="00200883">
        <w:rPr>
          <w:rFonts w:ascii="Times New Roman" w:hAnsi="Times New Roman"/>
          <w:sz w:val="20"/>
          <w:szCs w:val="20"/>
        </w:rPr>
        <w:t>з</w:t>
      </w:r>
      <w:proofErr w:type="spellEnd"/>
      <w:r w:rsidRPr="00200883">
        <w:rPr>
          <w:rFonts w:ascii="Times New Roman" w:hAnsi="Times New Roman"/>
          <w:sz w:val="20"/>
          <w:szCs w:val="20"/>
        </w:rPr>
        <w:t>) 0,2 процента цены Договора (этапа) в случае, если цена Договора (этапа) составляет от 5 млрд. рублей до 10 млрд. рублей (включительно);</w:t>
      </w:r>
    </w:p>
    <w:p w:rsidR="00200883" w:rsidRPr="00200883" w:rsidRDefault="00200883" w:rsidP="0031364F">
      <w:pPr>
        <w:pStyle w:val="a9"/>
        <w:jc w:val="both"/>
        <w:rPr>
          <w:rFonts w:ascii="Times New Roman" w:hAnsi="Times New Roman"/>
          <w:sz w:val="20"/>
          <w:szCs w:val="20"/>
        </w:rPr>
      </w:pPr>
      <w:r w:rsidRPr="00200883">
        <w:rPr>
          <w:rFonts w:ascii="Times New Roman" w:hAnsi="Times New Roman"/>
          <w:sz w:val="20"/>
          <w:szCs w:val="20"/>
        </w:rPr>
        <w:t xml:space="preserve">и) 0,1 процента цены Договора (этапа) в случае, если цена Договора (этапа) превышает 10 млрд. рублей. </w:t>
      </w:r>
    </w:p>
    <w:p w:rsidR="00200883" w:rsidRPr="00200883" w:rsidRDefault="00200883" w:rsidP="0031364F">
      <w:pPr>
        <w:pStyle w:val="a9"/>
        <w:jc w:val="both"/>
        <w:rPr>
          <w:rFonts w:ascii="Times New Roman" w:hAnsi="Times New Roman"/>
          <w:sz w:val="20"/>
          <w:szCs w:val="20"/>
        </w:rPr>
      </w:pPr>
      <w:r w:rsidRPr="00200883">
        <w:rPr>
          <w:rFonts w:ascii="Times New Roman" w:hAnsi="Times New Roman"/>
          <w:sz w:val="20"/>
          <w:szCs w:val="20"/>
        </w:rPr>
        <w:t xml:space="preserve">6.5. В </w:t>
      </w:r>
      <w:proofErr w:type="gramStart"/>
      <w:r w:rsidRPr="00200883">
        <w:rPr>
          <w:rFonts w:ascii="Times New Roman" w:hAnsi="Times New Roman"/>
          <w:sz w:val="20"/>
          <w:szCs w:val="20"/>
        </w:rPr>
        <w:t>случае</w:t>
      </w:r>
      <w:proofErr w:type="gramEnd"/>
      <w:r w:rsidRPr="00200883">
        <w:rPr>
          <w:rFonts w:ascii="Times New Roman" w:hAnsi="Times New Roman"/>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200883" w:rsidRPr="00200883" w:rsidRDefault="00200883" w:rsidP="0031364F">
      <w:pPr>
        <w:pStyle w:val="a9"/>
        <w:jc w:val="both"/>
        <w:rPr>
          <w:rFonts w:ascii="Times New Roman" w:hAnsi="Times New Roman"/>
          <w:sz w:val="20"/>
          <w:szCs w:val="20"/>
        </w:rPr>
      </w:pPr>
      <w:r w:rsidRPr="00200883">
        <w:rPr>
          <w:rFonts w:ascii="Times New Roman" w:hAnsi="Times New Roman"/>
          <w:sz w:val="20"/>
          <w:szCs w:val="20"/>
        </w:rPr>
        <w:t xml:space="preserve">6.6. В </w:t>
      </w:r>
      <w:proofErr w:type="gramStart"/>
      <w:r w:rsidRPr="00200883">
        <w:rPr>
          <w:rFonts w:ascii="Times New Roman" w:hAnsi="Times New Roman"/>
          <w:sz w:val="20"/>
          <w:szCs w:val="20"/>
        </w:rPr>
        <w:t>случае</w:t>
      </w:r>
      <w:proofErr w:type="gramEnd"/>
      <w:r w:rsidRPr="00200883">
        <w:rPr>
          <w:rFonts w:ascii="Times New Roman" w:hAnsi="Times New Roman"/>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w:t>
      </w:r>
      <w:r w:rsidRPr="00200883">
        <w:rPr>
          <w:rFonts w:ascii="Times New Roman" w:hAnsi="Times New Roman"/>
          <w:sz w:val="20"/>
          <w:szCs w:val="20"/>
        </w:rPr>
        <w:lastRenderedPageBreak/>
        <w:t>Исполнителем обязательств, предусмотренных Договором, Заказчик направляет Исполнителю требование об уплате неустоек (штрафов, пени).</w:t>
      </w:r>
    </w:p>
    <w:p w:rsidR="00200883" w:rsidRPr="00200883" w:rsidRDefault="00200883" w:rsidP="0031364F">
      <w:pPr>
        <w:pStyle w:val="a9"/>
        <w:jc w:val="both"/>
        <w:rPr>
          <w:rFonts w:ascii="Times New Roman" w:hAnsi="Times New Roman"/>
          <w:sz w:val="20"/>
          <w:szCs w:val="20"/>
        </w:rPr>
      </w:pPr>
      <w:r w:rsidRPr="00200883">
        <w:rPr>
          <w:rFonts w:ascii="Times New Roman" w:hAnsi="Times New Roman"/>
          <w:sz w:val="20"/>
          <w:szCs w:val="20"/>
        </w:rPr>
        <w:t>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200883" w:rsidRPr="00200883" w:rsidRDefault="00200883" w:rsidP="0031364F">
      <w:pPr>
        <w:pStyle w:val="a9"/>
        <w:jc w:val="both"/>
        <w:rPr>
          <w:rFonts w:ascii="Times New Roman" w:hAnsi="Times New Roman"/>
          <w:sz w:val="20"/>
          <w:szCs w:val="20"/>
        </w:rPr>
      </w:pPr>
      <w:r w:rsidRPr="00200883">
        <w:rPr>
          <w:rFonts w:ascii="Times New Roman" w:hAnsi="Times New Roman"/>
          <w:sz w:val="20"/>
          <w:szCs w:val="20"/>
        </w:rPr>
        <w:t>6.8.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00883" w:rsidRPr="00200883" w:rsidRDefault="00200883" w:rsidP="0031364F">
      <w:pPr>
        <w:pStyle w:val="a9"/>
        <w:jc w:val="both"/>
        <w:rPr>
          <w:rFonts w:ascii="Times New Roman" w:hAnsi="Times New Roman"/>
          <w:sz w:val="20"/>
          <w:szCs w:val="20"/>
        </w:rPr>
      </w:pPr>
      <w:r w:rsidRPr="00200883">
        <w:rPr>
          <w:rFonts w:ascii="Times New Roman" w:hAnsi="Times New Roman"/>
          <w:sz w:val="20"/>
          <w:szCs w:val="20"/>
        </w:rPr>
        <w:t>6.9.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200883" w:rsidRPr="00200883" w:rsidRDefault="00200883" w:rsidP="0031364F">
      <w:pPr>
        <w:pStyle w:val="a9"/>
        <w:jc w:val="both"/>
        <w:rPr>
          <w:rFonts w:ascii="Times New Roman" w:hAnsi="Times New Roman"/>
          <w:sz w:val="20"/>
          <w:szCs w:val="20"/>
        </w:rPr>
      </w:pPr>
      <w:r w:rsidRPr="00200883">
        <w:rPr>
          <w:rFonts w:ascii="Times New Roman" w:hAnsi="Times New Roman"/>
          <w:sz w:val="20"/>
          <w:szCs w:val="20"/>
        </w:rPr>
        <w:t xml:space="preserve">6.10.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200883">
        <w:rPr>
          <w:rFonts w:ascii="Times New Roman" w:hAnsi="Times New Roman"/>
          <w:sz w:val="20"/>
          <w:szCs w:val="20"/>
        </w:rPr>
        <w:t>предоставить надлежащее доказательство</w:t>
      </w:r>
      <w:proofErr w:type="gramEnd"/>
      <w:r w:rsidRPr="00200883">
        <w:rPr>
          <w:rFonts w:ascii="Times New Roman" w:hAnsi="Times New Roman"/>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200883" w:rsidRPr="00200883" w:rsidRDefault="00200883" w:rsidP="0031364F">
      <w:pPr>
        <w:pStyle w:val="a9"/>
        <w:jc w:val="both"/>
        <w:rPr>
          <w:rFonts w:ascii="Times New Roman" w:hAnsi="Times New Roman"/>
          <w:sz w:val="20"/>
          <w:szCs w:val="20"/>
        </w:rPr>
      </w:pPr>
      <w:r w:rsidRPr="00200883">
        <w:rPr>
          <w:rFonts w:ascii="Times New Roman" w:hAnsi="Times New Roman"/>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200883">
        <w:rPr>
          <w:rFonts w:ascii="Times New Roman" w:hAnsi="Times New Roman"/>
          <w:sz w:val="20"/>
          <w:szCs w:val="20"/>
        </w:rPr>
        <w:t>неизвещением</w:t>
      </w:r>
      <w:proofErr w:type="spellEnd"/>
      <w:r w:rsidRPr="00200883">
        <w:rPr>
          <w:rFonts w:ascii="Times New Roman" w:hAnsi="Times New Roman"/>
          <w:sz w:val="20"/>
          <w:szCs w:val="20"/>
        </w:rPr>
        <w:t xml:space="preserve"> или несвоевременным извещением.</w:t>
      </w:r>
    </w:p>
    <w:p w:rsidR="00200883" w:rsidRPr="00200883" w:rsidRDefault="00200883" w:rsidP="0031364F">
      <w:pPr>
        <w:pStyle w:val="a9"/>
        <w:jc w:val="both"/>
        <w:rPr>
          <w:rFonts w:ascii="Times New Roman" w:hAnsi="Times New Roman"/>
          <w:sz w:val="20"/>
          <w:szCs w:val="20"/>
        </w:rPr>
      </w:pPr>
      <w:r w:rsidRPr="00200883">
        <w:rPr>
          <w:rFonts w:ascii="Times New Roman" w:hAnsi="Times New Roman"/>
          <w:sz w:val="20"/>
          <w:szCs w:val="20"/>
        </w:rPr>
        <w:t>6.11.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200883" w:rsidRPr="00200883" w:rsidRDefault="00200883" w:rsidP="0031364F">
      <w:pPr>
        <w:pStyle w:val="a9"/>
        <w:jc w:val="both"/>
        <w:rPr>
          <w:rFonts w:ascii="Times New Roman" w:hAnsi="Times New Roman"/>
          <w:sz w:val="20"/>
          <w:szCs w:val="20"/>
        </w:rPr>
      </w:pPr>
      <w:r w:rsidRPr="00200883">
        <w:rPr>
          <w:rFonts w:ascii="Times New Roman" w:hAnsi="Times New Roman"/>
          <w:sz w:val="20"/>
          <w:szCs w:val="20"/>
        </w:rPr>
        <w:t xml:space="preserve">6.12. </w:t>
      </w:r>
      <w:proofErr w:type="gramStart"/>
      <w:r w:rsidRPr="00200883">
        <w:rPr>
          <w:rFonts w:ascii="Times New Roman" w:hAnsi="Times New Roman"/>
          <w:sz w:val="20"/>
          <w:szCs w:val="20"/>
        </w:rPr>
        <w:t>Стороны</w:t>
      </w:r>
      <w:proofErr w:type="gramEnd"/>
      <w:r w:rsidRPr="00200883">
        <w:rPr>
          <w:rFonts w:ascii="Times New Roman" w:hAnsi="Times New Roman"/>
          <w:sz w:val="20"/>
          <w:szCs w:val="20"/>
        </w:rPr>
        <w:t xml:space="preserve"> ни при </w:t>
      </w:r>
      <w:proofErr w:type="gramStart"/>
      <w:r w:rsidRPr="00200883">
        <w:rPr>
          <w:rFonts w:ascii="Times New Roman" w:hAnsi="Times New Roman"/>
          <w:sz w:val="20"/>
          <w:szCs w:val="20"/>
        </w:rPr>
        <w:t>каких</w:t>
      </w:r>
      <w:proofErr w:type="gramEnd"/>
      <w:r w:rsidRPr="00200883">
        <w:rPr>
          <w:rFonts w:ascii="Times New Roman" w:hAnsi="Times New Roman"/>
          <w:sz w:val="20"/>
          <w:szCs w:val="20"/>
        </w:rPr>
        <w:t xml:space="preserve"> условиях не начисляют проценты, установленные ст. 317.1 Гражданского кодекса Российской Федерации.</w:t>
      </w:r>
    </w:p>
    <w:p w:rsidR="00200883" w:rsidRPr="00200883" w:rsidRDefault="00200883" w:rsidP="0031364F">
      <w:pPr>
        <w:pStyle w:val="a9"/>
        <w:jc w:val="both"/>
        <w:rPr>
          <w:rFonts w:ascii="Times New Roman" w:hAnsi="Times New Roman"/>
          <w:sz w:val="20"/>
          <w:szCs w:val="20"/>
        </w:rPr>
      </w:pPr>
      <w:r w:rsidRPr="00200883">
        <w:rPr>
          <w:rFonts w:ascii="Times New Roman" w:hAnsi="Times New Roman"/>
          <w:sz w:val="20"/>
          <w:szCs w:val="20"/>
        </w:rPr>
        <w:t>6.13. Окончание срока действия настоящего договора не освобождает Стороны от ответственности за нарушение его условий в период его действия.</w:t>
      </w:r>
    </w:p>
    <w:p w:rsidR="00200883" w:rsidRPr="00200883" w:rsidRDefault="00200883" w:rsidP="0031364F">
      <w:pPr>
        <w:pStyle w:val="a9"/>
        <w:jc w:val="both"/>
        <w:rPr>
          <w:rFonts w:ascii="Times New Roman" w:hAnsi="Times New Roman"/>
          <w:sz w:val="20"/>
          <w:szCs w:val="20"/>
        </w:rPr>
      </w:pPr>
      <w:r w:rsidRPr="00200883">
        <w:rPr>
          <w:rFonts w:ascii="Times New Roman" w:hAnsi="Times New Roman"/>
          <w:sz w:val="20"/>
          <w:szCs w:val="20"/>
        </w:rPr>
        <w:t xml:space="preserve">6.14.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Исполнитель вправе потребовать от Заказчика уплату неустойки. </w:t>
      </w:r>
    </w:p>
    <w:p w:rsidR="00200883" w:rsidRPr="00200883" w:rsidRDefault="00200883" w:rsidP="00200883">
      <w:pPr>
        <w:pStyle w:val="a9"/>
        <w:rPr>
          <w:rFonts w:ascii="Times New Roman" w:hAnsi="Times New Roman"/>
          <w:sz w:val="20"/>
          <w:szCs w:val="20"/>
        </w:rPr>
      </w:pPr>
    </w:p>
    <w:p w:rsidR="00200883" w:rsidRPr="00200883" w:rsidRDefault="00200883" w:rsidP="00200883">
      <w:pPr>
        <w:spacing w:after="0"/>
        <w:jc w:val="center"/>
        <w:rPr>
          <w:rFonts w:ascii="Times New Roman" w:hAnsi="Times New Roman"/>
          <w:b/>
          <w:bCs/>
          <w:sz w:val="20"/>
          <w:szCs w:val="20"/>
        </w:rPr>
      </w:pPr>
      <w:r w:rsidRPr="00200883">
        <w:rPr>
          <w:rFonts w:ascii="Times New Roman" w:hAnsi="Times New Roman"/>
          <w:b/>
          <w:bCs/>
          <w:sz w:val="20"/>
          <w:szCs w:val="20"/>
        </w:rPr>
        <w:t>7. РАЗРЕШЕНИЕ СПОРОВ.</w:t>
      </w:r>
    </w:p>
    <w:p w:rsidR="00200883" w:rsidRPr="00200883" w:rsidRDefault="00200883" w:rsidP="00324848">
      <w:pPr>
        <w:pStyle w:val="a9"/>
        <w:jc w:val="both"/>
        <w:rPr>
          <w:rFonts w:ascii="Times New Roman" w:hAnsi="Times New Roman"/>
          <w:sz w:val="20"/>
          <w:szCs w:val="20"/>
        </w:rPr>
      </w:pPr>
      <w:r w:rsidRPr="00200883">
        <w:rPr>
          <w:rFonts w:ascii="Times New Roman" w:hAnsi="Times New Roman"/>
          <w:sz w:val="20"/>
          <w:szCs w:val="20"/>
        </w:rPr>
        <w:t xml:space="preserve">7.1.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200883" w:rsidRPr="00200883" w:rsidRDefault="00200883" w:rsidP="00324848">
      <w:pPr>
        <w:pStyle w:val="a9"/>
        <w:jc w:val="both"/>
        <w:rPr>
          <w:rFonts w:ascii="Times New Roman" w:hAnsi="Times New Roman"/>
          <w:sz w:val="20"/>
          <w:szCs w:val="20"/>
        </w:rPr>
      </w:pPr>
      <w:r w:rsidRPr="00200883">
        <w:rPr>
          <w:rFonts w:ascii="Times New Roman" w:hAnsi="Times New Roman"/>
          <w:sz w:val="20"/>
          <w:szCs w:val="20"/>
        </w:rPr>
        <w:t>7.2.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200883" w:rsidRPr="00200883" w:rsidRDefault="00200883" w:rsidP="00324848">
      <w:pPr>
        <w:pStyle w:val="a9"/>
        <w:jc w:val="both"/>
        <w:rPr>
          <w:rFonts w:ascii="Times New Roman" w:hAnsi="Times New Roman"/>
          <w:sz w:val="20"/>
          <w:szCs w:val="20"/>
        </w:rPr>
      </w:pPr>
      <w:r w:rsidRPr="00200883">
        <w:rPr>
          <w:rFonts w:ascii="Times New Roman" w:hAnsi="Times New Roman"/>
          <w:sz w:val="20"/>
          <w:szCs w:val="20"/>
        </w:rPr>
        <w:t>7.3. Срок рассмотрения писем, уведомлений или претензий не может превышать 10 (десять) рабочих дней со дня их получения.</w:t>
      </w:r>
    </w:p>
    <w:p w:rsidR="00200883" w:rsidRPr="00200883" w:rsidRDefault="00200883" w:rsidP="00324848">
      <w:pPr>
        <w:pStyle w:val="a9"/>
        <w:jc w:val="both"/>
        <w:rPr>
          <w:rFonts w:ascii="Times New Roman" w:hAnsi="Times New Roman"/>
          <w:sz w:val="20"/>
          <w:szCs w:val="20"/>
        </w:rPr>
      </w:pPr>
      <w:r w:rsidRPr="00200883">
        <w:rPr>
          <w:rFonts w:ascii="Times New Roman" w:hAnsi="Times New Roman"/>
          <w:sz w:val="20"/>
          <w:szCs w:val="20"/>
        </w:rPr>
        <w:t xml:space="preserve">7.4. </w:t>
      </w:r>
      <w:proofErr w:type="gramStart"/>
      <w:r w:rsidRPr="00200883">
        <w:rPr>
          <w:rFonts w:ascii="Times New Roman" w:hAnsi="Times New Roman"/>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200883" w:rsidRPr="00200883" w:rsidRDefault="00200883" w:rsidP="00324848">
      <w:pPr>
        <w:pStyle w:val="a9"/>
        <w:jc w:val="both"/>
        <w:rPr>
          <w:rFonts w:ascii="Times New Roman" w:hAnsi="Times New Roman"/>
          <w:sz w:val="20"/>
          <w:szCs w:val="20"/>
        </w:rPr>
      </w:pPr>
    </w:p>
    <w:p w:rsidR="00200883" w:rsidRPr="00200883" w:rsidRDefault="00200883" w:rsidP="00200883">
      <w:pPr>
        <w:spacing w:after="0"/>
        <w:jc w:val="center"/>
        <w:rPr>
          <w:rFonts w:ascii="Times New Roman" w:hAnsi="Times New Roman"/>
          <w:b/>
          <w:bCs/>
          <w:sz w:val="20"/>
          <w:szCs w:val="20"/>
        </w:rPr>
      </w:pPr>
      <w:r w:rsidRPr="00200883">
        <w:rPr>
          <w:rFonts w:ascii="Times New Roman" w:hAnsi="Times New Roman"/>
          <w:b/>
          <w:bCs/>
          <w:sz w:val="20"/>
          <w:szCs w:val="20"/>
        </w:rPr>
        <w:t>8. АНТИКОРРУПЦИОННАЯ ОГОВОРКА.</w:t>
      </w:r>
    </w:p>
    <w:p w:rsidR="00200883" w:rsidRPr="00200883" w:rsidRDefault="00200883" w:rsidP="0046008D">
      <w:pPr>
        <w:pStyle w:val="a9"/>
        <w:jc w:val="both"/>
        <w:rPr>
          <w:rFonts w:ascii="Times New Roman" w:hAnsi="Times New Roman"/>
          <w:sz w:val="20"/>
          <w:szCs w:val="20"/>
        </w:rPr>
      </w:pPr>
      <w:r w:rsidRPr="00200883">
        <w:rPr>
          <w:rFonts w:ascii="Times New Roman" w:hAnsi="Times New Roman"/>
          <w:sz w:val="20"/>
          <w:szCs w:val="20"/>
        </w:rPr>
        <w:t xml:space="preserve">8.1. При исполнении своих обязательств по настоящему Договору, Стороны, их </w:t>
      </w:r>
      <w:proofErr w:type="spellStart"/>
      <w:r w:rsidRPr="00200883">
        <w:rPr>
          <w:rFonts w:ascii="Times New Roman" w:hAnsi="Times New Roman"/>
          <w:sz w:val="20"/>
          <w:szCs w:val="20"/>
        </w:rPr>
        <w:t>аффилированные</w:t>
      </w:r>
      <w:proofErr w:type="spellEnd"/>
      <w:r w:rsidRPr="00200883">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200883" w:rsidRPr="00200883" w:rsidRDefault="00200883" w:rsidP="0046008D">
      <w:pPr>
        <w:pStyle w:val="a9"/>
        <w:jc w:val="both"/>
        <w:rPr>
          <w:rFonts w:ascii="Times New Roman" w:hAnsi="Times New Roman"/>
          <w:sz w:val="20"/>
          <w:szCs w:val="20"/>
        </w:rPr>
      </w:pPr>
      <w:r w:rsidRPr="00200883">
        <w:rPr>
          <w:rFonts w:ascii="Times New Roman" w:hAnsi="Times New Roman"/>
          <w:sz w:val="20"/>
          <w:szCs w:val="20"/>
        </w:rPr>
        <w:t xml:space="preserve">8.2. </w:t>
      </w:r>
      <w:proofErr w:type="gramStart"/>
      <w:r w:rsidRPr="00200883">
        <w:rPr>
          <w:rFonts w:ascii="Times New Roman" w:hAnsi="Times New Roman"/>
          <w:sz w:val="20"/>
          <w:szCs w:val="20"/>
        </w:rPr>
        <w:t xml:space="preserve">При исполнении своих обязательств по настоящему Договору, Стороны, их </w:t>
      </w:r>
      <w:proofErr w:type="spellStart"/>
      <w:r w:rsidRPr="00200883">
        <w:rPr>
          <w:rFonts w:ascii="Times New Roman" w:hAnsi="Times New Roman"/>
          <w:sz w:val="20"/>
          <w:szCs w:val="20"/>
        </w:rPr>
        <w:t>аффилированные</w:t>
      </w:r>
      <w:proofErr w:type="spellEnd"/>
      <w:r w:rsidRPr="00200883">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00883" w:rsidRPr="00200883" w:rsidRDefault="00200883" w:rsidP="0046008D">
      <w:pPr>
        <w:pStyle w:val="a9"/>
        <w:jc w:val="both"/>
        <w:rPr>
          <w:rFonts w:ascii="Times New Roman" w:hAnsi="Times New Roman"/>
          <w:sz w:val="20"/>
          <w:szCs w:val="20"/>
        </w:rPr>
      </w:pPr>
      <w:r w:rsidRPr="00200883">
        <w:rPr>
          <w:rFonts w:ascii="Times New Roman" w:hAnsi="Times New Roman"/>
          <w:sz w:val="20"/>
          <w:szCs w:val="20"/>
        </w:rPr>
        <w:t xml:space="preserve">8.3. В </w:t>
      </w:r>
      <w:proofErr w:type="gramStart"/>
      <w:r w:rsidRPr="00200883">
        <w:rPr>
          <w:rFonts w:ascii="Times New Roman" w:hAnsi="Times New Roman"/>
          <w:sz w:val="20"/>
          <w:szCs w:val="20"/>
        </w:rPr>
        <w:t>случае</w:t>
      </w:r>
      <w:proofErr w:type="gramEnd"/>
      <w:r w:rsidRPr="00200883">
        <w:rPr>
          <w:rFonts w:ascii="Times New Roman" w:hAnsi="Times New Roman"/>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200883">
        <w:rPr>
          <w:rFonts w:ascii="Times New Roman" w:hAnsi="Times New Roman"/>
          <w:sz w:val="20"/>
          <w:szCs w:val="20"/>
        </w:rPr>
        <w:t>с даты получения</w:t>
      </w:r>
      <w:proofErr w:type="gramEnd"/>
      <w:r w:rsidRPr="00200883">
        <w:rPr>
          <w:rFonts w:ascii="Times New Roman" w:hAnsi="Times New Roman"/>
          <w:sz w:val="20"/>
          <w:szCs w:val="20"/>
        </w:rPr>
        <w:t xml:space="preserve"> письменного уведомления.</w:t>
      </w:r>
    </w:p>
    <w:p w:rsidR="00200883" w:rsidRPr="00200883" w:rsidRDefault="00200883" w:rsidP="0046008D">
      <w:pPr>
        <w:pStyle w:val="a9"/>
        <w:jc w:val="both"/>
        <w:rPr>
          <w:rFonts w:ascii="Times New Roman" w:hAnsi="Times New Roman"/>
          <w:b/>
          <w:i/>
          <w:sz w:val="20"/>
          <w:szCs w:val="20"/>
        </w:rPr>
      </w:pPr>
      <w:r w:rsidRPr="00200883">
        <w:rPr>
          <w:rFonts w:ascii="Times New Roman" w:hAnsi="Times New Roman"/>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200883" w:rsidRPr="00200883" w:rsidRDefault="00200883" w:rsidP="0046008D">
      <w:pPr>
        <w:pStyle w:val="a9"/>
        <w:jc w:val="both"/>
        <w:rPr>
          <w:rFonts w:ascii="Times New Roman" w:hAnsi="Times New Roman"/>
          <w:sz w:val="20"/>
          <w:szCs w:val="20"/>
        </w:rPr>
      </w:pPr>
      <w:r w:rsidRPr="00200883">
        <w:rPr>
          <w:rFonts w:ascii="Times New Roman" w:hAnsi="Times New Roman"/>
          <w:sz w:val="20"/>
          <w:szCs w:val="20"/>
        </w:rPr>
        <w:lastRenderedPageBreak/>
        <w:t xml:space="preserve">8.4. </w:t>
      </w:r>
      <w:proofErr w:type="gramStart"/>
      <w:r w:rsidRPr="00200883">
        <w:rPr>
          <w:rFonts w:ascii="Times New Roman" w:hAnsi="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200883">
        <w:rPr>
          <w:rFonts w:ascii="Times New Roman" w:hAnsi="Times New Roman"/>
          <w:sz w:val="20"/>
          <w:szCs w:val="20"/>
        </w:rPr>
        <w:t>аффилированными</w:t>
      </w:r>
      <w:proofErr w:type="spellEnd"/>
      <w:r w:rsidRPr="00200883">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200883">
        <w:rPr>
          <w:rFonts w:ascii="Times New Roman" w:hAnsi="Times New Roman"/>
          <w:sz w:val="20"/>
          <w:szCs w:val="20"/>
        </w:rPr>
        <w:t xml:space="preserve"> легализации доходов, полученных преступным путем.</w:t>
      </w:r>
    </w:p>
    <w:p w:rsidR="00200883" w:rsidRPr="00200883" w:rsidRDefault="00200883" w:rsidP="0046008D">
      <w:pPr>
        <w:pStyle w:val="a9"/>
        <w:jc w:val="both"/>
        <w:rPr>
          <w:rFonts w:ascii="Times New Roman" w:hAnsi="Times New Roman"/>
          <w:sz w:val="20"/>
          <w:szCs w:val="20"/>
        </w:rPr>
      </w:pPr>
      <w:r w:rsidRPr="00200883">
        <w:rPr>
          <w:rFonts w:ascii="Times New Roman" w:hAnsi="Times New Roman"/>
          <w:sz w:val="20"/>
          <w:szCs w:val="20"/>
        </w:rPr>
        <w:t xml:space="preserve">8.5. </w:t>
      </w:r>
      <w:proofErr w:type="gramStart"/>
      <w:r w:rsidRPr="00200883">
        <w:rPr>
          <w:rFonts w:ascii="Times New Roman" w:hAnsi="Times New Roman"/>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200883">
        <w:rPr>
          <w:rFonts w:ascii="Times New Roman" w:hAnsi="Times New Roman"/>
          <w:sz w:val="20"/>
          <w:szCs w:val="20"/>
        </w:rPr>
        <w:t xml:space="preserve"> Сторона, по чьей инициативе </w:t>
      </w:r>
      <w:proofErr w:type="gramStart"/>
      <w:r w:rsidRPr="00200883">
        <w:rPr>
          <w:rFonts w:ascii="Times New Roman" w:hAnsi="Times New Roman"/>
          <w:sz w:val="20"/>
          <w:szCs w:val="20"/>
        </w:rPr>
        <w:t>был</w:t>
      </w:r>
      <w:proofErr w:type="gramEnd"/>
      <w:r w:rsidRPr="00200883">
        <w:rPr>
          <w:rFonts w:ascii="Times New Roman" w:hAnsi="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00883" w:rsidRPr="00200883" w:rsidRDefault="00200883" w:rsidP="0046008D">
      <w:pPr>
        <w:pStyle w:val="a9"/>
        <w:jc w:val="both"/>
        <w:rPr>
          <w:rFonts w:ascii="Times New Roman" w:hAnsi="Times New Roman"/>
          <w:sz w:val="20"/>
          <w:szCs w:val="20"/>
        </w:rPr>
      </w:pPr>
      <w:r w:rsidRPr="00200883">
        <w:rPr>
          <w:rFonts w:ascii="Times New Roman" w:hAnsi="Times New Roman"/>
          <w:sz w:val="20"/>
          <w:szCs w:val="20"/>
        </w:rPr>
        <w:t>8.6.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200883" w:rsidRPr="00200883" w:rsidRDefault="00200883" w:rsidP="0046008D">
      <w:pPr>
        <w:pStyle w:val="a9"/>
        <w:jc w:val="both"/>
        <w:rPr>
          <w:rFonts w:ascii="Times New Roman" w:hAnsi="Times New Roman"/>
          <w:sz w:val="20"/>
          <w:szCs w:val="20"/>
        </w:rPr>
      </w:pPr>
      <w:r w:rsidRPr="00200883">
        <w:rPr>
          <w:rFonts w:ascii="Times New Roman" w:hAnsi="Times New Roman"/>
          <w:sz w:val="20"/>
          <w:szCs w:val="20"/>
        </w:rPr>
        <w:t>8.7.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200883" w:rsidRPr="005242C5" w:rsidRDefault="00200883" w:rsidP="005242C5">
      <w:pPr>
        <w:pStyle w:val="a9"/>
        <w:jc w:val="both"/>
        <w:rPr>
          <w:rFonts w:ascii="Times New Roman" w:hAnsi="Times New Roman"/>
          <w:sz w:val="20"/>
          <w:szCs w:val="20"/>
        </w:rPr>
      </w:pPr>
      <w:r w:rsidRPr="00200883">
        <w:rPr>
          <w:rFonts w:ascii="Times New Roman" w:hAnsi="Times New Roman"/>
          <w:sz w:val="20"/>
          <w:szCs w:val="20"/>
        </w:rPr>
        <w:t>8.8.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200883" w:rsidRPr="00200883" w:rsidRDefault="00200883" w:rsidP="00200883">
      <w:pPr>
        <w:spacing w:after="0"/>
        <w:ind w:left="426" w:right="-285"/>
        <w:jc w:val="center"/>
        <w:rPr>
          <w:rFonts w:ascii="Times New Roman" w:hAnsi="Times New Roman"/>
          <w:b/>
          <w:bCs/>
          <w:sz w:val="20"/>
          <w:szCs w:val="20"/>
        </w:rPr>
      </w:pPr>
      <w:r w:rsidRPr="00200883">
        <w:rPr>
          <w:rFonts w:ascii="Times New Roman" w:hAnsi="Times New Roman"/>
          <w:b/>
          <w:bCs/>
          <w:sz w:val="20"/>
          <w:szCs w:val="20"/>
        </w:rPr>
        <w:t>9. ЗАКЛЮЧИТЕЛЬНЫЕ ПОЛОЖЕНИЯ.</w:t>
      </w:r>
    </w:p>
    <w:p w:rsidR="00200883" w:rsidRPr="00200883" w:rsidRDefault="00200883" w:rsidP="008F1BD4">
      <w:pPr>
        <w:pStyle w:val="a9"/>
        <w:jc w:val="both"/>
        <w:rPr>
          <w:rFonts w:ascii="Times New Roman" w:hAnsi="Times New Roman"/>
          <w:sz w:val="20"/>
          <w:szCs w:val="20"/>
        </w:rPr>
      </w:pPr>
      <w:r w:rsidRPr="00200883">
        <w:rPr>
          <w:rFonts w:ascii="Times New Roman" w:hAnsi="Times New Roman"/>
          <w:sz w:val="20"/>
          <w:szCs w:val="20"/>
        </w:rPr>
        <w:t>9.1. Договор вступает в силу с момента подписания его Сторонами</w:t>
      </w:r>
      <w:r w:rsidR="005242C5">
        <w:rPr>
          <w:rFonts w:ascii="Times New Roman" w:hAnsi="Times New Roman"/>
          <w:sz w:val="20"/>
          <w:szCs w:val="20"/>
        </w:rPr>
        <w:t>, распространяя свое действие на правоотношения, возникшие с «01» января 2020 года,</w:t>
      </w:r>
      <w:r w:rsidRPr="00200883">
        <w:rPr>
          <w:rFonts w:ascii="Times New Roman" w:hAnsi="Times New Roman"/>
          <w:sz w:val="20"/>
          <w:szCs w:val="20"/>
        </w:rPr>
        <w:t xml:space="preserve">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200883" w:rsidRPr="00200883" w:rsidRDefault="00200883" w:rsidP="008F1BD4">
      <w:pPr>
        <w:pStyle w:val="a9"/>
        <w:jc w:val="both"/>
        <w:rPr>
          <w:rFonts w:ascii="Times New Roman" w:hAnsi="Times New Roman"/>
          <w:sz w:val="20"/>
          <w:szCs w:val="20"/>
        </w:rPr>
      </w:pPr>
      <w:r w:rsidRPr="00200883">
        <w:rPr>
          <w:rFonts w:ascii="Times New Roman" w:hAnsi="Times New Roman"/>
          <w:sz w:val="20"/>
          <w:szCs w:val="20"/>
        </w:rPr>
        <w:t>9.2.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200883" w:rsidRPr="00200883" w:rsidRDefault="00200883" w:rsidP="008F1BD4">
      <w:pPr>
        <w:pStyle w:val="a9"/>
        <w:jc w:val="both"/>
        <w:rPr>
          <w:rFonts w:ascii="Times New Roman" w:hAnsi="Times New Roman"/>
          <w:sz w:val="20"/>
          <w:szCs w:val="20"/>
        </w:rPr>
      </w:pPr>
      <w:r w:rsidRPr="00200883">
        <w:rPr>
          <w:rFonts w:ascii="Times New Roman" w:hAnsi="Times New Roman"/>
          <w:sz w:val="20"/>
          <w:szCs w:val="20"/>
        </w:rPr>
        <w:t>9.3.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200883" w:rsidRPr="00200883" w:rsidRDefault="00200883" w:rsidP="008F1BD4">
      <w:pPr>
        <w:pStyle w:val="a9"/>
        <w:jc w:val="both"/>
        <w:rPr>
          <w:rFonts w:ascii="Times New Roman" w:hAnsi="Times New Roman"/>
          <w:sz w:val="20"/>
          <w:szCs w:val="20"/>
        </w:rPr>
      </w:pPr>
      <w:r w:rsidRPr="00200883">
        <w:rPr>
          <w:rFonts w:ascii="Times New Roman" w:hAnsi="Times New Roman"/>
          <w:sz w:val="20"/>
          <w:szCs w:val="20"/>
        </w:rPr>
        <w:t>9.4.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200883" w:rsidRPr="00200883" w:rsidRDefault="00200883" w:rsidP="008F1BD4">
      <w:pPr>
        <w:pStyle w:val="a9"/>
        <w:jc w:val="both"/>
        <w:rPr>
          <w:rFonts w:ascii="Times New Roman" w:hAnsi="Times New Roman"/>
          <w:sz w:val="20"/>
          <w:szCs w:val="20"/>
        </w:rPr>
      </w:pPr>
      <w:r w:rsidRPr="00200883">
        <w:rPr>
          <w:rFonts w:ascii="Times New Roman" w:hAnsi="Times New Roman"/>
          <w:sz w:val="20"/>
          <w:szCs w:val="20"/>
        </w:rPr>
        <w:t xml:space="preserve">9.5. </w:t>
      </w:r>
      <w:proofErr w:type="gramStart"/>
      <w:r w:rsidRPr="00200883">
        <w:rPr>
          <w:rFonts w:ascii="Times New Roman" w:hAnsi="Times New Roman"/>
          <w:sz w:val="20"/>
          <w:szCs w:val="20"/>
        </w:rPr>
        <w:t>Договор</w:t>
      </w:r>
      <w:proofErr w:type="gramEnd"/>
      <w:r w:rsidRPr="00200883">
        <w:rPr>
          <w:rFonts w:ascii="Times New Roman" w:hAnsi="Times New Roman"/>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200883" w:rsidRPr="00200883" w:rsidRDefault="00200883" w:rsidP="008F1BD4">
      <w:pPr>
        <w:pStyle w:val="a9"/>
        <w:jc w:val="both"/>
        <w:rPr>
          <w:rFonts w:ascii="Times New Roman" w:hAnsi="Times New Roman"/>
          <w:sz w:val="20"/>
          <w:szCs w:val="20"/>
        </w:rPr>
      </w:pPr>
      <w:r w:rsidRPr="00200883">
        <w:rPr>
          <w:rFonts w:ascii="Times New Roman" w:hAnsi="Times New Roman"/>
          <w:sz w:val="20"/>
          <w:szCs w:val="20"/>
        </w:rPr>
        <w:t>9.6.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200883" w:rsidRPr="00200883" w:rsidRDefault="00200883" w:rsidP="008F1BD4">
      <w:pPr>
        <w:pStyle w:val="a9"/>
        <w:jc w:val="both"/>
        <w:rPr>
          <w:rFonts w:ascii="Times New Roman" w:hAnsi="Times New Roman"/>
          <w:sz w:val="20"/>
          <w:szCs w:val="20"/>
        </w:rPr>
      </w:pPr>
      <w:r w:rsidRPr="00200883">
        <w:rPr>
          <w:rFonts w:ascii="Times New Roman" w:hAnsi="Times New Roman"/>
          <w:sz w:val="20"/>
          <w:szCs w:val="20"/>
        </w:rPr>
        <w:t>9.</w:t>
      </w:r>
      <w:r w:rsidR="00382812">
        <w:rPr>
          <w:rFonts w:ascii="Times New Roman" w:hAnsi="Times New Roman"/>
          <w:sz w:val="20"/>
          <w:szCs w:val="20"/>
        </w:rPr>
        <w:t>7</w:t>
      </w:r>
      <w:r w:rsidRPr="00200883">
        <w:rPr>
          <w:rFonts w:ascii="Times New Roman" w:hAnsi="Times New Roman"/>
          <w:sz w:val="20"/>
          <w:szCs w:val="20"/>
        </w:rPr>
        <w:t xml:space="preserve">.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200883">
        <w:rPr>
          <w:rFonts w:ascii="Times New Roman" w:hAnsi="Times New Roman"/>
          <w:sz w:val="20"/>
          <w:szCs w:val="20"/>
        </w:rPr>
        <w:t>случае</w:t>
      </w:r>
      <w:proofErr w:type="gramEnd"/>
      <w:r w:rsidRPr="00200883">
        <w:rPr>
          <w:rFonts w:ascii="Times New Roman" w:hAnsi="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200883" w:rsidRPr="00200883" w:rsidRDefault="00200883" w:rsidP="008F1BD4">
      <w:pPr>
        <w:pStyle w:val="a9"/>
        <w:jc w:val="both"/>
        <w:rPr>
          <w:rFonts w:ascii="Times New Roman" w:hAnsi="Times New Roman"/>
          <w:sz w:val="20"/>
          <w:szCs w:val="20"/>
        </w:rPr>
      </w:pPr>
      <w:r w:rsidRPr="00200883">
        <w:rPr>
          <w:rFonts w:ascii="Times New Roman" w:hAnsi="Times New Roman"/>
          <w:sz w:val="20"/>
          <w:szCs w:val="20"/>
        </w:rPr>
        <w:t>9.</w:t>
      </w:r>
      <w:r w:rsidR="00382812">
        <w:rPr>
          <w:rFonts w:ascii="Times New Roman" w:hAnsi="Times New Roman"/>
          <w:sz w:val="20"/>
          <w:szCs w:val="20"/>
        </w:rPr>
        <w:t>8</w:t>
      </w:r>
      <w:r w:rsidRPr="00200883">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00883" w:rsidRPr="00200883" w:rsidRDefault="00200883" w:rsidP="008F1BD4">
      <w:pPr>
        <w:pStyle w:val="a9"/>
        <w:jc w:val="both"/>
        <w:rPr>
          <w:rFonts w:ascii="Times New Roman" w:hAnsi="Times New Roman"/>
          <w:sz w:val="20"/>
          <w:szCs w:val="20"/>
        </w:rPr>
      </w:pPr>
      <w:r w:rsidRPr="00200883">
        <w:rPr>
          <w:rFonts w:ascii="Times New Roman" w:hAnsi="Times New Roman"/>
          <w:sz w:val="20"/>
          <w:szCs w:val="20"/>
        </w:rPr>
        <w:t>9.</w:t>
      </w:r>
      <w:r w:rsidR="00382812">
        <w:rPr>
          <w:rFonts w:ascii="Times New Roman" w:hAnsi="Times New Roman"/>
          <w:sz w:val="20"/>
          <w:szCs w:val="20"/>
        </w:rPr>
        <w:t>9</w:t>
      </w:r>
      <w:r w:rsidRPr="00200883">
        <w:rPr>
          <w:rFonts w:ascii="Times New Roman" w:hAnsi="Times New Roman"/>
          <w:sz w:val="20"/>
          <w:szCs w:val="20"/>
        </w:rPr>
        <w:t>. В части отношений между Сторонами, неурегулированной положениями Договора, применяется действующее законодательство Российской Федерации.</w:t>
      </w:r>
    </w:p>
    <w:p w:rsidR="00200883" w:rsidRPr="00200883" w:rsidRDefault="00200883" w:rsidP="008F1BD4">
      <w:pPr>
        <w:pStyle w:val="a9"/>
        <w:jc w:val="both"/>
        <w:rPr>
          <w:rFonts w:ascii="Times New Roman" w:hAnsi="Times New Roman"/>
          <w:sz w:val="20"/>
          <w:szCs w:val="20"/>
        </w:rPr>
      </w:pPr>
      <w:r w:rsidRPr="00200883">
        <w:rPr>
          <w:rFonts w:ascii="Times New Roman" w:hAnsi="Times New Roman"/>
          <w:sz w:val="20"/>
          <w:szCs w:val="20"/>
        </w:rPr>
        <w:t>9.1</w:t>
      </w:r>
      <w:r w:rsidR="00382812">
        <w:rPr>
          <w:rFonts w:ascii="Times New Roman" w:hAnsi="Times New Roman"/>
          <w:sz w:val="20"/>
          <w:szCs w:val="20"/>
        </w:rPr>
        <w:t>0</w:t>
      </w:r>
      <w:r w:rsidRPr="00200883">
        <w:rPr>
          <w:rFonts w:ascii="Times New Roman" w:hAnsi="Times New Roman"/>
          <w:sz w:val="20"/>
          <w:szCs w:val="20"/>
        </w:rPr>
        <w:t>. Если какое-либо из положений Договора становится недействительным, это не затрагивает действительности остальных его положений.</w:t>
      </w:r>
    </w:p>
    <w:p w:rsidR="00200883" w:rsidRPr="00200883" w:rsidRDefault="00200883" w:rsidP="008F1BD4">
      <w:pPr>
        <w:pStyle w:val="a9"/>
        <w:jc w:val="both"/>
        <w:rPr>
          <w:rFonts w:ascii="Times New Roman" w:hAnsi="Times New Roman"/>
          <w:sz w:val="20"/>
          <w:szCs w:val="20"/>
        </w:rPr>
      </w:pPr>
      <w:r w:rsidRPr="00200883">
        <w:rPr>
          <w:rFonts w:ascii="Times New Roman" w:hAnsi="Times New Roman"/>
          <w:sz w:val="20"/>
          <w:szCs w:val="20"/>
        </w:rPr>
        <w:t>9.1</w:t>
      </w:r>
      <w:r w:rsidR="00382812">
        <w:rPr>
          <w:rFonts w:ascii="Times New Roman" w:hAnsi="Times New Roman"/>
          <w:sz w:val="20"/>
          <w:szCs w:val="20"/>
        </w:rPr>
        <w:t>1</w:t>
      </w:r>
      <w:r w:rsidRPr="00200883">
        <w:rPr>
          <w:rFonts w:ascii="Times New Roman" w:hAnsi="Times New Roman"/>
          <w:sz w:val="20"/>
          <w:szCs w:val="20"/>
        </w:rPr>
        <w:t>. Приложения к Договору являются неотъемлемой частью настоящего Договора.</w:t>
      </w:r>
    </w:p>
    <w:p w:rsidR="00200883" w:rsidRDefault="00200883" w:rsidP="00200883">
      <w:pPr>
        <w:pStyle w:val="a9"/>
        <w:rPr>
          <w:rFonts w:ascii="Times New Roman" w:hAnsi="Times New Roman"/>
          <w:sz w:val="20"/>
          <w:szCs w:val="20"/>
        </w:rPr>
      </w:pPr>
    </w:p>
    <w:p w:rsidR="00382812" w:rsidRDefault="00382812" w:rsidP="00200883">
      <w:pPr>
        <w:pStyle w:val="a9"/>
        <w:rPr>
          <w:rFonts w:ascii="Times New Roman" w:hAnsi="Times New Roman"/>
          <w:sz w:val="20"/>
          <w:szCs w:val="20"/>
        </w:rPr>
      </w:pPr>
    </w:p>
    <w:p w:rsidR="00382812" w:rsidRPr="00200883" w:rsidRDefault="00382812" w:rsidP="00200883">
      <w:pPr>
        <w:pStyle w:val="a9"/>
        <w:rPr>
          <w:rFonts w:ascii="Times New Roman" w:hAnsi="Times New Roman"/>
          <w:sz w:val="20"/>
          <w:szCs w:val="20"/>
        </w:rPr>
      </w:pPr>
    </w:p>
    <w:p w:rsidR="00200883" w:rsidRPr="00200883" w:rsidRDefault="00200883" w:rsidP="00200883">
      <w:pPr>
        <w:widowControl w:val="0"/>
        <w:spacing w:after="0"/>
        <w:jc w:val="center"/>
        <w:rPr>
          <w:rFonts w:ascii="Times New Roman" w:hAnsi="Times New Roman"/>
          <w:b/>
          <w:bCs/>
          <w:sz w:val="20"/>
          <w:szCs w:val="20"/>
        </w:rPr>
      </w:pPr>
      <w:r w:rsidRPr="00200883">
        <w:rPr>
          <w:rFonts w:ascii="Times New Roman" w:hAnsi="Times New Roman"/>
          <w:b/>
          <w:bCs/>
          <w:sz w:val="20"/>
          <w:szCs w:val="20"/>
        </w:rPr>
        <w:lastRenderedPageBreak/>
        <w:t>10. ОСОБЫЕ УСЛОВИЯ</w:t>
      </w:r>
    </w:p>
    <w:p w:rsidR="00200883" w:rsidRPr="00200883" w:rsidRDefault="00200883" w:rsidP="00F413B0">
      <w:pPr>
        <w:pStyle w:val="a9"/>
        <w:jc w:val="both"/>
        <w:rPr>
          <w:rFonts w:ascii="Times New Roman" w:hAnsi="Times New Roman"/>
          <w:sz w:val="20"/>
          <w:szCs w:val="20"/>
        </w:rPr>
      </w:pPr>
      <w:r w:rsidRPr="00200883">
        <w:rPr>
          <w:rFonts w:ascii="Times New Roman" w:hAnsi="Times New Roman"/>
          <w:sz w:val="20"/>
          <w:szCs w:val="20"/>
        </w:rPr>
        <w:t xml:space="preserve">10.1. Заказчик имеет право отказаться от информационных услуг с использованием экземпляров Системы, оказываемых Исполнителем, до истечения срока действия настоящего Договора путем письменного уведомления Исполнителя за 10 (десять) календарных дней до такого отказа. В </w:t>
      </w:r>
      <w:proofErr w:type="gramStart"/>
      <w:r w:rsidRPr="00200883">
        <w:rPr>
          <w:rFonts w:ascii="Times New Roman" w:hAnsi="Times New Roman"/>
          <w:sz w:val="20"/>
          <w:szCs w:val="20"/>
        </w:rPr>
        <w:t>случае</w:t>
      </w:r>
      <w:proofErr w:type="gramEnd"/>
      <w:r w:rsidRPr="00200883">
        <w:rPr>
          <w:rFonts w:ascii="Times New Roman" w:hAnsi="Times New Roman"/>
          <w:sz w:val="20"/>
          <w:szCs w:val="20"/>
        </w:rPr>
        <w:t xml:space="preserve"> отказа от информационных услуг с использованием экземпляров Системы Заказчик обязан полностью оплатить стоимость фактически оказанных Исполнителем услуг.</w:t>
      </w:r>
    </w:p>
    <w:p w:rsidR="00200883" w:rsidRPr="00200883" w:rsidRDefault="00200883" w:rsidP="00F413B0">
      <w:pPr>
        <w:pStyle w:val="a9"/>
        <w:jc w:val="both"/>
        <w:rPr>
          <w:rFonts w:ascii="Times New Roman" w:hAnsi="Times New Roman"/>
          <w:color w:val="000000"/>
          <w:sz w:val="20"/>
          <w:szCs w:val="20"/>
        </w:rPr>
      </w:pPr>
      <w:r w:rsidRPr="00200883">
        <w:rPr>
          <w:rFonts w:ascii="Times New Roman" w:hAnsi="Times New Roman"/>
          <w:sz w:val="20"/>
          <w:szCs w:val="20"/>
        </w:rPr>
        <w:t>10.2. Оказание информационных услуг с использованием экземпляр</w:t>
      </w:r>
      <w:proofErr w:type="gramStart"/>
      <w:r w:rsidRPr="00200883">
        <w:rPr>
          <w:rFonts w:ascii="Times New Roman" w:hAnsi="Times New Roman"/>
          <w:sz w:val="20"/>
          <w:szCs w:val="20"/>
        </w:rPr>
        <w:t>а(</w:t>
      </w:r>
      <w:proofErr w:type="spellStart"/>
      <w:proofErr w:type="gramEnd"/>
      <w:r w:rsidRPr="00200883">
        <w:rPr>
          <w:rFonts w:ascii="Times New Roman" w:hAnsi="Times New Roman"/>
          <w:sz w:val="20"/>
          <w:szCs w:val="20"/>
        </w:rPr>
        <w:t>ов</w:t>
      </w:r>
      <w:proofErr w:type="spellEnd"/>
      <w:r w:rsidRPr="00200883">
        <w:rPr>
          <w:rFonts w:ascii="Times New Roman" w:hAnsi="Times New Roman"/>
          <w:sz w:val="20"/>
          <w:szCs w:val="20"/>
        </w:rPr>
        <w:t>) Системы (услуг по сопровождению экземпляра(</w:t>
      </w:r>
      <w:proofErr w:type="spellStart"/>
      <w:r w:rsidRPr="00200883">
        <w:rPr>
          <w:rFonts w:ascii="Times New Roman" w:hAnsi="Times New Roman"/>
          <w:sz w:val="20"/>
          <w:szCs w:val="20"/>
        </w:rPr>
        <w:t>ов</w:t>
      </w:r>
      <w:proofErr w:type="spellEnd"/>
      <w:r w:rsidRPr="00200883">
        <w:rPr>
          <w:rFonts w:ascii="Times New Roman" w:hAnsi="Times New Roman"/>
          <w:sz w:val="20"/>
          <w:szCs w:val="20"/>
        </w:rPr>
        <w:t xml:space="preserve">) Системы), отмененное Заказчиком в соответствии с п. 8.1 настоящего Договора, может быть продолжено Исполнителем после оплаты Заказчиком </w:t>
      </w:r>
      <w:r w:rsidRPr="00200883">
        <w:rPr>
          <w:rFonts w:ascii="Times New Roman" w:hAnsi="Times New Roman"/>
          <w:color w:val="000000"/>
          <w:sz w:val="20"/>
          <w:szCs w:val="20"/>
        </w:rPr>
        <w:t>стоимости возобновления оказания услуг по Прейскуранту Исполнителя.</w:t>
      </w:r>
    </w:p>
    <w:p w:rsidR="00200883" w:rsidRPr="00200883" w:rsidRDefault="00200883" w:rsidP="00F413B0">
      <w:pPr>
        <w:pStyle w:val="a9"/>
        <w:jc w:val="both"/>
        <w:rPr>
          <w:rFonts w:ascii="Times New Roman" w:hAnsi="Times New Roman"/>
          <w:color w:val="000000"/>
          <w:sz w:val="20"/>
          <w:szCs w:val="20"/>
        </w:rPr>
      </w:pPr>
      <w:r w:rsidRPr="00200883">
        <w:rPr>
          <w:rFonts w:ascii="Times New Roman" w:hAnsi="Times New Roman"/>
          <w:color w:val="000000"/>
          <w:sz w:val="20"/>
          <w:szCs w:val="20"/>
        </w:rPr>
        <w:t xml:space="preserve">10.3. В случае отказа Заказчика от информационных услуг с использованием экземпляра Системы (услуг по сопровождению экземпляра (Системы), оказываемых Исполнителем в соответствии с п. 2.2 настоящего Договора, оказание Заказчику любых услуг с использованием данного экземпляра Системы, в том числе осуществление технической профилактики работоспособности экземпляра Системы, восстановление работоспособности экземпляра Системы, перенос экземпляра Системы (сетевой и </w:t>
      </w:r>
      <w:proofErr w:type="spellStart"/>
      <w:r w:rsidRPr="00200883">
        <w:rPr>
          <w:rFonts w:ascii="Times New Roman" w:hAnsi="Times New Roman"/>
          <w:color w:val="000000"/>
          <w:sz w:val="20"/>
          <w:szCs w:val="20"/>
        </w:rPr>
        <w:t>флэш</w:t>
      </w:r>
      <w:proofErr w:type="spellEnd"/>
      <w:r w:rsidRPr="00200883">
        <w:rPr>
          <w:rFonts w:ascii="Times New Roman" w:hAnsi="Times New Roman"/>
          <w:color w:val="000000"/>
          <w:sz w:val="20"/>
          <w:szCs w:val="20"/>
        </w:rPr>
        <w:t xml:space="preserve"> версии экземпляра Системы) на друго</w:t>
      </w:r>
      <w:proofErr w:type="gramStart"/>
      <w:r w:rsidRPr="00200883">
        <w:rPr>
          <w:rFonts w:ascii="Times New Roman" w:hAnsi="Times New Roman"/>
          <w:color w:val="000000"/>
          <w:sz w:val="20"/>
          <w:szCs w:val="20"/>
        </w:rPr>
        <w:t>й(</w:t>
      </w:r>
      <w:proofErr w:type="spellStart"/>
      <w:proofErr w:type="gramEnd"/>
      <w:r w:rsidRPr="00200883">
        <w:rPr>
          <w:rFonts w:ascii="Times New Roman" w:hAnsi="Times New Roman"/>
          <w:color w:val="000000"/>
          <w:sz w:val="20"/>
          <w:szCs w:val="20"/>
        </w:rPr>
        <w:t>ую</w:t>
      </w:r>
      <w:proofErr w:type="spellEnd"/>
      <w:r w:rsidRPr="00200883">
        <w:rPr>
          <w:rFonts w:ascii="Times New Roman" w:hAnsi="Times New Roman"/>
          <w:color w:val="000000"/>
          <w:sz w:val="20"/>
          <w:szCs w:val="20"/>
        </w:rPr>
        <w:t xml:space="preserve">) компьютер (локальную сеть или </w:t>
      </w:r>
      <w:proofErr w:type="spellStart"/>
      <w:r w:rsidRPr="00200883">
        <w:rPr>
          <w:rFonts w:ascii="Times New Roman" w:hAnsi="Times New Roman"/>
          <w:color w:val="000000"/>
          <w:sz w:val="20"/>
          <w:szCs w:val="20"/>
        </w:rPr>
        <w:t>флэш-носитель</w:t>
      </w:r>
      <w:proofErr w:type="spellEnd"/>
      <w:r w:rsidRPr="00200883">
        <w:rPr>
          <w:rFonts w:ascii="Times New Roman" w:hAnsi="Times New Roman"/>
          <w:color w:val="000000"/>
          <w:sz w:val="20"/>
          <w:szCs w:val="20"/>
        </w:rPr>
        <w:t>) может быть осуществлено Исполнителем после оплаты Заказчиком стоимости возобновления оказания услуг по Прейскуранту Исполнителя.</w:t>
      </w:r>
    </w:p>
    <w:p w:rsidR="00200883" w:rsidRPr="00200883" w:rsidRDefault="00200883" w:rsidP="00F413B0">
      <w:pPr>
        <w:pStyle w:val="a9"/>
        <w:jc w:val="both"/>
        <w:rPr>
          <w:rFonts w:ascii="Times New Roman" w:hAnsi="Times New Roman"/>
          <w:color w:val="000000"/>
          <w:sz w:val="20"/>
          <w:szCs w:val="20"/>
        </w:rPr>
      </w:pPr>
      <w:r w:rsidRPr="00200883">
        <w:rPr>
          <w:rFonts w:ascii="Times New Roman" w:hAnsi="Times New Roman"/>
          <w:color w:val="000000"/>
          <w:sz w:val="20"/>
          <w:szCs w:val="20"/>
        </w:rPr>
        <w:t>10.4. Условия настоящего Договора и дополнительных соглашений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p w:rsidR="00200883" w:rsidRPr="00200883" w:rsidRDefault="00200883" w:rsidP="00F413B0">
      <w:pPr>
        <w:pStyle w:val="a9"/>
        <w:jc w:val="both"/>
        <w:rPr>
          <w:rFonts w:ascii="Times New Roman" w:hAnsi="Times New Roman"/>
          <w:color w:val="000000"/>
          <w:sz w:val="20"/>
          <w:szCs w:val="20"/>
        </w:rPr>
      </w:pPr>
      <w:r w:rsidRPr="00200883">
        <w:rPr>
          <w:rFonts w:ascii="Times New Roman" w:hAnsi="Times New Roman"/>
          <w:color w:val="000000"/>
          <w:sz w:val="20"/>
          <w:szCs w:val="20"/>
        </w:rPr>
        <w:t>10.5. Экземпляры Систем передаются и сопровождаются Исполнителем в виде «как есть» с параметрами,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w:t>
      </w:r>
    </w:p>
    <w:p w:rsidR="00200883" w:rsidRPr="00200883" w:rsidRDefault="00200883" w:rsidP="00F413B0">
      <w:pPr>
        <w:pStyle w:val="a9"/>
        <w:jc w:val="both"/>
        <w:rPr>
          <w:rFonts w:ascii="Times New Roman" w:hAnsi="Times New Roman"/>
          <w:color w:val="000000"/>
          <w:sz w:val="20"/>
          <w:szCs w:val="20"/>
        </w:rPr>
      </w:pPr>
      <w:r w:rsidRPr="00200883">
        <w:rPr>
          <w:rFonts w:ascii="Times New Roman" w:hAnsi="Times New Roman"/>
          <w:color w:val="000000"/>
          <w:sz w:val="20"/>
          <w:szCs w:val="20"/>
        </w:rPr>
        <w:t xml:space="preserve">10.6. В </w:t>
      </w:r>
      <w:proofErr w:type="gramStart"/>
      <w:r w:rsidRPr="00200883">
        <w:rPr>
          <w:rFonts w:ascii="Times New Roman" w:hAnsi="Times New Roman"/>
          <w:color w:val="000000"/>
          <w:sz w:val="20"/>
          <w:szCs w:val="20"/>
        </w:rPr>
        <w:t>случае</w:t>
      </w:r>
      <w:proofErr w:type="gramEnd"/>
      <w:r w:rsidRPr="00200883">
        <w:rPr>
          <w:rFonts w:ascii="Times New Roman" w:hAnsi="Times New Roman"/>
          <w:color w:val="000000"/>
          <w:sz w:val="20"/>
          <w:szCs w:val="20"/>
        </w:rPr>
        <w:t xml:space="preserve"> если в силу технических особенностей определенной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rsidR="00200883" w:rsidRPr="00200883" w:rsidRDefault="00200883" w:rsidP="00F413B0">
      <w:pPr>
        <w:pStyle w:val="a9"/>
        <w:jc w:val="both"/>
        <w:rPr>
          <w:rFonts w:ascii="Times New Roman" w:hAnsi="Times New Roman"/>
          <w:color w:val="000000"/>
          <w:sz w:val="20"/>
          <w:szCs w:val="20"/>
        </w:rPr>
      </w:pPr>
      <w:r w:rsidRPr="00200883">
        <w:rPr>
          <w:rFonts w:ascii="Times New Roman" w:hAnsi="Times New Roman"/>
          <w:color w:val="000000"/>
          <w:sz w:val="20"/>
          <w:szCs w:val="20"/>
        </w:rPr>
        <w:t>10.7. </w:t>
      </w:r>
      <w:proofErr w:type="gramStart"/>
      <w:r w:rsidRPr="00200883">
        <w:rPr>
          <w:rFonts w:ascii="Times New Roman" w:hAnsi="Times New Roman"/>
          <w:color w:val="000000"/>
          <w:sz w:val="20"/>
          <w:szCs w:val="20"/>
        </w:rPr>
        <w:t xml:space="preserve">В случае если технические средства и программное обеспечение Заказчика не соответствуют требованиям к аппаратуре и программному обеспечению, устанавливаемым в течение действия настоящего Договора разработчиком Систем </w:t>
      </w:r>
      <w:proofErr w:type="spellStart"/>
      <w:r w:rsidRPr="00200883">
        <w:rPr>
          <w:rFonts w:ascii="Times New Roman" w:hAnsi="Times New Roman"/>
          <w:color w:val="000000"/>
          <w:sz w:val="20"/>
          <w:szCs w:val="20"/>
        </w:rPr>
        <w:t>КонсультантПлюс</w:t>
      </w:r>
      <w:proofErr w:type="spellEnd"/>
      <w:r w:rsidRPr="00200883">
        <w:rPr>
          <w:rFonts w:ascii="Times New Roman" w:hAnsi="Times New Roman"/>
          <w:color w:val="000000"/>
          <w:sz w:val="20"/>
          <w:szCs w:val="20"/>
        </w:rPr>
        <w:t xml:space="preserve">, Исполнитель вправе приостановить оказание информационных услуг с использованием экземпляров Системы до момента устранения Заказчиком несоответствия требованиям, предварительно письменно уведомив об этом Заказчика за 10 (десять) дней до даты приостановления оказания услуг. </w:t>
      </w:r>
      <w:proofErr w:type="gramEnd"/>
    </w:p>
    <w:p w:rsidR="00200883" w:rsidRPr="00200883" w:rsidRDefault="00200883" w:rsidP="00F413B0">
      <w:pPr>
        <w:pStyle w:val="a9"/>
        <w:jc w:val="both"/>
        <w:rPr>
          <w:rFonts w:ascii="Times New Roman" w:hAnsi="Times New Roman"/>
          <w:color w:val="000000"/>
          <w:sz w:val="20"/>
          <w:szCs w:val="20"/>
        </w:rPr>
      </w:pPr>
      <w:r w:rsidRPr="00200883">
        <w:rPr>
          <w:rFonts w:ascii="Times New Roman" w:hAnsi="Times New Roman"/>
          <w:color w:val="000000"/>
          <w:sz w:val="20"/>
          <w:szCs w:val="20"/>
        </w:rPr>
        <w:t>10.8. Исполнитель может оказывать информационные услуги с использованием экземпляров Системы по настоящему Договору с привлечением третьих лиц.</w:t>
      </w:r>
    </w:p>
    <w:p w:rsidR="00200883" w:rsidRPr="00200883" w:rsidRDefault="00200883" w:rsidP="00F413B0">
      <w:pPr>
        <w:pStyle w:val="a9"/>
        <w:jc w:val="both"/>
        <w:rPr>
          <w:rFonts w:ascii="Times New Roman" w:hAnsi="Times New Roman"/>
          <w:color w:val="000000"/>
          <w:sz w:val="20"/>
          <w:szCs w:val="20"/>
        </w:rPr>
      </w:pPr>
      <w:r w:rsidRPr="00200883">
        <w:rPr>
          <w:rFonts w:ascii="Times New Roman" w:hAnsi="Times New Roman"/>
          <w:color w:val="000000"/>
          <w:sz w:val="20"/>
          <w:szCs w:val="20"/>
        </w:rPr>
        <w:t>10.9. Особенности использования, сопровождения и передачи третьим лицам некоторых экземпляров Системы могут определяться дополнительным соглашением к настоящему Договору.</w:t>
      </w:r>
    </w:p>
    <w:p w:rsidR="00200883" w:rsidRPr="00200883" w:rsidRDefault="00200883" w:rsidP="00F413B0">
      <w:pPr>
        <w:pStyle w:val="ConsPlusNormal0"/>
        <w:ind w:firstLine="0"/>
        <w:jc w:val="both"/>
        <w:rPr>
          <w:rFonts w:ascii="Times New Roman" w:hAnsi="Times New Roman" w:cs="Times New Roman"/>
          <w:color w:val="000000"/>
          <w:lang w:eastAsia="en-US" w:bidi="en-US"/>
        </w:rPr>
      </w:pPr>
      <w:bookmarkStart w:id="4" w:name="_Toc424284845"/>
      <w:r w:rsidRPr="00200883">
        <w:rPr>
          <w:rFonts w:ascii="Times New Roman" w:hAnsi="Times New Roman" w:cs="Times New Roman"/>
          <w:color w:val="000000"/>
          <w:lang w:eastAsia="en-US" w:bidi="en-US"/>
        </w:rPr>
        <w:t>10.10. Исполнитель может получать служебные файлы и информацию с компьютера Заказчика, необходимые для надлежащего исполнения обязательств перед Заказчиком.</w:t>
      </w:r>
    </w:p>
    <w:p w:rsidR="00200883" w:rsidRPr="00200883" w:rsidRDefault="00200883" w:rsidP="00F413B0">
      <w:pPr>
        <w:pStyle w:val="ConsPlusNormal0"/>
        <w:ind w:firstLine="0"/>
        <w:jc w:val="both"/>
        <w:rPr>
          <w:rFonts w:ascii="Times New Roman" w:hAnsi="Times New Roman" w:cs="Times New Roman"/>
          <w:color w:val="000000"/>
          <w:lang w:eastAsia="en-US" w:bidi="en-US"/>
        </w:rPr>
      </w:pPr>
      <w:r w:rsidRPr="00200883">
        <w:rPr>
          <w:rFonts w:ascii="Times New Roman" w:hAnsi="Times New Roman" w:cs="Times New Roman"/>
          <w:color w:val="000000"/>
          <w:lang w:eastAsia="en-US" w:bidi="en-US"/>
        </w:rPr>
        <w:t>10.11. Заказчик обязан обеспечить правомерность использования Исполнителем персональных данных физических лиц, которые Заказчик передает Исполнителю по настоящему Договору.</w:t>
      </w:r>
    </w:p>
    <w:p w:rsidR="00200883" w:rsidRPr="00200883" w:rsidRDefault="00200883" w:rsidP="00F413B0">
      <w:pPr>
        <w:pStyle w:val="ConsPlusNormal0"/>
        <w:ind w:firstLine="0"/>
        <w:jc w:val="both"/>
        <w:rPr>
          <w:rFonts w:ascii="Times New Roman" w:hAnsi="Times New Roman" w:cs="Times New Roman"/>
          <w:color w:val="000000"/>
          <w:lang w:eastAsia="en-US" w:bidi="en-US"/>
        </w:rPr>
      </w:pPr>
      <w:r w:rsidRPr="00200883">
        <w:rPr>
          <w:rFonts w:ascii="Times New Roman" w:hAnsi="Times New Roman" w:cs="Times New Roman"/>
          <w:color w:val="000000"/>
          <w:lang w:eastAsia="en-US" w:bidi="en-US"/>
        </w:rPr>
        <w:t xml:space="preserve">10.12. Заказчик обязан обеспечить соблюдение Уникальными пользователями положений п.п. 2.2.-2.3, </w:t>
      </w:r>
      <w:hyperlink w:anchor="Par1019" w:tooltip="4.3. Если Спецификацией предусмотрена учетная запись и в отношении учетной записи не предусмотрено иное, Заказчик вправе передать логин и пароль только одному Уникальному пользователю. По запросу Исполнителя Заказчик обязан предоставлять Исполнителю информацию" w:history="1">
        <w:r w:rsidRPr="00200883">
          <w:rPr>
            <w:rFonts w:ascii="Times New Roman" w:hAnsi="Times New Roman" w:cs="Times New Roman"/>
            <w:color w:val="000000"/>
            <w:lang w:eastAsia="en-US" w:bidi="en-US"/>
          </w:rPr>
          <w:t>4.5-4.6</w:t>
        </w:r>
      </w:hyperlink>
      <w:r w:rsidRPr="00200883">
        <w:rPr>
          <w:rFonts w:ascii="Times New Roman" w:hAnsi="Times New Roman" w:cs="Times New Roman"/>
          <w:color w:val="000000"/>
          <w:lang w:eastAsia="en-US" w:bidi="en-US"/>
        </w:rPr>
        <w:t xml:space="preserve"> настоящего Договора.</w:t>
      </w:r>
      <w:bookmarkEnd w:id="4"/>
    </w:p>
    <w:p w:rsidR="00200883" w:rsidRPr="00FE4277" w:rsidRDefault="00200883" w:rsidP="00200883">
      <w:pPr>
        <w:pStyle w:val="1"/>
        <w:tabs>
          <w:tab w:val="left" w:pos="708"/>
        </w:tabs>
        <w:rPr>
          <w:sz w:val="18"/>
          <w:szCs w:val="18"/>
        </w:rPr>
      </w:pPr>
      <w:r w:rsidRPr="00FE4277">
        <w:rPr>
          <w:sz w:val="18"/>
          <w:szCs w:val="18"/>
        </w:rPr>
        <w:t>РЕКВИЗИТЫ СТОРОН:</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7"/>
        <w:gridCol w:w="5211"/>
      </w:tblGrid>
      <w:tr w:rsidR="00200883" w:rsidRPr="00FE4277" w:rsidTr="00F239E1">
        <w:tc>
          <w:tcPr>
            <w:tcW w:w="4977" w:type="dxa"/>
            <w:tcBorders>
              <w:top w:val="nil"/>
              <w:left w:val="nil"/>
              <w:bottom w:val="nil"/>
              <w:right w:val="nil"/>
            </w:tcBorders>
          </w:tcPr>
          <w:p w:rsidR="00200883" w:rsidRPr="00FE4277" w:rsidRDefault="00200883" w:rsidP="00F239E1">
            <w:pPr>
              <w:widowControl w:val="0"/>
              <w:spacing w:after="0"/>
              <w:rPr>
                <w:rFonts w:ascii="Times New Roman" w:hAnsi="Times New Roman"/>
                <w:b/>
                <w:bCs/>
                <w:sz w:val="18"/>
                <w:szCs w:val="18"/>
              </w:rPr>
            </w:pPr>
            <w:r w:rsidRPr="00FE4277">
              <w:rPr>
                <w:rFonts w:ascii="Times New Roman" w:hAnsi="Times New Roman"/>
                <w:b/>
                <w:bCs/>
                <w:sz w:val="18"/>
                <w:szCs w:val="18"/>
              </w:rPr>
              <w:t>Заказчик:</w:t>
            </w:r>
          </w:p>
          <w:p w:rsidR="00200883" w:rsidRPr="00FE4277" w:rsidRDefault="00200883" w:rsidP="00F239E1">
            <w:pPr>
              <w:spacing w:after="0"/>
              <w:rPr>
                <w:rFonts w:ascii="Times New Roman" w:hAnsi="Times New Roman"/>
                <w:b/>
                <w:sz w:val="18"/>
                <w:szCs w:val="18"/>
              </w:rPr>
            </w:pPr>
            <w:r w:rsidRPr="00FE4277">
              <w:rPr>
                <w:rFonts w:ascii="Times New Roman" w:hAnsi="Times New Roman"/>
                <w:b/>
                <w:sz w:val="18"/>
                <w:szCs w:val="18"/>
              </w:rPr>
              <w:t>ГАУ ЯО «Информационное агентство «Верхняя Волга»</w:t>
            </w:r>
          </w:p>
          <w:p w:rsidR="00200883" w:rsidRPr="00FE4277" w:rsidRDefault="00200883" w:rsidP="00F239E1">
            <w:pPr>
              <w:spacing w:after="0"/>
              <w:rPr>
                <w:rFonts w:ascii="Times New Roman" w:hAnsi="Times New Roman"/>
                <w:sz w:val="18"/>
                <w:szCs w:val="18"/>
              </w:rPr>
            </w:pPr>
            <w:r w:rsidRPr="00FE4277">
              <w:rPr>
                <w:rFonts w:ascii="Times New Roman" w:hAnsi="Times New Roman"/>
                <w:sz w:val="18"/>
                <w:szCs w:val="18"/>
              </w:rPr>
              <w:t>Юридический адрес: 150000, г. Ярославль, ул. Максимова, д. 17/27.</w:t>
            </w:r>
          </w:p>
          <w:p w:rsidR="00200883" w:rsidRPr="00FE4277" w:rsidRDefault="00200883" w:rsidP="00F239E1">
            <w:pPr>
              <w:spacing w:after="0"/>
              <w:rPr>
                <w:rFonts w:ascii="Times New Roman" w:hAnsi="Times New Roman"/>
                <w:sz w:val="18"/>
                <w:szCs w:val="18"/>
              </w:rPr>
            </w:pPr>
            <w:r w:rsidRPr="00FE4277">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FE4277">
              <w:rPr>
                <w:rFonts w:ascii="Times New Roman" w:hAnsi="Times New Roman"/>
                <w:sz w:val="18"/>
                <w:szCs w:val="18"/>
              </w:rPr>
              <w:t>л</w:t>
            </w:r>
            <w:proofErr w:type="gramEnd"/>
            <w:r w:rsidRPr="00FE4277">
              <w:rPr>
                <w:rFonts w:ascii="Times New Roman" w:hAnsi="Times New Roman"/>
                <w:sz w:val="18"/>
                <w:szCs w:val="18"/>
              </w:rPr>
              <w:t>/с 946080016)</w:t>
            </w:r>
          </w:p>
          <w:p w:rsidR="00200883" w:rsidRPr="00FE4277" w:rsidRDefault="00200883" w:rsidP="00F239E1">
            <w:pPr>
              <w:spacing w:after="0"/>
              <w:rPr>
                <w:rFonts w:ascii="Times New Roman" w:hAnsi="Times New Roman"/>
                <w:sz w:val="18"/>
                <w:szCs w:val="18"/>
              </w:rPr>
            </w:pPr>
            <w:r w:rsidRPr="00FE4277">
              <w:rPr>
                <w:rFonts w:ascii="Times New Roman" w:hAnsi="Times New Roman"/>
                <w:sz w:val="18"/>
                <w:szCs w:val="18"/>
              </w:rPr>
              <w:t>ИНН 7604026974</w:t>
            </w:r>
          </w:p>
          <w:p w:rsidR="00200883" w:rsidRPr="00FE4277" w:rsidRDefault="00200883" w:rsidP="00F239E1">
            <w:pPr>
              <w:spacing w:after="0"/>
              <w:rPr>
                <w:rFonts w:ascii="Times New Roman" w:hAnsi="Times New Roman"/>
                <w:sz w:val="18"/>
                <w:szCs w:val="18"/>
              </w:rPr>
            </w:pPr>
            <w:r w:rsidRPr="00FE4277">
              <w:rPr>
                <w:rFonts w:ascii="Times New Roman" w:hAnsi="Times New Roman"/>
                <w:sz w:val="18"/>
                <w:szCs w:val="18"/>
              </w:rPr>
              <w:t>КПП 760401001</w:t>
            </w:r>
          </w:p>
          <w:p w:rsidR="00200883" w:rsidRPr="00FE4277" w:rsidRDefault="00200883" w:rsidP="00F239E1">
            <w:pPr>
              <w:spacing w:after="0"/>
              <w:rPr>
                <w:rFonts w:ascii="Times New Roman" w:hAnsi="Times New Roman"/>
                <w:sz w:val="18"/>
                <w:szCs w:val="18"/>
              </w:rPr>
            </w:pPr>
            <w:proofErr w:type="spellStart"/>
            <w:proofErr w:type="gramStart"/>
            <w:r w:rsidRPr="00FE4277">
              <w:rPr>
                <w:rFonts w:ascii="Times New Roman" w:hAnsi="Times New Roman"/>
                <w:sz w:val="18"/>
                <w:szCs w:val="18"/>
              </w:rPr>
              <w:t>р</w:t>
            </w:r>
            <w:proofErr w:type="spellEnd"/>
            <w:proofErr w:type="gramEnd"/>
            <w:r w:rsidRPr="00FE4277">
              <w:rPr>
                <w:rFonts w:ascii="Times New Roman" w:hAnsi="Times New Roman"/>
                <w:sz w:val="18"/>
                <w:szCs w:val="18"/>
              </w:rPr>
              <w:t>/с 40601810378883000001 ОТДЕЛЕНИЕ ЯРОСЛАВЛЬ Г.ЯРОСЛАВЛЬ</w:t>
            </w:r>
          </w:p>
          <w:p w:rsidR="00200883" w:rsidRPr="00FE4277" w:rsidRDefault="00200883" w:rsidP="00F239E1">
            <w:pPr>
              <w:spacing w:after="0"/>
              <w:rPr>
                <w:rFonts w:ascii="Times New Roman" w:hAnsi="Times New Roman"/>
                <w:sz w:val="18"/>
                <w:szCs w:val="18"/>
              </w:rPr>
            </w:pPr>
            <w:r w:rsidRPr="00FE4277">
              <w:rPr>
                <w:rFonts w:ascii="Times New Roman" w:hAnsi="Times New Roman"/>
                <w:sz w:val="18"/>
                <w:szCs w:val="18"/>
              </w:rPr>
              <w:t>БИК 047888001</w:t>
            </w:r>
          </w:p>
          <w:p w:rsidR="00200883" w:rsidRPr="00FE4277" w:rsidRDefault="00200883" w:rsidP="00F239E1">
            <w:pPr>
              <w:spacing w:after="0"/>
              <w:rPr>
                <w:rFonts w:ascii="Times New Roman" w:hAnsi="Times New Roman"/>
                <w:sz w:val="18"/>
                <w:szCs w:val="18"/>
              </w:rPr>
            </w:pPr>
            <w:r w:rsidRPr="00FE4277">
              <w:rPr>
                <w:rFonts w:ascii="Times New Roman" w:hAnsi="Times New Roman"/>
                <w:sz w:val="18"/>
                <w:szCs w:val="18"/>
              </w:rPr>
              <w:t>КОСГУ 00000000000000000130</w:t>
            </w:r>
          </w:p>
          <w:p w:rsidR="00200883" w:rsidRPr="00FE4277" w:rsidRDefault="00200883" w:rsidP="00F239E1">
            <w:pPr>
              <w:spacing w:after="0"/>
              <w:rPr>
                <w:rFonts w:ascii="Times New Roman" w:hAnsi="Times New Roman"/>
                <w:sz w:val="18"/>
                <w:szCs w:val="18"/>
              </w:rPr>
            </w:pPr>
            <w:r w:rsidRPr="00FE4277">
              <w:rPr>
                <w:rFonts w:ascii="Times New Roman" w:hAnsi="Times New Roman"/>
                <w:sz w:val="18"/>
                <w:szCs w:val="18"/>
              </w:rPr>
              <w:t>________________________</w:t>
            </w:r>
          </w:p>
          <w:p w:rsidR="00200883" w:rsidRPr="00FE4277" w:rsidRDefault="00200883" w:rsidP="00F239E1">
            <w:pPr>
              <w:spacing w:after="0"/>
              <w:rPr>
                <w:rFonts w:ascii="Times New Roman" w:hAnsi="Times New Roman"/>
                <w:sz w:val="18"/>
                <w:szCs w:val="18"/>
              </w:rPr>
            </w:pPr>
          </w:p>
          <w:p w:rsidR="00200883" w:rsidRPr="00FE4277" w:rsidRDefault="00200883" w:rsidP="00F239E1">
            <w:pPr>
              <w:spacing w:after="0"/>
              <w:rPr>
                <w:rFonts w:ascii="Times New Roman" w:hAnsi="Times New Roman"/>
                <w:sz w:val="18"/>
                <w:szCs w:val="18"/>
              </w:rPr>
            </w:pPr>
            <w:r w:rsidRPr="00FE4277">
              <w:rPr>
                <w:rFonts w:ascii="Times New Roman" w:hAnsi="Times New Roman"/>
                <w:sz w:val="18"/>
                <w:szCs w:val="18"/>
              </w:rPr>
              <w:t xml:space="preserve">________________ / _________________/ </w:t>
            </w:r>
          </w:p>
          <w:p w:rsidR="00200883" w:rsidRPr="00FE4277" w:rsidRDefault="00200883" w:rsidP="00F239E1">
            <w:pPr>
              <w:spacing w:after="0"/>
              <w:rPr>
                <w:rFonts w:ascii="Times New Roman" w:hAnsi="Times New Roman"/>
                <w:sz w:val="18"/>
                <w:szCs w:val="18"/>
              </w:rPr>
            </w:pPr>
            <w:r w:rsidRPr="00FE4277">
              <w:rPr>
                <w:rFonts w:ascii="Times New Roman" w:hAnsi="Times New Roman"/>
                <w:sz w:val="18"/>
                <w:szCs w:val="18"/>
              </w:rPr>
              <w:t xml:space="preserve">м.п.                                                     </w:t>
            </w:r>
          </w:p>
        </w:tc>
        <w:tc>
          <w:tcPr>
            <w:tcW w:w="5211" w:type="dxa"/>
            <w:tcBorders>
              <w:top w:val="nil"/>
              <w:left w:val="nil"/>
              <w:bottom w:val="nil"/>
              <w:right w:val="nil"/>
            </w:tcBorders>
          </w:tcPr>
          <w:p w:rsidR="00200883" w:rsidRPr="00FE4277" w:rsidRDefault="00200883" w:rsidP="00F239E1">
            <w:pPr>
              <w:pStyle w:val="a9"/>
              <w:rPr>
                <w:rFonts w:ascii="Times New Roman" w:hAnsi="Times New Roman"/>
                <w:b/>
                <w:sz w:val="18"/>
                <w:szCs w:val="18"/>
              </w:rPr>
            </w:pPr>
            <w:r w:rsidRPr="00FE4277">
              <w:rPr>
                <w:rFonts w:ascii="Times New Roman" w:hAnsi="Times New Roman"/>
                <w:b/>
                <w:sz w:val="18"/>
                <w:szCs w:val="18"/>
              </w:rPr>
              <w:t>Исполнитель:</w:t>
            </w:r>
          </w:p>
          <w:p w:rsidR="00200883" w:rsidRPr="00FE4277" w:rsidRDefault="00200883" w:rsidP="00F239E1">
            <w:pPr>
              <w:pStyle w:val="a9"/>
              <w:rPr>
                <w:rFonts w:ascii="Times New Roman" w:hAnsi="Times New Roman"/>
                <w:b/>
                <w:sz w:val="18"/>
                <w:szCs w:val="18"/>
              </w:rPr>
            </w:pPr>
          </w:p>
          <w:p w:rsidR="00200883" w:rsidRPr="00FE4277" w:rsidRDefault="00200883" w:rsidP="00F239E1">
            <w:pPr>
              <w:pStyle w:val="a9"/>
              <w:rPr>
                <w:rFonts w:ascii="Times New Roman" w:hAnsi="Times New Roman"/>
                <w:b/>
                <w:sz w:val="18"/>
                <w:szCs w:val="18"/>
              </w:rPr>
            </w:pPr>
          </w:p>
          <w:p w:rsidR="00200883" w:rsidRPr="00FE4277" w:rsidRDefault="00200883" w:rsidP="00F239E1">
            <w:pPr>
              <w:pStyle w:val="ConsPlusNormal0"/>
              <w:ind w:firstLine="0"/>
              <w:rPr>
                <w:rFonts w:ascii="Times New Roman" w:hAnsi="Times New Roman" w:cs="Times New Roman"/>
                <w:sz w:val="18"/>
                <w:szCs w:val="18"/>
              </w:rPr>
            </w:pPr>
          </w:p>
          <w:p w:rsidR="00200883" w:rsidRPr="00FE4277" w:rsidRDefault="00200883" w:rsidP="00F239E1">
            <w:pPr>
              <w:pStyle w:val="ConsPlusNormal0"/>
              <w:ind w:firstLine="0"/>
              <w:rPr>
                <w:rFonts w:ascii="Times New Roman" w:hAnsi="Times New Roman" w:cs="Times New Roman"/>
                <w:sz w:val="18"/>
                <w:szCs w:val="18"/>
              </w:rPr>
            </w:pPr>
          </w:p>
          <w:p w:rsidR="00200883" w:rsidRPr="00FE4277" w:rsidRDefault="00200883" w:rsidP="00F239E1">
            <w:pPr>
              <w:pStyle w:val="ConsPlusNormal0"/>
              <w:ind w:firstLine="0"/>
              <w:rPr>
                <w:rFonts w:ascii="Times New Roman" w:hAnsi="Times New Roman" w:cs="Times New Roman"/>
                <w:sz w:val="18"/>
                <w:szCs w:val="18"/>
              </w:rPr>
            </w:pPr>
          </w:p>
          <w:p w:rsidR="00200883" w:rsidRPr="00FE4277" w:rsidRDefault="00200883" w:rsidP="00F239E1">
            <w:pPr>
              <w:pStyle w:val="ConsPlusNormal0"/>
              <w:ind w:firstLine="0"/>
              <w:rPr>
                <w:rFonts w:ascii="Times New Roman" w:hAnsi="Times New Roman" w:cs="Times New Roman"/>
                <w:sz w:val="18"/>
                <w:szCs w:val="18"/>
              </w:rPr>
            </w:pPr>
          </w:p>
          <w:p w:rsidR="00200883" w:rsidRPr="00FE4277" w:rsidRDefault="00200883" w:rsidP="00F239E1">
            <w:pPr>
              <w:pStyle w:val="ConsPlusNormal0"/>
              <w:ind w:firstLine="0"/>
              <w:rPr>
                <w:rFonts w:ascii="Times New Roman" w:hAnsi="Times New Roman" w:cs="Times New Roman"/>
                <w:sz w:val="18"/>
                <w:szCs w:val="18"/>
                <w:lang w:eastAsia="en-US"/>
              </w:rPr>
            </w:pPr>
          </w:p>
        </w:tc>
      </w:tr>
    </w:tbl>
    <w:p w:rsidR="00200883" w:rsidRPr="005F6DFF" w:rsidRDefault="00200883" w:rsidP="00200883">
      <w:pPr>
        <w:spacing w:after="0" w:line="240" w:lineRule="auto"/>
        <w:rPr>
          <w:rFonts w:ascii="Times New Roman" w:hAnsi="Times New Roman"/>
          <w:sz w:val="18"/>
          <w:szCs w:val="18"/>
        </w:rPr>
      </w:pPr>
    </w:p>
    <w:p w:rsidR="00200883" w:rsidRPr="005F6DFF" w:rsidRDefault="00200883" w:rsidP="00200883">
      <w:pPr>
        <w:spacing w:after="0" w:line="240" w:lineRule="auto"/>
        <w:ind w:firstLine="426"/>
        <w:jc w:val="right"/>
        <w:rPr>
          <w:rFonts w:ascii="Times New Roman" w:hAnsi="Times New Roman"/>
          <w:sz w:val="18"/>
          <w:szCs w:val="18"/>
        </w:rPr>
      </w:pPr>
      <w:r w:rsidRPr="005F6DFF">
        <w:rPr>
          <w:rFonts w:ascii="Times New Roman" w:hAnsi="Times New Roman"/>
          <w:sz w:val="18"/>
          <w:szCs w:val="18"/>
        </w:rPr>
        <w:lastRenderedPageBreak/>
        <w:t>Приложение №1</w:t>
      </w:r>
    </w:p>
    <w:p w:rsidR="00200883" w:rsidRPr="005F6DFF" w:rsidRDefault="00200883" w:rsidP="00200883">
      <w:pPr>
        <w:spacing w:after="0" w:line="240" w:lineRule="auto"/>
        <w:ind w:firstLine="426"/>
        <w:jc w:val="right"/>
        <w:rPr>
          <w:rFonts w:ascii="Times New Roman" w:hAnsi="Times New Roman"/>
          <w:sz w:val="18"/>
          <w:szCs w:val="18"/>
        </w:rPr>
      </w:pPr>
      <w:r w:rsidRPr="005F6DFF">
        <w:rPr>
          <w:rFonts w:ascii="Times New Roman" w:hAnsi="Times New Roman"/>
          <w:sz w:val="18"/>
          <w:szCs w:val="18"/>
        </w:rPr>
        <w:t>к договору №_____</w:t>
      </w:r>
    </w:p>
    <w:p w:rsidR="00200883" w:rsidRPr="005F6DFF" w:rsidRDefault="00200883" w:rsidP="00200883">
      <w:pPr>
        <w:spacing w:after="0" w:line="240" w:lineRule="auto"/>
        <w:ind w:firstLine="426"/>
        <w:jc w:val="right"/>
        <w:rPr>
          <w:rFonts w:ascii="Times New Roman" w:hAnsi="Times New Roman"/>
          <w:sz w:val="18"/>
          <w:szCs w:val="18"/>
        </w:rPr>
      </w:pPr>
      <w:r w:rsidRPr="005F6DFF">
        <w:rPr>
          <w:rFonts w:ascii="Times New Roman" w:hAnsi="Times New Roman"/>
          <w:sz w:val="18"/>
          <w:szCs w:val="18"/>
        </w:rPr>
        <w:t>от "____"__________20____г.</w:t>
      </w:r>
    </w:p>
    <w:p w:rsidR="00200883" w:rsidRPr="005F6DFF" w:rsidRDefault="00200883" w:rsidP="00200883">
      <w:pPr>
        <w:spacing w:after="0" w:line="240" w:lineRule="auto"/>
        <w:jc w:val="both"/>
        <w:rPr>
          <w:rFonts w:ascii="Times New Roman" w:hAnsi="Times New Roman"/>
          <w:sz w:val="18"/>
          <w:szCs w:val="18"/>
        </w:rPr>
      </w:pPr>
    </w:p>
    <w:p w:rsidR="00200883" w:rsidRPr="005F6DFF" w:rsidRDefault="00200883" w:rsidP="00200883">
      <w:pPr>
        <w:spacing w:after="0" w:line="240" w:lineRule="auto"/>
        <w:jc w:val="center"/>
        <w:rPr>
          <w:rFonts w:ascii="Times New Roman" w:hAnsi="Times New Roman"/>
          <w:b/>
          <w:sz w:val="18"/>
          <w:szCs w:val="18"/>
        </w:rPr>
      </w:pPr>
      <w:r w:rsidRPr="005F6DFF">
        <w:rPr>
          <w:rFonts w:ascii="Times New Roman" w:hAnsi="Times New Roman"/>
          <w:b/>
          <w:sz w:val="18"/>
          <w:szCs w:val="18"/>
        </w:rPr>
        <w:t>ТЕХНИЧЕСКОЕ ЗАДАНИЕ</w:t>
      </w:r>
    </w:p>
    <w:p w:rsidR="00200883" w:rsidRPr="005F6DFF" w:rsidRDefault="00200883" w:rsidP="00200883">
      <w:pPr>
        <w:spacing w:after="0" w:line="240" w:lineRule="auto"/>
        <w:jc w:val="both"/>
        <w:rPr>
          <w:rFonts w:ascii="Times New Roman" w:hAnsi="Times New Roman"/>
          <w:sz w:val="18"/>
          <w:szCs w:val="18"/>
        </w:rPr>
      </w:pPr>
      <w:r w:rsidRPr="005F6DFF">
        <w:rPr>
          <w:rFonts w:ascii="Times New Roman" w:hAnsi="Times New Roman"/>
          <w:sz w:val="18"/>
          <w:szCs w:val="18"/>
        </w:rPr>
        <w:t>Период оказания услуг: с 01.01.2020г. по 31.12.2020 г.</w:t>
      </w:r>
    </w:p>
    <w:p w:rsidR="00200883" w:rsidRPr="005F6DFF" w:rsidRDefault="00200883" w:rsidP="00200883">
      <w:pPr>
        <w:autoSpaceDE w:val="0"/>
        <w:spacing w:after="0"/>
        <w:jc w:val="both"/>
        <w:rPr>
          <w:rFonts w:ascii="Times New Roman" w:hAnsi="Times New Roman"/>
          <w:sz w:val="18"/>
          <w:szCs w:val="18"/>
        </w:rPr>
      </w:pPr>
      <w:r w:rsidRPr="005F6DFF">
        <w:rPr>
          <w:rFonts w:ascii="Times New Roman" w:hAnsi="Times New Roman"/>
          <w:sz w:val="18"/>
          <w:szCs w:val="18"/>
        </w:rPr>
        <w:t>Место оказания услуг: 150000, Ярославская область, город Ярославль, улица Максимова, 17/27</w:t>
      </w:r>
    </w:p>
    <w:p w:rsidR="00200883" w:rsidRPr="005F6DFF" w:rsidRDefault="00200883" w:rsidP="00200883">
      <w:pPr>
        <w:spacing w:after="0"/>
        <w:jc w:val="both"/>
        <w:rPr>
          <w:rFonts w:ascii="Times New Roman" w:hAnsi="Times New Roman"/>
          <w:sz w:val="18"/>
          <w:szCs w:val="18"/>
        </w:rPr>
      </w:pPr>
      <w:r w:rsidRPr="005F6DFF">
        <w:rPr>
          <w:rFonts w:ascii="Times New Roman" w:hAnsi="Times New Roman"/>
          <w:sz w:val="18"/>
          <w:szCs w:val="18"/>
        </w:rPr>
        <w:t>Условия оказания услуг:</w:t>
      </w:r>
    </w:p>
    <w:p w:rsidR="00200883" w:rsidRPr="005F6DFF" w:rsidRDefault="00200883" w:rsidP="00200883">
      <w:pPr>
        <w:spacing w:after="0"/>
        <w:jc w:val="both"/>
        <w:rPr>
          <w:rFonts w:ascii="Times New Roman" w:hAnsi="Times New Roman"/>
          <w:sz w:val="18"/>
          <w:szCs w:val="18"/>
        </w:rPr>
      </w:pPr>
      <w:r w:rsidRPr="005F6DFF">
        <w:rPr>
          <w:rFonts w:ascii="Times New Roman" w:hAnsi="Times New Roman"/>
          <w:sz w:val="18"/>
          <w:szCs w:val="18"/>
        </w:rPr>
        <w:t xml:space="preserve">1. </w:t>
      </w:r>
      <w:proofErr w:type="gramStart"/>
      <w:r w:rsidRPr="005F6DFF">
        <w:rPr>
          <w:rFonts w:ascii="Times New Roman" w:hAnsi="Times New Roman"/>
          <w:sz w:val="18"/>
          <w:szCs w:val="18"/>
        </w:rPr>
        <w:t xml:space="preserve">Предоставление заказчику документов, подтверждающих наличие у Исполнителя необходимых прав на использование технологий и иных результатов интеллектуальной деятельности (лицензионное соглашение, сертификат), подтверждающих, что специальное программное обеспечение, используемое Исполнителем для оказания услуг Заказчику, полностью совместимо с имеющимися у заказчика экземплярами Систем </w:t>
      </w:r>
      <w:proofErr w:type="spellStart"/>
      <w:r w:rsidRPr="005F6DFF">
        <w:rPr>
          <w:rFonts w:ascii="Times New Roman" w:hAnsi="Times New Roman"/>
          <w:sz w:val="18"/>
          <w:szCs w:val="18"/>
        </w:rPr>
        <w:t>КонсультантПлюс</w:t>
      </w:r>
      <w:proofErr w:type="spellEnd"/>
      <w:r w:rsidRPr="005F6DFF">
        <w:rPr>
          <w:rFonts w:ascii="Times New Roman" w:hAnsi="Times New Roman"/>
          <w:sz w:val="18"/>
          <w:szCs w:val="18"/>
        </w:rPr>
        <w:t xml:space="preserve">, а также с самостоятельно подготовленными на основании технологии </w:t>
      </w:r>
      <w:proofErr w:type="spellStart"/>
      <w:r w:rsidRPr="005F6DFF">
        <w:rPr>
          <w:rFonts w:ascii="Times New Roman" w:hAnsi="Times New Roman"/>
          <w:sz w:val="18"/>
          <w:szCs w:val="18"/>
        </w:rPr>
        <w:t>КонсультантПлюс</w:t>
      </w:r>
      <w:proofErr w:type="spellEnd"/>
      <w:r w:rsidRPr="005F6DFF">
        <w:rPr>
          <w:rFonts w:ascii="Times New Roman" w:hAnsi="Times New Roman"/>
          <w:sz w:val="18"/>
          <w:szCs w:val="18"/>
        </w:rPr>
        <w:t xml:space="preserve"> внутренними информационными ресурсами заказчика:</w:t>
      </w:r>
      <w:proofErr w:type="gramEnd"/>
    </w:p>
    <w:p w:rsidR="00200883" w:rsidRPr="005F6DFF" w:rsidRDefault="00200883" w:rsidP="00200883">
      <w:pPr>
        <w:numPr>
          <w:ilvl w:val="1"/>
          <w:numId w:val="1"/>
        </w:numPr>
        <w:spacing w:after="0" w:line="240" w:lineRule="auto"/>
        <w:ind w:left="0" w:firstLine="0"/>
        <w:jc w:val="both"/>
        <w:rPr>
          <w:rFonts w:ascii="Times New Roman" w:hAnsi="Times New Roman"/>
          <w:sz w:val="18"/>
          <w:szCs w:val="18"/>
        </w:rPr>
      </w:pPr>
      <w:r w:rsidRPr="005F6DFF">
        <w:rPr>
          <w:rFonts w:ascii="Times New Roman" w:hAnsi="Times New Roman"/>
          <w:sz w:val="18"/>
          <w:szCs w:val="18"/>
        </w:rPr>
        <w:t>отдельные документы и подборки,</w:t>
      </w:r>
    </w:p>
    <w:p w:rsidR="00200883" w:rsidRPr="005F6DFF" w:rsidRDefault="00200883" w:rsidP="00200883">
      <w:pPr>
        <w:numPr>
          <w:ilvl w:val="1"/>
          <w:numId w:val="1"/>
        </w:numPr>
        <w:spacing w:after="0" w:line="240" w:lineRule="auto"/>
        <w:ind w:left="0" w:firstLine="0"/>
        <w:jc w:val="both"/>
        <w:rPr>
          <w:rFonts w:ascii="Times New Roman" w:hAnsi="Times New Roman"/>
          <w:sz w:val="18"/>
          <w:szCs w:val="18"/>
        </w:rPr>
      </w:pPr>
      <w:r w:rsidRPr="005F6DFF">
        <w:rPr>
          <w:rFonts w:ascii="Times New Roman" w:hAnsi="Times New Roman"/>
          <w:sz w:val="18"/>
          <w:szCs w:val="18"/>
        </w:rPr>
        <w:t xml:space="preserve"> перечни документов и/или их фрагментов  «на контроле»,</w:t>
      </w:r>
    </w:p>
    <w:p w:rsidR="00200883" w:rsidRPr="005F6DFF" w:rsidRDefault="00200883" w:rsidP="00200883">
      <w:pPr>
        <w:keepNext/>
        <w:keepLines/>
        <w:numPr>
          <w:ilvl w:val="1"/>
          <w:numId w:val="1"/>
        </w:numPr>
        <w:spacing w:after="0" w:line="240" w:lineRule="auto"/>
        <w:ind w:left="0" w:firstLine="0"/>
        <w:jc w:val="both"/>
        <w:rPr>
          <w:rFonts w:ascii="Times New Roman" w:hAnsi="Times New Roman"/>
          <w:sz w:val="18"/>
          <w:szCs w:val="18"/>
        </w:rPr>
      </w:pPr>
      <w:r w:rsidRPr="005F6DFF">
        <w:rPr>
          <w:rFonts w:ascii="Times New Roman" w:hAnsi="Times New Roman"/>
          <w:sz w:val="18"/>
          <w:szCs w:val="18"/>
        </w:rPr>
        <w:t xml:space="preserve"> комментарии, </w:t>
      </w:r>
    </w:p>
    <w:p w:rsidR="00200883" w:rsidRPr="005F6DFF" w:rsidRDefault="00200883" w:rsidP="00200883">
      <w:pPr>
        <w:keepNext/>
        <w:keepLines/>
        <w:numPr>
          <w:ilvl w:val="1"/>
          <w:numId w:val="1"/>
        </w:numPr>
        <w:spacing w:after="0" w:line="240" w:lineRule="auto"/>
        <w:ind w:left="0" w:firstLine="0"/>
        <w:jc w:val="both"/>
        <w:rPr>
          <w:rFonts w:ascii="Times New Roman" w:hAnsi="Times New Roman"/>
          <w:sz w:val="18"/>
          <w:szCs w:val="18"/>
        </w:rPr>
      </w:pPr>
      <w:r w:rsidRPr="005F6DFF">
        <w:rPr>
          <w:rFonts w:ascii="Times New Roman" w:hAnsi="Times New Roman"/>
          <w:sz w:val="18"/>
          <w:szCs w:val="18"/>
        </w:rPr>
        <w:t xml:space="preserve">технологические взаимосвязи собственных документов заказчика с системами </w:t>
      </w:r>
      <w:proofErr w:type="spellStart"/>
      <w:r w:rsidRPr="005F6DFF">
        <w:rPr>
          <w:rFonts w:ascii="Times New Roman" w:hAnsi="Times New Roman"/>
          <w:sz w:val="18"/>
          <w:szCs w:val="18"/>
        </w:rPr>
        <w:t>КонсультантПлюс</w:t>
      </w:r>
      <w:proofErr w:type="spellEnd"/>
    </w:p>
    <w:p w:rsidR="00200883" w:rsidRPr="005F6DFF" w:rsidRDefault="00200883" w:rsidP="00200883">
      <w:pPr>
        <w:numPr>
          <w:ilvl w:val="0"/>
          <w:numId w:val="1"/>
        </w:numPr>
        <w:spacing w:after="0" w:line="240" w:lineRule="auto"/>
        <w:ind w:left="0" w:firstLine="0"/>
        <w:jc w:val="both"/>
        <w:rPr>
          <w:rFonts w:ascii="Times New Roman" w:hAnsi="Times New Roman"/>
          <w:sz w:val="18"/>
          <w:szCs w:val="18"/>
        </w:rPr>
      </w:pPr>
      <w:r w:rsidRPr="005F6DFF">
        <w:rPr>
          <w:rFonts w:ascii="Times New Roman" w:hAnsi="Times New Roman"/>
          <w:sz w:val="18"/>
          <w:szCs w:val="18"/>
        </w:rPr>
        <w:t>наличие в СПС  Путеводителей – аналитических материалов следующих типов:</w:t>
      </w:r>
    </w:p>
    <w:p w:rsidR="00200883" w:rsidRPr="005F6DFF" w:rsidRDefault="00200883" w:rsidP="00200883">
      <w:pPr>
        <w:numPr>
          <w:ilvl w:val="0"/>
          <w:numId w:val="3"/>
        </w:numPr>
        <w:spacing w:after="0" w:line="240" w:lineRule="auto"/>
        <w:ind w:left="0" w:firstLine="0"/>
        <w:jc w:val="both"/>
        <w:rPr>
          <w:rFonts w:ascii="Times New Roman" w:hAnsi="Times New Roman"/>
          <w:sz w:val="18"/>
          <w:szCs w:val="18"/>
        </w:rPr>
      </w:pPr>
      <w:r w:rsidRPr="005F6DFF">
        <w:rPr>
          <w:rFonts w:ascii="Times New Roman" w:hAnsi="Times New Roman"/>
          <w:sz w:val="18"/>
          <w:szCs w:val="18"/>
        </w:rPr>
        <w:t>с анализом судебной и административной практики;</w:t>
      </w:r>
    </w:p>
    <w:p w:rsidR="00200883" w:rsidRPr="005F6DFF" w:rsidRDefault="00200883" w:rsidP="00200883">
      <w:pPr>
        <w:numPr>
          <w:ilvl w:val="0"/>
          <w:numId w:val="3"/>
        </w:numPr>
        <w:spacing w:after="0" w:line="240" w:lineRule="auto"/>
        <w:ind w:left="0" w:firstLine="0"/>
        <w:jc w:val="both"/>
        <w:rPr>
          <w:rFonts w:ascii="Times New Roman" w:hAnsi="Times New Roman"/>
          <w:sz w:val="18"/>
          <w:szCs w:val="18"/>
        </w:rPr>
      </w:pPr>
      <w:r w:rsidRPr="005F6DFF">
        <w:rPr>
          <w:rFonts w:ascii="Times New Roman" w:hAnsi="Times New Roman"/>
          <w:sz w:val="18"/>
          <w:szCs w:val="18"/>
        </w:rPr>
        <w:t>Пошаговые инструкции решения вопросов.</w:t>
      </w:r>
    </w:p>
    <w:p w:rsidR="00200883" w:rsidRPr="005F6DFF" w:rsidRDefault="00200883" w:rsidP="00200883">
      <w:pPr>
        <w:numPr>
          <w:ilvl w:val="0"/>
          <w:numId w:val="1"/>
        </w:numPr>
        <w:suppressAutoHyphens/>
        <w:spacing w:after="0" w:line="240" w:lineRule="auto"/>
        <w:ind w:left="0" w:firstLine="0"/>
        <w:jc w:val="both"/>
        <w:rPr>
          <w:rFonts w:ascii="Times New Roman" w:hAnsi="Times New Roman"/>
          <w:sz w:val="18"/>
          <w:szCs w:val="18"/>
        </w:rPr>
      </w:pPr>
      <w:r w:rsidRPr="005F6DFF">
        <w:rPr>
          <w:rFonts w:ascii="Times New Roman" w:hAnsi="Times New Roman"/>
          <w:sz w:val="18"/>
          <w:szCs w:val="18"/>
        </w:rPr>
        <w:t>наличие в документах подробных ссылок на связанные документы в формате гипертекста</w:t>
      </w:r>
    </w:p>
    <w:p w:rsidR="00200883" w:rsidRPr="005F6DFF" w:rsidRDefault="00200883" w:rsidP="00200883">
      <w:pPr>
        <w:numPr>
          <w:ilvl w:val="0"/>
          <w:numId w:val="1"/>
        </w:numPr>
        <w:spacing w:after="0" w:line="240" w:lineRule="auto"/>
        <w:ind w:left="0" w:firstLine="0"/>
        <w:jc w:val="both"/>
        <w:rPr>
          <w:rFonts w:ascii="Times New Roman" w:hAnsi="Times New Roman"/>
          <w:sz w:val="18"/>
          <w:szCs w:val="18"/>
        </w:rPr>
      </w:pPr>
      <w:r w:rsidRPr="005F6DFF">
        <w:rPr>
          <w:rFonts w:ascii="Times New Roman" w:hAnsi="Times New Roman"/>
          <w:sz w:val="18"/>
          <w:szCs w:val="18"/>
        </w:rPr>
        <w:t>наличие специальных карточек реквизитов, адаптированных для поиска конкретных типов информации;</w:t>
      </w:r>
    </w:p>
    <w:p w:rsidR="00200883" w:rsidRPr="005F6DFF" w:rsidRDefault="00200883" w:rsidP="00200883">
      <w:pPr>
        <w:numPr>
          <w:ilvl w:val="0"/>
          <w:numId w:val="1"/>
        </w:numPr>
        <w:spacing w:after="0" w:line="240" w:lineRule="auto"/>
        <w:ind w:left="0" w:firstLine="0"/>
        <w:jc w:val="both"/>
        <w:rPr>
          <w:rFonts w:ascii="Times New Roman" w:hAnsi="Times New Roman"/>
          <w:sz w:val="18"/>
          <w:szCs w:val="18"/>
        </w:rPr>
      </w:pPr>
      <w:r w:rsidRPr="005F6DFF">
        <w:rPr>
          <w:rFonts w:ascii="Times New Roman" w:hAnsi="Times New Roman"/>
          <w:sz w:val="18"/>
          <w:szCs w:val="18"/>
        </w:rPr>
        <w:t>возможность поиска по тексту и названию документа с формулированием запроса, как на естественном языке, так и с использованием различных логических условий и ограничений (поиск с учетом близости слов, поиск с одновременным использованием нескольких логических условий);</w:t>
      </w:r>
    </w:p>
    <w:p w:rsidR="00200883" w:rsidRPr="005F6DFF" w:rsidRDefault="00200883" w:rsidP="00200883">
      <w:pPr>
        <w:numPr>
          <w:ilvl w:val="0"/>
          <w:numId w:val="1"/>
        </w:numPr>
        <w:suppressAutoHyphens/>
        <w:spacing w:after="0" w:line="240" w:lineRule="auto"/>
        <w:ind w:left="0" w:firstLine="0"/>
        <w:jc w:val="both"/>
        <w:rPr>
          <w:rFonts w:ascii="Times New Roman" w:hAnsi="Times New Roman"/>
          <w:sz w:val="18"/>
          <w:szCs w:val="18"/>
        </w:rPr>
      </w:pPr>
      <w:proofErr w:type="gramStart"/>
      <w:r w:rsidRPr="005F6DFF">
        <w:rPr>
          <w:rFonts w:ascii="Times New Roman" w:hAnsi="Times New Roman"/>
          <w:sz w:val="18"/>
          <w:szCs w:val="18"/>
        </w:rPr>
        <w:t>возможность автоматического заказа и получения в реальном времени, посредством сети Интернет, текстов федеральных нормативно-правовых актов и судебных решений, упоминаемых в текстах других документов, в информационных банках, но отсутствующих в установленных у заказчика информационных банках (при условии их наличия в других информационных банках данного производителя, не вошедших в установленный у заказчика комплект);</w:t>
      </w:r>
      <w:proofErr w:type="gramEnd"/>
    </w:p>
    <w:p w:rsidR="00200883" w:rsidRPr="005F6DFF" w:rsidRDefault="00200883" w:rsidP="00200883">
      <w:pPr>
        <w:numPr>
          <w:ilvl w:val="0"/>
          <w:numId w:val="1"/>
        </w:numPr>
        <w:suppressAutoHyphens/>
        <w:spacing w:after="0" w:line="240" w:lineRule="auto"/>
        <w:ind w:left="0" w:firstLine="0"/>
        <w:jc w:val="both"/>
        <w:rPr>
          <w:rFonts w:ascii="Times New Roman" w:hAnsi="Times New Roman"/>
          <w:sz w:val="18"/>
          <w:szCs w:val="18"/>
        </w:rPr>
      </w:pPr>
      <w:r w:rsidRPr="005F6DFF">
        <w:rPr>
          <w:rFonts w:ascii="Times New Roman" w:hAnsi="Times New Roman"/>
          <w:sz w:val="18"/>
          <w:szCs w:val="18"/>
        </w:rPr>
        <w:t>в системе находятся только прошедшие юридическую обработку документы;</w:t>
      </w:r>
    </w:p>
    <w:p w:rsidR="00200883" w:rsidRPr="005F6DFF" w:rsidRDefault="00200883" w:rsidP="00200883">
      <w:pPr>
        <w:numPr>
          <w:ilvl w:val="0"/>
          <w:numId w:val="1"/>
        </w:numPr>
        <w:suppressAutoHyphens/>
        <w:spacing w:after="0" w:line="240" w:lineRule="auto"/>
        <w:ind w:left="0" w:firstLine="0"/>
        <w:jc w:val="both"/>
        <w:rPr>
          <w:rFonts w:ascii="Times New Roman" w:hAnsi="Times New Roman"/>
          <w:sz w:val="18"/>
          <w:szCs w:val="18"/>
        </w:rPr>
      </w:pPr>
      <w:r w:rsidRPr="005F6DFF">
        <w:rPr>
          <w:rFonts w:ascii="Times New Roman" w:hAnsi="Times New Roman"/>
          <w:sz w:val="18"/>
          <w:szCs w:val="18"/>
        </w:rPr>
        <w:t>полноценное еженедельное  обновление (пополнение) информационных банков в офисе заказчика или полноценное ежедневное обновление (пополнение) информационных банков по средствам телекоммуникационной связи;</w:t>
      </w:r>
    </w:p>
    <w:p w:rsidR="00200883" w:rsidRPr="005F6DFF" w:rsidRDefault="00200883" w:rsidP="00200883">
      <w:pPr>
        <w:numPr>
          <w:ilvl w:val="0"/>
          <w:numId w:val="1"/>
        </w:numPr>
        <w:suppressAutoHyphens/>
        <w:spacing w:after="0" w:line="240" w:lineRule="auto"/>
        <w:ind w:left="0" w:firstLine="0"/>
        <w:jc w:val="both"/>
        <w:rPr>
          <w:rFonts w:ascii="Times New Roman" w:hAnsi="Times New Roman"/>
          <w:sz w:val="18"/>
          <w:szCs w:val="18"/>
        </w:rPr>
      </w:pPr>
      <w:r w:rsidRPr="005F6DFF">
        <w:rPr>
          <w:rFonts w:ascii="Times New Roman" w:hAnsi="Times New Roman"/>
          <w:sz w:val="18"/>
          <w:szCs w:val="18"/>
        </w:rPr>
        <w:t>оперативность обновления информационных банков от даты принятия документа до доставки информации пользователю;</w:t>
      </w:r>
    </w:p>
    <w:p w:rsidR="00200883" w:rsidRPr="005F6DFF" w:rsidRDefault="00200883" w:rsidP="00200883">
      <w:pPr>
        <w:numPr>
          <w:ilvl w:val="0"/>
          <w:numId w:val="1"/>
        </w:numPr>
        <w:suppressAutoHyphens/>
        <w:spacing w:after="0" w:line="240" w:lineRule="auto"/>
        <w:ind w:left="0" w:firstLine="0"/>
        <w:jc w:val="both"/>
        <w:rPr>
          <w:rFonts w:ascii="Times New Roman" w:hAnsi="Times New Roman"/>
          <w:sz w:val="18"/>
          <w:szCs w:val="18"/>
        </w:rPr>
      </w:pPr>
      <w:r w:rsidRPr="005F6DFF">
        <w:rPr>
          <w:rFonts w:ascii="Times New Roman" w:hAnsi="Times New Roman"/>
          <w:sz w:val="18"/>
          <w:szCs w:val="18"/>
        </w:rPr>
        <w:t>установка новой оболочки системы  и переустановка старой в случае изменения условий эксплуатации.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5"/>
        <w:gridCol w:w="6876"/>
      </w:tblGrid>
      <w:tr w:rsidR="00200883" w:rsidRPr="005F6DFF" w:rsidTr="00F239E1">
        <w:tc>
          <w:tcPr>
            <w:tcW w:w="3050" w:type="dxa"/>
            <w:tcBorders>
              <w:top w:val="single" w:sz="4" w:space="0" w:color="auto"/>
              <w:left w:val="single" w:sz="4" w:space="0" w:color="auto"/>
              <w:bottom w:val="single" w:sz="4" w:space="0" w:color="auto"/>
              <w:right w:val="single" w:sz="4" w:space="0" w:color="auto"/>
            </w:tcBorders>
            <w:vAlign w:val="center"/>
            <w:hideMark/>
          </w:tcPr>
          <w:p w:rsidR="00200883" w:rsidRPr="005F6DFF" w:rsidRDefault="00200883" w:rsidP="00F239E1">
            <w:pPr>
              <w:pStyle w:val="ab"/>
              <w:suppressAutoHyphens/>
              <w:spacing w:after="0"/>
              <w:ind w:left="0"/>
              <w:rPr>
                <w:rFonts w:ascii="Times New Roman" w:hAnsi="Times New Roman"/>
                <w:b/>
                <w:sz w:val="18"/>
                <w:szCs w:val="18"/>
                <w:lang w:eastAsia="ru-RU"/>
              </w:rPr>
            </w:pPr>
            <w:r w:rsidRPr="005F6DFF">
              <w:rPr>
                <w:rFonts w:ascii="Times New Roman" w:hAnsi="Times New Roman"/>
                <w:b/>
                <w:sz w:val="18"/>
                <w:szCs w:val="18"/>
                <w:lang w:eastAsia="ru-RU"/>
              </w:rPr>
              <w:t>УЧЕБНЫЙ ЦЕНТР</w:t>
            </w:r>
          </w:p>
        </w:tc>
        <w:tc>
          <w:tcPr>
            <w:tcW w:w="11800" w:type="dxa"/>
            <w:tcBorders>
              <w:top w:val="single" w:sz="4" w:space="0" w:color="auto"/>
              <w:left w:val="single" w:sz="4" w:space="0" w:color="auto"/>
              <w:bottom w:val="single" w:sz="4" w:space="0" w:color="auto"/>
              <w:right w:val="single" w:sz="4" w:space="0" w:color="auto"/>
            </w:tcBorders>
            <w:vAlign w:val="center"/>
            <w:hideMark/>
          </w:tcPr>
          <w:p w:rsidR="00200883" w:rsidRPr="005F6DFF" w:rsidRDefault="00200883" w:rsidP="00F239E1">
            <w:pPr>
              <w:pStyle w:val="ab"/>
              <w:numPr>
                <w:ilvl w:val="0"/>
                <w:numId w:val="4"/>
              </w:numPr>
              <w:suppressAutoHyphens/>
              <w:spacing w:after="0" w:line="240" w:lineRule="auto"/>
              <w:ind w:left="0"/>
              <w:rPr>
                <w:rFonts w:ascii="Times New Roman" w:hAnsi="Times New Roman"/>
                <w:sz w:val="18"/>
                <w:szCs w:val="18"/>
                <w:lang w:eastAsia="ru-RU"/>
              </w:rPr>
            </w:pPr>
            <w:r w:rsidRPr="005F6DFF">
              <w:rPr>
                <w:rFonts w:ascii="Times New Roman" w:hAnsi="Times New Roman"/>
                <w:sz w:val="18"/>
                <w:szCs w:val="18"/>
                <w:lang w:eastAsia="ru-RU"/>
              </w:rPr>
              <w:t xml:space="preserve">Возможность безвозмездного обучения силами преподавателей Учебного центра сотрудников справочно-правовой системе  на базе предприятия и/или в учебном центре; семинаров – тренингов по темам налогообложения и бухгалтерского учета, кадрового делопроизводства, </w:t>
            </w:r>
            <w:proofErr w:type="spellStart"/>
            <w:r w:rsidRPr="005F6DFF">
              <w:rPr>
                <w:rFonts w:ascii="Times New Roman" w:hAnsi="Times New Roman"/>
                <w:sz w:val="18"/>
                <w:szCs w:val="18"/>
                <w:lang w:eastAsia="ru-RU"/>
              </w:rPr>
              <w:t>гос</w:t>
            </w:r>
            <w:proofErr w:type="gramStart"/>
            <w:r w:rsidRPr="005F6DFF">
              <w:rPr>
                <w:rFonts w:ascii="Times New Roman" w:hAnsi="Times New Roman"/>
                <w:sz w:val="18"/>
                <w:szCs w:val="18"/>
                <w:lang w:eastAsia="ru-RU"/>
              </w:rPr>
              <w:t>.з</w:t>
            </w:r>
            <w:proofErr w:type="gramEnd"/>
            <w:r w:rsidRPr="005F6DFF">
              <w:rPr>
                <w:rFonts w:ascii="Times New Roman" w:hAnsi="Times New Roman"/>
                <w:sz w:val="18"/>
                <w:szCs w:val="18"/>
                <w:lang w:eastAsia="ru-RU"/>
              </w:rPr>
              <w:t>акупок</w:t>
            </w:r>
            <w:proofErr w:type="spellEnd"/>
            <w:r w:rsidRPr="005F6DFF">
              <w:rPr>
                <w:rFonts w:ascii="Times New Roman" w:hAnsi="Times New Roman"/>
                <w:sz w:val="18"/>
                <w:szCs w:val="18"/>
                <w:lang w:eastAsia="ru-RU"/>
              </w:rPr>
              <w:t xml:space="preserve"> и т.д..</w:t>
            </w:r>
          </w:p>
          <w:p w:rsidR="00200883" w:rsidRPr="005F6DFF" w:rsidRDefault="00200883" w:rsidP="00F239E1">
            <w:pPr>
              <w:pStyle w:val="ab"/>
              <w:numPr>
                <w:ilvl w:val="0"/>
                <w:numId w:val="4"/>
              </w:numPr>
              <w:suppressAutoHyphens/>
              <w:spacing w:after="0" w:line="240" w:lineRule="auto"/>
              <w:ind w:left="0"/>
              <w:rPr>
                <w:rFonts w:ascii="Times New Roman" w:hAnsi="Times New Roman"/>
                <w:sz w:val="18"/>
                <w:szCs w:val="18"/>
                <w:lang w:eastAsia="ru-RU"/>
              </w:rPr>
            </w:pPr>
            <w:r w:rsidRPr="005F6DFF">
              <w:rPr>
                <w:rFonts w:ascii="Times New Roman" w:hAnsi="Times New Roman"/>
                <w:sz w:val="18"/>
                <w:szCs w:val="18"/>
                <w:lang w:eastAsia="ru-RU"/>
              </w:rPr>
              <w:t>обучение эффективным методам работы с системой;</w:t>
            </w:r>
          </w:p>
          <w:p w:rsidR="00200883" w:rsidRPr="005F6DFF" w:rsidRDefault="00200883" w:rsidP="00F239E1">
            <w:pPr>
              <w:pStyle w:val="ab"/>
              <w:numPr>
                <w:ilvl w:val="0"/>
                <w:numId w:val="4"/>
              </w:numPr>
              <w:suppressAutoHyphens/>
              <w:spacing w:after="0" w:line="240" w:lineRule="auto"/>
              <w:ind w:left="0"/>
              <w:rPr>
                <w:rFonts w:ascii="Times New Roman" w:hAnsi="Times New Roman"/>
                <w:sz w:val="18"/>
                <w:szCs w:val="18"/>
                <w:lang w:eastAsia="ru-RU"/>
              </w:rPr>
            </w:pPr>
            <w:r w:rsidRPr="005F6DFF">
              <w:rPr>
                <w:rFonts w:ascii="Times New Roman" w:hAnsi="Times New Roman"/>
                <w:sz w:val="18"/>
                <w:szCs w:val="18"/>
                <w:lang w:eastAsia="ru-RU"/>
              </w:rPr>
              <w:t>консультирование по вопросам работы с системой;</w:t>
            </w:r>
          </w:p>
        </w:tc>
      </w:tr>
      <w:tr w:rsidR="00200883" w:rsidRPr="005F6DFF" w:rsidTr="00F239E1">
        <w:tc>
          <w:tcPr>
            <w:tcW w:w="3050" w:type="dxa"/>
            <w:tcBorders>
              <w:top w:val="single" w:sz="4" w:space="0" w:color="auto"/>
              <w:left w:val="single" w:sz="4" w:space="0" w:color="auto"/>
              <w:bottom w:val="single" w:sz="4" w:space="0" w:color="auto"/>
              <w:right w:val="single" w:sz="4" w:space="0" w:color="auto"/>
            </w:tcBorders>
            <w:vAlign w:val="center"/>
          </w:tcPr>
          <w:p w:rsidR="00200883" w:rsidRPr="005F6DFF" w:rsidRDefault="00200883" w:rsidP="00F239E1">
            <w:pPr>
              <w:suppressAutoHyphens/>
              <w:spacing w:after="0"/>
              <w:rPr>
                <w:rFonts w:ascii="Times New Roman" w:hAnsi="Times New Roman"/>
                <w:b/>
                <w:sz w:val="18"/>
                <w:szCs w:val="18"/>
              </w:rPr>
            </w:pPr>
            <w:r w:rsidRPr="005F6DFF">
              <w:rPr>
                <w:rFonts w:ascii="Times New Roman" w:hAnsi="Times New Roman"/>
                <w:b/>
                <w:sz w:val="18"/>
                <w:szCs w:val="18"/>
              </w:rPr>
              <w:t>ГОРЯЧАЯ ЛИНИЯ</w:t>
            </w:r>
          </w:p>
          <w:p w:rsidR="00200883" w:rsidRPr="005F6DFF" w:rsidRDefault="00200883" w:rsidP="00F239E1">
            <w:pPr>
              <w:pStyle w:val="ab"/>
              <w:suppressAutoHyphens/>
              <w:spacing w:after="0"/>
              <w:ind w:left="0"/>
              <w:rPr>
                <w:rFonts w:ascii="Times New Roman" w:hAnsi="Times New Roman"/>
                <w:b/>
                <w:sz w:val="18"/>
                <w:szCs w:val="18"/>
                <w:lang w:eastAsia="ru-RU"/>
              </w:rPr>
            </w:pPr>
          </w:p>
        </w:tc>
        <w:tc>
          <w:tcPr>
            <w:tcW w:w="11800" w:type="dxa"/>
            <w:tcBorders>
              <w:top w:val="single" w:sz="4" w:space="0" w:color="auto"/>
              <w:left w:val="single" w:sz="4" w:space="0" w:color="auto"/>
              <w:bottom w:val="single" w:sz="4" w:space="0" w:color="auto"/>
              <w:right w:val="single" w:sz="4" w:space="0" w:color="auto"/>
            </w:tcBorders>
            <w:vAlign w:val="center"/>
            <w:hideMark/>
          </w:tcPr>
          <w:p w:rsidR="00200883" w:rsidRPr="005F6DFF" w:rsidRDefault="00200883" w:rsidP="00F239E1">
            <w:pPr>
              <w:spacing w:after="0"/>
              <w:rPr>
                <w:rFonts w:ascii="Times New Roman" w:hAnsi="Times New Roman"/>
                <w:sz w:val="18"/>
                <w:szCs w:val="18"/>
              </w:rPr>
            </w:pPr>
            <w:r w:rsidRPr="005F6DFF">
              <w:rPr>
                <w:rFonts w:ascii="Times New Roman" w:hAnsi="Times New Roman"/>
                <w:sz w:val="18"/>
                <w:szCs w:val="18"/>
              </w:rPr>
              <w:t>Возможность заказа документов из Информационных Банков, не установленных у пользователей,  и консультирование при работе сотрудников со справочно-правовой системой.</w:t>
            </w:r>
          </w:p>
        </w:tc>
      </w:tr>
      <w:tr w:rsidR="00200883" w:rsidRPr="005F6DFF" w:rsidTr="00F239E1">
        <w:tc>
          <w:tcPr>
            <w:tcW w:w="3050" w:type="dxa"/>
            <w:tcBorders>
              <w:top w:val="single" w:sz="4" w:space="0" w:color="auto"/>
              <w:left w:val="single" w:sz="4" w:space="0" w:color="auto"/>
              <w:bottom w:val="single" w:sz="4" w:space="0" w:color="auto"/>
              <w:right w:val="single" w:sz="4" w:space="0" w:color="auto"/>
            </w:tcBorders>
            <w:vAlign w:val="center"/>
            <w:hideMark/>
          </w:tcPr>
          <w:p w:rsidR="00200883" w:rsidRPr="005F6DFF" w:rsidRDefault="00200883" w:rsidP="00F239E1">
            <w:pPr>
              <w:suppressAutoHyphens/>
              <w:spacing w:after="0"/>
              <w:rPr>
                <w:rFonts w:ascii="Times New Roman" w:hAnsi="Times New Roman"/>
                <w:b/>
                <w:sz w:val="18"/>
                <w:szCs w:val="18"/>
              </w:rPr>
            </w:pPr>
            <w:r w:rsidRPr="005F6DFF">
              <w:rPr>
                <w:rFonts w:ascii="Times New Roman" w:hAnsi="Times New Roman"/>
                <w:b/>
                <w:sz w:val="18"/>
                <w:szCs w:val="18"/>
              </w:rPr>
              <w:t>ЛИНИЯ КОНСУЛЬТАЦИЙ</w:t>
            </w:r>
          </w:p>
          <w:p w:rsidR="00200883" w:rsidRPr="005F6DFF" w:rsidRDefault="00200883" w:rsidP="00F239E1">
            <w:pPr>
              <w:suppressAutoHyphens/>
              <w:spacing w:after="0"/>
              <w:rPr>
                <w:rFonts w:ascii="Times New Roman" w:hAnsi="Times New Roman"/>
                <w:b/>
                <w:sz w:val="18"/>
                <w:szCs w:val="18"/>
              </w:rPr>
            </w:pPr>
            <w:r w:rsidRPr="005F6DFF">
              <w:rPr>
                <w:rFonts w:ascii="Times New Roman" w:hAnsi="Times New Roman"/>
                <w:b/>
                <w:sz w:val="18"/>
                <w:szCs w:val="18"/>
              </w:rPr>
              <w:t>«ЗАДАТЬ ВОПРОС ЭКСПЕРТУ»</w:t>
            </w:r>
          </w:p>
        </w:tc>
        <w:tc>
          <w:tcPr>
            <w:tcW w:w="11800" w:type="dxa"/>
            <w:tcBorders>
              <w:top w:val="single" w:sz="4" w:space="0" w:color="auto"/>
              <w:left w:val="single" w:sz="4" w:space="0" w:color="auto"/>
              <w:bottom w:val="single" w:sz="4" w:space="0" w:color="auto"/>
              <w:right w:val="single" w:sz="4" w:space="0" w:color="auto"/>
            </w:tcBorders>
            <w:vAlign w:val="center"/>
            <w:hideMark/>
          </w:tcPr>
          <w:p w:rsidR="00200883" w:rsidRPr="005F6DFF" w:rsidRDefault="00200883" w:rsidP="00F239E1">
            <w:pPr>
              <w:spacing w:after="0"/>
              <w:rPr>
                <w:rFonts w:ascii="Times New Roman" w:hAnsi="Times New Roman"/>
                <w:sz w:val="18"/>
                <w:szCs w:val="18"/>
              </w:rPr>
            </w:pPr>
            <w:r w:rsidRPr="005F6DFF">
              <w:rPr>
                <w:rFonts w:ascii="Times New Roman" w:hAnsi="Times New Roman"/>
                <w:sz w:val="18"/>
                <w:szCs w:val="18"/>
              </w:rPr>
              <w:t xml:space="preserve">консультация юриста по корпоративному и налоговому праву, консультации эксперта по бухгалтерскому и налоговому учету ежедневно </w:t>
            </w:r>
          </w:p>
          <w:p w:rsidR="00200883" w:rsidRPr="005F6DFF" w:rsidRDefault="00200883" w:rsidP="00F239E1">
            <w:pPr>
              <w:numPr>
                <w:ilvl w:val="0"/>
                <w:numId w:val="2"/>
              </w:numPr>
              <w:spacing w:after="0" w:line="240" w:lineRule="auto"/>
              <w:ind w:left="0"/>
              <w:rPr>
                <w:rFonts w:ascii="Times New Roman" w:hAnsi="Times New Roman"/>
                <w:sz w:val="18"/>
                <w:szCs w:val="18"/>
              </w:rPr>
            </w:pPr>
            <w:r w:rsidRPr="005F6DFF">
              <w:rPr>
                <w:rFonts w:ascii="Times New Roman" w:hAnsi="Times New Roman"/>
                <w:sz w:val="18"/>
                <w:szCs w:val="18"/>
              </w:rPr>
              <w:t>по телефону</w:t>
            </w:r>
          </w:p>
          <w:p w:rsidR="00200883" w:rsidRPr="005F6DFF" w:rsidRDefault="00200883" w:rsidP="00F239E1">
            <w:pPr>
              <w:numPr>
                <w:ilvl w:val="0"/>
                <w:numId w:val="2"/>
              </w:numPr>
              <w:spacing w:after="0" w:line="240" w:lineRule="auto"/>
              <w:ind w:left="0"/>
              <w:rPr>
                <w:rFonts w:ascii="Times New Roman" w:hAnsi="Times New Roman"/>
                <w:sz w:val="18"/>
                <w:szCs w:val="18"/>
              </w:rPr>
            </w:pPr>
            <w:r w:rsidRPr="005F6DFF">
              <w:rPr>
                <w:rFonts w:ascii="Times New Roman" w:hAnsi="Times New Roman"/>
                <w:sz w:val="18"/>
                <w:szCs w:val="18"/>
              </w:rPr>
              <w:t>по электронной почте</w:t>
            </w:r>
          </w:p>
          <w:p w:rsidR="00200883" w:rsidRPr="005F6DFF" w:rsidRDefault="00200883" w:rsidP="00F239E1">
            <w:pPr>
              <w:numPr>
                <w:ilvl w:val="0"/>
                <w:numId w:val="2"/>
              </w:numPr>
              <w:spacing w:after="0" w:line="240" w:lineRule="auto"/>
              <w:ind w:left="0"/>
              <w:rPr>
                <w:rFonts w:ascii="Times New Roman" w:hAnsi="Times New Roman"/>
                <w:sz w:val="18"/>
                <w:szCs w:val="18"/>
              </w:rPr>
            </w:pPr>
            <w:r w:rsidRPr="005F6DFF">
              <w:rPr>
                <w:rFonts w:ascii="Times New Roman" w:hAnsi="Times New Roman"/>
                <w:sz w:val="18"/>
                <w:szCs w:val="18"/>
              </w:rPr>
              <w:t>возможность письменно задать вопрос из оболочки СПС</w:t>
            </w:r>
          </w:p>
        </w:tc>
      </w:tr>
      <w:tr w:rsidR="00200883" w:rsidRPr="005F6DFF" w:rsidTr="00F239E1">
        <w:tc>
          <w:tcPr>
            <w:tcW w:w="3050" w:type="dxa"/>
            <w:tcBorders>
              <w:top w:val="single" w:sz="4" w:space="0" w:color="auto"/>
              <w:left w:val="single" w:sz="4" w:space="0" w:color="auto"/>
              <w:bottom w:val="single" w:sz="4" w:space="0" w:color="auto"/>
              <w:right w:val="single" w:sz="4" w:space="0" w:color="auto"/>
            </w:tcBorders>
            <w:vAlign w:val="center"/>
            <w:hideMark/>
          </w:tcPr>
          <w:p w:rsidR="00200883" w:rsidRPr="005F6DFF" w:rsidRDefault="00200883" w:rsidP="00F239E1">
            <w:pPr>
              <w:suppressAutoHyphens/>
              <w:spacing w:after="0"/>
              <w:rPr>
                <w:rFonts w:ascii="Times New Roman" w:hAnsi="Times New Roman"/>
                <w:b/>
                <w:sz w:val="18"/>
                <w:szCs w:val="18"/>
              </w:rPr>
            </w:pPr>
            <w:r w:rsidRPr="005F6DFF">
              <w:rPr>
                <w:rFonts w:ascii="Times New Roman" w:hAnsi="Times New Roman"/>
                <w:b/>
                <w:sz w:val="18"/>
                <w:szCs w:val="18"/>
              </w:rPr>
              <w:t>ВИДЕО</w:t>
            </w:r>
            <w:proofErr w:type="gramStart"/>
            <w:r w:rsidRPr="005F6DFF">
              <w:rPr>
                <w:rFonts w:ascii="Times New Roman" w:hAnsi="Times New Roman"/>
                <w:b/>
                <w:sz w:val="18"/>
                <w:szCs w:val="18"/>
              </w:rPr>
              <w:t>.К</w:t>
            </w:r>
            <w:proofErr w:type="gramEnd"/>
            <w:r w:rsidRPr="005F6DFF">
              <w:rPr>
                <w:rFonts w:ascii="Times New Roman" w:hAnsi="Times New Roman"/>
                <w:b/>
                <w:sz w:val="18"/>
                <w:szCs w:val="18"/>
              </w:rPr>
              <w:t>ОНСУЛЬТАНТ</w:t>
            </w:r>
          </w:p>
        </w:tc>
        <w:tc>
          <w:tcPr>
            <w:tcW w:w="11800" w:type="dxa"/>
            <w:tcBorders>
              <w:top w:val="single" w:sz="4" w:space="0" w:color="auto"/>
              <w:left w:val="single" w:sz="4" w:space="0" w:color="auto"/>
              <w:bottom w:val="single" w:sz="4" w:space="0" w:color="auto"/>
              <w:right w:val="single" w:sz="4" w:space="0" w:color="auto"/>
            </w:tcBorders>
            <w:vAlign w:val="center"/>
            <w:hideMark/>
          </w:tcPr>
          <w:p w:rsidR="00200883" w:rsidRPr="005F6DFF" w:rsidRDefault="00200883" w:rsidP="00F239E1">
            <w:pPr>
              <w:spacing w:after="0"/>
              <w:rPr>
                <w:rFonts w:ascii="Times New Roman" w:hAnsi="Times New Roman"/>
                <w:sz w:val="18"/>
                <w:szCs w:val="18"/>
              </w:rPr>
            </w:pPr>
            <w:r w:rsidRPr="005F6DFF">
              <w:rPr>
                <w:rFonts w:ascii="Times New Roman" w:hAnsi="Times New Roman"/>
                <w:sz w:val="18"/>
                <w:szCs w:val="18"/>
              </w:rPr>
              <w:t>Постоянно пополняемая лента видео-семинаров. Семинары по актуальным вопросам бухучета, налогообложения, кадрового дела, договорного права и др. /Читают авторитетные эксперты и лекторы/. Виде</w:t>
            </w:r>
            <w:proofErr w:type="gramStart"/>
            <w:r w:rsidRPr="005F6DFF">
              <w:rPr>
                <w:rFonts w:ascii="Times New Roman" w:hAnsi="Times New Roman"/>
                <w:sz w:val="18"/>
                <w:szCs w:val="18"/>
              </w:rPr>
              <w:t>о-</w:t>
            </w:r>
            <w:proofErr w:type="gramEnd"/>
            <w:r w:rsidRPr="005F6DFF">
              <w:rPr>
                <w:rFonts w:ascii="Times New Roman" w:hAnsi="Times New Roman"/>
                <w:sz w:val="18"/>
                <w:szCs w:val="18"/>
              </w:rPr>
              <w:t xml:space="preserve"> материалы представлены в удобной форме – с разбивкой по темам и узким вопросам, с возможностью поиска</w:t>
            </w:r>
          </w:p>
        </w:tc>
      </w:tr>
    </w:tbl>
    <w:p w:rsidR="00200883" w:rsidRPr="005F6DFF" w:rsidRDefault="00200883" w:rsidP="00200883">
      <w:pPr>
        <w:tabs>
          <w:tab w:val="left" w:pos="629"/>
        </w:tabs>
        <w:spacing w:after="0" w:line="240" w:lineRule="auto"/>
        <w:rPr>
          <w:rFonts w:ascii="Times New Roman" w:hAnsi="Times New Roman"/>
          <w:sz w:val="18"/>
          <w:szCs w:val="1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7"/>
        <w:gridCol w:w="5211"/>
      </w:tblGrid>
      <w:tr w:rsidR="00200883" w:rsidRPr="005F6DFF" w:rsidTr="00F239E1">
        <w:tc>
          <w:tcPr>
            <w:tcW w:w="4977" w:type="dxa"/>
            <w:tcBorders>
              <w:top w:val="nil"/>
              <w:left w:val="nil"/>
              <w:bottom w:val="nil"/>
              <w:right w:val="nil"/>
            </w:tcBorders>
          </w:tcPr>
          <w:p w:rsidR="00200883" w:rsidRPr="005F6DFF" w:rsidRDefault="00200883" w:rsidP="00F239E1">
            <w:pPr>
              <w:widowControl w:val="0"/>
              <w:spacing w:after="0"/>
              <w:rPr>
                <w:rFonts w:ascii="Times New Roman" w:hAnsi="Times New Roman"/>
                <w:b/>
                <w:bCs/>
                <w:color w:val="000000"/>
                <w:sz w:val="18"/>
                <w:szCs w:val="18"/>
              </w:rPr>
            </w:pPr>
            <w:r w:rsidRPr="005F6DFF">
              <w:rPr>
                <w:rFonts w:ascii="Times New Roman" w:hAnsi="Times New Roman"/>
                <w:b/>
                <w:bCs/>
                <w:color w:val="000000"/>
                <w:sz w:val="18"/>
                <w:szCs w:val="18"/>
              </w:rPr>
              <w:t>От Заказчика</w:t>
            </w:r>
          </w:p>
          <w:p w:rsidR="00200883" w:rsidRPr="005F6DFF" w:rsidRDefault="00200883" w:rsidP="00F239E1">
            <w:pPr>
              <w:spacing w:after="0"/>
              <w:rPr>
                <w:rFonts w:ascii="Times New Roman" w:hAnsi="Times New Roman"/>
                <w:b/>
                <w:sz w:val="18"/>
                <w:szCs w:val="18"/>
              </w:rPr>
            </w:pPr>
            <w:r w:rsidRPr="005F6DFF">
              <w:rPr>
                <w:rFonts w:ascii="Times New Roman" w:hAnsi="Times New Roman"/>
                <w:b/>
                <w:sz w:val="18"/>
                <w:szCs w:val="18"/>
              </w:rPr>
              <w:t>ГАУ ЯО «Информационное агентство «Верхняя Волга»</w:t>
            </w:r>
          </w:p>
          <w:p w:rsidR="00200883" w:rsidRPr="005F6DFF" w:rsidRDefault="00200883" w:rsidP="00F239E1">
            <w:pPr>
              <w:spacing w:after="0"/>
              <w:rPr>
                <w:rFonts w:ascii="Times New Roman" w:hAnsi="Times New Roman"/>
                <w:sz w:val="18"/>
                <w:szCs w:val="18"/>
              </w:rPr>
            </w:pPr>
            <w:r w:rsidRPr="005F6DFF">
              <w:rPr>
                <w:rFonts w:ascii="Times New Roman" w:hAnsi="Times New Roman"/>
                <w:sz w:val="18"/>
                <w:szCs w:val="18"/>
              </w:rPr>
              <w:t>_______________</w:t>
            </w:r>
          </w:p>
          <w:p w:rsidR="00200883" w:rsidRPr="005F6DFF" w:rsidRDefault="00200883" w:rsidP="00F239E1">
            <w:pPr>
              <w:spacing w:after="0"/>
              <w:rPr>
                <w:rFonts w:ascii="Times New Roman" w:hAnsi="Times New Roman"/>
                <w:sz w:val="18"/>
                <w:szCs w:val="18"/>
              </w:rPr>
            </w:pPr>
          </w:p>
          <w:p w:rsidR="00200883" w:rsidRPr="005F6DFF" w:rsidRDefault="00200883" w:rsidP="00F239E1">
            <w:pPr>
              <w:spacing w:after="0"/>
              <w:rPr>
                <w:rFonts w:ascii="Times New Roman" w:hAnsi="Times New Roman"/>
                <w:sz w:val="18"/>
                <w:szCs w:val="18"/>
              </w:rPr>
            </w:pPr>
            <w:r w:rsidRPr="005F6DFF">
              <w:rPr>
                <w:rFonts w:ascii="Times New Roman" w:hAnsi="Times New Roman"/>
                <w:sz w:val="18"/>
                <w:szCs w:val="18"/>
              </w:rPr>
              <w:t xml:space="preserve">________________ /______________/ </w:t>
            </w:r>
          </w:p>
          <w:p w:rsidR="00200883" w:rsidRPr="005F6DFF" w:rsidRDefault="00200883" w:rsidP="00F239E1">
            <w:pPr>
              <w:spacing w:after="0"/>
              <w:rPr>
                <w:rFonts w:ascii="Times New Roman" w:hAnsi="Times New Roman"/>
                <w:sz w:val="18"/>
                <w:szCs w:val="18"/>
              </w:rPr>
            </w:pPr>
            <w:r w:rsidRPr="005F6DFF">
              <w:rPr>
                <w:rFonts w:ascii="Times New Roman" w:hAnsi="Times New Roman"/>
                <w:sz w:val="18"/>
                <w:szCs w:val="18"/>
              </w:rPr>
              <w:t xml:space="preserve">м.п.                                                                                                        </w:t>
            </w:r>
          </w:p>
          <w:p w:rsidR="00200883" w:rsidRPr="005F6DFF" w:rsidRDefault="00200883" w:rsidP="00F239E1">
            <w:pPr>
              <w:widowControl w:val="0"/>
              <w:spacing w:after="0"/>
              <w:rPr>
                <w:rFonts w:ascii="Times New Roman" w:hAnsi="Times New Roman"/>
                <w:b/>
                <w:bCs/>
                <w:color w:val="000000"/>
                <w:sz w:val="18"/>
                <w:szCs w:val="18"/>
              </w:rPr>
            </w:pPr>
          </w:p>
        </w:tc>
        <w:tc>
          <w:tcPr>
            <w:tcW w:w="5211" w:type="dxa"/>
            <w:tcBorders>
              <w:top w:val="nil"/>
              <w:left w:val="nil"/>
              <w:bottom w:val="nil"/>
              <w:right w:val="nil"/>
            </w:tcBorders>
          </w:tcPr>
          <w:p w:rsidR="00200883" w:rsidRPr="005F6DFF" w:rsidRDefault="00200883" w:rsidP="00F239E1">
            <w:pPr>
              <w:widowControl w:val="0"/>
              <w:spacing w:after="0"/>
              <w:rPr>
                <w:rFonts w:ascii="Times New Roman" w:hAnsi="Times New Roman"/>
                <w:b/>
                <w:bCs/>
                <w:color w:val="000000"/>
                <w:sz w:val="18"/>
                <w:szCs w:val="18"/>
              </w:rPr>
            </w:pPr>
            <w:r w:rsidRPr="005F6DFF">
              <w:rPr>
                <w:rFonts w:ascii="Times New Roman" w:hAnsi="Times New Roman"/>
                <w:b/>
                <w:bCs/>
                <w:color w:val="000000"/>
                <w:sz w:val="18"/>
                <w:szCs w:val="18"/>
              </w:rPr>
              <w:t>От Исполнителя</w:t>
            </w:r>
          </w:p>
          <w:p w:rsidR="00200883" w:rsidRPr="005F6DFF" w:rsidRDefault="00200883" w:rsidP="00F239E1">
            <w:pPr>
              <w:pStyle w:val="a9"/>
              <w:rPr>
                <w:rFonts w:ascii="Times New Roman" w:hAnsi="Times New Roman"/>
                <w:sz w:val="18"/>
                <w:szCs w:val="18"/>
              </w:rPr>
            </w:pPr>
            <w:r w:rsidRPr="005F6DFF">
              <w:rPr>
                <w:rFonts w:ascii="Times New Roman" w:hAnsi="Times New Roman"/>
                <w:sz w:val="18"/>
                <w:szCs w:val="18"/>
              </w:rPr>
              <w:t>____________________</w:t>
            </w:r>
          </w:p>
          <w:p w:rsidR="00200883" w:rsidRPr="005F6DFF" w:rsidRDefault="00200883" w:rsidP="00F239E1">
            <w:pPr>
              <w:pStyle w:val="a9"/>
              <w:rPr>
                <w:rFonts w:ascii="Times New Roman" w:hAnsi="Times New Roman"/>
                <w:sz w:val="18"/>
                <w:szCs w:val="18"/>
              </w:rPr>
            </w:pPr>
          </w:p>
          <w:p w:rsidR="00200883" w:rsidRPr="005F6DFF" w:rsidRDefault="00200883" w:rsidP="00F239E1">
            <w:pPr>
              <w:pStyle w:val="a9"/>
              <w:rPr>
                <w:rFonts w:ascii="Times New Roman" w:hAnsi="Times New Roman"/>
                <w:sz w:val="18"/>
                <w:szCs w:val="18"/>
              </w:rPr>
            </w:pPr>
          </w:p>
          <w:p w:rsidR="00200883" w:rsidRPr="005F6DFF" w:rsidRDefault="00200883" w:rsidP="00F239E1">
            <w:pPr>
              <w:pStyle w:val="a9"/>
              <w:rPr>
                <w:rFonts w:ascii="Times New Roman" w:hAnsi="Times New Roman"/>
                <w:sz w:val="18"/>
                <w:szCs w:val="18"/>
              </w:rPr>
            </w:pPr>
          </w:p>
          <w:p w:rsidR="00200883" w:rsidRPr="005F6DFF" w:rsidRDefault="00200883" w:rsidP="00F239E1">
            <w:pPr>
              <w:pStyle w:val="a9"/>
              <w:rPr>
                <w:rFonts w:ascii="Times New Roman" w:hAnsi="Times New Roman"/>
                <w:sz w:val="18"/>
                <w:szCs w:val="18"/>
              </w:rPr>
            </w:pPr>
          </w:p>
          <w:p w:rsidR="00200883" w:rsidRPr="005F6DFF" w:rsidRDefault="00200883" w:rsidP="00F239E1">
            <w:pPr>
              <w:pStyle w:val="a9"/>
              <w:rPr>
                <w:rFonts w:ascii="Times New Roman" w:hAnsi="Times New Roman"/>
                <w:sz w:val="18"/>
                <w:szCs w:val="18"/>
              </w:rPr>
            </w:pPr>
            <w:r w:rsidRPr="005F6DFF">
              <w:rPr>
                <w:rFonts w:ascii="Times New Roman" w:hAnsi="Times New Roman"/>
                <w:sz w:val="18"/>
                <w:szCs w:val="18"/>
              </w:rPr>
              <w:t>_____________ /__________________/</w:t>
            </w:r>
          </w:p>
          <w:p w:rsidR="00200883" w:rsidRPr="005F6DFF" w:rsidRDefault="00200883" w:rsidP="00F239E1">
            <w:pPr>
              <w:spacing w:after="0"/>
              <w:rPr>
                <w:rFonts w:ascii="Times New Roman" w:hAnsi="Times New Roman"/>
                <w:sz w:val="18"/>
                <w:szCs w:val="18"/>
                <w:lang w:bidi="en-US"/>
              </w:rPr>
            </w:pPr>
            <w:r w:rsidRPr="005F6DFF">
              <w:rPr>
                <w:rFonts w:ascii="Times New Roman" w:hAnsi="Times New Roman"/>
                <w:sz w:val="18"/>
                <w:szCs w:val="18"/>
              </w:rPr>
              <w:t>м.п.</w:t>
            </w:r>
          </w:p>
        </w:tc>
      </w:tr>
    </w:tbl>
    <w:p w:rsidR="00101E40" w:rsidRDefault="00101E40" w:rsidP="00261BE7">
      <w:pPr>
        <w:spacing w:after="0" w:line="240" w:lineRule="auto"/>
        <w:rPr>
          <w:rFonts w:ascii="Times New Roman" w:hAnsi="Times New Roman"/>
          <w:sz w:val="20"/>
          <w:szCs w:val="20"/>
        </w:rPr>
      </w:pPr>
    </w:p>
    <w:p w:rsidR="00200883" w:rsidRPr="00200883" w:rsidRDefault="00200883" w:rsidP="00200883">
      <w:pPr>
        <w:spacing w:after="0" w:line="240" w:lineRule="auto"/>
        <w:ind w:firstLine="426"/>
        <w:jc w:val="right"/>
        <w:rPr>
          <w:rFonts w:ascii="Times New Roman" w:hAnsi="Times New Roman"/>
          <w:sz w:val="20"/>
          <w:szCs w:val="20"/>
        </w:rPr>
      </w:pPr>
      <w:r w:rsidRPr="00200883">
        <w:rPr>
          <w:rFonts w:ascii="Times New Roman" w:hAnsi="Times New Roman"/>
          <w:sz w:val="20"/>
          <w:szCs w:val="20"/>
        </w:rPr>
        <w:lastRenderedPageBreak/>
        <w:t>Приложение №2</w:t>
      </w:r>
    </w:p>
    <w:p w:rsidR="00200883" w:rsidRPr="00200883" w:rsidRDefault="00200883" w:rsidP="00200883">
      <w:pPr>
        <w:spacing w:after="0" w:line="240" w:lineRule="auto"/>
        <w:ind w:firstLine="426"/>
        <w:jc w:val="right"/>
        <w:rPr>
          <w:rFonts w:ascii="Times New Roman" w:hAnsi="Times New Roman"/>
          <w:sz w:val="20"/>
          <w:szCs w:val="20"/>
        </w:rPr>
      </w:pPr>
      <w:r w:rsidRPr="00200883">
        <w:rPr>
          <w:rFonts w:ascii="Times New Roman" w:hAnsi="Times New Roman"/>
          <w:sz w:val="20"/>
          <w:szCs w:val="20"/>
        </w:rPr>
        <w:t>к договору №_____</w:t>
      </w:r>
    </w:p>
    <w:p w:rsidR="00200883" w:rsidRPr="00200883" w:rsidRDefault="00200883" w:rsidP="00200883">
      <w:pPr>
        <w:spacing w:after="0" w:line="240" w:lineRule="auto"/>
        <w:ind w:firstLine="426"/>
        <w:jc w:val="right"/>
        <w:rPr>
          <w:rFonts w:ascii="Times New Roman" w:hAnsi="Times New Roman"/>
          <w:sz w:val="20"/>
          <w:szCs w:val="20"/>
        </w:rPr>
      </w:pPr>
      <w:r w:rsidRPr="00200883">
        <w:rPr>
          <w:rFonts w:ascii="Times New Roman" w:hAnsi="Times New Roman"/>
          <w:sz w:val="20"/>
          <w:szCs w:val="20"/>
        </w:rPr>
        <w:t>от "____"__________20__г.</w:t>
      </w:r>
    </w:p>
    <w:p w:rsidR="00200883" w:rsidRPr="00200883" w:rsidRDefault="00200883" w:rsidP="00200883">
      <w:pPr>
        <w:spacing w:after="0" w:line="240" w:lineRule="auto"/>
        <w:rPr>
          <w:rFonts w:ascii="Times New Roman" w:hAnsi="Times New Roman"/>
          <w:b/>
          <w:sz w:val="20"/>
          <w:szCs w:val="20"/>
        </w:rPr>
      </w:pPr>
    </w:p>
    <w:p w:rsidR="00200883" w:rsidRPr="00200883" w:rsidRDefault="00200883" w:rsidP="00200883">
      <w:pPr>
        <w:spacing w:after="0" w:line="240" w:lineRule="auto"/>
        <w:jc w:val="center"/>
        <w:rPr>
          <w:rFonts w:ascii="Times New Roman" w:hAnsi="Times New Roman"/>
          <w:b/>
          <w:sz w:val="20"/>
          <w:szCs w:val="20"/>
        </w:rPr>
      </w:pPr>
      <w:r w:rsidRPr="00200883">
        <w:rPr>
          <w:rFonts w:ascii="Times New Roman" w:hAnsi="Times New Roman"/>
          <w:b/>
          <w:sz w:val="20"/>
          <w:szCs w:val="20"/>
        </w:rPr>
        <w:t>Расчет стоимости Договора</w:t>
      </w:r>
    </w:p>
    <w:p w:rsidR="00200883" w:rsidRPr="00200883" w:rsidRDefault="00200883" w:rsidP="00200883">
      <w:pPr>
        <w:spacing w:after="0" w:line="240" w:lineRule="auto"/>
        <w:jc w:val="center"/>
        <w:rPr>
          <w:rFonts w:ascii="Times New Roman" w:hAnsi="Times New Roman"/>
          <w:b/>
          <w:sz w:val="20"/>
          <w:szCs w:val="20"/>
        </w:rPr>
      </w:pPr>
    </w:p>
    <w:p w:rsidR="00200883" w:rsidRPr="00200883" w:rsidRDefault="00200883" w:rsidP="00200883">
      <w:pPr>
        <w:spacing w:after="0"/>
        <w:ind w:firstLine="708"/>
        <w:jc w:val="both"/>
        <w:rPr>
          <w:rFonts w:ascii="Times New Roman" w:hAnsi="Times New Roman"/>
          <w:color w:val="000000"/>
          <w:sz w:val="20"/>
          <w:szCs w:val="20"/>
        </w:rPr>
      </w:pPr>
      <w:r w:rsidRPr="00200883">
        <w:rPr>
          <w:rFonts w:ascii="Times New Roman" w:hAnsi="Times New Roman"/>
          <w:color w:val="000000"/>
          <w:sz w:val="20"/>
          <w:szCs w:val="20"/>
        </w:rPr>
        <w:t>Число одновременных доступов (число ОД) - параметр, определяющий максимальное количество ЭВМ, с которых может быть осуществлен одновременный доступ к Системе и комплекту Систем. Число ОД комплекта Систем не может превышать число ОД Системы, по которой предоставлено наибольшее число ОД среди установленных в комплект Систем.</w:t>
      </w:r>
    </w:p>
    <w:p w:rsidR="00200883" w:rsidRPr="00200883" w:rsidRDefault="00200883" w:rsidP="00200883">
      <w:pPr>
        <w:pStyle w:val="ac"/>
        <w:spacing w:before="0" w:beforeAutospacing="0" w:after="0" w:afterAutospacing="0"/>
        <w:rPr>
          <w:color w:val="000000"/>
          <w:sz w:val="20"/>
          <w:szCs w:val="20"/>
        </w:rPr>
      </w:pPr>
      <w:r w:rsidRPr="00200883">
        <w:rPr>
          <w:color w:val="000000"/>
          <w:sz w:val="20"/>
          <w:szCs w:val="20"/>
        </w:rPr>
        <w:t>ОД - одновременный доступ</w:t>
      </w:r>
    </w:p>
    <w:p w:rsidR="00200883" w:rsidRPr="00200883" w:rsidRDefault="00200883" w:rsidP="00200883">
      <w:pPr>
        <w:pStyle w:val="ac"/>
        <w:spacing w:before="0" w:beforeAutospacing="0" w:after="0" w:afterAutospacing="0"/>
        <w:rPr>
          <w:color w:val="000000"/>
          <w:sz w:val="20"/>
          <w:szCs w:val="20"/>
        </w:rPr>
      </w:pPr>
      <w:r w:rsidRPr="00200883">
        <w:rPr>
          <w:color w:val="000000"/>
          <w:sz w:val="20"/>
          <w:szCs w:val="20"/>
        </w:rPr>
        <w:t xml:space="preserve">ОВК - </w:t>
      </w:r>
      <w:proofErr w:type="spellStart"/>
      <w:r w:rsidRPr="00200883">
        <w:rPr>
          <w:color w:val="000000"/>
          <w:sz w:val="20"/>
          <w:szCs w:val="20"/>
        </w:rPr>
        <w:t>онлайн</w:t>
      </w:r>
      <w:proofErr w:type="spellEnd"/>
      <w:r w:rsidRPr="00200883">
        <w:rPr>
          <w:color w:val="000000"/>
          <w:sz w:val="20"/>
          <w:szCs w:val="20"/>
        </w:rPr>
        <w:t xml:space="preserve"> версия ключ, В</w:t>
      </w:r>
      <w:proofErr w:type="gramStart"/>
      <w:r w:rsidRPr="00200883">
        <w:rPr>
          <w:color w:val="000000"/>
          <w:sz w:val="20"/>
          <w:szCs w:val="20"/>
        </w:rPr>
        <w:t>2</w:t>
      </w:r>
      <w:proofErr w:type="gramEnd"/>
      <w:r w:rsidRPr="00200883">
        <w:rPr>
          <w:color w:val="000000"/>
          <w:sz w:val="20"/>
          <w:szCs w:val="20"/>
        </w:rPr>
        <w:t xml:space="preserve"> - Аббревиатура разработчика, указывающая на принадлежность дистрибутива к комплекту ОВК</w:t>
      </w:r>
    </w:p>
    <w:tbl>
      <w:tblPr>
        <w:tblW w:w="10348" w:type="dxa"/>
        <w:tblInd w:w="-459" w:type="dxa"/>
        <w:tblLayout w:type="fixed"/>
        <w:tblLook w:val="04A0"/>
      </w:tblPr>
      <w:tblGrid>
        <w:gridCol w:w="425"/>
        <w:gridCol w:w="1560"/>
        <w:gridCol w:w="992"/>
        <w:gridCol w:w="851"/>
        <w:gridCol w:w="3827"/>
        <w:gridCol w:w="1417"/>
        <w:gridCol w:w="1276"/>
      </w:tblGrid>
      <w:tr w:rsidR="00200883" w:rsidRPr="00200883" w:rsidTr="00F239E1">
        <w:trPr>
          <w:trHeight w:val="199"/>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b/>
                <w:color w:val="000000"/>
                <w:sz w:val="20"/>
                <w:szCs w:val="20"/>
              </w:rPr>
            </w:pPr>
            <w:r w:rsidRPr="00200883">
              <w:rPr>
                <w:rFonts w:ascii="Times New Roman" w:hAnsi="Times New Roman"/>
                <w:b/>
                <w:color w:val="000000"/>
                <w:sz w:val="20"/>
                <w:szCs w:val="20"/>
              </w:rPr>
              <w:t>№</w:t>
            </w:r>
          </w:p>
        </w:tc>
        <w:tc>
          <w:tcPr>
            <w:tcW w:w="1560" w:type="dxa"/>
            <w:tcBorders>
              <w:top w:val="single" w:sz="4" w:space="0" w:color="auto"/>
              <w:left w:val="nil"/>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b/>
                <w:color w:val="000000"/>
                <w:sz w:val="20"/>
                <w:szCs w:val="20"/>
              </w:rPr>
            </w:pPr>
            <w:r w:rsidRPr="00200883">
              <w:rPr>
                <w:rFonts w:ascii="Times New Roman" w:hAnsi="Times New Roman"/>
                <w:b/>
                <w:color w:val="000000"/>
                <w:sz w:val="20"/>
                <w:szCs w:val="20"/>
              </w:rPr>
              <w:t>наименование СПС</w:t>
            </w:r>
          </w:p>
        </w:tc>
        <w:tc>
          <w:tcPr>
            <w:tcW w:w="992" w:type="dxa"/>
            <w:tcBorders>
              <w:top w:val="single" w:sz="4" w:space="0" w:color="auto"/>
              <w:left w:val="nil"/>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b/>
                <w:color w:val="000000"/>
                <w:sz w:val="20"/>
                <w:szCs w:val="20"/>
              </w:rPr>
            </w:pPr>
            <w:r w:rsidRPr="00200883">
              <w:rPr>
                <w:rFonts w:ascii="Times New Roman" w:hAnsi="Times New Roman"/>
                <w:b/>
                <w:color w:val="000000"/>
                <w:sz w:val="20"/>
                <w:szCs w:val="20"/>
              </w:rPr>
              <w:t>версия СПС</w:t>
            </w:r>
          </w:p>
        </w:tc>
        <w:tc>
          <w:tcPr>
            <w:tcW w:w="851" w:type="dxa"/>
            <w:tcBorders>
              <w:top w:val="single" w:sz="4" w:space="0" w:color="auto"/>
              <w:left w:val="nil"/>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b/>
                <w:color w:val="000000"/>
                <w:sz w:val="20"/>
                <w:szCs w:val="20"/>
              </w:rPr>
            </w:pPr>
            <w:r w:rsidRPr="00200883">
              <w:rPr>
                <w:rFonts w:ascii="Times New Roman" w:hAnsi="Times New Roman"/>
                <w:b/>
                <w:color w:val="000000"/>
                <w:sz w:val="20"/>
                <w:szCs w:val="20"/>
              </w:rPr>
              <w:t>кол-во, шт.</w:t>
            </w:r>
          </w:p>
        </w:tc>
        <w:tc>
          <w:tcPr>
            <w:tcW w:w="3827" w:type="dxa"/>
            <w:tcBorders>
              <w:top w:val="single" w:sz="4" w:space="0" w:color="auto"/>
              <w:left w:val="nil"/>
              <w:bottom w:val="single" w:sz="4" w:space="0" w:color="auto"/>
              <w:right w:val="single" w:sz="4" w:space="0" w:color="auto"/>
            </w:tcBorders>
            <w:shd w:val="clear" w:color="auto" w:fill="auto"/>
            <w:hideMark/>
          </w:tcPr>
          <w:p w:rsidR="00200883" w:rsidRPr="00200883" w:rsidRDefault="00200883" w:rsidP="00F239E1">
            <w:pPr>
              <w:tabs>
                <w:tab w:val="left" w:pos="4847"/>
              </w:tabs>
              <w:spacing w:after="0"/>
              <w:ind w:firstLine="1177"/>
              <w:rPr>
                <w:rFonts w:ascii="Times New Roman" w:hAnsi="Times New Roman"/>
                <w:b/>
                <w:color w:val="000000"/>
                <w:sz w:val="20"/>
                <w:szCs w:val="20"/>
              </w:rPr>
            </w:pPr>
            <w:r w:rsidRPr="00200883">
              <w:rPr>
                <w:rFonts w:ascii="Times New Roman" w:hAnsi="Times New Roman"/>
                <w:b/>
                <w:color w:val="000000"/>
                <w:sz w:val="20"/>
                <w:szCs w:val="20"/>
              </w:rPr>
              <w:t>Наполняемость СПС</w:t>
            </w:r>
          </w:p>
        </w:tc>
        <w:tc>
          <w:tcPr>
            <w:tcW w:w="1417" w:type="dxa"/>
            <w:tcBorders>
              <w:top w:val="single" w:sz="4" w:space="0" w:color="auto"/>
              <w:left w:val="nil"/>
              <w:bottom w:val="single" w:sz="4" w:space="0" w:color="auto"/>
              <w:right w:val="single" w:sz="4" w:space="0" w:color="auto"/>
            </w:tcBorders>
          </w:tcPr>
          <w:p w:rsidR="00200883" w:rsidRPr="00200883" w:rsidRDefault="00200883" w:rsidP="00F239E1">
            <w:pPr>
              <w:tabs>
                <w:tab w:val="left" w:pos="3861"/>
              </w:tabs>
              <w:spacing w:after="0"/>
              <w:rPr>
                <w:rFonts w:ascii="Times New Roman" w:hAnsi="Times New Roman"/>
                <w:b/>
                <w:color w:val="000000"/>
                <w:sz w:val="20"/>
                <w:szCs w:val="20"/>
              </w:rPr>
            </w:pPr>
            <w:r w:rsidRPr="00200883">
              <w:rPr>
                <w:rFonts w:ascii="Times New Roman" w:hAnsi="Times New Roman"/>
                <w:b/>
                <w:color w:val="000000"/>
                <w:sz w:val="20"/>
                <w:szCs w:val="20"/>
              </w:rPr>
              <w:t>Сумма с НДС, руб./ в месяц</w:t>
            </w:r>
          </w:p>
        </w:tc>
        <w:tc>
          <w:tcPr>
            <w:tcW w:w="1276" w:type="dxa"/>
            <w:tcBorders>
              <w:top w:val="single" w:sz="4" w:space="0" w:color="auto"/>
              <w:left w:val="nil"/>
              <w:bottom w:val="single" w:sz="4" w:space="0" w:color="auto"/>
              <w:right w:val="single" w:sz="4" w:space="0" w:color="auto"/>
            </w:tcBorders>
          </w:tcPr>
          <w:p w:rsidR="00200883" w:rsidRPr="00200883" w:rsidRDefault="00200883" w:rsidP="00F239E1">
            <w:pPr>
              <w:tabs>
                <w:tab w:val="left" w:pos="3861"/>
              </w:tabs>
              <w:spacing w:after="0"/>
              <w:rPr>
                <w:rFonts w:ascii="Times New Roman" w:hAnsi="Times New Roman"/>
                <w:b/>
                <w:color w:val="000000"/>
                <w:sz w:val="20"/>
                <w:szCs w:val="20"/>
              </w:rPr>
            </w:pPr>
            <w:r w:rsidRPr="00200883">
              <w:rPr>
                <w:rFonts w:ascii="Times New Roman" w:hAnsi="Times New Roman"/>
                <w:b/>
                <w:color w:val="000000"/>
                <w:sz w:val="20"/>
                <w:szCs w:val="20"/>
              </w:rPr>
              <w:t>Сумма с НДС, руб./ в год</w:t>
            </w:r>
          </w:p>
        </w:tc>
      </w:tr>
      <w:tr w:rsidR="00200883" w:rsidRPr="00200883" w:rsidTr="00F239E1">
        <w:trPr>
          <w:trHeight w:val="199"/>
        </w:trPr>
        <w:tc>
          <w:tcPr>
            <w:tcW w:w="425" w:type="dxa"/>
            <w:tcBorders>
              <w:top w:val="nil"/>
              <w:left w:val="single" w:sz="4" w:space="0" w:color="auto"/>
              <w:bottom w:val="nil"/>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20"/>
                <w:szCs w:val="20"/>
              </w:rPr>
            </w:pPr>
            <w:r w:rsidRPr="00200883">
              <w:rPr>
                <w:rFonts w:ascii="Times New Roman" w:hAnsi="Times New Roman"/>
                <w:color w:val="000000"/>
                <w:sz w:val="20"/>
                <w:szCs w:val="20"/>
              </w:rPr>
              <w:t>1</w:t>
            </w:r>
          </w:p>
        </w:tc>
        <w:tc>
          <w:tcPr>
            <w:tcW w:w="1560" w:type="dxa"/>
            <w:tcBorders>
              <w:top w:val="nil"/>
              <w:left w:val="nil"/>
              <w:bottom w:val="nil"/>
              <w:right w:val="single" w:sz="4" w:space="0" w:color="auto"/>
            </w:tcBorders>
            <w:shd w:val="clear" w:color="auto" w:fill="auto"/>
            <w:hideMark/>
          </w:tcPr>
          <w:p w:rsidR="00200883" w:rsidRPr="00200883" w:rsidRDefault="00200883" w:rsidP="00F239E1">
            <w:pPr>
              <w:spacing w:after="0"/>
              <w:rPr>
                <w:rFonts w:ascii="Times New Roman" w:hAnsi="Times New Roman"/>
                <w:b/>
                <w:color w:val="000000"/>
                <w:sz w:val="20"/>
                <w:szCs w:val="20"/>
              </w:rPr>
            </w:pPr>
            <w:r w:rsidRPr="00200883">
              <w:rPr>
                <w:rFonts w:ascii="Times New Roman" w:hAnsi="Times New Roman"/>
                <w:b/>
                <w:color w:val="000000"/>
                <w:sz w:val="20"/>
                <w:szCs w:val="20"/>
              </w:rPr>
              <w:t xml:space="preserve">СПС Консультант Бизнес: Версия </w:t>
            </w:r>
            <w:proofErr w:type="spellStart"/>
            <w:proofErr w:type="gramStart"/>
            <w:r w:rsidRPr="00200883">
              <w:rPr>
                <w:rFonts w:ascii="Times New Roman" w:hAnsi="Times New Roman"/>
                <w:b/>
                <w:color w:val="000000"/>
                <w:sz w:val="20"/>
                <w:szCs w:val="20"/>
              </w:rPr>
              <w:t>Проф</w:t>
            </w:r>
            <w:proofErr w:type="spellEnd"/>
            <w:proofErr w:type="gramEnd"/>
          </w:p>
          <w:p w:rsidR="00200883" w:rsidRPr="00200883" w:rsidRDefault="00200883" w:rsidP="00F239E1">
            <w:pPr>
              <w:spacing w:after="0"/>
              <w:rPr>
                <w:rFonts w:ascii="Times New Roman" w:hAnsi="Times New Roman"/>
                <w:color w:val="000000"/>
                <w:sz w:val="20"/>
                <w:szCs w:val="20"/>
              </w:rPr>
            </w:pPr>
          </w:p>
        </w:tc>
        <w:tc>
          <w:tcPr>
            <w:tcW w:w="992" w:type="dxa"/>
            <w:tcBorders>
              <w:top w:val="nil"/>
              <w:left w:val="nil"/>
              <w:bottom w:val="nil"/>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20"/>
                <w:szCs w:val="20"/>
              </w:rPr>
            </w:pPr>
            <w:r w:rsidRPr="00200883">
              <w:rPr>
                <w:rFonts w:ascii="Times New Roman" w:hAnsi="Times New Roman"/>
                <w:color w:val="000000"/>
                <w:sz w:val="20"/>
                <w:szCs w:val="20"/>
              </w:rPr>
              <w:t>ОД-5</w:t>
            </w:r>
          </w:p>
        </w:tc>
        <w:tc>
          <w:tcPr>
            <w:tcW w:w="851" w:type="dxa"/>
            <w:tcBorders>
              <w:top w:val="nil"/>
              <w:left w:val="nil"/>
              <w:bottom w:val="nil"/>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20"/>
                <w:szCs w:val="20"/>
              </w:rPr>
            </w:pPr>
            <w:r w:rsidRPr="00200883">
              <w:rPr>
                <w:rFonts w:ascii="Times New Roman" w:hAnsi="Times New Roman"/>
                <w:color w:val="000000"/>
                <w:sz w:val="20"/>
                <w:szCs w:val="20"/>
              </w:rPr>
              <w:t>1</w:t>
            </w:r>
          </w:p>
        </w:tc>
        <w:tc>
          <w:tcPr>
            <w:tcW w:w="3827" w:type="dxa"/>
            <w:tcBorders>
              <w:top w:val="nil"/>
              <w:left w:val="nil"/>
              <w:bottom w:val="nil"/>
              <w:right w:val="single" w:sz="4" w:space="0" w:color="auto"/>
            </w:tcBorders>
            <w:shd w:val="clear" w:color="auto" w:fill="auto"/>
          </w:tcPr>
          <w:p w:rsidR="00200883" w:rsidRPr="00200883" w:rsidRDefault="00200883" w:rsidP="00F239E1">
            <w:pPr>
              <w:pStyle w:val="a9"/>
              <w:rPr>
                <w:rFonts w:ascii="Times New Roman" w:hAnsi="Times New Roman"/>
                <w:color w:val="000000"/>
                <w:sz w:val="20"/>
                <w:szCs w:val="20"/>
                <w:u w:val="single"/>
              </w:rPr>
            </w:pPr>
            <w:r w:rsidRPr="00200883">
              <w:rPr>
                <w:rFonts w:ascii="Times New Roman" w:hAnsi="Times New Roman"/>
                <w:color w:val="000000"/>
                <w:sz w:val="20"/>
                <w:szCs w:val="20"/>
              </w:rPr>
              <w:t xml:space="preserve">Российское законодательство (Версия </w:t>
            </w:r>
            <w:proofErr w:type="spellStart"/>
            <w:proofErr w:type="gramStart"/>
            <w:r w:rsidRPr="00200883">
              <w:rPr>
                <w:rFonts w:ascii="Times New Roman" w:hAnsi="Times New Roman"/>
                <w:color w:val="000000"/>
                <w:sz w:val="20"/>
                <w:szCs w:val="20"/>
              </w:rPr>
              <w:t>Проф</w:t>
            </w:r>
            <w:proofErr w:type="spellEnd"/>
            <w:proofErr w:type="gramEnd"/>
            <w:r w:rsidRPr="00200883">
              <w:rPr>
                <w:rFonts w:ascii="Times New Roman" w:hAnsi="Times New Roman"/>
                <w:color w:val="000000"/>
                <w:sz w:val="20"/>
                <w:szCs w:val="20"/>
              </w:rPr>
              <w:t>),</w:t>
            </w:r>
            <w:r w:rsidRPr="00200883">
              <w:rPr>
                <w:rFonts w:ascii="Times New Roman" w:hAnsi="Times New Roman"/>
                <w:color w:val="000000"/>
                <w:sz w:val="20"/>
                <w:szCs w:val="20"/>
              </w:rPr>
              <w:br/>
              <w:t>Практика антимонопольной службы ,</w:t>
            </w:r>
            <w:r w:rsidRPr="00200883">
              <w:rPr>
                <w:rFonts w:ascii="Times New Roman" w:hAnsi="Times New Roman"/>
                <w:color w:val="000000"/>
                <w:sz w:val="20"/>
                <w:szCs w:val="20"/>
              </w:rPr>
              <w:br/>
              <w:t>Решения госорганов по спорным ситуациям,</w:t>
            </w:r>
            <w:r w:rsidRPr="00200883">
              <w:rPr>
                <w:rFonts w:ascii="Times New Roman" w:hAnsi="Times New Roman"/>
                <w:color w:val="000000"/>
                <w:sz w:val="20"/>
                <w:szCs w:val="20"/>
              </w:rPr>
              <w:br/>
              <w:t>Правовые позиции высших судов,</w:t>
            </w:r>
            <w:r w:rsidRPr="00200883">
              <w:rPr>
                <w:rFonts w:ascii="Times New Roman" w:hAnsi="Times New Roman"/>
                <w:color w:val="000000"/>
                <w:sz w:val="20"/>
                <w:szCs w:val="20"/>
              </w:rPr>
              <w:br/>
              <w:t>Решения высших судов,</w:t>
            </w:r>
            <w:r w:rsidRPr="00200883">
              <w:rPr>
                <w:rFonts w:ascii="Times New Roman" w:hAnsi="Times New Roman"/>
                <w:color w:val="000000"/>
                <w:sz w:val="20"/>
                <w:szCs w:val="20"/>
              </w:rPr>
              <w:br/>
              <w:t>Суд по интеллектуальным правам,</w:t>
            </w:r>
            <w:r w:rsidRPr="00200883">
              <w:rPr>
                <w:rFonts w:ascii="Times New Roman" w:hAnsi="Times New Roman"/>
                <w:color w:val="000000"/>
                <w:sz w:val="20"/>
                <w:szCs w:val="20"/>
              </w:rPr>
              <w:br/>
              <w:t>Судебная практика для бухгалтера,</w:t>
            </w:r>
            <w:r w:rsidRPr="00200883">
              <w:rPr>
                <w:rFonts w:ascii="Times New Roman" w:hAnsi="Times New Roman"/>
                <w:color w:val="000000"/>
                <w:sz w:val="20"/>
                <w:szCs w:val="20"/>
              </w:rPr>
              <w:br/>
              <w:t>Путеводитель по налогам,</w:t>
            </w:r>
            <w:r w:rsidRPr="00200883">
              <w:rPr>
                <w:rFonts w:ascii="Times New Roman" w:hAnsi="Times New Roman"/>
                <w:color w:val="000000"/>
                <w:sz w:val="20"/>
                <w:szCs w:val="20"/>
              </w:rPr>
              <w:br/>
              <w:t>Путеводитель по кадровым вопросам,</w:t>
            </w:r>
            <w:r w:rsidRPr="00200883">
              <w:rPr>
                <w:rFonts w:ascii="Times New Roman" w:hAnsi="Times New Roman"/>
                <w:color w:val="000000"/>
                <w:sz w:val="20"/>
                <w:szCs w:val="20"/>
              </w:rPr>
              <w:br/>
              <w:t>Путеводитель по сделкам,</w:t>
            </w:r>
            <w:r w:rsidRPr="00200883">
              <w:rPr>
                <w:rFonts w:ascii="Times New Roman" w:hAnsi="Times New Roman"/>
                <w:color w:val="000000"/>
                <w:sz w:val="20"/>
                <w:szCs w:val="20"/>
              </w:rPr>
              <w:br/>
              <w:t>Разъясняющие письма органов власти</w:t>
            </w:r>
            <w:r w:rsidRPr="00200883">
              <w:rPr>
                <w:rFonts w:ascii="Times New Roman" w:hAnsi="Times New Roman"/>
                <w:color w:val="000000"/>
                <w:sz w:val="20"/>
                <w:szCs w:val="20"/>
              </w:rPr>
              <w:br/>
              <w:t>Вопросы-ответы (Финансист),</w:t>
            </w:r>
            <w:r w:rsidRPr="00200883">
              <w:rPr>
                <w:rFonts w:ascii="Times New Roman" w:hAnsi="Times New Roman"/>
                <w:color w:val="000000"/>
                <w:sz w:val="20"/>
                <w:szCs w:val="20"/>
              </w:rPr>
              <w:br/>
              <w:t>Бухгалтерская пресса и книги,</w:t>
            </w:r>
            <w:r w:rsidRPr="00200883">
              <w:rPr>
                <w:rFonts w:ascii="Times New Roman" w:hAnsi="Times New Roman"/>
                <w:color w:val="000000"/>
                <w:sz w:val="20"/>
                <w:szCs w:val="20"/>
              </w:rPr>
              <w:br/>
              <w:t>Путеводитель по договорной работе,</w:t>
            </w:r>
            <w:r w:rsidRPr="00200883">
              <w:rPr>
                <w:rFonts w:ascii="Times New Roman" w:hAnsi="Times New Roman"/>
                <w:color w:val="000000"/>
                <w:sz w:val="20"/>
                <w:szCs w:val="20"/>
              </w:rPr>
              <w:br/>
              <w:t>Путеводитель по судебной практике (ГК РФ),</w:t>
            </w:r>
            <w:r w:rsidRPr="00200883">
              <w:rPr>
                <w:rFonts w:ascii="Times New Roman" w:hAnsi="Times New Roman"/>
                <w:color w:val="000000"/>
                <w:sz w:val="20"/>
                <w:szCs w:val="20"/>
              </w:rPr>
              <w:br/>
              <w:t>Путеводитель по корпоративным процедурам,</w:t>
            </w:r>
            <w:r w:rsidRPr="00200883">
              <w:rPr>
                <w:rFonts w:ascii="Times New Roman" w:hAnsi="Times New Roman"/>
                <w:color w:val="000000"/>
                <w:sz w:val="20"/>
                <w:szCs w:val="20"/>
              </w:rPr>
              <w:br/>
              <w:t>Путеводитель по корпоративным спорам,</w:t>
            </w:r>
            <w:r w:rsidRPr="00200883">
              <w:rPr>
                <w:rFonts w:ascii="Times New Roman" w:hAnsi="Times New Roman"/>
                <w:color w:val="000000"/>
                <w:sz w:val="20"/>
                <w:szCs w:val="20"/>
              </w:rPr>
              <w:br/>
              <w:t>Путеводитель по трудовым спорам,</w:t>
            </w:r>
            <w:r w:rsidRPr="00200883">
              <w:rPr>
                <w:rFonts w:ascii="Times New Roman" w:hAnsi="Times New Roman"/>
                <w:color w:val="000000"/>
                <w:sz w:val="20"/>
                <w:szCs w:val="20"/>
              </w:rPr>
              <w:br/>
              <w:t xml:space="preserve">Путеводитель по </w:t>
            </w:r>
            <w:proofErr w:type="spellStart"/>
            <w:r w:rsidRPr="00200883">
              <w:rPr>
                <w:rFonts w:ascii="Times New Roman" w:hAnsi="Times New Roman"/>
                <w:color w:val="000000"/>
                <w:sz w:val="20"/>
                <w:szCs w:val="20"/>
              </w:rPr>
              <w:t>госуслугам</w:t>
            </w:r>
            <w:proofErr w:type="spellEnd"/>
            <w:r w:rsidRPr="00200883">
              <w:rPr>
                <w:rFonts w:ascii="Times New Roman" w:hAnsi="Times New Roman"/>
                <w:color w:val="000000"/>
                <w:sz w:val="20"/>
                <w:szCs w:val="20"/>
              </w:rPr>
              <w:t xml:space="preserve"> для юридических лиц,</w:t>
            </w:r>
            <w:r w:rsidRPr="00200883">
              <w:rPr>
                <w:rFonts w:ascii="Times New Roman" w:hAnsi="Times New Roman"/>
                <w:color w:val="000000"/>
                <w:sz w:val="20"/>
                <w:szCs w:val="20"/>
              </w:rPr>
              <w:br/>
              <w:t>Путеводитель по контрактной системе в сфере закупок,</w:t>
            </w:r>
            <w:r w:rsidRPr="00200883">
              <w:rPr>
                <w:rFonts w:ascii="Times New Roman" w:hAnsi="Times New Roman"/>
                <w:color w:val="000000"/>
                <w:sz w:val="20"/>
                <w:szCs w:val="20"/>
              </w:rPr>
              <w:br/>
              <w:t>Путеводитель по спорам в сфере закупок,</w:t>
            </w:r>
            <w:r w:rsidRPr="00200883">
              <w:rPr>
                <w:rFonts w:ascii="Times New Roman" w:hAnsi="Times New Roman"/>
                <w:color w:val="000000"/>
                <w:sz w:val="20"/>
                <w:szCs w:val="20"/>
              </w:rPr>
              <w:br/>
              <w:t>Постатейные комментарии и книги,</w:t>
            </w:r>
            <w:r w:rsidRPr="00200883">
              <w:rPr>
                <w:rFonts w:ascii="Times New Roman" w:hAnsi="Times New Roman"/>
                <w:color w:val="000000"/>
                <w:sz w:val="20"/>
                <w:szCs w:val="20"/>
              </w:rPr>
              <w:br/>
              <w:t>Юридическая пресса</w:t>
            </w:r>
            <w:r w:rsidRPr="00200883">
              <w:rPr>
                <w:rFonts w:ascii="Times New Roman" w:hAnsi="Times New Roman"/>
                <w:color w:val="000000"/>
                <w:sz w:val="20"/>
                <w:szCs w:val="20"/>
              </w:rPr>
              <w:br/>
              <w:t>Дополнительные формы,</w:t>
            </w:r>
            <w:r w:rsidRPr="00200883">
              <w:rPr>
                <w:rFonts w:ascii="Times New Roman" w:hAnsi="Times New Roman"/>
                <w:color w:val="000000"/>
                <w:sz w:val="20"/>
                <w:szCs w:val="20"/>
              </w:rPr>
              <w:br/>
              <w:t>Законопроекты (базовая версия)</w:t>
            </w:r>
          </w:p>
        </w:tc>
        <w:tc>
          <w:tcPr>
            <w:tcW w:w="1417" w:type="dxa"/>
            <w:tcBorders>
              <w:top w:val="nil"/>
              <w:left w:val="nil"/>
              <w:bottom w:val="nil"/>
              <w:right w:val="single" w:sz="4" w:space="0" w:color="auto"/>
            </w:tcBorders>
          </w:tcPr>
          <w:p w:rsidR="00200883" w:rsidRPr="00200883" w:rsidRDefault="00200883" w:rsidP="00F239E1">
            <w:pPr>
              <w:pStyle w:val="a9"/>
              <w:rPr>
                <w:rFonts w:ascii="Times New Roman" w:hAnsi="Times New Roman"/>
                <w:sz w:val="20"/>
                <w:szCs w:val="20"/>
                <w:u w:val="single"/>
              </w:rPr>
            </w:pPr>
          </w:p>
        </w:tc>
        <w:tc>
          <w:tcPr>
            <w:tcW w:w="1276" w:type="dxa"/>
            <w:tcBorders>
              <w:top w:val="nil"/>
              <w:left w:val="nil"/>
              <w:bottom w:val="nil"/>
              <w:right w:val="single" w:sz="4" w:space="0" w:color="auto"/>
            </w:tcBorders>
          </w:tcPr>
          <w:p w:rsidR="00200883" w:rsidRPr="00200883" w:rsidRDefault="00200883" w:rsidP="00F239E1">
            <w:pPr>
              <w:pStyle w:val="a9"/>
              <w:rPr>
                <w:rFonts w:ascii="Times New Roman" w:hAnsi="Times New Roman"/>
                <w:sz w:val="20"/>
                <w:szCs w:val="20"/>
                <w:u w:val="single"/>
              </w:rPr>
            </w:pPr>
          </w:p>
        </w:tc>
      </w:tr>
      <w:tr w:rsidR="00200883" w:rsidRPr="00200883" w:rsidTr="00F239E1">
        <w:trPr>
          <w:trHeight w:val="199"/>
        </w:trPr>
        <w:tc>
          <w:tcPr>
            <w:tcW w:w="425" w:type="dxa"/>
            <w:tcBorders>
              <w:top w:val="single" w:sz="4" w:space="0" w:color="auto"/>
              <w:left w:val="single" w:sz="4" w:space="0" w:color="auto"/>
              <w:bottom w:val="nil"/>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20"/>
                <w:szCs w:val="20"/>
              </w:rPr>
            </w:pPr>
            <w:r w:rsidRPr="00200883">
              <w:rPr>
                <w:rFonts w:ascii="Times New Roman" w:hAnsi="Times New Roman"/>
                <w:color w:val="000000"/>
                <w:sz w:val="20"/>
                <w:szCs w:val="20"/>
              </w:rPr>
              <w:t>2</w:t>
            </w:r>
          </w:p>
        </w:tc>
        <w:tc>
          <w:tcPr>
            <w:tcW w:w="1560" w:type="dxa"/>
            <w:tcBorders>
              <w:top w:val="single" w:sz="4" w:space="0" w:color="auto"/>
              <w:left w:val="nil"/>
              <w:bottom w:val="nil"/>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20"/>
                <w:szCs w:val="20"/>
              </w:rPr>
            </w:pPr>
            <w:r w:rsidRPr="00200883">
              <w:rPr>
                <w:rFonts w:ascii="Times New Roman" w:hAnsi="Times New Roman"/>
                <w:color w:val="000000"/>
                <w:sz w:val="20"/>
                <w:szCs w:val="20"/>
              </w:rPr>
              <w:t xml:space="preserve">СС </w:t>
            </w:r>
            <w:proofErr w:type="spellStart"/>
            <w:r w:rsidRPr="00200883">
              <w:rPr>
                <w:rFonts w:ascii="Times New Roman" w:hAnsi="Times New Roman"/>
                <w:color w:val="000000"/>
                <w:sz w:val="20"/>
                <w:szCs w:val="20"/>
              </w:rPr>
              <w:t>КонсультантПлюс</w:t>
            </w:r>
            <w:proofErr w:type="spellEnd"/>
            <w:r w:rsidRPr="00200883">
              <w:rPr>
                <w:rFonts w:ascii="Times New Roman" w:hAnsi="Times New Roman"/>
                <w:color w:val="000000"/>
                <w:sz w:val="20"/>
                <w:szCs w:val="20"/>
              </w:rPr>
              <w:t>: Консультации для бюджетных организаций</w:t>
            </w:r>
          </w:p>
        </w:tc>
        <w:tc>
          <w:tcPr>
            <w:tcW w:w="992" w:type="dxa"/>
            <w:tcBorders>
              <w:top w:val="single" w:sz="4" w:space="0" w:color="auto"/>
              <w:left w:val="nil"/>
              <w:bottom w:val="nil"/>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20"/>
                <w:szCs w:val="20"/>
              </w:rPr>
            </w:pPr>
            <w:r w:rsidRPr="00200883">
              <w:rPr>
                <w:rFonts w:ascii="Times New Roman" w:hAnsi="Times New Roman"/>
                <w:color w:val="000000"/>
                <w:sz w:val="20"/>
                <w:szCs w:val="20"/>
              </w:rPr>
              <w:t>ОД-2</w:t>
            </w:r>
          </w:p>
        </w:tc>
        <w:tc>
          <w:tcPr>
            <w:tcW w:w="851" w:type="dxa"/>
            <w:tcBorders>
              <w:top w:val="single" w:sz="4" w:space="0" w:color="auto"/>
              <w:left w:val="nil"/>
              <w:bottom w:val="nil"/>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20"/>
                <w:szCs w:val="20"/>
              </w:rPr>
            </w:pPr>
            <w:r w:rsidRPr="00200883">
              <w:rPr>
                <w:rFonts w:ascii="Times New Roman" w:hAnsi="Times New Roman"/>
                <w:color w:val="000000"/>
                <w:sz w:val="20"/>
                <w:szCs w:val="20"/>
              </w:rPr>
              <w:t>1</w:t>
            </w:r>
          </w:p>
        </w:tc>
        <w:tc>
          <w:tcPr>
            <w:tcW w:w="3827" w:type="dxa"/>
            <w:tcBorders>
              <w:top w:val="single" w:sz="4" w:space="0" w:color="auto"/>
              <w:left w:val="nil"/>
              <w:bottom w:val="nil"/>
              <w:right w:val="single" w:sz="4" w:space="0" w:color="auto"/>
            </w:tcBorders>
            <w:shd w:val="clear" w:color="auto" w:fill="auto"/>
          </w:tcPr>
          <w:p w:rsidR="00200883" w:rsidRPr="00200883" w:rsidRDefault="00200883" w:rsidP="00F239E1">
            <w:pPr>
              <w:pStyle w:val="a9"/>
              <w:rPr>
                <w:rFonts w:ascii="Times New Roman" w:hAnsi="Times New Roman"/>
                <w:sz w:val="20"/>
                <w:szCs w:val="20"/>
              </w:rPr>
            </w:pPr>
            <w:r w:rsidRPr="00200883">
              <w:rPr>
                <w:rFonts w:ascii="Times New Roman" w:hAnsi="Times New Roman"/>
                <w:color w:val="000000"/>
                <w:sz w:val="20"/>
                <w:szCs w:val="20"/>
              </w:rPr>
              <w:t>Путеводитель по бюджетному учету и налогам,</w:t>
            </w:r>
            <w:r w:rsidRPr="00200883">
              <w:rPr>
                <w:rFonts w:ascii="Times New Roman" w:hAnsi="Times New Roman"/>
                <w:color w:val="000000"/>
                <w:sz w:val="20"/>
                <w:szCs w:val="20"/>
              </w:rPr>
              <w:br/>
              <w:t xml:space="preserve">Разъясняющие письма органов </w:t>
            </w:r>
            <w:proofErr w:type="gramStart"/>
            <w:r w:rsidRPr="00200883">
              <w:rPr>
                <w:rFonts w:ascii="Times New Roman" w:hAnsi="Times New Roman"/>
                <w:color w:val="000000"/>
                <w:sz w:val="20"/>
                <w:szCs w:val="20"/>
              </w:rPr>
              <w:t>власти</w:t>
            </w:r>
            <w:proofErr w:type="gramEnd"/>
            <w:r w:rsidRPr="00200883">
              <w:rPr>
                <w:rFonts w:ascii="Times New Roman" w:hAnsi="Times New Roman"/>
                <w:color w:val="000000"/>
                <w:sz w:val="20"/>
                <w:szCs w:val="20"/>
              </w:rPr>
              <w:br/>
              <w:t>Разъясняющие письма органов власти (бюджетные организации),</w:t>
            </w:r>
            <w:r w:rsidRPr="00200883">
              <w:rPr>
                <w:rFonts w:ascii="Times New Roman" w:hAnsi="Times New Roman"/>
                <w:color w:val="000000"/>
                <w:sz w:val="20"/>
                <w:szCs w:val="20"/>
              </w:rPr>
              <w:br/>
              <w:t>Вопросы-ответы (бюджетные организации),</w:t>
            </w:r>
            <w:r w:rsidRPr="00200883">
              <w:rPr>
                <w:rFonts w:ascii="Times New Roman" w:hAnsi="Times New Roman"/>
                <w:color w:val="000000"/>
                <w:sz w:val="20"/>
                <w:szCs w:val="20"/>
              </w:rPr>
              <w:br/>
              <w:t>Пресса и книги (бюджетные организации)</w:t>
            </w:r>
            <w:r w:rsidRPr="00200883">
              <w:rPr>
                <w:rFonts w:ascii="Times New Roman" w:hAnsi="Times New Roman"/>
                <w:color w:val="000000"/>
                <w:sz w:val="20"/>
                <w:szCs w:val="20"/>
              </w:rPr>
              <w:br/>
              <w:t>Корреспонденция счетов (бюджетные организации)</w:t>
            </w:r>
          </w:p>
        </w:tc>
        <w:tc>
          <w:tcPr>
            <w:tcW w:w="1417" w:type="dxa"/>
            <w:tcBorders>
              <w:top w:val="single" w:sz="4" w:space="0" w:color="auto"/>
              <w:left w:val="nil"/>
              <w:bottom w:val="nil"/>
              <w:right w:val="single" w:sz="4" w:space="0" w:color="auto"/>
            </w:tcBorders>
          </w:tcPr>
          <w:p w:rsidR="00200883" w:rsidRPr="00200883" w:rsidRDefault="00200883" w:rsidP="00F239E1">
            <w:pPr>
              <w:pStyle w:val="a9"/>
              <w:rPr>
                <w:rFonts w:ascii="Times New Roman" w:hAnsi="Times New Roman"/>
                <w:sz w:val="20"/>
                <w:szCs w:val="20"/>
                <w:u w:val="single"/>
              </w:rPr>
            </w:pPr>
          </w:p>
        </w:tc>
        <w:tc>
          <w:tcPr>
            <w:tcW w:w="1276" w:type="dxa"/>
            <w:tcBorders>
              <w:top w:val="single" w:sz="4" w:space="0" w:color="auto"/>
              <w:left w:val="nil"/>
              <w:bottom w:val="nil"/>
              <w:right w:val="single" w:sz="4" w:space="0" w:color="auto"/>
            </w:tcBorders>
          </w:tcPr>
          <w:p w:rsidR="00200883" w:rsidRPr="00200883" w:rsidRDefault="00200883" w:rsidP="00F239E1">
            <w:pPr>
              <w:pStyle w:val="a9"/>
              <w:rPr>
                <w:rFonts w:ascii="Times New Roman" w:hAnsi="Times New Roman"/>
                <w:sz w:val="20"/>
                <w:szCs w:val="20"/>
                <w:u w:val="single"/>
              </w:rPr>
            </w:pPr>
          </w:p>
        </w:tc>
      </w:tr>
      <w:tr w:rsidR="00200883" w:rsidRPr="00200883" w:rsidTr="00F239E1">
        <w:trPr>
          <w:trHeight w:val="199"/>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20"/>
                <w:szCs w:val="20"/>
              </w:rPr>
            </w:pPr>
            <w:r w:rsidRPr="00200883">
              <w:rPr>
                <w:rFonts w:ascii="Times New Roman" w:hAnsi="Times New Roman"/>
                <w:color w:val="000000"/>
                <w:sz w:val="20"/>
                <w:szCs w:val="20"/>
              </w:rPr>
              <w:t>3</w:t>
            </w:r>
          </w:p>
        </w:tc>
        <w:tc>
          <w:tcPr>
            <w:tcW w:w="1560" w:type="dxa"/>
            <w:tcBorders>
              <w:top w:val="single" w:sz="4" w:space="0" w:color="auto"/>
              <w:left w:val="nil"/>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20"/>
                <w:szCs w:val="20"/>
              </w:rPr>
            </w:pPr>
            <w:r w:rsidRPr="00200883">
              <w:rPr>
                <w:rFonts w:ascii="Times New Roman" w:hAnsi="Times New Roman"/>
                <w:color w:val="000000"/>
                <w:sz w:val="20"/>
                <w:szCs w:val="20"/>
              </w:rPr>
              <w:t xml:space="preserve">СС </w:t>
            </w:r>
            <w:proofErr w:type="spellStart"/>
            <w:r w:rsidRPr="00200883">
              <w:rPr>
                <w:rFonts w:ascii="Times New Roman" w:hAnsi="Times New Roman"/>
                <w:color w:val="000000"/>
                <w:sz w:val="20"/>
                <w:szCs w:val="20"/>
              </w:rPr>
              <w:t>КонсультантСудебнаяПрактик</w:t>
            </w:r>
            <w:r w:rsidRPr="00200883">
              <w:rPr>
                <w:rFonts w:ascii="Times New Roman" w:hAnsi="Times New Roman"/>
                <w:color w:val="000000"/>
                <w:sz w:val="20"/>
                <w:szCs w:val="20"/>
              </w:rPr>
              <w:lastRenderedPageBreak/>
              <w:t>а</w:t>
            </w:r>
            <w:proofErr w:type="spellEnd"/>
            <w:r w:rsidRPr="00200883">
              <w:rPr>
                <w:rFonts w:ascii="Times New Roman" w:hAnsi="Times New Roman"/>
                <w:color w:val="000000"/>
                <w:sz w:val="20"/>
                <w:szCs w:val="20"/>
              </w:rPr>
              <w:t>: Суды общей юрисдикции всех округов</w:t>
            </w:r>
          </w:p>
        </w:tc>
        <w:tc>
          <w:tcPr>
            <w:tcW w:w="992" w:type="dxa"/>
            <w:tcBorders>
              <w:top w:val="single" w:sz="4" w:space="0" w:color="auto"/>
              <w:left w:val="nil"/>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20"/>
                <w:szCs w:val="20"/>
              </w:rPr>
            </w:pPr>
            <w:r w:rsidRPr="00200883">
              <w:rPr>
                <w:rFonts w:ascii="Times New Roman" w:hAnsi="Times New Roman"/>
                <w:color w:val="000000"/>
                <w:sz w:val="20"/>
                <w:szCs w:val="20"/>
              </w:rPr>
              <w:lastRenderedPageBreak/>
              <w:t>ОД-2</w:t>
            </w:r>
          </w:p>
        </w:tc>
        <w:tc>
          <w:tcPr>
            <w:tcW w:w="851" w:type="dxa"/>
            <w:tcBorders>
              <w:top w:val="single" w:sz="4" w:space="0" w:color="auto"/>
              <w:left w:val="nil"/>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20"/>
                <w:szCs w:val="20"/>
              </w:rPr>
            </w:pPr>
            <w:r w:rsidRPr="00200883">
              <w:rPr>
                <w:rFonts w:ascii="Times New Roman" w:hAnsi="Times New Roman"/>
                <w:color w:val="000000"/>
                <w:sz w:val="20"/>
                <w:szCs w:val="20"/>
              </w:rPr>
              <w:t>1</w:t>
            </w:r>
          </w:p>
        </w:tc>
        <w:tc>
          <w:tcPr>
            <w:tcW w:w="3827" w:type="dxa"/>
            <w:tcBorders>
              <w:top w:val="single" w:sz="4" w:space="0" w:color="auto"/>
              <w:left w:val="nil"/>
              <w:bottom w:val="single" w:sz="4" w:space="0" w:color="auto"/>
              <w:right w:val="single" w:sz="4" w:space="0" w:color="auto"/>
            </w:tcBorders>
            <w:shd w:val="clear" w:color="auto" w:fill="auto"/>
          </w:tcPr>
          <w:p w:rsidR="00200883" w:rsidRPr="00200883" w:rsidRDefault="00200883" w:rsidP="00F239E1">
            <w:pPr>
              <w:autoSpaceDE w:val="0"/>
              <w:autoSpaceDN w:val="0"/>
              <w:adjustRightInd w:val="0"/>
              <w:spacing w:after="0" w:line="240" w:lineRule="auto"/>
              <w:rPr>
                <w:rFonts w:ascii="Times New Roman" w:eastAsiaTheme="minorHAnsi" w:hAnsi="Times New Roman"/>
                <w:sz w:val="20"/>
                <w:szCs w:val="20"/>
              </w:rPr>
            </w:pPr>
            <w:r w:rsidRPr="00200883">
              <w:rPr>
                <w:rFonts w:ascii="Times New Roman" w:eastAsiaTheme="minorHAnsi" w:hAnsi="Times New Roman"/>
                <w:sz w:val="20"/>
                <w:szCs w:val="20"/>
              </w:rPr>
              <w:t>Кассационные, апелляционные, областные и приравненные к ним суды общей юрисдикции (все округа)</w:t>
            </w:r>
          </w:p>
          <w:p w:rsidR="00200883" w:rsidRPr="00200883" w:rsidRDefault="00200883" w:rsidP="00F239E1">
            <w:pPr>
              <w:pStyle w:val="a9"/>
              <w:rPr>
                <w:rFonts w:ascii="Times New Roman" w:hAnsi="Times New Roman"/>
                <w:color w:val="000000"/>
                <w:sz w:val="20"/>
                <w:szCs w:val="20"/>
              </w:rPr>
            </w:pPr>
          </w:p>
        </w:tc>
        <w:tc>
          <w:tcPr>
            <w:tcW w:w="1417" w:type="dxa"/>
            <w:tcBorders>
              <w:top w:val="single" w:sz="4" w:space="0" w:color="auto"/>
              <w:left w:val="nil"/>
              <w:bottom w:val="single" w:sz="4" w:space="0" w:color="auto"/>
              <w:right w:val="single" w:sz="4" w:space="0" w:color="auto"/>
            </w:tcBorders>
          </w:tcPr>
          <w:p w:rsidR="00200883" w:rsidRPr="00200883" w:rsidRDefault="00200883" w:rsidP="00F239E1">
            <w:pPr>
              <w:pStyle w:val="a9"/>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tcPr>
          <w:p w:rsidR="00200883" w:rsidRPr="00200883" w:rsidRDefault="00200883" w:rsidP="00F239E1">
            <w:pPr>
              <w:pStyle w:val="a9"/>
              <w:rPr>
                <w:rFonts w:ascii="Times New Roman" w:hAnsi="Times New Roman"/>
                <w:sz w:val="20"/>
                <w:szCs w:val="20"/>
              </w:rPr>
            </w:pPr>
          </w:p>
        </w:tc>
      </w:tr>
      <w:tr w:rsidR="00200883" w:rsidRPr="00200883" w:rsidTr="00F239E1">
        <w:trPr>
          <w:trHeight w:val="1903"/>
        </w:trPr>
        <w:tc>
          <w:tcPr>
            <w:tcW w:w="425" w:type="dxa"/>
            <w:tcBorders>
              <w:top w:val="nil"/>
              <w:left w:val="single" w:sz="4" w:space="0" w:color="auto"/>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20"/>
                <w:szCs w:val="20"/>
              </w:rPr>
            </w:pPr>
            <w:r w:rsidRPr="00200883">
              <w:rPr>
                <w:rFonts w:ascii="Times New Roman" w:hAnsi="Times New Roman"/>
                <w:color w:val="000000"/>
                <w:sz w:val="20"/>
                <w:szCs w:val="20"/>
              </w:rPr>
              <w:lastRenderedPageBreak/>
              <w:t>4</w:t>
            </w:r>
          </w:p>
        </w:tc>
        <w:tc>
          <w:tcPr>
            <w:tcW w:w="1560" w:type="dxa"/>
            <w:tcBorders>
              <w:top w:val="nil"/>
              <w:left w:val="nil"/>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20"/>
                <w:szCs w:val="20"/>
              </w:rPr>
            </w:pPr>
            <w:r w:rsidRPr="00200883">
              <w:rPr>
                <w:rFonts w:ascii="Times New Roman" w:hAnsi="Times New Roman"/>
                <w:color w:val="000000"/>
                <w:sz w:val="20"/>
                <w:szCs w:val="20"/>
              </w:rPr>
              <w:t xml:space="preserve">СПС </w:t>
            </w:r>
            <w:proofErr w:type="spellStart"/>
            <w:r w:rsidRPr="00200883">
              <w:rPr>
                <w:rFonts w:ascii="Times New Roman" w:hAnsi="Times New Roman"/>
                <w:color w:val="000000"/>
                <w:sz w:val="20"/>
                <w:szCs w:val="20"/>
              </w:rPr>
              <w:t>КонсультантПлюс</w:t>
            </w:r>
            <w:proofErr w:type="gramStart"/>
            <w:r w:rsidRPr="00200883">
              <w:rPr>
                <w:rFonts w:ascii="Times New Roman" w:hAnsi="Times New Roman"/>
                <w:color w:val="000000"/>
                <w:sz w:val="20"/>
                <w:szCs w:val="20"/>
              </w:rPr>
              <w:t>:Я</w:t>
            </w:r>
            <w:proofErr w:type="gramEnd"/>
            <w:r w:rsidRPr="00200883">
              <w:rPr>
                <w:rFonts w:ascii="Times New Roman" w:hAnsi="Times New Roman"/>
                <w:color w:val="000000"/>
                <w:sz w:val="20"/>
                <w:szCs w:val="20"/>
              </w:rPr>
              <w:t>рославский</w:t>
            </w:r>
            <w:proofErr w:type="spellEnd"/>
            <w:r w:rsidRPr="00200883">
              <w:rPr>
                <w:rFonts w:ascii="Times New Roman" w:hAnsi="Times New Roman"/>
                <w:color w:val="000000"/>
                <w:sz w:val="20"/>
                <w:szCs w:val="20"/>
              </w:rPr>
              <w:t xml:space="preserve"> выпуск</w:t>
            </w:r>
          </w:p>
        </w:tc>
        <w:tc>
          <w:tcPr>
            <w:tcW w:w="992" w:type="dxa"/>
            <w:tcBorders>
              <w:top w:val="nil"/>
              <w:left w:val="nil"/>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20"/>
                <w:szCs w:val="20"/>
              </w:rPr>
            </w:pPr>
            <w:r w:rsidRPr="00200883">
              <w:rPr>
                <w:rFonts w:ascii="Times New Roman" w:hAnsi="Times New Roman"/>
                <w:color w:val="000000"/>
                <w:sz w:val="20"/>
                <w:szCs w:val="20"/>
              </w:rPr>
              <w:t>ОД-5</w:t>
            </w:r>
          </w:p>
        </w:tc>
        <w:tc>
          <w:tcPr>
            <w:tcW w:w="851" w:type="dxa"/>
            <w:tcBorders>
              <w:top w:val="nil"/>
              <w:left w:val="nil"/>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20"/>
                <w:szCs w:val="20"/>
              </w:rPr>
            </w:pPr>
            <w:r w:rsidRPr="00200883">
              <w:rPr>
                <w:rFonts w:ascii="Times New Roman" w:hAnsi="Times New Roman"/>
                <w:color w:val="000000"/>
                <w:sz w:val="20"/>
                <w:szCs w:val="20"/>
              </w:rPr>
              <w:t>1</w:t>
            </w:r>
          </w:p>
        </w:tc>
        <w:tc>
          <w:tcPr>
            <w:tcW w:w="3827" w:type="dxa"/>
            <w:tcBorders>
              <w:top w:val="nil"/>
              <w:left w:val="nil"/>
              <w:bottom w:val="single" w:sz="4" w:space="0" w:color="auto"/>
              <w:right w:val="single" w:sz="4" w:space="0" w:color="auto"/>
            </w:tcBorders>
            <w:shd w:val="clear" w:color="auto" w:fill="auto"/>
          </w:tcPr>
          <w:p w:rsidR="00200883" w:rsidRPr="00200883" w:rsidRDefault="00200883" w:rsidP="00F239E1">
            <w:pPr>
              <w:spacing w:after="0"/>
              <w:rPr>
                <w:rFonts w:ascii="Times New Roman" w:hAnsi="Times New Roman"/>
                <w:color w:val="000000"/>
                <w:sz w:val="20"/>
                <w:szCs w:val="20"/>
              </w:rPr>
            </w:pPr>
            <w:r w:rsidRPr="00200883">
              <w:rPr>
                <w:rFonts w:ascii="Times New Roman" w:hAnsi="Times New Roman"/>
                <w:color w:val="000000"/>
                <w:sz w:val="20"/>
                <w:szCs w:val="20"/>
              </w:rPr>
              <w:t xml:space="preserve">нормативные правовые акты и иные документы органов государственной власти Ярославской области Российской Федерации, территориальных органов федеральных органов исполнительной власти и органов местного самоуправления. </w:t>
            </w:r>
          </w:p>
        </w:tc>
        <w:tc>
          <w:tcPr>
            <w:tcW w:w="1417" w:type="dxa"/>
            <w:tcBorders>
              <w:top w:val="nil"/>
              <w:left w:val="nil"/>
              <w:bottom w:val="single" w:sz="4" w:space="0" w:color="auto"/>
              <w:right w:val="single" w:sz="4" w:space="0" w:color="auto"/>
            </w:tcBorders>
          </w:tcPr>
          <w:p w:rsidR="00200883" w:rsidRPr="00200883" w:rsidRDefault="00200883" w:rsidP="00F239E1">
            <w:pPr>
              <w:spacing w:after="0"/>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tcPr>
          <w:p w:rsidR="00200883" w:rsidRPr="00200883" w:rsidRDefault="00200883" w:rsidP="00F239E1">
            <w:pPr>
              <w:spacing w:after="0"/>
              <w:rPr>
                <w:rFonts w:ascii="Times New Roman" w:hAnsi="Times New Roman"/>
                <w:color w:val="000000"/>
                <w:sz w:val="20"/>
                <w:szCs w:val="20"/>
              </w:rPr>
            </w:pPr>
          </w:p>
        </w:tc>
      </w:tr>
      <w:tr w:rsidR="00200883" w:rsidRPr="00200883" w:rsidTr="00F239E1">
        <w:trPr>
          <w:trHeight w:val="199"/>
        </w:trPr>
        <w:tc>
          <w:tcPr>
            <w:tcW w:w="425" w:type="dxa"/>
            <w:tcBorders>
              <w:top w:val="nil"/>
              <w:left w:val="single" w:sz="4" w:space="0" w:color="auto"/>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20"/>
                <w:szCs w:val="20"/>
              </w:rPr>
            </w:pPr>
            <w:r w:rsidRPr="00200883">
              <w:rPr>
                <w:rFonts w:ascii="Times New Roman" w:hAnsi="Times New Roman"/>
                <w:color w:val="000000"/>
                <w:sz w:val="20"/>
                <w:szCs w:val="20"/>
              </w:rPr>
              <w:t>5</w:t>
            </w:r>
          </w:p>
        </w:tc>
        <w:tc>
          <w:tcPr>
            <w:tcW w:w="1560" w:type="dxa"/>
            <w:tcBorders>
              <w:top w:val="nil"/>
              <w:left w:val="nil"/>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20"/>
                <w:szCs w:val="20"/>
              </w:rPr>
            </w:pPr>
            <w:r w:rsidRPr="00200883">
              <w:rPr>
                <w:rFonts w:ascii="Times New Roman" w:hAnsi="Times New Roman"/>
                <w:color w:val="000000"/>
                <w:sz w:val="20"/>
                <w:szCs w:val="20"/>
              </w:rPr>
              <w:t xml:space="preserve">СПС Консультант максимальный </w:t>
            </w:r>
            <w:proofErr w:type="spellStart"/>
            <w:r w:rsidRPr="00200883">
              <w:rPr>
                <w:rFonts w:ascii="Times New Roman" w:hAnsi="Times New Roman"/>
                <w:color w:val="000000"/>
                <w:sz w:val="20"/>
                <w:szCs w:val="20"/>
              </w:rPr>
              <w:t>смарт-комплект</w:t>
            </w:r>
            <w:proofErr w:type="spellEnd"/>
            <w:r w:rsidRPr="00200883">
              <w:rPr>
                <w:rFonts w:ascii="Times New Roman" w:hAnsi="Times New Roman"/>
                <w:color w:val="000000"/>
                <w:sz w:val="20"/>
                <w:szCs w:val="20"/>
              </w:rPr>
              <w:t xml:space="preserve"> В</w:t>
            </w:r>
            <w:proofErr w:type="gramStart"/>
            <w:r w:rsidRPr="00200883">
              <w:rPr>
                <w:rFonts w:ascii="Times New Roman" w:hAnsi="Times New Roman"/>
                <w:color w:val="000000"/>
                <w:sz w:val="20"/>
                <w:szCs w:val="20"/>
              </w:rPr>
              <w:t>2</w:t>
            </w:r>
            <w:proofErr w:type="gramEnd"/>
          </w:p>
        </w:tc>
        <w:tc>
          <w:tcPr>
            <w:tcW w:w="992" w:type="dxa"/>
            <w:tcBorders>
              <w:top w:val="nil"/>
              <w:left w:val="nil"/>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20"/>
                <w:szCs w:val="20"/>
              </w:rPr>
            </w:pPr>
            <w:proofErr w:type="spellStart"/>
            <w:r w:rsidRPr="00200883">
              <w:rPr>
                <w:rFonts w:ascii="Times New Roman" w:hAnsi="Times New Roman"/>
                <w:color w:val="000000"/>
                <w:sz w:val="20"/>
                <w:szCs w:val="20"/>
              </w:rPr>
              <w:t>онлайн</w:t>
            </w:r>
            <w:proofErr w:type="spellEnd"/>
            <w:r w:rsidRPr="00200883">
              <w:rPr>
                <w:rFonts w:ascii="Times New Roman" w:hAnsi="Times New Roman"/>
                <w:color w:val="000000"/>
                <w:sz w:val="20"/>
                <w:szCs w:val="20"/>
              </w:rPr>
              <w:t xml:space="preserve"> версия ключ</w:t>
            </w:r>
          </w:p>
          <w:p w:rsidR="00200883" w:rsidRPr="00200883" w:rsidRDefault="00200883" w:rsidP="00F239E1">
            <w:pPr>
              <w:spacing w:after="0"/>
              <w:rPr>
                <w:rFonts w:ascii="Times New Roman" w:hAnsi="Times New Roman"/>
                <w:color w:val="000000"/>
                <w:sz w:val="20"/>
                <w:szCs w:val="20"/>
              </w:rPr>
            </w:pPr>
            <w:r w:rsidRPr="00200883">
              <w:rPr>
                <w:rFonts w:ascii="Times New Roman" w:hAnsi="Times New Roman"/>
                <w:color w:val="000000"/>
                <w:sz w:val="20"/>
                <w:szCs w:val="20"/>
              </w:rPr>
              <w:t>(ОВК)</w:t>
            </w:r>
          </w:p>
        </w:tc>
        <w:tc>
          <w:tcPr>
            <w:tcW w:w="851" w:type="dxa"/>
            <w:tcBorders>
              <w:top w:val="nil"/>
              <w:left w:val="nil"/>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20"/>
                <w:szCs w:val="20"/>
              </w:rPr>
            </w:pPr>
            <w:r w:rsidRPr="00200883">
              <w:rPr>
                <w:rFonts w:ascii="Times New Roman" w:hAnsi="Times New Roman"/>
                <w:color w:val="000000"/>
                <w:sz w:val="20"/>
                <w:szCs w:val="20"/>
              </w:rPr>
              <w:t>2</w:t>
            </w:r>
          </w:p>
        </w:tc>
        <w:tc>
          <w:tcPr>
            <w:tcW w:w="3827" w:type="dxa"/>
            <w:tcBorders>
              <w:top w:val="nil"/>
              <w:left w:val="nil"/>
              <w:bottom w:val="single" w:sz="4" w:space="0" w:color="auto"/>
              <w:right w:val="single" w:sz="4" w:space="0" w:color="auto"/>
            </w:tcBorders>
            <w:shd w:val="clear" w:color="auto" w:fill="auto"/>
          </w:tcPr>
          <w:p w:rsidR="00200883" w:rsidRPr="00200883" w:rsidRDefault="00200883" w:rsidP="00F239E1">
            <w:pPr>
              <w:pStyle w:val="a9"/>
              <w:rPr>
                <w:rFonts w:ascii="Times New Roman" w:hAnsi="Times New Roman"/>
                <w:color w:val="000000"/>
                <w:sz w:val="20"/>
                <w:szCs w:val="20"/>
                <w:lang w:eastAsia="ru-RU"/>
              </w:rPr>
            </w:pPr>
            <w:r w:rsidRPr="00200883">
              <w:rPr>
                <w:rFonts w:ascii="Times New Roman" w:hAnsi="Times New Roman"/>
                <w:color w:val="000000"/>
                <w:sz w:val="20"/>
                <w:szCs w:val="20"/>
                <w:lang w:eastAsia="ru-RU"/>
              </w:rPr>
              <w:t xml:space="preserve">СПС Консультант Бизнес: Версия </w:t>
            </w:r>
            <w:proofErr w:type="spellStart"/>
            <w:proofErr w:type="gramStart"/>
            <w:r w:rsidRPr="00200883">
              <w:rPr>
                <w:rFonts w:ascii="Times New Roman" w:hAnsi="Times New Roman"/>
                <w:color w:val="000000"/>
                <w:sz w:val="20"/>
                <w:szCs w:val="20"/>
                <w:lang w:eastAsia="ru-RU"/>
              </w:rPr>
              <w:t>Проф</w:t>
            </w:r>
            <w:proofErr w:type="spellEnd"/>
            <w:proofErr w:type="gramEnd"/>
          </w:p>
          <w:p w:rsidR="00200883" w:rsidRPr="00200883" w:rsidRDefault="00200883" w:rsidP="00F239E1">
            <w:pPr>
              <w:pStyle w:val="a9"/>
              <w:rPr>
                <w:rFonts w:ascii="Times New Roman" w:hAnsi="Times New Roman"/>
                <w:color w:val="000000"/>
                <w:sz w:val="20"/>
                <w:szCs w:val="20"/>
                <w:lang w:eastAsia="ru-RU"/>
              </w:rPr>
            </w:pPr>
            <w:r w:rsidRPr="00200883">
              <w:rPr>
                <w:rFonts w:ascii="Times New Roman" w:hAnsi="Times New Roman"/>
                <w:color w:val="000000"/>
                <w:sz w:val="20"/>
                <w:szCs w:val="20"/>
                <w:lang w:eastAsia="ru-RU"/>
              </w:rPr>
              <w:t xml:space="preserve">СС </w:t>
            </w:r>
            <w:proofErr w:type="spellStart"/>
            <w:r w:rsidRPr="00200883">
              <w:rPr>
                <w:rFonts w:ascii="Times New Roman" w:hAnsi="Times New Roman"/>
                <w:color w:val="000000"/>
                <w:sz w:val="20"/>
                <w:szCs w:val="20"/>
                <w:lang w:eastAsia="ru-RU"/>
              </w:rPr>
              <w:t>КонсультантАрбитраж</w:t>
            </w:r>
            <w:proofErr w:type="spellEnd"/>
            <w:r w:rsidRPr="00200883">
              <w:rPr>
                <w:rFonts w:ascii="Times New Roman" w:hAnsi="Times New Roman"/>
                <w:color w:val="000000"/>
                <w:sz w:val="20"/>
                <w:szCs w:val="20"/>
                <w:lang w:eastAsia="ru-RU"/>
              </w:rPr>
              <w:t>: Арбитражные суды всех округов</w:t>
            </w:r>
          </w:p>
          <w:p w:rsidR="00200883" w:rsidRPr="00200883" w:rsidRDefault="00200883" w:rsidP="00F239E1">
            <w:pPr>
              <w:pStyle w:val="a9"/>
              <w:rPr>
                <w:rFonts w:ascii="Times New Roman" w:hAnsi="Times New Roman"/>
                <w:color w:val="000000"/>
                <w:sz w:val="20"/>
                <w:szCs w:val="20"/>
                <w:lang w:eastAsia="ru-RU"/>
              </w:rPr>
            </w:pPr>
            <w:r w:rsidRPr="00200883">
              <w:rPr>
                <w:rFonts w:ascii="Times New Roman" w:hAnsi="Times New Roman"/>
                <w:color w:val="000000"/>
                <w:sz w:val="20"/>
                <w:szCs w:val="20"/>
                <w:lang w:eastAsia="ru-RU"/>
              </w:rPr>
              <w:t xml:space="preserve">СС </w:t>
            </w:r>
            <w:proofErr w:type="spellStart"/>
            <w:r w:rsidRPr="00200883">
              <w:rPr>
                <w:rFonts w:ascii="Times New Roman" w:hAnsi="Times New Roman"/>
                <w:color w:val="000000"/>
                <w:sz w:val="20"/>
                <w:szCs w:val="20"/>
                <w:lang w:eastAsia="ru-RU"/>
              </w:rPr>
              <w:t>КонсультантСудебнаяПрактика</w:t>
            </w:r>
            <w:proofErr w:type="spellEnd"/>
            <w:r w:rsidRPr="00200883">
              <w:rPr>
                <w:rFonts w:ascii="Times New Roman" w:hAnsi="Times New Roman"/>
                <w:color w:val="000000"/>
                <w:sz w:val="20"/>
                <w:szCs w:val="20"/>
                <w:lang w:eastAsia="ru-RU"/>
              </w:rPr>
              <w:t>: Суды общей юрисдикции всех округов</w:t>
            </w:r>
          </w:p>
          <w:p w:rsidR="00200883" w:rsidRPr="00200883" w:rsidRDefault="00200883" w:rsidP="00F239E1">
            <w:pPr>
              <w:pStyle w:val="a9"/>
              <w:rPr>
                <w:rFonts w:ascii="Times New Roman" w:hAnsi="Times New Roman"/>
                <w:color w:val="000000"/>
                <w:sz w:val="20"/>
                <w:szCs w:val="20"/>
                <w:lang w:eastAsia="ru-RU"/>
              </w:rPr>
            </w:pPr>
            <w:r w:rsidRPr="00200883">
              <w:rPr>
                <w:rFonts w:ascii="Times New Roman" w:hAnsi="Times New Roman"/>
                <w:color w:val="000000"/>
                <w:sz w:val="20"/>
                <w:szCs w:val="20"/>
                <w:lang w:eastAsia="ru-RU"/>
              </w:rPr>
              <w:t xml:space="preserve">СС </w:t>
            </w:r>
            <w:proofErr w:type="spellStart"/>
            <w:r w:rsidRPr="00200883">
              <w:rPr>
                <w:rFonts w:ascii="Times New Roman" w:hAnsi="Times New Roman"/>
                <w:color w:val="000000"/>
                <w:sz w:val="20"/>
                <w:szCs w:val="20"/>
                <w:lang w:eastAsia="ru-RU"/>
              </w:rPr>
              <w:t>КонсультантАрбитраж</w:t>
            </w:r>
            <w:proofErr w:type="spellEnd"/>
            <w:r w:rsidRPr="00200883">
              <w:rPr>
                <w:rFonts w:ascii="Times New Roman" w:hAnsi="Times New Roman"/>
                <w:color w:val="000000"/>
                <w:sz w:val="20"/>
                <w:szCs w:val="20"/>
                <w:lang w:eastAsia="ru-RU"/>
              </w:rPr>
              <w:t xml:space="preserve">: Все апелляционные суды </w:t>
            </w:r>
          </w:p>
          <w:p w:rsidR="00200883" w:rsidRPr="00200883" w:rsidRDefault="00200883" w:rsidP="00F239E1">
            <w:pPr>
              <w:pStyle w:val="a9"/>
              <w:rPr>
                <w:rFonts w:ascii="Times New Roman" w:hAnsi="Times New Roman"/>
                <w:color w:val="000000"/>
                <w:sz w:val="20"/>
                <w:szCs w:val="20"/>
                <w:lang w:eastAsia="ru-RU"/>
              </w:rPr>
            </w:pPr>
            <w:r w:rsidRPr="00200883">
              <w:rPr>
                <w:rFonts w:ascii="Times New Roman" w:hAnsi="Times New Roman"/>
                <w:color w:val="000000"/>
                <w:sz w:val="20"/>
                <w:szCs w:val="20"/>
                <w:lang w:eastAsia="ru-RU"/>
              </w:rPr>
              <w:t xml:space="preserve">СС Деловые бумаги - </w:t>
            </w:r>
          </w:p>
          <w:p w:rsidR="00200883" w:rsidRPr="00200883" w:rsidRDefault="00200883" w:rsidP="00F239E1">
            <w:pPr>
              <w:pStyle w:val="a9"/>
              <w:rPr>
                <w:rFonts w:ascii="Times New Roman" w:hAnsi="Times New Roman"/>
                <w:color w:val="000000"/>
                <w:sz w:val="20"/>
                <w:szCs w:val="20"/>
                <w:lang w:eastAsia="ru-RU"/>
              </w:rPr>
            </w:pPr>
            <w:r w:rsidRPr="00200883">
              <w:rPr>
                <w:rFonts w:ascii="Times New Roman" w:hAnsi="Times New Roman"/>
                <w:color w:val="000000"/>
                <w:sz w:val="20"/>
                <w:szCs w:val="20"/>
                <w:lang w:eastAsia="ru-RU"/>
              </w:rPr>
              <w:t xml:space="preserve">СС </w:t>
            </w:r>
            <w:proofErr w:type="spellStart"/>
            <w:r w:rsidRPr="00200883">
              <w:rPr>
                <w:rFonts w:ascii="Times New Roman" w:hAnsi="Times New Roman"/>
                <w:color w:val="000000"/>
                <w:sz w:val="20"/>
                <w:szCs w:val="20"/>
                <w:lang w:eastAsia="ru-RU"/>
              </w:rPr>
              <w:t>КонсультантБухгалтер</w:t>
            </w:r>
            <w:proofErr w:type="spellEnd"/>
            <w:r w:rsidRPr="00200883">
              <w:rPr>
                <w:rFonts w:ascii="Times New Roman" w:hAnsi="Times New Roman"/>
                <w:color w:val="000000"/>
                <w:sz w:val="20"/>
                <w:szCs w:val="20"/>
                <w:lang w:eastAsia="ru-RU"/>
              </w:rPr>
              <w:t xml:space="preserve">: Корреспонденция счетов – </w:t>
            </w:r>
          </w:p>
          <w:p w:rsidR="00200883" w:rsidRPr="00200883" w:rsidRDefault="00200883" w:rsidP="00F239E1">
            <w:pPr>
              <w:pStyle w:val="a9"/>
              <w:rPr>
                <w:rFonts w:ascii="Times New Roman" w:hAnsi="Times New Roman"/>
                <w:color w:val="000000"/>
                <w:sz w:val="20"/>
                <w:szCs w:val="20"/>
                <w:lang w:eastAsia="ru-RU"/>
              </w:rPr>
            </w:pPr>
            <w:r w:rsidRPr="00200883">
              <w:rPr>
                <w:rFonts w:ascii="Times New Roman" w:hAnsi="Times New Roman"/>
                <w:color w:val="000000"/>
                <w:sz w:val="20"/>
                <w:szCs w:val="20"/>
                <w:lang w:eastAsia="ru-RU"/>
              </w:rPr>
              <w:t xml:space="preserve">СС </w:t>
            </w:r>
            <w:proofErr w:type="spellStart"/>
            <w:r w:rsidRPr="00200883">
              <w:rPr>
                <w:rFonts w:ascii="Times New Roman" w:hAnsi="Times New Roman"/>
                <w:color w:val="000000"/>
                <w:sz w:val="20"/>
                <w:szCs w:val="20"/>
                <w:lang w:eastAsia="ru-RU"/>
              </w:rPr>
              <w:t>КонсультантПлюс</w:t>
            </w:r>
            <w:proofErr w:type="spellEnd"/>
            <w:r w:rsidRPr="00200883">
              <w:rPr>
                <w:rFonts w:ascii="Times New Roman" w:hAnsi="Times New Roman"/>
                <w:color w:val="000000"/>
                <w:sz w:val="20"/>
                <w:szCs w:val="20"/>
                <w:lang w:eastAsia="ru-RU"/>
              </w:rPr>
              <w:t>: Проекты правовых актов</w:t>
            </w:r>
          </w:p>
          <w:p w:rsidR="00200883" w:rsidRPr="00200883" w:rsidRDefault="00200883" w:rsidP="00F239E1">
            <w:pPr>
              <w:pStyle w:val="a9"/>
              <w:rPr>
                <w:rFonts w:ascii="Times New Roman" w:hAnsi="Times New Roman"/>
                <w:color w:val="000000"/>
                <w:sz w:val="20"/>
                <w:szCs w:val="20"/>
                <w:lang w:eastAsia="ru-RU"/>
              </w:rPr>
            </w:pPr>
            <w:r w:rsidRPr="00200883">
              <w:rPr>
                <w:rFonts w:ascii="Times New Roman" w:hAnsi="Times New Roman"/>
                <w:color w:val="000000"/>
                <w:sz w:val="20"/>
                <w:szCs w:val="20"/>
                <w:lang w:eastAsia="ru-RU"/>
              </w:rPr>
              <w:t xml:space="preserve">Законопроекты -  </w:t>
            </w:r>
          </w:p>
          <w:p w:rsidR="00200883" w:rsidRPr="00200883" w:rsidRDefault="00200883" w:rsidP="00F239E1">
            <w:pPr>
              <w:pStyle w:val="a9"/>
              <w:rPr>
                <w:rFonts w:ascii="Times New Roman" w:hAnsi="Times New Roman"/>
                <w:color w:val="000000"/>
                <w:sz w:val="20"/>
                <w:szCs w:val="20"/>
                <w:lang w:eastAsia="ru-RU"/>
              </w:rPr>
            </w:pPr>
            <w:r w:rsidRPr="00200883">
              <w:rPr>
                <w:rFonts w:ascii="Times New Roman" w:hAnsi="Times New Roman"/>
                <w:color w:val="000000"/>
                <w:sz w:val="20"/>
                <w:szCs w:val="20"/>
                <w:lang w:eastAsia="ru-RU"/>
              </w:rPr>
              <w:t xml:space="preserve">Проекты нормативных правовых актов - СС </w:t>
            </w:r>
            <w:proofErr w:type="spellStart"/>
            <w:r w:rsidRPr="00200883">
              <w:rPr>
                <w:rFonts w:ascii="Times New Roman" w:hAnsi="Times New Roman"/>
                <w:color w:val="000000"/>
                <w:sz w:val="20"/>
                <w:szCs w:val="20"/>
                <w:lang w:eastAsia="ru-RU"/>
              </w:rPr>
              <w:t>КонсультантСудебнаяПрактика</w:t>
            </w:r>
            <w:proofErr w:type="spellEnd"/>
            <w:r w:rsidRPr="00200883">
              <w:rPr>
                <w:rFonts w:ascii="Times New Roman" w:hAnsi="Times New Roman"/>
                <w:color w:val="000000"/>
                <w:sz w:val="20"/>
                <w:szCs w:val="20"/>
                <w:lang w:eastAsia="ru-RU"/>
              </w:rPr>
              <w:t xml:space="preserve">: Суды Москвы и области </w:t>
            </w:r>
          </w:p>
          <w:p w:rsidR="00200883" w:rsidRPr="00200883" w:rsidRDefault="00200883" w:rsidP="00F239E1">
            <w:pPr>
              <w:pStyle w:val="a9"/>
              <w:rPr>
                <w:rFonts w:ascii="Times New Roman" w:hAnsi="Times New Roman"/>
                <w:color w:val="000000"/>
                <w:sz w:val="20"/>
                <w:szCs w:val="20"/>
                <w:lang w:eastAsia="ru-RU"/>
              </w:rPr>
            </w:pPr>
            <w:r w:rsidRPr="00200883">
              <w:rPr>
                <w:rFonts w:ascii="Times New Roman" w:hAnsi="Times New Roman"/>
                <w:color w:val="000000"/>
                <w:sz w:val="20"/>
                <w:szCs w:val="20"/>
                <w:lang w:eastAsia="ru-RU"/>
              </w:rPr>
              <w:t xml:space="preserve">СС </w:t>
            </w:r>
            <w:proofErr w:type="spellStart"/>
            <w:r w:rsidRPr="00200883">
              <w:rPr>
                <w:rFonts w:ascii="Times New Roman" w:hAnsi="Times New Roman"/>
                <w:color w:val="000000"/>
                <w:sz w:val="20"/>
                <w:szCs w:val="20"/>
                <w:lang w:eastAsia="ru-RU"/>
              </w:rPr>
              <w:t>КонсультантПлюс</w:t>
            </w:r>
            <w:proofErr w:type="spellEnd"/>
            <w:r w:rsidRPr="00200883">
              <w:rPr>
                <w:rFonts w:ascii="Times New Roman" w:hAnsi="Times New Roman"/>
                <w:color w:val="000000"/>
                <w:sz w:val="20"/>
                <w:szCs w:val="20"/>
                <w:lang w:eastAsia="ru-RU"/>
              </w:rPr>
              <w:t>: Консультации для бюджетных организаций</w:t>
            </w:r>
          </w:p>
          <w:p w:rsidR="00200883" w:rsidRPr="00200883" w:rsidRDefault="00200883" w:rsidP="00F239E1">
            <w:pPr>
              <w:pStyle w:val="a9"/>
              <w:rPr>
                <w:rFonts w:ascii="Times New Roman" w:hAnsi="Times New Roman"/>
                <w:color w:val="000000"/>
                <w:sz w:val="20"/>
                <w:szCs w:val="20"/>
                <w:lang w:eastAsia="ru-RU"/>
              </w:rPr>
            </w:pPr>
            <w:r w:rsidRPr="00200883">
              <w:rPr>
                <w:rFonts w:ascii="Times New Roman" w:hAnsi="Times New Roman"/>
                <w:color w:val="000000"/>
                <w:sz w:val="20"/>
                <w:szCs w:val="20"/>
                <w:lang w:eastAsia="ru-RU"/>
              </w:rPr>
              <w:t xml:space="preserve">СПС </w:t>
            </w:r>
            <w:proofErr w:type="spellStart"/>
            <w:r w:rsidRPr="00200883">
              <w:rPr>
                <w:rFonts w:ascii="Times New Roman" w:hAnsi="Times New Roman"/>
                <w:color w:val="000000"/>
                <w:sz w:val="20"/>
                <w:szCs w:val="20"/>
                <w:lang w:eastAsia="ru-RU"/>
              </w:rPr>
              <w:t>КонсультантПлюс</w:t>
            </w:r>
            <w:proofErr w:type="spellEnd"/>
            <w:r w:rsidRPr="00200883">
              <w:rPr>
                <w:rFonts w:ascii="Times New Roman" w:hAnsi="Times New Roman"/>
                <w:color w:val="000000"/>
                <w:sz w:val="20"/>
                <w:szCs w:val="20"/>
                <w:lang w:eastAsia="ru-RU"/>
              </w:rPr>
              <w:t xml:space="preserve">: Эксперт-приложение </w:t>
            </w:r>
          </w:p>
          <w:p w:rsidR="00200883" w:rsidRPr="00200883" w:rsidRDefault="00200883" w:rsidP="00F239E1">
            <w:pPr>
              <w:pStyle w:val="a9"/>
              <w:rPr>
                <w:rFonts w:ascii="Times New Roman" w:hAnsi="Times New Roman"/>
                <w:color w:val="000000"/>
                <w:sz w:val="20"/>
                <w:szCs w:val="20"/>
                <w:lang w:eastAsia="ru-RU"/>
              </w:rPr>
            </w:pPr>
            <w:r w:rsidRPr="00200883">
              <w:rPr>
                <w:rFonts w:ascii="Times New Roman" w:hAnsi="Times New Roman"/>
                <w:color w:val="000000"/>
                <w:sz w:val="20"/>
                <w:szCs w:val="20"/>
                <w:lang w:eastAsia="ru-RU"/>
              </w:rPr>
              <w:t xml:space="preserve">Отраслевые технические нормы – </w:t>
            </w:r>
          </w:p>
          <w:p w:rsidR="00200883" w:rsidRPr="00200883" w:rsidRDefault="00200883" w:rsidP="00F239E1">
            <w:pPr>
              <w:pStyle w:val="a9"/>
              <w:rPr>
                <w:rFonts w:ascii="Times New Roman" w:hAnsi="Times New Roman"/>
                <w:color w:val="000000"/>
                <w:sz w:val="20"/>
                <w:szCs w:val="20"/>
                <w:lang w:eastAsia="ru-RU"/>
              </w:rPr>
            </w:pPr>
            <w:r w:rsidRPr="00200883">
              <w:rPr>
                <w:rFonts w:ascii="Times New Roman" w:hAnsi="Times New Roman"/>
                <w:color w:val="000000"/>
                <w:sz w:val="20"/>
                <w:szCs w:val="20"/>
                <w:lang w:eastAsia="ru-RU"/>
              </w:rPr>
              <w:t xml:space="preserve">СПС </w:t>
            </w:r>
            <w:proofErr w:type="spellStart"/>
            <w:r w:rsidRPr="00200883">
              <w:rPr>
                <w:rFonts w:ascii="Times New Roman" w:hAnsi="Times New Roman"/>
                <w:color w:val="000000"/>
                <w:sz w:val="20"/>
                <w:szCs w:val="20"/>
                <w:lang w:eastAsia="ru-RU"/>
              </w:rPr>
              <w:t>КонсультантПлюс</w:t>
            </w:r>
            <w:proofErr w:type="gramStart"/>
            <w:r w:rsidRPr="00200883">
              <w:rPr>
                <w:rFonts w:ascii="Times New Roman" w:hAnsi="Times New Roman"/>
                <w:color w:val="000000"/>
                <w:sz w:val="20"/>
                <w:szCs w:val="20"/>
                <w:lang w:eastAsia="ru-RU"/>
              </w:rPr>
              <w:t>:Я</w:t>
            </w:r>
            <w:proofErr w:type="gramEnd"/>
            <w:r w:rsidRPr="00200883">
              <w:rPr>
                <w:rFonts w:ascii="Times New Roman" w:hAnsi="Times New Roman"/>
                <w:color w:val="000000"/>
                <w:sz w:val="20"/>
                <w:szCs w:val="20"/>
                <w:lang w:eastAsia="ru-RU"/>
              </w:rPr>
              <w:t>рославский</w:t>
            </w:r>
            <w:proofErr w:type="spellEnd"/>
            <w:r w:rsidRPr="00200883">
              <w:rPr>
                <w:rFonts w:ascii="Times New Roman" w:hAnsi="Times New Roman"/>
                <w:color w:val="000000"/>
                <w:sz w:val="20"/>
                <w:szCs w:val="20"/>
                <w:lang w:eastAsia="ru-RU"/>
              </w:rPr>
              <w:t xml:space="preserve"> выпуск</w:t>
            </w:r>
          </w:p>
          <w:p w:rsidR="00200883" w:rsidRPr="00200883" w:rsidRDefault="00200883" w:rsidP="00F239E1">
            <w:pPr>
              <w:pStyle w:val="a9"/>
              <w:rPr>
                <w:rFonts w:ascii="Times New Roman" w:hAnsi="Times New Roman"/>
                <w:color w:val="000000"/>
                <w:sz w:val="20"/>
                <w:szCs w:val="20"/>
                <w:lang w:eastAsia="ru-RU"/>
              </w:rPr>
            </w:pPr>
            <w:r w:rsidRPr="00200883">
              <w:rPr>
                <w:rFonts w:ascii="Times New Roman" w:hAnsi="Times New Roman"/>
                <w:color w:val="000000"/>
                <w:sz w:val="20"/>
                <w:szCs w:val="20"/>
                <w:lang w:eastAsia="ru-RU"/>
              </w:rPr>
              <w:t xml:space="preserve">СПС </w:t>
            </w:r>
            <w:proofErr w:type="spellStart"/>
            <w:r w:rsidRPr="00200883">
              <w:rPr>
                <w:rFonts w:ascii="Times New Roman" w:hAnsi="Times New Roman"/>
                <w:color w:val="000000"/>
                <w:sz w:val="20"/>
                <w:szCs w:val="20"/>
                <w:lang w:eastAsia="ru-RU"/>
              </w:rPr>
              <w:t>КонсультантПлюс</w:t>
            </w:r>
            <w:proofErr w:type="spellEnd"/>
            <w:r w:rsidRPr="00200883">
              <w:rPr>
                <w:rFonts w:ascii="Times New Roman" w:hAnsi="Times New Roman"/>
                <w:color w:val="000000"/>
                <w:sz w:val="20"/>
                <w:szCs w:val="20"/>
                <w:lang w:eastAsia="ru-RU"/>
              </w:rPr>
              <w:t xml:space="preserve">: Международное право – </w:t>
            </w:r>
          </w:p>
          <w:p w:rsidR="00200883" w:rsidRPr="00200883" w:rsidRDefault="00200883" w:rsidP="00F239E1">
            <w:pPr>
              <w:pStyle w:val="a9"/>
              <w:rPr>
                <w:rFonts w:ascii="Times New Roman" w:hAnsi="Times New Roman"/>
                <w:color w:val="000000"/>
                <w:sz w:val="20"/>
                <w:szCs w:val="20"/>
                <w:lang w:eastAsia="ru-RU"/>
              </w:rPr>
            </w:pPr>
            <w:r w:rsidRPr="00200883">
              <w:rPr>
                <w:rFonts w:ascii="Times New Roman" w:hAnsi="Times New Roman"/>
                <w:color w:val="000000"/>
                <w:sz w:val="20"/>
                <w:szCs w:val="20"/>
                <w:lang w:eastAsia="ru-RU"/>
              </w:rPr>
              <w:t xml:space="preserve">СПС </w:t>
            </w:r>
            <w:proofErr w:type="spellStart"/>
            <w:r w:rsidRPr="00200883">
              <w:rPr>
                <w:rFonts w:ascii="Times New Roman" w:hAnsi="Times New Roman"/>
                <w:color w:val="000000"/>
                <w:sz w:val="20"/>
                <w:szCs w:val="20"/>
                <w:lang w:eastAsia="ru-RU"/>
              </w:rPr>
              <w:t>КонсультантПлюс</w:t>
            </w:r>
            <w:proofErr w:type="spellEnd"/>
            <w:r w:rsidRPr="00200883">
              <w:rPr>
                <w:rFonts w:ascii="Times New Roman" w:hAnsi="Times New Roman"/>
                <w:color w:val="000000"/>
                <w:sz w:val="20"/>
                <w:szCs w:val="20"/>
                <w:lang w:eastAsia="ru-RU"/>
              </w:rPr>
              <w:t xml:space="preserve">: Документы СССР  </w:t>
            </w:r>
          </w:p>
          <w:p w:rsidR="00200883" w:rsidRPr="00200883" w:rsidRDefault="00200883" w:rsidP="00F239E1">
            <w:pPr>
              <w:pStyle w:val="a9"/>
              <w:rPr>
                <w:rFonts w:ascii="Times New Roman" w:hAnsi="Times New Roman"/>
                <w:color w:val="000000"/>
                <w:sz w:val="20"/>
                <w:szCs w:val="20"/>
                <w:lang w:eastAsia="ru-RU"/>
              </w:rPr>
            </w:pPr>
            <w:r w:rsidRPr="00200883">
              <w:rPr>
                <w:rFonts w:ascii="Times New Roman" w:hAnsi="Times New Roman"/>
                <w:color w:val="000000"/>
                <w:sz w:val="20"/>
                <w:szCs w:val="20"/>
                <w:lang w:eastAsia="ru-RU"/>
              </w:rPr>
              <w:t xml:space="preserve">СС </w:t>
            </w:r>
            <w:proofErr w:type="spellStart"/>
            <w:r w:rsidRPr="00200883">
              <w:rPr>
                <w:rFonts w:ascii="Times New Roman" w:hAnsi="Times New Roman"/>
                <w:color w:val="000000"/>
                <w:sz w:val="20"/>
                <w:szCs w:val="20"/>
                <w:lang w:eastAsia="ru-RU"/>
              </w:rPr>
              <w:t>КонсультантСудебнаяПрактика</w:t>
            </w:r>
            <w:proofErr w:type="spellEnd"/>
            <w:r w:rsidRPr="00200883">
              <w:rPr>
                <w:rFonts w:ascii="Times New Roman" w:hAnsi="Times New Roman"/>
                <w:color w:val="000000"/>
                <w:sz w:val="20"/>
                <w:szCs w:val="20"/>
                <w:lang w:eastAsia="ru-RU"/>
              </w:rPr>
              <w:t>: Подборки судебных решений</w:t>
            </w:r>
          </w:p>
          <w:p w:rsidR="00200883" w:rsidRPr="00200883" w:rsidRDefault="00200883" w:rsidP="00F239E1">
            <w:pPr>
              <w:pStyle w:val="a9"/>
              <w:rPr>
                <w:rFonts w:ascii="Times New Roman" w:hAnsi="Times New Roman"/>
                <w:color w:val="000000"/>
                <w:sz w:val="20"/>
                <w:szCs w:val="20"/>
                <w:lang w:eastAsia="ru-RU"/>
              </w:rPr>
            </w:pPr>
            <w:r w:rsidRPr="00200883">
              <w:rPr>
                <w:rFonts w:ascii="Times New Roman" w:hAnsi="Times New Roman"/>
                <w:color w:val="000000"/>
                <w:sz w:val="20"/>
                <w:szCs w:val="20"/>
                <w:lang w:eastAsia="ru-RU"/>
              </w:rPr>
              <w:t xml:space="preserve">СС </w:t>
            </w:r>
            <w:proofErr w:type="spellStart"/>
            <w:r w:rsidRPr="00200883">
              <w:rPr>
                <w:rFonts w:ascii="Times New Roman" w:hAnsi="Times New Roman"/>
                <w:color w:val="000000"/>
                <w:sz w:val="20"/>
                <w:szCs w:val="20"/>
                <w:lang w:eastAsia="ru-RU"/>
              </w:rPr>
              <w:t>КонсультантСудебнаяПрактика</w:t>
            </w:r>
            <w:proofErr w:type="spellEnd"/>
            <w:r w:rsidRPr="00200883">
              <w:rPr>
                <w:rFonts w:ascii="Times New Roman" w:hAnsi="Times New Roman"/>
                <w:color w:val="000000"/>
                <w:sz w:val="20"/>
                <w:szCs w:val="20"/>
                <w:lang w:eastAsia="ru-RU"/>
              </w:rPr>
              <w:t xml:space="preserve">: Суды Санкт-Петербурга и Ленинградской области </w:t>
            </w:r>
          </w:p>
          <w:p w:rsidR="00200883" w:rsidRPr="00200883" w:rsidRDefault="00200883" w:rsidP="00F239E1">
            <w:pPr>
              <w:pStyle w:val="a9"/>
              <w:rPr>
                <w:rFonts w:ascii="Times New Roman" w:hAnsi="Times New Roman"/>
                <w:color w:val="000000"/>
                <w:sz w:val="20"/>
                <w:szCs w:val="20"/>
                <w:lang w:eastAsia="ru-RU"/>
              </w:rPr>
            </w:pPr>
            <w:r w:rsidRPr="00200883">
              <w:rPr>
                <w:rFonts w:ascii="Times New Roman" w:hAnsi="Times New Roman"/>
                <w:color w:val="000000"/>
                <w:sz w:val="20"/>
                <w:szCs w:val="20"/>
                <w:lang w:eastAsia="ru-RU"/>
              </w:rPr>
              <w:t xml:space="preserve">СС </w:t>
            </w:r>
            <w:proofErr w:type="spellStart"/>
            <w:r w:rsidRPr="00200883">
              <w:rPr>
                <w:rFonts w:ascii="Times New Roman" w:hAnsi="Times New Roman"/>
                <w:color w:val="000000"/>
                <w:sz w:val="20"/>
                <w:szCs w:val="20"/>
                <w:lang w:eastAsia="ru-RU"/>
              </w:rPr>
              <w:t>КонсультантСудебнаяПрактика</w:t>
            </w:r>
            <w:proofErr w:type="spellEnd"/>
            <w:r w:rsidRPr="00200883">
              <w:rPr>
                <w:rFonts w:ascii="Times New Roman" w:hAnsi="Times New Roman"/>
                <w:color w:val="000000"/>
                <w:sz w:val="20"/>
                <w:szCs w:val="20"/>
                <w:lang w:eastAsia="ru-RU"/>
              </w:rPr>
              <w:t xml:space="preserve">: Суды Свердловской области СС </w:t>
            </w:r>
            <w:proofErr w:type="spellStart"/>
            <w:r w:rsidRPr="00200883">
              <w:rPr>
                <w:rFonts w:ascii="Times New Roman" w:hAnsi="Times New Roman"/>
                <w:color w:val="000000"/>
                <w:sz w:val="20"/>
                <w:szCs w:val="20"/>
                <w:lang w:eastAsia="ru-RU"/>
              </w:rPr>
              <w:t>КонсультантПлюс</w:t>
            </w:r>
            <w:proofErr w:type="spellEnd"/>
            <w:r w:rsidRPr="00200883">
              <w:rPr>
                <w:rFonts w:ascii="Times New Roman" w:hAnsi="Times New Roman"/>
                <w:color w:val="000000"/>
                <w:sz w:val="20"/>
                <w:szCs w:val="20"/>
                <w:lang w:eastAsia="ru-RU"/>
              </w:rPr>
              <w:t xml:space="preserve">: Строительство </w:t>
            </w:r>
          </w:p>
          <w:p w:rsidR="00200883" w:rsidRPr="00200883" w:rsidRDefault="00200883" w:rsidP="00F239E1">
            <w:pPr>
              <w:pStyle w:val="a9"/>
              <w:rPr>
                <w:rFonts w:ascii="Times New Roman" w:hAnsi="Times New Roman"/>
                <w:color w:val="000000"/>
                <w:sz w:val="20"/>
                <w:szCs w:val="20"/>
                <w:lang w:eastAsia="ru-RU"/>
              </w:rPr>
            </w:pPr>
            <w:r w:rsidRPr="00200883">
              <w:rPr>
                <w:rFonts w:ascii="Times New Roman" w:hAnsi="Times New Roman"/>
                <w:color w:val="000000"/>
                <w:sz w:val="20"/>
                <w:szCs w:val="20"/>
                <w:lang w:eastAsia="ru-RU"/>
              </w:rPr>
              <w:t xml:space="preserve">СПС </w:t>
            </w:r>
            <w:proofErr w:type="spellStart"/>
            <w:r w:rsidRPr="00200883">
              <w:rPr>
                <w:rFonts w:ascii="Times New Roman" w:hAnsi="Times New Roman"/>
                <w:color w:val="000000"/>
                <w:sz w:val="20"/>
                <w:szCs w:val="20"/>
                <w:lang w:eastAsia="ru-RU"/>
              </w:rPr>
              <w:t>КонсультантМедицинаФармацевтика</w:t>
            </w:r>
            <w:proofErr w:type="spellEnd"/>
            <w:r w:rsidRPr="00200883">
              <w:rPr>
                <w:rFonts w:ascii="Times New Roman" w:hAnsi="Times New Roman"/>
                <w:color w:val="000000"/>
                <w:sz w:val="20"/>
                <w:szCs w:val="20"/>
                <w:lang w:eastAsia="ru-RU"/>
              </w:rPr>
              <w:t xml:space="preserve"> - </w:t>
            </w:r>
            <w:proofErr w:type="spellStart"/>
            <w:r w:rsidRPr="00200883">
              <w:rPr>
                <w:rFonts w:ascii="Times New Roman" w:hAnsi="Times New Roman"/>
                <w:color w:val="000000"/>
                <w:sz w:val="20"/>
                <w:szCs w:val="20"/>
                <w:lang w:eastAsia="ru-RU"/>
              </w:rPr>
              <w:t>КонсультантПлюс</w:t>
            </w:r>
            <w:proofErr w:type="spellEnd"/>
            <w:r w:rsidRPr="00200883">
              <w:rPr>
                <w:rFonts w:ascii="Times New Roman" w:hAnsi="Times New Roman"/>
                <w:color w:val="000000"/>
                <w:sz w:val="20"/>
                <w:szCs w:val="20"/>
                <w:lang w:eastAsia="ru-RU"/>
              </w:rPr>
              <w:t>: Конструктор договоров</w:t>
            </w:r>
          </w:p>
        </w:tc>
        <w:tc>
          <w:tcPr>
            <w:tcW w:w="1417" w:type="dxa"/>
            <w:tcBorders>
              <w:top w:val="nil"/>
              <w:left w:val="nil"/>
              <w:bottom w:val="single" w:sz="4" w:space="0" w:color="auto"/>
              <w:right w:val="single" w:sz="4" w:space="0" w:color="auto"/>
            </w:tcBorders>
          </w:tcPr>
          <w:p w:rsidR="00200883" w:rsidRPr="00200883" w:rsidRDefault="00200883" w:rsidP="00F239E1">
            <w:pPr>
              <w:pStyle w:val="a9"/>
              <w:rPr>
                <w:rFonts w:ascii="Times New Roman" w:hAnsi="Times New Roman"/>
                <w:bCs/>
                <w:color w:val="000000"/>
                <w:sz w:val="20"/>
                <w:szCs w:val="20"/>
                <w:u w:val="single"/>
              </w:rPr>
            </w:pPr>
          </w:p>
        </w:tc>
        <w:tc>
          <w:tcPr>
            <w:tcW w:w="1276" w:type="dxa"/>
            <w:tcBorders>
              <w:top w:val="nil"/>
              <w:left w:val="nil"/>
              <w:bottom w:val="single" w:sz="4" w:space="0" w:color="auto"/>
              <w:right w:val="single" w:sz="4" w:space="0" w:color="auto"/>
            </w:tcBorders>
          </w:tcPr>
          <w:p w:rsidR="00200883" w:rsidRPr="00200883" w:rsidRDefault="00200883" w:rsidP="00F239E1">
            <w:pPr>
              <w:pStyle w:val="a9"/>
              <w:rPr>
                <w:rFonts w:ascii="Times New Roman" w:hAnsi="Times New Roman"/>
                <w:bCs/>
                <w:color w:val="000000"/>
                <w:sz w:val="20"/>
                <w:szCs w:val="20"/>
                <w:u w:val="single"/>
              </w:rPr>
            </w:pPr>
          </w:p>
        </w:tc>
      </w:tr>
      <w:tr w:rsidR="00200883" w:rsidRPr="00200883" w:rsidTr="00F239E1">
        <w:trPr>
          <w:trHeight w:val="199"/>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20"/>
                <w:szCs w:val="20"/>
              </w:rPr>
            </w:pPr>
            <w:r w:rsidRPr="00200883">
              <w:rPr>
                <w:rFonts w:ascii="Times New Roman" w:hAnsi="Times New Roman"/>
                <w:color w:val="000000"/>
                <w:sz w:val="20"/>
                <w:szCs w:val="20"/>
              </w:rPr>
              <w:t>6</w:t>
            </w:r>
          </w:p>
        </w:tc>
        <w:tc>
          <w:tcPr>
            <w:tcW w:w="1560" w:type="dxa"/>
            <w:tcBorders>
              <w:top w:val="single" w:sz="4" w:space="0" w:color="auto"/>
              <w:left w:val="nil"/>
              <w:bottom w:val="single" w:sz="4" w:space="0" w:color="auto"/>
              <w:right w:val="single" w:sz="4" w:space="0" w:color="auto"/>
            </w:tcBorders>
            <w:shd w:val="clear" w:color="auto" w:fill="auto"/>
            <w:hideMark/>
          </w:tcPr>
          <w:p w:rsidR="00200883" w:rsidRPr="00200883" w:rsidRDefault="00200883" w:rsidP="00F239E1">
            <w:pPr>
              <w:rPr>
                <w:rFonts w:ascii="Times New Roman" w:hAnsi="Times New Roman"/>
                <w:color w:val="000000"/>
                <w:sz w:val="20"/>
                <w:szCs w:val="20"/>
              </w:rPr>
            </w:pPr>
            <w:r w:rsidRPr="00200883">
              <w:rPr>
                <w:rFonts w:ascii="Times New Roman" w:hAnsi="Times New Roman"/>
                <w:color w:val="000000"/>
                <w:sz w:val="20"/>
                <w:szCs w:val="20"/>
              </w:rPr>
              <w:t xml:space="preserve">СПС Консультант </w:t>
            </w:r>
            <w:proofErr w:type="spellStart"/>
            <w:r w:rsidRPr="00200883">
              <w:rPr>
                <w:rFonts w:ascii="Times New Roman" w:hAnsi="Times New Roman"/>
                <w:color w:val="000000"/>
                <w:sz w:val="20"/>
                <w:szCs w:val="20"/>
              </w:rPr>
              <w:t>Премиум</w:t>
            </w:r>
            <w:proofErr w:type="spellEnd"/>
            <w:r w:rsidRPr="00200883">
              <w:rPr>
                <w:rFonts w:ascii="Times New Roman" w:hAnsi="Times New Roman"/>
                <w:color w:val="000000"/>
                <w:sz w:val="20"/>
                <w:szCs w:val="20"/>
              </w:rPr>
              <w:t xml:space="preserve"> </w:t>
            </w:r>
            <w:proofErr w:type="spellStart"/>
            <w:r w:rsidRPr="00200883">
              <w:rPr>
                <w:rFonts w:ascii="Times New Roman" w:hAnsi="Times New Roman"/>
                <w:color w:val="000000"/>
                <w:sz w:val="20"/>
                <w:szCs w:val="20"/>
              </w:rPr>
              <w:t>смарт-комплект</w:t>
            </w:r>
            <w:proofErr w:type="spellEnd"/>
            <w:r w:rsidRPr="00200883">
              <w:rPr>
                <w:rFonts w:ascii="Times New Roman" w:hAnsi="Times New Roman"/>
                <w:color w:val="000000"/>
                <w:sz w:val="20"/>
                <w:szCs w:val="20"/>
              </w:rPr>
              <w:t xml:space="preserve"> </w:t>
            </w:r>
            <w:proofErr w:type="spellStart"/>
            <w:proofErr w:type="gramStart"/>
            <w:r w:rsidRPr="00200883">
              <w:rPr>
                <w:rFonts w:ascii="Times New Roman" w:hAnsi="Times New Roman"/>
                <w:color w:val="000000"/>
                <w:sz w:val="20"/>
                <w:szCs w:val="20"/>
              </w:rPr>
              <w:t>Проф</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20"/>
                <w:szCs w:val="20"/>
              </w:rPr>
            </w:pPr>
            <w:proofErr w:type="spellStart"/>
            <w:r w:rsidRPr="00200883">
              <w:rPr>
                <w:rFonts w:ascii="Times New Roman" w:hAnsi="Times New Roman"/>
                <w:color w:val="000000"/>
                <w:sz w:val="20"/>
                <w:szCs w:val="20"/>
              </w:rPr>
              <w:t>онлайн</w:t>
            </w:r>
            <w:proofErr w:type="spellEnd"/>
            <w:r w:rsidRPr="00200883">
              <w:rPr>
                <w:rFonts w:ascii="Times New Roman" w:hAnsi="Times New Roman"/>
                <w:color w:val="000000"/>
                <w:sz w:val="20"/>
                <w:szCs w:val="20"/>
              </w:rPr>
              <w:t xml:space="preserve"> версия ключ</w:t>
            </w:r>
          </w:p>
          <w:p w:rsidR="00200883" w:rsidRPr="00200883" w:rsidRDefault="00200883" w:rsidP="00F239E1">
            <w:pPr>
              <w:spacing w:after="0"/>
              <w:rPr>
                <w:rFonts w:ascii="Times New Roman" w:hAnsi="Times New Roman"/>
                <w:color w:val="000000"/>
                <w:sz w:val="20"/>
                <w:szCs w:val="20"/>
              </w:rPr>
            </w:pPr>
            <w:r w:rsidRPr="00200883">
              <w:rPr>
                <w:rFonts w:ascii="Times New Roman" w:hAnsi="Times New Roman"/>
                <w:sz w:val="20"/>
                <w:szCs w:val="20"/>
              </w:rPr>
              <w:t>(ОВК)</w:t>
            </w:r>
          </w:p>
        </w:tc>
        <w:tc>
          <w:tcPr>
            <w:tcW w:w="851" w:type="dxa"/>
            <w:tcBorders>
              <w:top w:val="single" w:sz="4" w:space="0" w:color="auto"/>
              <w:left w:val="nil"/>
              <w:bottom w:val="single" w:sz="4" w:space="0" w:color="auto"/>
              <w:right w:val="single" w:sz="4" w:space="0" w:color="auto"/>
            </w:tcBorders>
            <w:shd w:val="clear" w:color="auto" w:fill="auto"/>
            <w:hideMark/>
          </w:tcPr>
          <w:p w:rsidR="00200883" w:rsidRPr="00200883" w:rsidRDefault="00200883" w:rsidP="00F239E1">
            <w:pPr>
              <w:spacing w:after="0"/>
              <w:rPr>
                <w:rFonts w:ascii="Times New Roman" w:hAnsi="Times New Roman"/>
                <w:color w:val="000000"/>
                <w:sz w:val="20"/>
                <w:szCs w:val="20"/>
              </w:rPr>
            </w:pPr>
            <w:r w:rsidRPr="00200883">
              <w:rPr>
                <w:rFonts w:ascii="Times New Roman" w:hAnsi="Times New Roman"/>
                <w:color w:val="000000"/>
                <w:sz w:val="20"/>
                <w:szCs w:val="20"/>
              </w:rPr>
              <w:t>1</w:t>
            </w:r>
          </w:p>
        </w:tc>
        <w:tc>
          <w:tcPr>
            <w:tcW w:w="3827" w:type="dxa"/>
            <w:tcBorders>
              <w:top w:val="single" w:sz="4" w:space="0" w:color="auto"/>
              <w:left w:val="nil"/>
              <w:bottom w:val="single" w:sz="4" w:space="0" w:color="auto"/>
              <w:right w:val="single" w:sz="4" w:space="0" w:color="auto"/>
            </w:tcBorders>
            <w:shd w:val="clear" w:color="auto" w:fill="auto"/>
          </w:tcPr>
          <w:p w:rsidR="00200883" w:rsidRPr="00200883" w:rsidRDefault="00200883" w:rsidP="00F239E1">
            <w:pPr>
              <w:pStyle w:val="a9"/>
              <w:rPr>
                <w:rFonts w:ascii="Times New Roman" w:hAnsi="Times New Roman"/>
                <w:bCs/>
                <w:color w:val="000000"/>
                <w:sz w:val="20"/>
                <w:szCs w:val="20"/>
                <w:u w:val="single"/>
              </w:rPr>
            </w:pPr>
            <w:r w:rsidRPr="00200883">
              <w:rPr>
                <w:rFonts w:ascii="Times New Roman" w:hAnsi="Times New Roman"/>
                <w:color w:val="000000"/>
                <w:sz w:val="20"/>
                <w:szCs w:val="20"/>
              </w:rPr>
              <w:t xml:space="preserve">Российское законодательство (Версия </w:t>
            </w:r>
            <w:proofErr w:type="spellStart"/>
            <w:proofErr w:type="gramStart"/>
            <w:r w:rsidRPr="00200883">
              <w:rPr>
                <w:rFonts w:ascii="Times New Roman" w:hAnsi="Times New Roman"/>
                <w:color w:val="000000"/>
                <w:sz w:val="20"/>
                <w:szCs w:val="20"/>
              </w:rPr>
              <w:t>Проф</w:t>
            </w:r>
            <w:proofErr w:type="spellEnd"/>
            <w:proofErr w:type="gramEnd"/>
            <w:r w:rsidRPr="00200883">
              <w:rPr>
                <w:rFonts w:ascii="Times New Roman" w:hAnsi="Times New Roman"/>
                <w:color w:val="000000"/>
                <w:sz w:val="20"/>
                <w:szCs w:val="20"/>
              </w:rPr>
              <w:t>),</w:t>
            </w:r>
            <w:r w:rsidRPr="00200883">
              <w:rPr>
                <w:rFonts w:ascii="Times New Roman" w:hAnsi="Times New Roman"/>
                <w:color w:val="000000"/>
                <w:sz w:val="20"/>
                <w:szCs w:val="20"/>
              </w:rPr>
              <w:br/>
              <w:t>Практика антимонопольной службы,</w:t>
            </w:r>
            <w:r w:rsidRPr="00200883">
              <w:rPr>
                <w:rFonts w:ascii="Times New Roman" w:hAnsi="Times New Roman"/>
                <w:color w:val="000000"/>
                <w:sz w:val="20"/>
                <w:szCs w:val="20"/>
              </w:rPr>
              <w:br/>
              <w:t>Решения госорганов по спорным ситуациям,</w:t>
            </w:r>
            <w:r w:rsidRPr="00200883">
              <w:rPr>
                <w:rFonts w:ascii="Times New Roman" w:hAnsi="Times New Roman"/>
                <w:color w:val="000000"/>
                <w:sz w:val="20"/>
                <w:szCs w:val="20"/>
              </w:rPr>
              <w:br/>
              <w:t>Региональный выпуск,</w:t>
            </w:r>
            <w:r w:rsidRPr="00200883">
              <w:rPr>
                <w:rFonts w:ascii="Times New Roman" w:hAnsi="Times New Roman"/>
                <w:color w:val="000000"/>
                <w:sz w:val="20"/>
                <w:szCs w:val="20"/>
              </w:rPr>
              <w:br/>
              <w:t>Эксперт-приложение (бюджетные организации),</w:t>
            </w:r>
            <w:r w:rsidRPr="00200883">
              <w:rPr>
                <w:rFonts w:ascii="Times New Roman" w:hAnsi="Times New Roman"/>
                <w:color w:val="000000"/>
                <w:sz w:val="20"/>
                <w:szCs w:val="20"/>
              </w:rPr>
              <w:br/>
              <w:t>Правовые позиции высших судов,</w:t>
            </w:r>
            <w:r w:rsidRPr="00200883">
              <w:rPr>
                <w:rFonts w:ascii="Times New Roman" w:hAnsi="Times New Roman"/>
                <w:color w:val="000000"/>
                <w:sz w:val="20"/>
                <w:szCs w:val="20"/>
              </w:rPr>
              <w:br/>
              <w:t>Решения высших судов,</w:t>
            </w:r>
            <w:r w:rsidRPr="00200883">
              <w:rPr>
                <w:rFonts w:ascii="Times New Roman" w:hAnsi="Times New Roman"/>
                <w:color w:val="000000"/>
                <w:sz w:val="20"/>
                <w:szCs w:val="20"/>
              </w:rPr>
              <w:br/>
              <w:t>Суд по интеллектуальным правам,</w:t>
            </w:r>
            <w:r w:rsidRPr="00200883">
              <w:rPr>
                <w:rFonts w:ascii="Times New Roman" w:hAnsi="Times New Roman"/>
                <w:color w:val="000000"/>
                <w:sz w:val="20"/>
                <w:szCs w:val="20"/>
              </w:rPr>
              <w:br/>
              <w:t>Арбитражные суды всех округов,</w:t>
            </w:r>
            <w:r w:rsidRPr="00200883">
              <w:rPr>
                <w:rFonts w:ascii="Times New Roman" w:hAnsi="Times New Roman"/>
                <w:color w:val="000000"/>
                <w:sz w:val="20"/>
                <w:szCs w:val="20"/>
              </w:rPr>
              <w:br/>
            </w:r>
            <w:r w:rsidRPr="00200883">
              <w:rPr>
                <w:rFonts w:ascii="Times New Roman" w:hAnsi="Times New Roman"/>
                <w:color w:val="000000"/>
                <w:sz w:val="20"/>
                <w:szCs w:val="20"/>
              </w:rPr>
              <w:lastRenderedPageBreak/>
              <w:t>Все апелляционные суды,</w:t>
            </w:r>
            <w:r w:rsidRPr="00200883">
              <w:rPr>
                <w:rFonts w:ascii="Times New Roman" w:hAnsi="Times New Roman"/>
                <w:color w:val="000000"/>
                <w:sz w:val="20"/>
                <w:szCs w:val="20"/>
              </w:rPr>
              <w:br/>
              <w:t>Решения арбитражных судов первой инстанции,</w:t>
            </w:r>
            <w:r w:rsidRPr="00200883">
              <w:rPr>
                <w:rFonts w:ascii="Times New Roman" w:hAnsi="Times New Roman"/>
                <w:color w:val="000000"/>
                <w:sz w:val="20"/>
                <w:szCs w:val="20"/>
              </w:rPr>
              <w:br/>
              <w:t>Кассационные, апелляционные, областные и приравненные к ним, районные суды общей юрисдикции (все округа) (включая Архив решений судов общей юрисдикции),</w:t>
            </w:r>
            <w:r w:rsidRPr="00200883">
              <w:rPr>
                <w:rFonts w:ascii="Times New Roman" w:hAnsi="Times New Roman"/>
                <w:color w:val="000000"/>
                <w:sz w:val="20"/>
                <w:szCs w:val="20"/>
              </w:rPr>
              <w:br/>
              <w:t xml:space="preserve">Путеводитель </w:t>
            </w:r>
            <w:proofErr w:type="gramStart"/>
            <w:r w:rsidRPr="00200883">
              <w:rPr>
                <w:rFonts w:ascii="Times New Roman" w:hAnsi="Times New Roman"/>
                <w:color w:val="000000"/>
                <w:sz w:val="20"/>
                <w:szCs w:val="20"/>
              </w:rPr>
              <w:t>по налогам,</w:t>
            </w:r>
            <w:r w:rsidRPr="00200883">
              <w:rPr>
                <w:rFonts w:ascii="Times New Roman" w:hAnsi="Times New Roman"/>
                <w:color w:val="000000"/>
                <w:sz w:val="20"/>
                <w:szCs w:val="20"/>
              </w:rPr>
              <w:br/>
              <w:t>Путеводитель по кадровым вопросам,</w:t>
            </w:r>
            <w:r w:rsidRPr="00200883">
              <w:rPr>
                <w:rFonts w:ascii="Times New Roman" w:hAnsi="Times New Roman"/>
                <w:color w:val="000000"/>
                <w:sz w:val="20"/>
                <w:szCs w:val="20"/>
              </w:rPr>
              <w:br/>
              <w:t>Путеводитель по сделкам,</w:t>
            </w:r>
            <w:r w:rsidRPr="00200883">
              <w:rPr>
                <w:rFonts w:ascii="Times New Roman" w:hAnsi="Times New Roman"/>
                <w:color w:val="000000"/>
                <w:sz w:val="20"/>
                <w:szCs w:val="20"/>
              </w:rPr>
              <w:br/>
              <w:t>Разъясняющие письма органов власти,</w:t>
            </w:r>
            <w:r w:rsidRPr="00200883">
              <w:rPr>
                <w:rFonts w:ascii="Times New Roman" w:hAnsi="Times New Roman"/>
                <w:color w:val="000000"/>
                <w:sz w:val="20"/>
                <w:szCs w:val="20"/>
              </w:rPr>
              <w:br/>
              <w:t>Вопросы-ответы (Финансист),</w:t>
            </w:r>
            <w:r w:rsidRPr="00200883">
              <w:rPr>
                <w:rFonts w:ascii="Times New Roman" w:hAnsi="Times New Roman"/>
                <w:color w:val="000000"/>
                <w:sz w:val="20"/>
                <w:szCs w:val="20"/>
              </w:rPr>
              <w:br/>
              <w:t>Бухгалтерская пресса и книги,</w:t>
            </w:r>
            <w:r w:rsidRPr="00200883">
              <w:rPr>
                <w:rFonts w:ascii="Times New Roman" w:hAnsi="Times New Roman"/>
                <w:color w:val="000000"/>
                <w:sz w:val="20"/>
                <w:szCs w:val="20"/>
              </w:rPr>
              <w:br/>
              <w:t>Корреспонденция счетов,</w:t>
            </w:r>
            <w:r w:rsidRPr="00200883">
              <w:rPr>
                <w:rFonts w:ascii="Times New Roman" w:hAnsi="Times New Roman"/>
                <w:color w:val="000000"/>
                <w:sz w:val="20"/>
                <w:szCs w:val="20"/>
              </w:rPr>
              <w:br/>
              <w:t>Путеводитель по договорной работе,</w:t>
            </w:r>
            <w:r w:rsidRPr="00200883">
              <w:rPr>
                <w:rFonts w:ascii="Times New Roman" w:hAnsi="Times New Roman"/>
                <w:color w:val="000000"/>
                <w:sz w:val="20"/>
                <w:szCs w:val="20"/>
              </w:rPr>
              <w:br/>
              <w:t>Путеводитель по судебной практике (ГК РФ),</w:t>
            </w:r>
            <w:r w:rsidRPr="00200883">
              <w:rPr>
                <w:rFonts w:ascii="Times New Roman" w:hAnsi="Times New Roman"/>
                <w:color w:val="000000"/>
                <w:sz w:val="20"/>
                <w:szCs w:val="20"/>
              </w:rPr>
              <w:br/>
              <w:t>Путеводитель по корпоративным процедурам,</w:t>
            </w:r>
            <w:r w:rsidRPr="00200883">
              <w:rPr>
                <w:rFonts w:ascii="Times New Roman" w:hAnsi="Times New Roman"/>
                <w:color w:val="000000"/>
                <w:sz w:val="20"/>
                <w:szCs w:val="20"/>
              </w:rPr>
              <w:br/>
              <w:t>Путеводитель по корпоративным спорам,</w:t>
            </w:r>
            <w:r w:rsidRPr="00200883">
              <w:rPr>
                <w:rFonts w:ascii="Times New Roman" w:hAnsi="Times New Roman"/>
                <w:color w:val="000000"/>
                <w:sz w:val="20"/>
                <w:szCs w:val="20"/>
              </w:rPr>
              <w:br/>
              <w:t>Путеводитель по трудовым спорам,</w:t>
            </w:r>
            <w:r w:rsidRPr="00200883">
              <w:rPr>
                <w:rFonts w:ascii="Times New Roman" w:hAnsi="Times New Roman"/>
                <w:color w:val="000000"/>
                <w:sz w:val="20"/>
                <w:szCs w:val="20"/>
              </w:rPr>
              <w:br/>
              <w:t xml:space="preserve">Путеводитель по </w:t>
            </w:r>
            <w:proofErr w:type="spellStart"/>
            <w:r w:rsidRPr="00200883">
              <w:rPr>
                <w:rFonts w:ascii="Times New Roman" w:hAnsi="Times New Roman"/>
                <w:color w:val="000000"/>
                <w:sz w:val="20"/>
                <w:szCs w:val="20"/>
              </w:rPr>
              <w:t>госуслугам</w:t>
            </w:r>
            <w:proofErr w:type="spellEnd"/>
            <w:r w:rsidRPr="00200883">
              <w:rPr>
                <w:rFonts w:ascii="Times New Roman" w:hAnsi="Times New Roman"/>
                <w:color w:val="000000"/>
                <w:sz w:val="20"/>
                <w:szCs w:val="20"/>
              </w:rPr>
              <w:t xml:space="preserve"> для юридических лиц,</w:t>
            </w:r>
            <w:r w:rsidRPr="00200883">
              <w:rPr>
                <w:rFonts w:ascii="Times New Roman" w:hAnsi="Times New Roman"/>
                <w:color w:val="000000"/>
                <w:sz w:val="20"/>
                <w:szCs w:val="20"/>
              </w:rPr>
              <w:br/>
              <w:t>Путеводитель по контрактной системе в сфере закупок,</w:t>
            </w:r>
            <w:r w:rsidRPr="00200883">
              <w:rPr>
                <w:rFonts w:ascii="Times New Roman" w:hAnsi="Times New Roman"/>
                <w:color w:val="000000"/>
                <w:sz w:val="20"/>
                <w:szCs w:val="20"/>
              </w:rPr>
              <w:br/>
              <w:t>Путеводитель по спорам в</w:t>
            </w:r>
            <w:proofErr w:type="gramEnd"/>
            <w:r w:rsidRPr="00200883">
              <w:rPr>
                <w:rFonts w:ascii="Times New Roman" w:hAnsi="Times New Roman"/>
                <w:color w:val="000000"/>
                <w:sz w:val="20"/>
                <w:szCs w:val="20"/>
              </w:rPr>
              <w:t xml:space="preserve"> сфере закупок,</w:t>
            </w:r>
            <w:r w:rsidRPr="00200883">
              <w:rPr>
                <w:rFonts w:ascii="Times New Roman" w:hAnsi="Times New Roman"/>
                <w:color w:val="000000"/>
                <w:sz w:val="20"/>
                <w:szCs w:val="20"/>
              </w:rPr>
              <w:br/>
              <w:t>Постатейные комментарии и книги,</w:t>
            </w:r>
            <w:r w:rsidRPr="00200883">
              <w:rPr>
                <w:rFonts w:ascii="Times New Roman" w:hAnsi="Times New Roman"/>
                <w:color w:val="000000"/>
                <w:sz w:val="20"/>
                <w:szCs w:val="20"/>
              </w:rPr>
              <w:br/>
              <w:t>Юридическая пресса,</w:t>
            </w:r>
            <w:r w:rsidRPr="00200883">
              <w:rPr>
                <w:rFonts w:ascii="Times New Roman" w:hAnsi="Times New Roman"/>
                <w:color w:val="000000"/>
                <w:sz w:val="20"/>
                <w:szCs w:val="20"/>
              </w:rPr>
              <w:br/>
              <w:t>Деловые бумаги (базовая версия),</w:t>
            </w:r>
            <w:r w:rsidRPr="00200883">
              <w:rPr>
                <w:rFonts w:ascii="Times New Roman" w:hAnsi="Times New Roman"/>
                <w:color w:val="000000"/>
                <w:sz w:val="20"/>
                <w:szCs w:val="20"/>
              </w:rPr>
              <w:br/>
              <w:t>Законопроекты,</w:t>
            </w:r>
            <w:r w:rsidRPr="00200883">
              <w:rPr>
                <w:rFonts w:ascii="Times New Roman" w:hAnsi="Times New Roman"/>
                <w:color w:val="000000"/>
                <w:sz w:val="20"/>
                <w:szCs w:val="20"/>
              </w:rPr>
              <w:br/>
              <w:t>Проекты нормативных правовых актов,</w:t>
            </w:r>
            <w:r w:rsidRPr="00200883">
              <w:rPr>
                <w:rFonts w:ascii="Times New Roman" w:hAnsi="Times New Roman"/>
                <w:color w:val="000000"/>
                <w:sz w:val="20"/>
                <w:szCs w:val="20"/>
              </w:rPr>
              <w:br/>
              <w:t>Конструктор договоров,</w:t>
            </w:r>
            <w:r w:rsidRPr="00200883">
              <w:rPr>
                <w:rFonts w:ascii="Times New Roman" w:hAnsi="Times New Roman"/>
                <w:color w:val="000000"/>
                <w:sz w:val="20"/>
                <w:szCs w:val="20"/>
              </w:rPr>
              <w:br/>
              <w:t>Архив решений ФАС и УФАС,</w:t>
            </w:r>
            <w:r w:rsidRPr="00200883">
              <w:rPr>
                <w:rFonts w:ascii="Times New Roman" w:hAnsi="Times New Roman"/>
                <w:color w:val="000000"/>
                <w:sz w:val="20"/>
                <w:szCs w:val="20"/>
              </w:rPr>
              <w:br/>
              <w:t>Архив определений арбитражных судов,</w:t>
            </w:r>
            <w:r w:rsidRPr="00200883">
              <w:rPr>
                <w:rFonts w:ascii="Times New Roman" w:hAnsi="Times New Roman"/>
                <w:color w:val="000000"/>
                <w:sz w:val="20"/>
                <w:szCs w:val="20"/>
              </w:rPr>
              <w:br/>
              <w:t>Архив решений мировых судей,</w:t>
            </w:r>
            <w:r w:rsidRPr="00200883">
              <w:rPr>
                <w:rFonts w:ascii="Times New Roman" w:hAnsi="Times New Roman"/>
                <w:color w:val="000000"/>
                <w:sz w:val="20"/>
                <w:szCs w:val="20"/>
              </w:rPr>
              <w:br/>
              <w:t>Архив документов муниципальных образований субъектов РФ</w:t>
            </w:r>
          </w:p>
        </w:tc>
        <w:tc>
          <w:tcPr>
            <w:tcW w:w="1417" w:type="dxa"/>
            <w:tcBorders>
              <w:top w:val="single" w:sz="4" w:space="0" w:color="auto"/>
              <w:left w:val="nil"/>
              <w:bottom w:val="single" w:sz="4" w:space="0" w:color="auto"/>
              <w:right w:val="single" w:sz="4" w:space="0" w:color="auto"/>
            </w:tcBorders>
          </w:tcPr>
          <w:p w:rsidR="00200883" w:rsidRPr="00200883" w:rsidRDefault="00200883" w:rsidP="00F239E1">
            <w:pPr>
              <w:pStyle w:val="a9"/>
              <w:rPr>
                <w:rFonts w:ascii="Times New Roman" w:hAnsi="Times New Roman"/>
                <w:bCs/>
                <w:color w:val="000000"/>
                <w:sz w:val="20"/>
                <w:szCs w:val="20"/>
                <w:u w:val="single"/>
              </w:rPr>
            </w:pPr>
          </w:p>
        </w:tc>
        <w:tc>
          <w:tcPr>
            <w:tcW w:w="1276" w:type="dxa"/>
            <w:tcBorders>
              <w:top w:val="single" w:sz="4" w:space="0" w:color="auto"/>
              <w:left w:val="nil"/>
              <w:bottom w:val="single" w:sz="4" w:space="0" w:color="auto"/>
              <w:right w:val="single" w:sz="4" w:space="0" w:color="auto"/>
            </w:tcBorders>
          </w:tcPr>
          <w:p w:rsidR="00200883" w:rsidRPr="00200883" w:rsidRDefault="00200883" w:rsidP="00F239E1">
            <w:pPr>
              <w:pStyle w:val="a9"/>
              <w:rPr>
                <w:rFonts w:ascii="Times New Roman" w:hAnsi="Times New Roman"/>
                <w:bCs/>
                <w:color w:val="000000"/>
                <w:sz w:val="20"/>
                <w:szCs w:val="20"/>
                <w:u w:val="single"/>
              </w:rPr>
            </w:pPr>
          </w:p>
        </w:tc>
      </w:tr>
      <w:tr w:rsidR="00200883" w:rsidRPr="00200883" w:rsidTr="00F239E1">
        <w:trPr>
          <w:trHeight w:val="199"/>
        </w:trPr>
        <w:tc>
          <w:tcPr>
            <w:tcW w:w="425" w:type="dxa"/>
            <w:tcBorders>
              <w:top w:val="single" w:sz="4" w:space="0" w:color="auto"/>
              <w:left w:val="single" w:sz="4" w:space="0" w:color="auto"/>
              <w:bottom w:val="single" w:sz="4" w:space="0" w:color="auto"/>
              <w:right w:val="single" w:sz="4" w:space="0" w:color="auto"/>
            </w:tcBorders>
            <w:shd w:val="clear" w:color="auto" w:fill="auto"/>
          </w:tcPr>
          <w:p w:rsidR="00200883" w:rsidRPr="00200883" w:rsidRDefault="00200883" w:rsidP="00F239E1">
            <w:pPr>
              <w:rPr>
                <w:rFonts w:ascii="Times New Roman" w:hAnsi="Times New Roman"/>
                <w:color w:val="000000"/>
                <w:sz w:val="20"/>
                <w:szCs w:val="20"/>
              </w:rPr>
            </w:pPr>
            <w:r w:rsidRPr="00200883">
              <w:rPr>
                <w:rFonts w:ascii="Times New Roman" w:hAnsi="Times New Roman"/>
                <w:color w:val="000000"/>
                <w:sz w:val="20"/>
                <w:szCs w:val="20"/>
              </w:rPr>
              <w:lastRenderedPageBreak/>
              <w:t>7</w:t>
            </w:r>
          </w:p>
        </w:tc>
        <w:tc>
          <w:tcPr>
            <w:tcW w:w="1560" w:type="dxa"/>
            <w:tcBorders>
              <w:top w:val="single" w:sz="4" w:space="0" w:color="auto"/>
              <w:left w:val="nil"/>
              <w:bottom w:val="single" w:sz="4" w:space="0" w:color="auto"/>
              <w:right w:val="single" w:sz="4" w:space="0" w:color="auto"/>
            </w:tcBorders>
            <w:shd w:val="clear" w:color="auto" w:fill="auto"/>
          </w:tcPr>
          <w:p w:rsidR="00200883" w:rsidRPr="00200883" w:rsidRDefault="00200883" w:rsidP="00F239E1">
            <w:pPr>
              <w:rPr>
                <w:rFonts w:ascii="Times New Roman" w:hAnsi="Times New Roman"/>
                <w:color w:val="000000"/>
                <w:sz w:val="20"/>
                <w:szCs w:val="20"/>
              </w:rPr>
            </w:pPr>
            <w:r w:rsidRPr="00200883">
              <w:rPr>
                <w:rFonts w:ascii="Times New Roman" w:hAnsi="Times New Roman"/>
                <w:color w:val="000000"/>
                <w:sz w:val="20"/>
                <w:szCs w:val="20"/>
              </w:rPr>
              <w:t>СС Изменения в регулировании договоров</w:t>
            </w:r>
          </w:p>
        </w:tc>
        <w:tc>
          <w:tcPr>
            <w:tcW w:w="992" w:type="dxa"/>
            <w:tcBorders>
              <w:top w:val="single" w:sz="4" w:space="0" w:color="auto"/>
              <w:left w:val="nil"/>
              <w:bottom w:val="single" w:sz="4" w:space="0" w:color="auto"/>
              <w:right w:val="single" w:sz="4" w:space="0" w:color="auto"/>
            </w:tcBorders>
            <w:shd w:val="clear" w:color="auto" w:fill="auto"/>
          </w:tcPr>
          <w:p w:rsidR="00200883" w:rsidRPr="00200883" w:rsidRDefault="00200883" w:rsidP="00F239E1">
            <w:pPr>
              <w:rPr>
                <w:rFonts w:ascii="Times New Roman" w:hAnsi="Times New Roman"/>
                <w:color w:val="000000"/>
                <w:sz w:val="20"/>
                <w:szCs w:val="20"/>
              </w:rPr>
            </w:pPr>
            <w:proofErr w:type="spellStart"/>
            <w:r w:rsidRPr="00200883">
              <w:rPr>
                <w:rFonts w:ascii="Times New Roman" w:hAnsi="Times New Roman"/>
                <w:color w:val="000000"/>
                <w:sz w:val="20"/>
                <w:szCs w:val="20"/>
              </w:rPr>
              <w:t>Онлайн-версия</w:t>
            </w:r>
            <w:proofErr w:type="spellEnd"/>
            <w:r w:rsidRPr="00200883">
              <w:rPr>
                <w:rFonts w:ascii="Times New Roman" w:hAnsi="Times New Roman"/>
                <w:color w:val="000000"/>
                <w:sz w:val="20"/>
                <w:szCs w:val="20"/>
              </w:rPr>
              <w:t xml:space="preserve"> Ключ</w:t>
            </w:r>
            <w:r w:rsidRPr="00200883">
              <w:rPr>
                <w:rFonts w:ascii="Times New Roman" w:hAnsi="Times New Roman"/>
                <w:color w:val="000000"/>
                <w:sz w:val="20"/>
                <w:szCs w:val="20"/>
              </w:rPr>
              <w:br/>
              <w:t>(ОВК)</w:t>
            </w:r>
          </w:p>
        </w:tc>
        <w:tc>
          <w:tcPr>
            <w:tcW w:w="851" w:type="dxa"/>
            <w:tcBorders>
              <w:top w:val="single" w:sz="4" w:space="0" w:color="auto"/>
              <w:left w:val="nil"/>
              <w:bottom w:val="single" w:sz="4" w:space="0" w:color="auto"/>
              <w:right w:val="single" w:sz="4" w:space="0" w:color="auto"/>
            </w:tcBorders>
            <w:shd w:val="clear" w:color="auto" w:fill="auto"/>
          </w:tcPr>
          <w:p w:rsidR="00200883" w:rsidRPr="00200883" w:rsidRDefault="00200883" w:rsidP="00F239E1">
            <w:pPr>
              <w:rPr>
                <w:rFonts w:ascii="Times New Roman" w:hAnsi="Times New Roman"/>
                <w:color w:val="000000"/>
                <w:sz w:val="20"/>
                <w:szCs w:val="20"/>
              </w:rPr>
            </w:pPr>
            <w:r w:rsidRPr="00200883">
              <w:rPr>
                <w:rFonts w:ascii="Times New Roman" w:hAnsi="Times New Roman"/>
                <w:color w:val="000000"/>
                <w:sz w:val="20"/>
                <w:szCs w:val="20"/>
              </w:rPr>
              <w:t>1</w:t>
            </w:r>
          </w:p>
        </w:tc>
        <w:tc>
          <w:tcPr>
            <w:tcW w:w="3827" w:type="dxa"/>
            <w:tcBorders>
              <w:top w:val="single" w:sz="4" w:space="0" w:color="auto"/>
              <w:left w:val="nil"/>
              <w:bottom w:val="single" w:sz="4" w:space="0" w:color="auto"/>
              <w:right w:val="single" w:sz="4" w:space="0" w:color="auto"/>
            </w:tcBorders>
            <w:shd w:val="clear" w:color="auto" w:fill="auto"/>
          </w:tcPr>
          <w:p w:rsidR="00200883" w:rsidRPr="00200883" w:rsidRDefault="00200883" w:rsidP="00F239E1">
            <w:pPr>
              <w:pStyle w:val="a9"/>
              <w:rPr>
                <w:rFonts w:ascii="Times New Roman" w:hAnsi="Times New Roman"/>
                <w:color w:val="000000"/>
                <w:sz w:val="20"/>
                <w:szCs w:val="20"/>
              </w:rPr>
            </w:pPr>
            <w:r w:rsidRPr="00200883">
              <w:rPr>
                <w:rFonts w:ascii="Times New Roman" w:hAnsi="Times New Roman"/>
                <w:sz w:val="20"/>
                <w:szCs w:val="20"/>
              </w:rPr>
              <w:t xml:space="preserve">фирменные авторские материалы </w:t>
            </w:r>
            <w:proofErr w:type="spellStart"/>
            <w:r w:rsidRPr="00200883">
              <w:rPr>
                <w:rFonts w:ascii="Times New Roman" w:hAnsi="Times New Roman"/>
                <w:sz w:val="20"/>
                <w:szCs w:val="20"/>
              </w:rPr>
              <w:t>КонсультантПлюс</w:t>
            </w:r>
            <w:proofErr w:type="spellEnd"/>
            <w:r w:rsidRPr="00200883">
              <w:rPr>
                <w:rFonts w:ascii="Times New Roman" w:hAnsi="Times New Roman"/>
                <w:sz w:val="20"/>
                <w:szCs w:val="20"/>
              </w:rPr>
              <w:t xml:space="preserve"> по изменениям законодательства и судебной практики по различным видам гражданско-правовых договоров</w:t>
            </w:r>
          </w:p>
        </w:tc>
        <w:tc>
          <w:tcPr>
            <w:tcW w:w="1417" w:type="dxa"/>
            <w:tcBorders>
              <w:top w:val="single" w:sz="4" w:space="0" w:color="auto"/>
              <w:left w:val="nil"/>
              <w:bottom w:val="single" w:sz="4" w:space="0" w:color="auto"/>
              <w:right w:val="single" w:sz="4" w:space="0" w:color="auto"/>
            </w:tcBorders>
          </w:tcPr>
          <w:p w:rsidR="00200883" w:rsidRPr="00200883" w:rsidRDefault="00200883" w:rsidP="00F239E1">
            <w:pPr>
              <w:pStyle w:val="a9"/>
              <w:rPr>
                <w:rFonts w:ascii="Times New Roman" w:hAnsi="Times New Roman"/>
                <w:bCs/>
                <w:color w:val="000000"/>
                <w:sz w:val="20"/>
                <w:szCs w:val="20"/>
                <w:u w:val="single"/>
              </w:rPr>
            </w:pPr>
          </w:p>
        </w:tc>
        <w:tc>
          <w:tcPr>
            <w:tcW w:w="1276" w:type="dxa"/>
            <w:tcBorders>
              <w:top w:val="single" w:sz="4" w:space="0" w:color="auto"/>
              <w:left w:val="nil"/>
              <w:bottom w:val="single" w:sz="4" w:space="0" w:color="auto"/>
              <w:right w:val="single" w:sz="4" w:space="0" w:color="auto"/>
            </w:tcBorders>
          </w:tcPr>
          <w:p w:rsidR="00200883" w:rsidRPr="00200883" w:rsidRDefault="00200883" w:rsidP="00F239E1">
            <w:pPr>
              <w:pStyle w:val="a9"/>
              <w:rPr>
                <w:rFonts w:ascii="Times New Roman" w:hAnsi="Times New Roman"/>
                <w:bCs/>
                <w:color w:val="000000"/>
                <w:sz w:val="20"/>
                <w:szCs w:val="20"/>
                <w:u w:val="single"/>
              </w:rPr>
            </w:pPr>
          </w:p>
        </w:tc>
      </w:tr>
      <w:tr w:rsidR="00200883" w:rsidRPr="00200883" w:rsidTr="00F239E1">
        <w:trPr>
          <w:trHeight w:val="199"/>
        </w:trPr>
        <w:tc>
          <w:tcPr>
            <w:tcW w:w="425" w:type="dxa"/>
            <w:tcBorders>
              <w:top w:val="single" w:sz="4" w:space="0" w:color="auto"/>
              <w:left w:val="single" w:sz="4" w:space="0" w:color="auto"/>
              <w:bottom w:val="single" w:sz="4" w:space="0" w:color="auto"/>
              <w:right w:val="single" w:sz="4" w:space="0" w:color="auto"/>
            </w:tcBorders>
            <w:shd w:val="clear" w:color="auto" w:fill="auto"/>
          </w:tcPr>
          <w:p w:rsidR="00200883" w:rsidRPr="00200883" w:rsidRDefault="00200883" w:rsidP="00F239E1">
            <w:pPr>
              <w:rPr>
                <w:rFonts w:ascii="Times New Roman" w:hAnsi="Times New Roman"/>
                <w:color w:val="000000"/>
                <w:sz w:val="20"/>
                <w:szCs w:val="20"/>
              </w:rPr>
            </w:pPr>
            <w:r w:rsidRPr="00200883">
              <w:rPr>
                <w:rFonts w:ascii="Times New Roman" w:hAnsi="Times New Roman"/>
                <w:color w:val="000000"/>
                <w:sz w:val="20"/>
                <w:szCs w:val="20"/>
              </w:rPr>
              <w:t>8</w:t>
            </w:r>
          </w:p>
        </w:tc>
        <w:tc>
          <w:tcPr>
            <w:tcW w:w="1560" w:type="dxa"/>
            <w:tcBorders>
              <w:top w:val="single" w:sz="4" w:space="0" w:color="auto"/>
              <w:left w:val="nil"/>
              <w:bottom w:val="single" w:sz="4" w:space="0" w:color="auto"/>
              <w:right w:val="single" w:sz="4" w:space="0" w:color="auto"/>
            </w:tcBorders>
            <w:shd w:val="clear" w:color="auto" w:fill="auto"/>
          </w:tcPr>
          <w:p w:rsidR="00200883" w:rsidRPr="00200883" w:rsidRDefault="00200883" w:rsidP="00F239E1">
            <w:pPr>
              <w:rPr>
                <w:rFonts w:ascii="Times New Roman" w:hAnsi="Times New Roman"/>
                <w:color w:val="000000"/>
                <w:sz w:val="20"/>
                <w:szCs w:val="20"/>
              </w:rPr>
            </w:pPr>
            <w:r w:rsidRPr="00200883">
              <w:rPr>
                <w:rFonts w:ascii="Times New Roman" w:hAnsi="Times New Roman"/>
                <w:color w:val="000000"/>
                <w:sz w:val="20"/>
                <w:szCs w:val="20"/>
              </w:rPr>
              <w:t>СС Перспективы и риски судебных споров</w:t>
            </w:r>
          </w:p>
        </w:tc>
        <w:tc>
          <w:tcPr>
            <w:tcW w:w="992" w:type="dxa"/>
            <w:tcBorders>
              <w:top w:val="single" w:sz="4" w:space="0" w:color="auto"/>
              <w:left w:val="nil"/>
              <w:bottom w:val="single" w:sz="4" w:space="0" w:color="auto"/>
              <w:right w:val="single" w:sz="4" w:space="0" w:color="auto"/>
            </w:tcBorders>
            <w:shd w:val="clear" w:color="auto" w:fill="auto"/>
          </w:tcPr>
          <w:p w:rsidR="00200883" w:rsidRPr="00200883" w:rsidRDefault="00200883" w:rsidP="00F239E1">
            <w:pPr>
              <w:rPr>
                <w:rFonts w:ascii="Times New Roman" w:hAnsi="Times New Roman"/>
                <w:color w:val="000000"/>
                <w:sz w:val="20"/>
                <w:szCs w:val="20"/>
              </w:rPr>
            </w:pPr>
            <w:proofErr w:type="spellStart"/>
            <w:r w:rsidRPr="00200883">
              <w:rPr>
                <w:rFonts w:ascii="Times New Roman" w:hAnsi="Times New Roman"/>
                <w:color w:val="000000"/>
                <w:sz w:val="20"/>
                <w:szCs w:val="20"/>
              </w:rPr>
              <w:t>Онлайн-версия</w:t>
            </w:r>
            <w:proofErr w:type="spellEnd"/>
            <w:r w:rsidRPr="00200883">
              <w:rPr>
                <w:rFonts w:ascii="Times New Roman" w:hAnsi="Times New Roman"/>
                <w:color w:val="000000"/>
                <w:sz w:val="20"/>
                <w:szCs w:val="20"/>
              </w:rPr>
              <w:t xml:space="preserve"> Ключ</w:t>
            </w:r>
            <w:r w:rsidRPr="00200883">
              <w:rPr>
                <w:rFonts w:ascii="Times New Roman" w:hAnsi="Times New Roman"/>
                <w:color w:val="000000"/>
                <w:sz w:val="20"/>
                <w:szCs w:val="20"/>
              </w:rPr>
              <w:br/>
              <w:t>(ОВК)</w:t>
            </w:r>
          </w:p>
        </w:tc>
        <w:tc>
          <w:tcPr>
            <w:tcW w:w="851" w:type="dxa"/>
            <w:tcBorders>
              <w:top w:val="single" w:sz="4" w:space="0" w:color="auto"/>
              <w:left w:val="nil"/>
              <w:bottom w:val="single" w:sz="4" w:space="0" w:color="auto"/>
              <w:right w:val="single" w:sz="4" w:space="0" w:color="auto"/>
            </w:tcBorders>
            <w:shd w:val="clear" w:color="auto" w:fill="auto"/>
          </w:tcPr>
          <w:p w:rsidR="00200883" w:rsidRPr="00200883" w:rsidRDefault="00200883" w:rsidP="00F239E1">
            <w:pPr>
              <w:rPr>
                <w:rFonts w:ascii="Times New Roman" w:hAnsi="Times New Roman"/>
                <w:color w:val="000000"/>
                <w:sz w:val="20"/>
                <w:szCs w:val="20"/>
              </w:rPr>
            </w:pPr>
            <w:r w:rsidRPr="00200883">
              <w:rPr>
                <w:rFonts w:ascii="Times New Roman" w:hAnsi="Times New Roman"/>
                <w:color w:val="000000"/>
                <w:sz w:val="20"/>
                <w:szCs w:val="20"/>
              </w:rPr>
              <w:t>1</w:t>
            </w:r>
          </w:p>
        </w:tc>
        <w:tc>
          <w:tcPr>
            <w:tcW w:w="3827" w:type="dxa"/>
            <w:tcBorders>
              <w:top w:val="single" w:sz="4" w:space="0" w:color="auto"/>
              <w:left w:val="nil"/>
              <w:bottom w:val="single" w:sz="4" w:space="0" w:color="auto"/>
              <w:right w:val="single" w:sz="4" w:space="0" w:color="auto"/>
            </w:tcBorders>
            <w:shd w:val="clear" w:color="auto" w:fill="auto"/>
          </w:tcPr>
          <w:p w:rsidR="00200883" w:rsidRPr="00200883" w:rsidRDefault="00200883" w:rsidP="00F239E1">
            <w:pPr>
              <w:pStyle w:val="ConsPlusNormal0"/>
              <w:ind w:firstLine="0"/>
              <w:jc w:val="both"/>
              <w:rPr>
                <w:rFonts w:ascii="Times New Roman" w:hAnsi="Times New Roman" w:cs="Times New Roman"/>
                <w:color w:val="000000"/>
              </w:rPr>
            </w:pPr>
            <w:r w:rsidRPr="00200883">
              <w:rPr>
                <w:rFonts w:ascii="Times New Roman" w:hAnsi="Times New Roman" w:cs="Times New Roman"/>
              </w:rPr>
              <w:t xml:space="preserve">фирменные авторские материалы </w:t>
            </w:r>
            <w:proofErr w:type="spellStart"/>
            <w:r w:rsidRPr="00200883">
              <w:rPr>
                <w:rFonts w:ascii="Times New Roman" w:hAnsi="Times New Roman" w:cs="Times New Roman"/>
              </w:rPr>
              <w:t>КонсультантПлюс</w:t>
            </w:r>
            <w:proofErr w:type="spellEnd"/>
            <w:r w:rsidRPr="00200883">
              <w:rPr>
                <w:rFonts w:ascii="Times New Roman" w:hAnsi="Times New Roman" w:cs="Times New Roman"/>
              </w:rPr>
              <w:t xml:space="preserve"> </w:t>
            </w:r>
            <w:r w:rsidRPr="00200883">
              <w:rPr>
                <w:rFonts w:ascii="Times New Roman" w:hAnsi="Times New Roman" w:cs="Times New Roman"/>
                <w:spacing w:val="-1"/>
              </w:rPr>
              <w:t xml:space="preserve">для </w:t>
            </w:r>
            <w:r w:rsidRPr="00200883">
              <w:rPr>
                <w:rFonts w:ascii="Times New Roman" w:hAnsi="Times New Roman" w:cs="Times New Roman"/>
                <w:lang w:eastAsia="en-US"/>
              </w:rPr>
              <w:t>оценки судебной перспективы в ситуации возникновения спора</w:t>
            </w:r>
          </w:p>
        </w:tc>
        <w:tc>
          <w:tcPr>
            <w:tcW w:w="1417" w:type="dxa"/>
            <w:tcBorders>
              <w:top w:val="single" w:sz="4" w:space="0" w:color="auto"/>
              <w:left w:val="nil"/>
              <w:bottom w:val="single" w:sz="4" w:space="0" w:color="auto"/>
              <w:right w:val="single" w:sz="4" w:space="0" w:color="auto"/>
            </w:tcBorders>
          </w:tcPr>
          <w:p w:rsidR="00200883" w:rsidRPr="00200883" w:rsidRDefault="00200883" w:rsidP="00F239E1">
            <w:pPr>
              <w:pStyle w:val="a9"/>
              <w:rPr>
                <w:rFonts w:ascii="Times New Roman" w:hAnsi="Times New Roman"/>
                <w:bCs/>
                <w:color w:val="000000"/>
                <w:sz w:val="20"/>
                <w:szCs w:val="20"/>
                <w:u w:val="single"/>
              </w:rPr>
            </w:pPr>
          </w:p>
        </w:tc>
        <w:tc>
          <w:tcPr>
            <w:tcW w:w="1276" w:type="dxa"/>
            <w:tcBorders>
              <w:top w:val="single" w:sz="4" w:space="0" w:color="auto"/>
              <w:left w:val="nil"/>
              <w:bottom w:val="single" w:sz="4" w:space="0" w:color="auto"/>
              <w:right w:val="single" w:sz="4" w:space="0" w:color="auto"/>
            </w:tcBorders>
          </w:tcPr>
          <w:p w:rsidR="00200883" w:rsidRPr="00200883" w:rsidRDefault="00200883" w:rsidP="00F239E1">
            <w:pPr>
              <w:pStyle w:val="a9"/>
              <w:rPr>
                <w:rFonts w:ascii="Times New Roman" w:hAnsi="Times New Roman"/>
                <w:bCs/>
                <w:color w:val="000000"/>
                <w:sz w:val="20"/>
                <w:szCs w:val="20"/>
                <w:u w:val="single"/>
              </w:rPr>
            </w:pPr>
          </w:p>
        </w:tc>
      </w:tr>
      <w:tr w:rsidR="00200883" w:rsidRPr="00200883" w:rsidTr="00F239E1">
        <w:trPr>
          <w:trHeight w:val="199"/>
        </w:trPr>
        <w:tc>
          <w:tcPr>
            <w:tcW w:w="7655" w:type="dxa"/>
            <w:gridSpan w:val="5"/>
            <w:tcBorders>
              <w:top w:val="nil"/>
              <w:left w:val="single" w:sz="4" w:space="0" w:color="auto"/>
              <w:bottom w:val="single" w:sz="4" w:space="0" w:color="auto"/>
              <w:right w:val="single" w:sz="4" w:space="0" w:color="auto"/>
            </w:tcBorders>
            <w:shd w:val="clear" w:color="auto" w:fill="auto"/>
          </w:tcPr>
          <w:p w:rsidR="00200883" w:rsidRPr="00200883" w:rsidRDefault="00200883" w:rsidP="00F239E1">
            <w:pPr>
              <w:pStyle w:val="a9"/>
              <w:jc w:val="right"/>
              <w:rPr>
                <w:rFonts w:ascii="Times New Roman" w:hAnsi="Times New Roman"/>
                <w:b/>
                <w:bCs/>
                <w:color w:val="000000"/>
                <w:sz w:val="20"/>
                <w:szCs w:val="20"/>
                <w:u w:val="single"/>
              </w:rPr>
            </w:pPr>
            <w:r w:rsidRPr="00200883">
              <w:rPr>
                <w:rFonts w:ascii="Times New Roman" w:hAnsi="Times New Roman"/>
                <w:b/>
                <w:bCs/>
                <w:color w:val="000000"/>
                <w:sz w:val="20"/>
                <w:szCs w:val="20"/>
                <w:u w:val="single"/>
              </w:rPr>
              <w:t>ИТОГО:</w:t>
            </w:r>
          </w:p>
        </w:tc>
        <w:tc>
          <w:tcPr>
            <w:tcW w:w="1417" w:type="dxa"/>
            <w:tcBorders>
              <w:top w:val="nil"/>
              <w:left w:val="nil"/>
              <w:bottom w:val="single" w:sz="4" w:space="0" w:color="auto"/>
              <w:right w:val="single" w:sz="4" w:space="0" w:color="auto"/>
            </w:tcBorders>
          </w:tcPr>
          <w:p w:rsidR="00200883" w:rsidRPr="00200883" w:rsidRDefault="00200883" w:rsidP="00F239E1">
            <w:pPr>
              <w:pStyle w:val="a9"/>
              <w:rPr>
                <w:rFonts w:ascii="Times New Roman" w:hAnsi="Times New Roman"/>
                <w:bCs/>
                <w:color w:val="000000"/>
                <w:sz w:val="20"/>
                <w:szCs w:val="20"/>
                <w:u w:val="single"/>
              </w:rPr>
            </w:pPr>
          </w:p>
        </w:tc>
        <w:tc>
          <w:tcPr>
            <w:tcW w:w="1276" w:type="dxa"/>
            <w:tcBorders>
              <w:top w:val="nil"/>
              <w:left w:val="nil"/>
              <w:bottom w:val="single" w:sz="4" w:space="0" w:color="auto"/>
              <w:right w:val="single" w:sz="4" w:space="0" w:color="auto"/>
            </w:tcBorders>
          </w:tcPr>
          <w:p w:rsidR="00200883" w:rsidRPr="00200883" w:rsidRDefault="00200883" w:rsidP="00F239E1">
            <w:pPr>
              <w:pStyle w:val="a9"/>
              <w:rPr>
                <w:rFonts w:ascii="Times New Roman" w:hAnsi="Times New Roman"/>
                <w:bCs/>
                <w:color w:val="000000"/>
                <w:sz w:val="20"/>
                <w:szCs w:val="20"/>
                <w:u w:val="single"/>
              </w:rPr>
            </w:pPr>
          </w:p>
        </w:tc>
      </w:tr>
    </w:tbl>
    <w:p w:rsidR="00200883" w:rsidRPr="00200883" w:rsidRDefault="00200883" w:rsidP="00200883">
      <w:pPr>
        <w:spacing w:after="0"/>
        <w:rPr>
          <w:rFonts w:ascii="Times New Roman" w:hAnsi="Times New Roman"/>
          <w:sz w:val="20"/>
          <w:szCs w:val="20"/>
        </w:rPr>
      </w:pPr>
      <w:bookmarkStart w:id="5" w:name="_GoBack"/>
      <w:bookmarkEnd w:id="5"/>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7"/>
        <w:gridCol w:w="5211"/>
      </w:tblGrid>
      <w:tr w:rsidR="00200883" w:rsidRPr="00200883" w:rsidTr="00F239E1">
        <w:tc>
          <w:tcPr>
            <w:tcW w:w="4977" w:type="dxa"/>
            <w:tcBorders>
              <w:top w:val="nil"/>
              <w:left w:val="nil"/>
              <w:bottom w:val="nil"/>
              <w:right w:val="nil"/>
            </w:tcBorders>
          </w:tcPr>
          <w:p w:rsidR="00200883" w:rsidRPr="00200883" w:rsidRDefault="00200883" w:rsidP="00F239E1">
            <w:pPr>
              <w:widowControl w:val="0"/>
              <w:spacing w:after="0"/>
              <w:rPr>
                <w:rFonts w:ascii="Times New Roman" w:hAnsi="Times New Roman"/>
                <w:b/>
                <w:bCs/>
                <w:color w:val="000000"/>
                <w:sz w:val="20"/>
                <w:szCs w:val="20"/>
              </w:rPr>
            </w:pPr>
            <w:r w:rsidRPr="00200883">
              <w:rPr>
                <w:rFonts w:ascii="Times New Roman" w:hAnsi="Times New Roman"/>
                <w:b/>
                <w:bCs/>
                <w:color w:val="000000"/>
                <w:sz w:val="20"/>
                <w:szCs w:val="20"/>
              </w:rPr>
              <w:t>От Заказчика</w:t>
            </w:r>
          </w:p>
          <w:p w:rsidR="00200883" w:rsidRPr="00200883" w:rsidRDefault="00200883" w:rsidP="00F239E1">
            <w:pPr>
              <w:spacing w:after="0"/>
              <w:rPr>
                <w:rFonts w:ascii="Times New Roman" w:hAnsi="Times New Roman"/>
                <w:b/>
                <w:sz w:val="20"/>
                <w:szCs w:val="20"/>
              </w:rPr>
            </w:pPr>
            <w:r w:rsidRPr="00200883">
              <w:rPr>
                <w:rFonts w:ascii="Times New Roman" w:hAnsi="Times New Roman"/>
                <w:b/>
                <w:sz w:val="20"/>
                <w:szCs w:val="20"/>
              </w:rPr>
              <w:t>ГАУ ЯО «Информационное агентство «Верхняя Волга»</w:t>
            </w:r>
          </w:p>
          <w:p w:rsidR="00200883" w:rsidRPr="00200883" w:rsidRDefault="00200883" w:rsidP="00F239E1">
            <w:pPr>
              <w:spacing w:after="0"/>
              <w:rPr>
                <w:rFonts w:ascii="Times New Roman" w:hAnsi="Times New Roman"/>
                <w:sz w:val="20"/>
                <w:szCs w:val="20"/>
              </w:rPr>
            </w:pPr>
            <w:r w:rsidRPr="00200883">
              <w:rPr>
                <w:rFonts w:ascii="Times New Roman" w:hAnsi="Times New Roman"/>
                <w:sz w:val="20"/>
                <w:szCs w:val="20"/>
              </w:rPr>
              <w:t>Директор</w:t>
            </w:r>
          </w:p>
          <w:p w:rsidR="00200883" w:rsidRPr="00200883" w:rsidRDefault="00200883" w:rsidP="00F239E1">
            <w:pPr>
              <w:spacing w:after="0"/>
              <w:rPr>
                <w:rFonts w:ascii="Times New Roman" w:hAnsi="Times New Roman"/>
                <w:sz w:val="20"/>
                <w:szCs w:val="20"/>
              </w:rPr>
            </w:pPr>
          </w:p>
          <w:p w:rsidR="00200883" w:rsidRPr="00200883" w:rsidRDefault="00200883" w:rsidP="00F239E1">
            <w:pPr>
              <w:spacing w:after="0"/>
              <w:rPr>
                <w:rFonts w:ascii="Times New Roman" w:hAnsi="Times New Roman"/>
                <w:sz w:val="20"/>
                <w:szCs w:val="20"/>
              </w:rPr>
            </w:pPr>
            <w:r w:rsidRPr="00200883">
              <w:rPr>
                <w:rFonts w:ascii="Times New Roman" w:hAnsi="Times New Roman"/>
                <w:sz w:val="20"/>
                <w:szCs w:val="20"/>
              </w:rPr>
              <w:t xml:space="preserve">________________ /______________/ </w:t>
            </w:r>
          </w:p>
          <w:p w:rsidR="00200883" w:rsidRPr="00200883" w:rsidRDefault="00200883" w:rsidP="00F239E1">
            <w:pPr>
              <w:spacing w:after="0"/>
              <w:rPr>
                <w:rFonts w:ascii="Times New Roman" w:hAnsi="Times New Roman"/>
                <w:sz w:val="20"/>
                <w:szCs w:val="20"/>
              </w:rPr>
            </w:pPr>
            <w:r w:rsidRPr="00200883">
              <w:rPr>
                <w:rFonts w:ascii="Times New Roman" w:hAnsi="Times New Roman"/>
                <w:sz w:val="20"/>
                <w:szCs w:val="20"/>
              </w:rPr>
              <w:t xml:space="preserve">м.п.                                                                                                        </w:t>
            </w:r>
          </w:p>
          <w:p w:rsidR="00200883" w:rsidRPr="00200883" w:rsidRDefault="00200883" w:rsidP="00F239E1">
            <w:pPr>
              <w:widowControl w:val="0"/>
              <w:spacing w:after="0"/>
              <w:rPr>
                <w:rFonts w:ascii="Times New Roman" w:hAnsi="Times New Roman"/>
                <w:b/>
                <w:bCs/>
                <w:color w:val="000000"/>
                <w:sz w:val="20"/>
                <w:szCs w:val="20"/>
              </w:rPr>
            </w:pPr>
          </w:p>
        </w:tc>
        <w:tc>
          <w:tcPr>
            <w:tcW w:w="5211" w:type="dxa"/>
            <w:tcBorders>
              <w:top w:val="nil"/>
              <w:left w:val="nil"/>
              <w:bottom w:val="nil"/>
              <w:right w:val="nil"/>
            </w:tcBorders>
          </w:tcPr>
          <w:p w:rsidR="00200883" w:rsidRPr="00200883" w:rsidRDefault="00200883" w:rsidP="00F239E1">
            <w:pPr>
              <w:widowControl w:val="0"/>
              <w:spacing w:after="0"/>
              <w:rPr>
                <w:rFonts w:ascii="Times New Roman" w:hAnsi="Times New Roman"/>
                <w:b/>
                <w:bCs/>
                <w:color w:val="000000"/>
                <w:sz w:val="20"/>
                <w:szCs w:val="20"/>
              </w:rPr>
            </w:pPr>
            <w:r w:rsidRPr="00200883">
              <w:rPr>
                <w:rFonts w:ascii="Times New Roman" w:hAnsi="Times New Roman"/>
                <w:b/>
                <w:bCs/>
                <w:color w:val="000000"/>
                <w:sz w:val="20"/>
                <w:szCs w:val="20"/>
              </w:rPr>
              <w:t>От Исполнителя</w:t>
            </w:r>
          </w:p>
          <w:p w:rsidR="00200883" w:rsidRPr="00200883" w:rsidRDefault="00200883" w:rsidP="00F239E1">
            <w:pPr>
              <w:pStyle w:val="a9"/>
              <w:rPr>
                <w:rFonts w:ascii="Times New Roman" w:hAnsi="Times New Roman"/>
                <w:sz w:val="20"/>
                <w:szCs w:val="20"/>
              </w:rPr>
            </w:pPr>
            <w:r w:rsidRPr="00200883">
              <w:rPr>
                <w:rFonts w:ascii="Times New Roman" w:hAnsi="Times New Roman"/>
                <w:sz w:val="20"/>
                <w:szCs w:val="20"/>
              </w:rPr>
              <w:t>____________________</w:t>
            </w:r>
          </w:p>
          <w:p w:rsidR="00200883" w:rsidRPr="00200883" w:rsidRDefault="00200883" w:rsidP="00F239E1">
            <w:pPr>
              <w:pStyle w:val="a9"/>
              <w:rPr>
                <w:rFonts w:ascii="Times New Roman" w:hAnsi="Times New Roman"/>
                <w:sz w:val="20"/>
                <w:szCs w:val="20"/>
              </w:rPr>
            </w:pPr>
          </w:p>
          <w:p w:rsidR="00200883" w:rsidRPr="00200883" w:rsidRDefault="00200883" w:rsidP="00F239E1">
            <w:pPr>
              <w:pStyle w:val="a9"/>
              <w:rPr>
                <w:rFonts w:ascii="Times New Roman" w:hAnsi="Times New Roman"/>
                <w:sz w:val="20"/>
                <w:szCs w:val="20"/>
              </w:rPr>
            </w:pPr>
          </w:p>
          <w:p w:rsidR="00200883" w:rsidRPr="00200883" w:rsidRDefault="00200883" w:rsidP="00F239E1">
            <w:pPr>
              <w:pStyle w:val="a9"/>
              <w:rPr>
                <w:rFonts w:ascii="Times New Roman" w:hAnsi="Times New Roman"/>
                <w:sz w:val="20"/>
                <w:szCs w:val="20"/>
              </w:rPr>
            </w:pPr>
          </w:p>
          <w:p w:rsidR="00200883" w:rsidRPr="00200883" w:rsidRDefault="00200883" w:rsidP="00F239E1">
            <w:pPr>
              <w:pStyle w:val="a9"/>
              <w:rPr>
                <w:rFonts w:ascii="Times New Roman" w:hAnsi="Times New Roman"/>
                <w:sz w:val="20"/>
                <w:szCs w:val="20"/>
              </w:rPr>
            </w:pPr>
          </w:p>
          <w:p w:rsidR="00200883" w:rsidRPr="00200883" w:rsidRDefault="00200883" w:rsidP="00F239E1">
            <w:pPr>
              <w:pStyle w:val="a9"/>
              <w:rPr>
                <w:rFonts w:ascii="Times New Roman" w:hAnsi="Times New Roman"/>
                <w:sz w:val="20"/>
                <w:szCs w:val="20"/>
              </w:rPr>
            </w:pPr>
            <w:r w:rsidRPr="00200883">
              <w:rPr>
                <w:rFonts w:ascii="Times New Roman" w:hAnsi="Times New Roman"/>
                <w:sz w:val="20"/>
                <w:szCs w:val="20"/>
              </w:rPr>
              <w:t>_____________ /__________________/</w:t>
            </w:r>
          </w:p>
          <w:p w:rsidR="00200883" w:rsidRPr="00200883" w:rsidRDefault="00200883" w:rsidP="00F239E1">
            <w:pPr>
              <w:spacing w:after="0"/>
              <w:rPr>
                <w:rFonts w:ascii="Times New Roman" w:hAnsi="Times New Roman"/>
                <w:sz w:val="20"/>
                <w:szCs w:val="20"/>
                <w:lang w:bidi="en-US"/>
              </w:rPr>
            </w:pPr>
            <w:r w:rsidRPr="00200883">
              <w:rPr>
                <w:rFonts w:ascii="Times New Roman" w:hAnsi="Times New Roman"/>
                <w:sz w:val="20"/>
                <w:szCs w:val="20"/>
              </w:rPr>
              <w:t>м.п.</w:t>
            </w:r>
          </w:p>
        </w:tc>
      </w:tr>
    </w:tbl>
    <w:p w:rsidR="00200883" w:rsidRPr="00200883" w:rsidRDefault="00200883" w:rsidP="00200883">
      <w:pPr>
        <w:spacing w:after="0" w:line="240" w:lineRule="auto"/>
        <w:ind w:firstLine="426"/>
        <w:jc w:val="right"/>
        <w:rPr>
          <w:rFonts w:ascii="Times New Roman" w:hAnsi="Times New Roman"/>
          <w:sz w:val="20"/>
          <w:szCs w:val="20"/>
        </w:rPr>
      </w:pPr>
    </w:p>
    <w:p w:rsidR="00200883" w:rsidRPr="00200883" w:rsidRDefault="00200883" w:rsidP="00200883">
      <w:pPr>
        <w:spacing w:after="0" w:line="240" w:lineRule="auto"/>
        <w:ind w:firstLine="426"/>
        <w:jc w:val="right"/>
        <w:rPr>
          <w:rFonts w:ascii="Times New Roman" w:hAnsi="Times New Roman"/>
          <w:sz w:val="20"/>
          <w:szCs w:val="20"/>
        </w:rPr>
      </w:pPr>
    </w:p>
    <w:p w:rsidR="00101E40" w:rsidRPr="00101E40" w:rsidRDefault="00101E40" w:rsidP="00101E40">
      <w:pPr>
        <w:spacing w:after="0" w:line="240" w:lineRule="auto"/>
        <w:ind w:firstLine="426"/>
        <w:jc w:val="right"/>
        <w:rPr>
          <w:rFonts w:ascii="Times New Roman" w:hAnsi="Times New Roman"/>
          <w:sz w:val="20"/>
          <w:szCs w:val="20"/>
        </w:rPr>
      </w:pPr>
      <w:r w:rsidRPr="00101E40">
        <w:rPr>
          <w:rFonts w:ascii="Times New Roman" w:hAnsi="Times New Roman"/>
          <w:sz w:val="20"/>
          <w:szCs w:val="20"/>
        </w:rPr>
        <w:t>Приложение № 3</w:t>
      </w:r>
    </w:p>
    <w:p w:rsidR="00101E40" w:rsidRPr="00101E40" w:rsidRDefault="00101E40" w:rsidP="00101E40">
      <w:pPr>
        <w:spacing w:after="0" w:line="240" w:lineRule="auto"/>
        <w:ind w:firstLine="426"/>
        <w:jc w:val="right"/>
        <w:rPr>
          <w:rFonts w:ascii="Times New Roman" w:hAnsi="Times New Roman"/>
          <w:sz w:val="20"/>
          <w:szCs w:val="20"/>
        </w:rPr>
      </w:pPr>
      <w:r w:rsidRPr="00101E40">
        <w:rPr>
          <w:rFonts w:ascii="Times New Roman" w:hAnsi="Times New Roman"/>
          <w:sz w:val="20"/>
          <w:szCs w:val="20"/>
        </w:rPr>
        <w:t>к договору №_____</w:t>
      </w:r>
    </w:p>
    <w:p w:rsidR="00101E40" w:rsidRPr="00101E40" w:rsidRDefault="00101E40" w:rsidP="00101E40">
      <w:pPr>
        <w:spacing w:after="0" w:line="240" w:lineRule="auto"/>
        <w:ind w:firstLine="426"/>
        <w:jc w:val="right"/>
        <w:rPr>
          <w:rFonts w:ascii="Times New Roman" w:hAnsi="Times New Roman"/>
          <w:sz w:val="20"/>
          <w:szCs w:val="20"/>
        </w:rPr>
      </w:pPr>
      <w:r w:rsidRPr="00101E40">
        <w:rPr>
          <w:rFonts w:ascii="Times New Roman" w:hAnsi="Times New Roman"/>
          <w:sz w:val="20"/>
          <w:szCs w:val="20"/>
        </w:rPr>
        <w:t>от "____"__________20__г.</w:t>
      </w:r>
    </w:p>
    <w:p w:rsidR="00101E40" w:rsidRPr="00101E40" w:rsidRDefault="00101E40" w:rsidP="00101E40">
      <w:pPr>
        <w:pStyle w:val="ConsPlusNormal0"/>
        <w:ind w:firstLine="0"/>
        <w:rPr>
          <w:rFonts w:ascii="Times New Roman" w:hAnsi="Times New Roman" w:cs="Times New Roman"/>
          <w:b/>
        </w:rPr>
      </w:pPr>
    </w:p>
    <w:p w:rsidR="00101E40" w:rsidRPr="00101E40" w:rsidRDefault="00101E40" w:rsidP="00101E40">
      <w:pPr>
        <w:pStyle w:val="ConsPlusNormal0"/>
        <w:jc w:val="center"/>
        <w:rPr>
          <w:rFonts w:ascii="Times New Roman" w:hAnsi="Times New Roman" w:cs="Times New Roman"/>
          <w:b/>
        </w:rPr>
      </w:pPr>
    </w:p>
    <w:p w:rsidR="00101E40" w:rsidRPr="00101E40" w:rsidRDefault="00101E40" w:rsidP="00101E40">
      <w:pPr>
        <w:pStyle w:val="ConsPlusNormal0"/>
        <w:jc w:val="center"/>
        <w:rPr>
          <w:rFonts w:ascii="Times New Roman" w:hAnsi="Times New Roman" w:cs="Times New Roman"/>
          <w:b/>
        </w:rPr>
      </w:pPr>
      <w:r w:rsidRPr="00101E40">
        <w:rPr>
          <w:rFonts w:ascii="Times New Roman" w:hAnsi="Times New Roman" w:cs="Times New Roman"/>
          <w:b/>
        </w:rPr>
        <w:t>СПЕЦИФИКАЦИЯ № 1</w:t>
      </w:r>
    </w:p>
    <w:p w:rsidR="00101E40" w:rsidRPr="00101E40" w:rsidRDefault="00101E40" w:rsidP="00101E40">
      <w:pPr>
        <w:widowControl w:val="0"/>
        <w:tabs>
          <w:tab w:val="right" w:pos="2495"/>
          <w:tab w:val="right" w:pos="9295"/>
        </w:tabs>
        <w:adjustRightInd w:val="0"/>
        <w:spacing w:after="0"/>
        <w:rPr>
          <w:rFonts w:ascii="Times New Roman" w:hAnsi="Times New Roman"/>
          <w:b/>
          <w:bCs/>
          <w:sz w:val="20"/>
          <w:szCs w:val="20"/>
        </w:rPr>
      </w:pPr>
      <w:r w:rsidRPr="00101E40">
        <w:rPr>
          <w:rFonts w:ascii="Times New Roman" w:hAnsi="Times New Roman"/>
          <w:b/>
          <w:bCs/>
          <w:sz w:val="20"/>
          <w:szCs w:val="20"/>
        </w:rPr>
        <w:t>г. Ярославль</w:t>
      </w:r>
      <w:r w:rsidRPr="00101E40">
        <w:rPr>
          <w:rFonts w:ascii="Times New Roman" w:hAnsi="Times New Roman"/>
          <w:b/>
          <w:bCs/>
          <w:sz w:val="20"/>
          <w:szCs w:val="20"/>
        </w:rPr>
        <w:tab/>
      </w:r>
      <w:r w:rsidRPr="00101E40">
        <w:rPr>
          <w:rFonts w:ascii="Times New Roman" w:hAnsi="Times New Roman"/>
          <w:sz w:val="20"/>
          <w:szCs w:val="20"/>
        </w:rPr>
        <w:tab/>
      </w:r>
      <w:r w:rsidRPr="00101E40">
        <w:rPr>
          <w:rFonts w:ascii="Times New Roman" w:hAnsi="Times New Roman"/>
          <w:b/>
          <w:bCs/>
          <w:sz w:val="20"/>
          <w:szCs w:val="20"/>
        </w:rPr>
        <w:t>"__" __________  20__ г.</w:t>
      </w:r>
    </w:p>
    <w:p w:rsidR="00101E40" w:rsidRPr="00101E40" w:rsidRDefault="00101E40" w:rsidP="00101E40">
      <w:pPr>
        <w:widowControl w:val="0"/>
        <w:tabs>
          <w:tab w:val="right" w:pos="2495"/>
          <w:tab w:val="right" w:pos="9295"/>
        </w:tabs>
        <w:adjustRightInd w:val="0"/>
        <w:spacing w:after="0"/>
        <w:rPr>
          <w:rFonts w:ascii="Times New Roman" w:hAnsi="Times New Roman"/>
          <w:b/>
          <w:bCs/>
          <w:sz w:val="20"/>
          <w:szCs w:val="20"/>
        </w:rPr>
      </w:pPr>
    </w:p>
    <w:tbl>
      <w:tblPr>
        <w:tblW w:w="10349" w:type="dxa"/>
        <w:tblInd w:w="-743" w:type="dxa"/>
        <w:tblLook w:val="04A0"/>
      </w:tblPr>
      <w:tblGrid>
        <w:gridCol w:w="709"/>
        <w:gridCol w:w="5529"/>
        <w:gridCol w:w="850"/>
        <w:gridCol w:w="1418"/>
        <w:gridCol w:w="1843"/>
      </w:tblGrid>
      <w:tr w:rsidR="00101E40" w:rsidRPr="00101E40" w:rsidTr="00660ED7">
        <w:trPr>
          <w:trHeight w:val="1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E40" w:rsidRPr="00101E40" w:rsidRDefault="00101E40" w:rsidP="00101E40">
            <w:pPr>
              <w:spacing w:after="0"/>
              <w:jc w:val="center"/>
              <w:rPr>
                <w:rFonts w:ascii="Times New Roman" w:hAnsi="Times New Roman"/>
                <w:color w:val="000000"/>
                <w:sz w:val="20"/>
                <w:szCs w:val="20"/>
              </w:rPr>
            </w:pPr>
            <w:r w:rsidRPr="00101E40">
              <w:rPr>
                <w:rFonts w:ascii="Times New Roman" w:hAnsi="Times New Roman"/>
                <w:color w:val="000000"/>
                <w:sz w:val="20"/>
                <w:szCs w:val="20"/>
              </w:rPr>
              <w:t>№</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101E40" w:rsidRPr="00101E40" w:rsidRDefault="00101E40" w:rsidP="00101E40">
            <w:pPr>
              <w:spacing w:after="0"/>
              <w:jc w:val="center"/>
              <w:rPr>
                <w:rFonts w:ascii="Times New Roman" w:hAnsi="Times New Roman"/>
                <w:color w:val="000000"/>
                <w:sz w:val="20"/>
                <w:szCs w:val="20"/>
              </w:rPr>
            </w:pPr>
            <w:r w:rsidRPr="00101E40">
              <w:rPr>
                <w:rFonts w:ascii="Times New Roman" w:hAnsi="Times New Roman"/>
                <w:color w:val="000000"/>
                <w:sz w:val="20"/>
                <w:szCs w:val="20"/>
              </w:rPr>
              <w:t>наименование СПС</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01E40" w:rsidRPr="00101E40" w:rsidRDefault="00101E40" w:rsidP="00101E40">
            <w:pPr>
              <w:spacing w:after="0"/>
              <w:jc w:val="center"/>
              <w:rPr>
                <w:rFonts w:ascii="Times New Roman" w:hAnsi="Times New Roman"/>
                <w:color w:val="000000"/>
                <w:sz w:val="20"/>
                <w:szCs w:val="20"/>
              </w:rPr>
            </w:pPr>
            <w:r w:rsidRPr="00101E40">
              <w:rPr>
                <w:rFonts w:ascii="Times New Roman" w:hAnsi="Times New Roman"/>
                <w:color w:val="000000"/>
                <w:sz w:val="20"/>
                <w:szCs w:val="20"/>
              </w:rPr>
              <w:t>версия СПС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01E40" w:rsidRPr="00101E40" w:rsidRDefault="00101E40" w:rsidP="00101E40">
            <w:pPr>
              <w:spacing w:after="0"/>
              <w:jc w:val="center"/>
              <w:rPr>
                <w:rFonts w:ascii="Times New Roman" w:hAnsi="Times New Roman"/>
                <w:color w:val="000000"/>
                <w:sz w:val="20"/>
                <w:szCs w:val="20"/>
              </w:rPr>
            </w:pPr>
            <w:r w:rsidRPr="00101E40">
              <w:rPr>
                <w:rFonts w:ascii="Times New Roman" w:hAnsi="Times New Roman"/>
                <w:color w:val="000000"/>
                <w:sz w:val="20"/>
                <w:szCs w:val="20"/>
              </w:rPr>
              <w:t>кол-во экземпляров</w:t>
            </w:r>
          </w:p>
        </w:tc>
        <w:tc>
          <w:tcPr>
            <w:tcW w:w="1843" w:type="dxa"/>
            <w:tcBorders>
              <w:top w:val="single" w:sz="4" w:space="0" w:color="auto"/>
              <w:left w:val="nil"/>
              <w:bottom w:val="single" w:sz="4" w:space="0" w:color="auto"/>
              <w:right w:val="single" w:sz="4" w:space="0" w:color="auto"/>
            </w:tcBorders>
            <w:shd w:val="clear" w:color="auto" w:fill="auto"/>
            <w:vAlign w:val="center"/>
          </w:tcPr>
          <w:p w:rsidR="00101E40" w:rsidRPr="00101E40" w:rsidRDefault="00101E40" w:rsidP="00101E40">
            <w:pPr>
              <w:spacing w:after="0"/>
              <w:jc w:val="center"/>
              <w:rPr>
                <w:rFonts w:ascii="Times New Roman" w:hAnsi="Times New Roman"/>
                <w:color w:val="000000"/>
                <w:sz w:val="20"/>
                <w:szCs w:val="20"/>
              </w:rPr>
            </w:pPr>
            <w:r w:rsidRPr="00101E40">
              <w:rPr>
                <w:rFonts w:ascii="Times New Roman" w:hAnsi="Times New Roman"/>
                <w:color w:val="000000"/>
                <w:sz w:val="20"/>
                <w:szCs w:val="20"/>
              </w:rPr>
              <w:t>№ дистрибутива</w:t>
            </w:r>
          </w:p>
        </w:tc>
      </w:tr>
      <w:tr w:rsidR="00101E40" w:rsidRPr="00101E40" w:rsidTr="00660ED7">
        <w:trPr>
          <w:trHeight w:val="199"/>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01E40" w:rsidRPr="00101E40" w:rsidRDefault="00101E40" w:rsidP="00101E40">
            <w:pPr>
              <w:spacing w:after="0"/>
              <w:jc w:val="center"/>
              <w:rPr>
                <w:rFonts w:ascii="Times New Roman" w:hAnsi="Times New Roman"/>
                <w:color w:val="000000"/>
                <w:sz w:val="20"/>
                <w:szCs w:val="20"/>
              </w:rPr>
            </w:pPr>
            <w:r w:rsidRPr="00101E40">
              <w:rPr>
                <w:rFonts w:ascii="Times New Roman" w:hAnsi="Times New Roman"/>
                <w:color w:val="000000"/>
                <w:sz w:val="20"/>
                <w:szCs w:val="20"/>
              </w:rPr>
              <w:t>1</w:t>
            </w:r>
          </w:p>
        </w:tc>
        <w:tc>
          <w:tcPr>
            <w:tcW w:w="5529" w:type="dxa"/>
            <w:tcBorders>
              <w:top w:val="nil"/>
              <w:left w:val="nil"/>
              <w:bottom w:val="nil"/>
              <w:right w:val="single" w:sz="4" w:space="0" w:color="auto"/>
            </w:tcBorders>
            <w:shd w:val="clear" w:color="auto" w:fill="auto"/>
            <w:vAlign w:val="center"/>
            <w:hideMark/>
          </w:tcPr>
          <w:p w:rsidR="00101E40" w:rsidRPr="00101E40" w:rsidRDefault="00101E40" w:rsidP="00101E40">
            <w:pPr>
              <w:spacing w:after="0"/>
              <w:rPr>
                <w:rFonts w:ascii="Times New Roman" w:hAnsi="Times New Roman"/>
                <w:color w:val="000000"/>
                <w:sz w:val="20"/>
                <w:szCs w:val="20"/>
              </w:rPr>
            </w:pPr>
            <w:r w:rsidRPr="00101E40">
              <w:rPr>
                <w:rFonts w:ascii="Times New Roman" w:hAnsi="Times New Roman"/>
                <w:color w:val="000000"/>
                <w:sz w:val="20"/>
                <w:szCs w:val="20"/>
              </w:rPr>
              <w:t xml:space="preserve">СПС Консультант Бизнес: Версия </w:t>
            </w:r>
            <w:proofErr w:type="spellStart"/>
            <w:proofErr w:type="gramStart"/>
            <w:r w:rsidRPr="00101E40">
              <w:rPr>
                <w:rFonts w:ascii="Times New Roman" w:hAnsi="Times New Roman"/>
                <w:color w:val="000000"/>
                <w:sz w:val="20"/>
                <w:szCs w:val="20"/>
              </w:rPr>
              <w:t>Проф</w:t>
            </w:r>
            <w:proofErr w:type="spellEnd"/>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101E40" w:rsidRPr="00101E40" w:rsidRDefault="00101E40" w:rsidP="00101E40">
            <w:pPr>
              <w:spacing w:after="0"/>
              <w:jc w:val="center"/>
              <w:rPr>
                <w:rFonts w:ascii="Times New Roman" w:hAnsi="Times New Roman"/>
                <w:color w:val="000000"/>
                <w:sz w:val="20"/>
                <w:szCs w:val="20"/>
              </w:rPr>
            </w:pPr>
            <w:r w:rsidRPr="00101E40">
              <w:rPr>
                <w:rFonts w:ascii="Times New Roman" w:hAnsi="Times New Roman"/>
                <w:color w:val="000000"/>
                <w:sz w:val="20"/>
                <w:szCs w:val="20"/>
              </w:rPr>
              <w:t>ОД-5</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01E40" w:rsidRPr="00101E40" w:rsidRDefault="00101E40" w:rsidP="00101E40">
            <w:pPr>
              <w:spacing w:after="0"/>
              <w:jc w:val="center"/>
              <w:rPr>
                <w:rFonts w:ascii="Times New Roman" w:hAnsi="Times New Roman"/>
                <w:color w:val="000000"/>
                <w:sz w:val="20"/>
                <w:szCs w:val="20"/>
              </w:rPr>
            </w:pPr>
            <w:r w:rsidRPr="00101E40">
              <w:rPr>
                <w:rFonts w:ascii="Times New Roman" w:hAnsi="Times New Roman"/>
                <w:color w:val="000000"/>
                <w:sz w:val="20"/>
                <w:szCs w:val="20"/>
              </w:rPr>
              <w:t>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rsidR="00101E40" w:rsidRPr="00101E40" w:rsidRDefault="00101E40" w:rsidP="00101E40">
            <w:pPr>
              <w:spacing w:after="0"/>
              <w:jc w:val="center"/>
              <w:rPr>
                <w:rFonts w:ascii="Times New Roman" w:hAnsi="Times New Roman"/>
                <w:color w:val="000000"/>
                <w:sz w:val="20"/>
                <w:szCs w:val="20"/>
              </w:rPr>
            </w:pPr>
          </w:p>
        </w:tc>
      </w:tr>
      <w:tr w:rsidR="00101E40" w:rsidRPr="00101E40" w:rsidTr="00660ED7">
        <w:trPr>
          <w:trHeight w:val="199"/>
        </w:trPr>
        <w:tc>
          <w:tcPr>
            <w:tcW w:w="709" w:type="dxa"/>
            <w:vMerge/>
            <w:tcBorders>
              <w:top w:val="nil"/>
              <w:left w:val="single" w:sz="4" w:space="0" w:color="auto"/>
              <w:bottom w:val="single" w:sz="4" w:space="0" w:color="000000"/>
              <w:right w:val="single" w:sz="4" w:space="0" w:color="auto"/>
            </w:tcBorders>
            <w:vAlign w:val="center"/>
            <w:hideMark/>
          </w:tcPr>
          <w:p w:rsidR="00101E40" w:rsidRPr="00101E40" w:rsidRDefault="00101E40" w:rsidP="00101E40">
            <w:pPr>
              <w:spacing w:after="0"/>
              <w:rPr>
                <w:rFonts w:ascii="Times New Roman" w:hAnsi="Times New Roman"/>
                <w:color w:val="000000"/>
                <w:sz w:val="20"/>
                <w:szCs w:val="20"/>
              </w:rPr>
            </w:pPr>
          </w:p>
        </w:tc>
        <w:tc>
          <w:tcPr>
            <w:tcW w:w="5529" w:type="dxa"/>
            <w:tcBorders>
              <w:top w:val="nil"/>
              <w:left w:val="nil"/>
              <w:bottom w:val="nil"/>
              <w:right w:val="single" w:sz="4" w:space="0" w:color="auto"/>
            </w:tcBorders>
            <w:shd w:val="clear" w:color="auto" w:fill="auto"/>
            <w:vAlign w:val="center"/>
            <w:hideMark/>
          </w:tcPr>
          <w:p w:rsidR="00101E40" w:rsidRPr="00101E40" w:rsidRDefault="00101E40" w:rsidP="00101E40">
            <w:pPr>
              <w:spacing w:after="0"/>
              <w:rPr>
                <w:rFonts w:ascii="Times New Roman" w:hAnsi="Times New Roman"/>
                <w:color w:val="000000"/>
                <w:sz w:val="20"/>
                <w:szCs w:val="20"/>
              </w:rPr>
            </w:pPr>
            <w:r w:rsidRPr="00101E40">
              <w:rPr>
                <w:rFonts w:ascii="Times New Roman" w:hAnsi="Times New Roman"/>
                <w:color w:val="000000"/>
                <w:sz w:val="20"/>
                <w:szCs w:val="20"/>
              </w:rPr>
              <w:t>включая</w:t>
            </w:r>
          </w:p>
        </w:tc>
        <w:tc>
          <w:tcPr>
            <w:tcW w:w="850" w:type="dxa"/>
            <w:vMerge/>
            <w:tcBorders>
              <w:top w:val="nil"/>
              <w:left w:val="single" w:sz="4" w:space="0" w:color="auto"/>
              <w:bottom w:val="single" w:sz="4" w:space="0" w:color="000000"/>
              <w:right w:val="single" w:sz="4" w:space="0" w:color="auto"/>
            </w:tcBorders>
            <w:vAlign w:val="center"/>
            <w:hideMark/>
          </w:tcPr>
          <w:p w:rsidR="00101E40" w:rsidRPr="00101E40" w:rsidRDefault="00101E40" w:rsidP="00101E40">
            <w:pPr>
              <w:spacing w:after="0"/>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101E40" w:rsidRPr="00101E40" w:rsidRDefault="00101E40" w:rsidP="00101E40">
            <w:pPr>
              <w:spacing w:after="0"/>
              <w:rPr>
                <w:rFonts w:ascii="Times New Roman" w:hAnsi="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tcPr>
          <w:p w:rsidR="00101E40" w:rsidRPr="00101E40" w:rsidRDefault="00101E40" w:rsidP="00101E40">
            <w:pPr>
              <w:spacing w:after="0"/>
              <w:rPr>
                <w:rFonts w:ascii="Times New Roman" w:hAnsi="Times New Roman"/>
                <w:color w:val="000000"/>
                <w:sz w:val="20"/>
                <w:szCs w:val="20"/>
              </w:rPr>
            </w:pPr>
          </w:p>
        </w:tc>
      </w:tr>
      <w:tr w:rsidR="00101E40" w:rsidRPr="00101E40" w:rsidTr="00660ED7">
        <w:trPr>
          <w:trHeight w:val="199"/>
        </w:trPr>
        <w:tc>
          <w:tcPr>
            <w:tcW w:w="709" w:type="dxa"/>
            <w:vMerge/>
            <w:tcBorders>
              <w:top w:val="nil"/>
              <w:left w:val="single" w:sz="4" w:space="0" w:color="auto"/>
              <w:bottom w:val="single" w:sz="4" w:space="0" w:color="000000"/>
              <w:right w:val="single" w:sz="4" w:space="0" w:color="auto"/>
            </w:tcBorders>
            <w:vAlign w:val="center"/>
            <w:hideMark/>
          </w:tcPr>
          <w:p w:rsidR="00101E40" w:rsidRPr="00101E40" w:rsidRDefault="00101E40" w:rsidP="00101E40">
            <w:pPr>
              <w:spacing w:after="0"/>
              <w:rPr>
                <w:rFonts w:ascii="Times New Roman" w:hAnsi="Times New Roman"/>
                <w:color w:val="000000"/>
                <w:sz w:val="20"/>
                <w:szCs w:val="20"/>
              </w:rPr>
            </w:pPr>
          </w:p>
        </w:tc>
        <w:tc>
          <w:tcPr>
            <w:tcW w:w="5529" w:type="dxa"/>
            <w:tcBorders>
              <w:top w:val="nil"/>
              <w:left w:val="nil"/>
              <w:bottom w:val="single" w:sz="4" w:space="0" w:color="auto"/>
              <w:right w:val="single" w:sz="4" w:space="0" w:color="auto"/>
            </w:tcBorders>
            <w:shd w:val="clear" w:color="auto" w:fill="auto"/>
            <w:vAlign w:val="center"/>
            <w:hideMark/>
          </w:tcPr>
          <w:p w:rsidR="00101E40" w:rsidRPr="00101E40" w:rsidRDefault="00101E40" w:rsidP="00101E40">
            <w:pPr>
              <w:spacing w:after="0"/>
              <w:rPr>
                <w:rFonts w:ascii="Times New Roman" w:hAnsi="Times New Roman"/>
                <w:color w:val="000000"/>
                <w:sz w:val="20"/>
                <w:szCs w:val="20"/>
              </w:rPr>
            </w:pPr>
            <w:r w:rsidRPr="00101E40">
              <w:rPr>
                <w:rFonts w:ascii="Times New Roman" w:hAnsi="Times New Roman"/>
                <w:color w:val="000000"/>
                <w:sz w:val="20"/>
                <w:szCs w:val="20"/>
              </w:rPr>
              <w:t xml:space="preserve">Российское законодательство (Версия </w:t>
            </w:r>
            <w:proofErr w:type="spellStart"/>
            <w:proofErr w:type="gramStart"/>
            <w:r w:rsidRPr="00101E40">
              <w:rPr>
                <w:rFonts w:ascii="Times New Roman" w:hAnsi="Times New Roman"/>
                <w:color w:val="000000"/>
                <w:sz w:val="20"/>
                <w:szCs w:val="20"/>
              </w:rPr>
              <w:t>Проф</w:t>
            </w:r>
            <w:proofErr w:type="spellEnd"/>
            <w:proofErr w:type="gramEnd"/>
            <w:r w:rsidRPr="00101E40">
              <w:rPr>
                <w:rFonts w:ascii="Times New Roman" w:hAnsi="Times New Roman"/>
                <w:color w:val="000000"/>
                <w:sz w:val="20"/>
                <w:szCs w:val="20"/>
              </w:rPr>
              <w:t>),</w:t>
            </w:r>
            <w:r w:rsidRPr="00101E40">
              <w:rPr>
                <w:rFonts w:ascii="Times New Roman" w:hAnsi="Times New Roman"/>
                <w:color w:val="000000"/>
                <w:sz w:val="20"/>
                <w:szCs w:val="20"/>
              </w:rPr>
              <w:br/>
              <w:t>Практика антимонопольной службы ,</w:t>
            </w:r>
            <w:r w:rsidRPr="00101E40">
              <w:rPr>
                <w:rFonts w:ascii="Times New Roman" w:hAnsi="Times New Roman"/>
                <w:color w:val="000000"/>
                <w:sz w:val="20"/>
                <w:szCs w:val="20"/>
              </w:rPr>
              <w:br/>
              <w:t>Решения госорганов по спорным ситуациям,</w:t>
            </w:r>
            <w:r w:rsidRPr="00101E40">
              <w:rPr>
                <w:rFonts w:ascii="Times New Roman" w:hAnsi="Times New Roman"/>
                <w:color w:val="000000"/>
                <w:sz w:val="20"/>
                <w:szCs w:val="20"/>
              </w:rPr>
              <w:br/>
              <w:t>Правовые позиции высших судов,</w:t>
            </w:r>
            <w:r w:rsidRPr="00101E40">
              <w:rPr>
                <w:rFonts w:ascii="Times New Roman" w:hAnsi="Times New Roman"/>
                <w:color w:val="000000"/>
                <w:sz w:val="20"/>
                <w:szCs w:val="20"/>
              </w:rPr>
              <w:br/>
              <w:t>Решения высших судов,</w:t>
            </w:r>
            <w:r w:rsidRPr="00101E40">
              <w:rPr>
                <w:rFonts w:ascii="Times New Roman" w:hAnsi="Times New Roman"/>
                <w:color w:val="000000"/>
                <w:sz w:val="20"/>
                <w:szCs w:val="20"/>
              </w:rPr>
              <w:br/>
              <w:t>Суд по интеллектуальным правам,</w:t>
            </w:r>
            <w:r w:rsidRPr="00101E40">
              <w:rPr>
                <w:rFonts w:ascii="Times New Roman" w:hAnsi="Times New Roman"/>
                <w:color w:val="000000"/>
                <w:sz w:val="20"/>
                <w:szCs w:val="20"/>
              </w:rPr>
              <w:br/>
              <w:t>Судебная практика для бухгалтера,</w:t>
            </w:r>
            <w:r w:rsidRPr="00101E40">
              <w:rPr>
                <w:rFonts w:ascii="Times New Roman" w:hAnsi="Times New Roman"/>
                <w:color w:val="000000"/>
                <w:sz w:val="20"/>
                <w:szCs w:val="20"/>
              </w:rPr>
              <w:br/>
              <w:t>Путеводитель по налогам,</w:t>
            </w:r>
            <w:r w:rsidRPr="00101E40">
              <w:rPr>
                <w:rFonts w:ascii="Times New Roman" w:hAnsi="Times New Roman"/>
                <w:color w:val="000000"/>
                <w:sz w:val="20"/>
                <w:szCs w:val="20"/>
              </w:rPr>
              <w:br/>
              <w:t>Путеводитель по кадровым вопросам,</w:t>
            </w:r>
            <w:r w:rsidRPr="00101E40">
              <w:rPr>
                <w:rFonts w:ascii="Times New Roman" w:hAnsi="Times New Roman"/>
                <w:color w:val="000000"/>
                <w:sz w:val="20"/>
                <w:szCs w:val="20"/>
              </w:rPr>
              <w:br/>
              <w:t>Путеводитель по сделкам,</w:t>
            </w:r>
            <w:r w:rsidRPr="00101E40">
              <w:rPr>
                <w:rFonts w:ascii="Times New Roman" w:hAnsi="Times New Roman"/>
                <w:color w:val="000000"/>
                <w:sz w:val="20"/>
                <w:szCs w:val="20"/>
              </w:rPr>
              <w:br/>
              <w:t>Разъясняющие письма органов власти</w:t>
            </w:r>
            <w:r w:rsidRPr="00101E40">
              <w:rPr>
                <w:rFonts w:ascii="Times New Roman" w:hAnsi="Times New Roman"/>
                <w:color w:val="000000"/>
                <w:sz w:val="20"/>
                <w:szCs w:val="20"/>
              </w:rPr>
              <w:br/>
              <w:t>Вопросы-ответы (Финансист),</w:t>
            </w:r>
            <w:r w:rsidRPr="00101E40">
              <w:rPr>
                <w:rFonts w:ascii="Times New Roman" w:hAnsi="Times New Roman"/>
                <w:color w:val="000000"/>
                <w:sz w:val="20"/>
                <w:szCs w:val="20"/>
              </w:rPr>
              <w:br/>
              <w:t>Бухгалтерская пресса и книги,</w:t>
            </w:r>
            <w:r w:rsidRPr="00101E40">
              <w:rPr>
                <w:rFonts w:ascii="Times New Roman" w:hAnsi="Times New Roman"/>
                <w:color w:val="000000"/>
                <w:sz w:val="20"/>
                <w:szCs w:val="20"/>
              </w:rPr>
              <w:br/>
              <w:t>Путеводитель по договорной работе,</w:t>
            </w:r>
            <w:r w:rsidRPr="00101E40">
              <w:rPr>
                <w:rFonts w:ascii="Times New Roman" w:hAnsi="Times New Roman"/>
                <w:color w:val="000000"/>
                <w:sz w:val="20"/>
                <w:szCs w:val="20"/>
              </w:rPr>
              <w:br/>
              <w:t>Путеводитель по судебной практике (ГК РФ),</w:t>
            </w:r>
            <w:r w:rsidRPr="00101E40">
              <w:rPr>
                <w:rFonts w:ascii="Times New Roman" w:hAnsi="Times New Roman"/>
                <w:color w:val="000000"/>
                <w:sz w:val="20"/>
                <w:szCs w:val="20"/>
              </w:rPr>
              <w:br/>
              <w:t>Путеводитель по корпоративным процедурам,</w:t>
            </w:r>
            <w:r w:rsidRPr="00101E40">
              <w:rPr>
                <w:rFonts w:ascii="Times New Roman" w:hAnsi="Times New Roman"/>
                <w:color w:val="000000"/>
                <w:sz w:val="20"/>
                <w:szCs w:val="20"/>
              </w:rPr>
              <w:br/>
              <w:t>Путеводитель по корпоративным спорам,</w:t>
            </w:r>
            <w:r w:rsidRPr="00101E40">
              <w:rPr>
                <w:rFonts w:ascii="Times New Roman" w:hAnsi="Times New Roman"/>
                <w:color w:val="000000"/>
                <w:sz w:val="20"/>
                <w:szCs w:val="20"/>
              </w:rPr>
              <w:br/>
              <w:t>Путеводитель по трудовым спорам,</w:t>
            </w:r>
            <w:r w:rsidRPr="00101E40">
              <w:rPr>
                <w:rFonts w:ascii="Times New Roman" w:hAnsi="Times New Roman"/>
                <w:color w:val="000000"/>
                <w:sz w:val="20"/>
                <w:szCs w:val="20"/>
              </w:rPr>
              <w:br/>
              <w:t xml:space="preserve">Путеводитель по </w:t>
            </w:r>
            <w:proofErr w:type="spellStart"/>
            <w:r w:rsidRPr="00101E40">
              <w:rPr>
                <w:rFonts w:ascii="Times New Roman" w:hAnsi="Times New Roman"/>
                <w:color w:val="000000"/>
                <w:sz w:val="20"/>
                <w:szCs w:val="20"/>
              </w:rPr>
              <w:t>госуслугам</w:t>
            </w:r>
            <w:proofErr w:type="spellEnd"/>
            <w:r w:rsidRPr="00101E40">
              <w:rPr>
                <w:rFonts w:ascii="Times New Roman" w:hAnsi="Times New Roman"/>
                <w:color w:val="000000"/>
                <w:sz w:val="20"/>
                <w:szCs w:val="20"/>
              </w:rPr>
              <w:t xml:space="preserve"> для юридических лиц,</w:t>
            </w:r>
            <w:r w:rsidRPr="00101E40">
              <w:rPr>
                <w:rFonts w:ascii="Times New Roman" w:hAnsi="Times New Roman"/>
                <w:color w:val="000000"/>
                <w:sz w:val="20"/>
                <w:szCs w:val="20"/>
              </w:rPr>
              <w:br/>
              <w:t>Путеводитель по контрактной системе в сфере закупок,</w:t>
            </w:r>
            <w:r w:rsidRPr="00101E40">
              <w:rPr>
                <w:rFonts w:ascii="Times New Roman" w:hAnsi="Times New Roman"/>
                <w:color w:val="000000"/>
                <w:sz w:val="20"/>
                <w:szCs w:val="20"/>
              </w:rPr>
              <w:br/>
              <w:t>Путеводитель по спорам в сфере закупок,</w:t>
            </w:r>
            <w:r w:rsidRPr="00101E40">
              <w:rPr>
                <w:rFonts w:ascii="Times New Roman" w:hAnsi="Times New Roman"/>
                <w:color w:val="000000"/>
                <w:sz w:val="20"/>
                <w:szCs w:val="20"/>
              </w:rPr>
              <w:br/>
              <w:t>Постатейные комментарии и книги,</w:t>
            </w:r>
            <w:r w:rsidRPr="00101E40">
              <w:rPr>
                <w:rFonts w:ascii="Times New Roman" w:hAnsi="Times New Roman"/>
                <w:color w:val="000000"/>
                <w:sz w:val="20"/>
                <w:szCs w:val="20"/>
              </w:rPr>
              <w:br/>
              <w:t>Юридическая пресса</w:t>
            </w:r>
            <w:r w:rsidRPr="00101E40">
              <w:rPr>
                <w:rFonts w:ascii="Times New Roman" w:hAnsi="Times New Roman"/>
                <w:color w:val="000000"/>
                <w:sz w:val="20"/>
                <w:szCs w:val="20"/>
              </w:rPr>
              <w:br/>
              <w:t>Дополнительные формы,</w:t>
            </w:r>
            <w:r w:rsidRPr="00101E40">
              <w:rPr>
                <w:rFonts w:ascii="Times New Roman" w:hAnsi="Times New Roman"/>
                <w:color w:val="000000"/>
                <w:sz w:val="20"/>
                <w:szCs w:val="20"/>
              </w:rPr>
              <w:br/>
              <w:t xml:space="preserve">Законопроекты (базовая версия) </w:t>
            </w:r>
          </w:p>
        </w:tc>
        <w:tc>
          <w:tcPr>
            <w:tcW w:w="850" w:type="dxa"/>
            <w:vMerge/>
            <w:tcBorders>
              <w:top w:val="nil"/>
              <w:left w:val="single" w:sz="4" w:space="0" w:color="auto"/>
              <w:bottom w:val="single" w:sz="4" w:space="0" w:color="000000"/>
              <w:right w:val="single" w:sz="4" w:space="0" w:color="auto"/>
            </w:tcBorders>
            <w:vAlign w:val="center"/>
            <w:hideMark/>
          </w:tcPr>
          <w:p w:rsidR="00101E40" w:rsidRPr="00101E40" w:rsidRDefault="00101E40" w:rsidP="00101E40">
            <w:pPr>
              <w:spacing w:after="0"/>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101E40" w:rsidRPr="00101E40" w:rsidRDefault="00101E40" w:rsidP="00101E40">
            <w:pPr>
              <w:spacing w:after="0"/>
              <w:rPr>
                <w:rFonts w:ascii="Times New Roman" w:hAnsi="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tcPr>
          <w:p w:rsidR="00101E40" w:rsidRPr="00101E40" w:rsidRDefault="00101E40" w:rsidP="00101E40">
            <w:pPr>
              <w:spacing w:after="0"/>
              <w:rPr>
                <w:rFonts w:ascii="Times New Roman" w:hAnsi="Times New Roman"/>
                <w:color w:val="000000"/>
                <w:sz w:val="20"/>
                <w:szCs w:val="20"/>
              </w:rPr>
            </w:pPr>
          </w:p>
        </w:tc>
      </w:tr>
      <w:tr w:rsidR="00101E40" w:rsidRPr="00101E40" w:rsidTr="00660ED7">
        <w:trPr>
          <w:trHeight w:val="199"/>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01E40" w:rsidRPr="00101E40" w:rsidRDefault="00101E40" w:rsidP="00101E40">
            <w:pPr>
              <w:spacing w:after="0"/>
              <w:jc w:val="center"/>
              <w:rPr>
                <w:rFonts w:ascii="Times New Roman" w:hAnsi="Times New Roman"/>
                <w:color w:val="000000"/>
                <w:sz w:val="20"/>
                <w:szCs w:val="20"/>
              </w:rPr>
            </w:pPr>
            <w:r w:rsidRPr="00101E40">
              <w:rPr>
                <w:rFonts w:ascii="Times New Roman" w:hAnsi="Times New Roman"/>
                <w:color w:val="000000"/>
                <w:sz w:val="20"/>
                <w:szCs w:val="20"/>
              </w:rPr>
              <w:t>2</w:t>
            </w:r>
          </w:p>
        </w:tc>
        <w:tc>
          <w:tcPr>
            <w:tcW w:w="5529" w:type="dxa"/>
            <w:tcBorders>
              <w:top w:val="nil"/>
              <w:left w:val="nil"/>
              <w:bottom w:val="nil"/>
              <w:right w:val="single" w:sz="4" w:space="0" w:color="auto"/>
            </w:tcBorders>
            <w:shd w:val="clear" w:color="auto" w:fill="auto"/>
            <w:vAlign w:val="center"/>
            <w:hideMark/>
          </w:tcPr>
          <w:p w:rsidR="00101E40" w:rsidRPr="00101E40" w:rsidRDefault="00101E40" w:rsidP="00101E40">
            <w:pPr>
              <w:spacing w:after="0"/>
              <w:rPr>
                <w:rFonts w:ascii="Times New Roman" w:hAnsi="Times New Roman"/>
                <w:color w:val="000000"/>
                <w:sz w:val="20"/>
                <w:szCs w:val="20"/>
              </w:rPr>
            </w:pPr>
            <w:r w:rsidRPr="00101E40">
              <w:rPr>
                <w:rFonts w:ascii="Times New Roman" w:hAnsi="Times New Roman"/>
                <w:color w:val="000000"/>
                <w:sz w:val="20"/>
                <w:szCs w:val="20"/>
              </w:rPr>
              <w:t xml:space="preserve">СС </w:t>
            </w:r>
            <w:proofErr w:type="spellStart"/>
            <w:r w:rsidRPr="00101E40">
              <w:rPr>
                <w:rFonts w:ascii="Times New Roman" w:hAnsi="Times New Roman"/>
                <w:color w:val="000000"/>
                <w:sz w:val="20"/>
                <w:szCs w:val="20"/>
              </w:rPr>
              <w:t>КонсультантПлюс</w:t>
            </w:r>
            <w:proofErr w:type="spellEnd"/>
            <w:r w:rsidRPr="00101E40">
              <w:rPr>
                <w:rFonts w:ascii="Times New Roman" w:hAnsi="Times New Roman"/>
                <w:color w:val="000000"/>
                <w:sz w:val="20"/>
                <w:szCs w:val="20"/>
              </w:rPr>
              <w:t>: Консультации для бюджетных организаций</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101E40" w:rsidRPr="00101E40" w:rsidRDefault="00101E40" w:rsidP="00101E40">
            <w:pPr>
              <w:spacing w:after="0"/>
              <w:jc w:val="center"/>
              <w:rPr>
                <w:rFonts w:ascii="Times New Roman" w:hAnsi="Times New Roman"/>
                <w:color w:val="000000"/>
                <w:sz w:val="20"/>
                <w:szCs w:val="20"/>
              </w:rPr>
            </w:pPr>
            <w:r w:rsidRPr="00101E40">
              <w:rPr>
                <w:rFonts w:ascii="Times New Roman" w:hAnsi="Times New Roman"/>
                <w:color w:val="000000"/>
                <w:sz w:val="20"/>
                <w:szCs w:val="20"/>
              </w:rPr>
              <w:t>ОД-2</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01E40" w:rsidRPr="00101E40" w:rsidRDefault="00101E40" w:rsidP="00101E40">
            <w:pPr>
              <w:spacing w:after="0"/>
              <w:jc w:val="center"/>
              <w:rPr>
                <w:rFonts w:ascii="Times New Roman" w:hAnsi="Times New Roman"/>
                <w:color w:val="000000"/>
                <w:sz w:val="20"/>
                <w:szCs w:val="20"/>
              </w:rPr>
            </w:pPr>
            <w:r w:rsidRPr="00101E40">
              <w:rPr>
                <w:rFonts w:ascii="Times New Roman" w:hAnsi="Times New Roman"/>
                <w:color w:val="000000"/>
                <w:sz w:val="20"/>
                <w:szCs w:val="20"/>
              </w:rPr>
              <w:t>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rsidR="00101E40" w:rsidRPr="00101E40" w:rsidRDefault="00101E40" w:rsidP="00101E40">
            <w:pPr>
              <w:spacing w:after="0"/>
              <w:jc w:val="center"/>
              <w:rPr>
                <w:rFonts w:ascii="Times New Roman" w:hAnsi="Times New Roman"/>
                <w:color w:val="000000"/>
                <w:sz w:val="20"/>
                <w:szCs w:val="20"/>
              </w:rPr>
            </w:pPr>
          </w:p>
        </w:tc>
      </w:tr>
      <w:tr w:rsidR="00101E40" w:rsidRPr="00101E40" w:rsidTr="00660ED7">
        <w:trPr>
          <w:trHeight w:val="199"/>
        </w:trPr>
        <w:tc>
          <w:tcPr>
            <w:tcW w:w="709" w:type="dxa"/>
            <w:vMerge/>
            <w:tcBorders>
              <w:top w:val="nil"/>
              <w:left w:val="single" w:sz="4" w:space="0" w:color="auto"/>
              <w:bottom w:val="single" w:sz="4" w:space="0" w:color="000000"/>
              <w:right w:val="single" w:sz="4" w:space="0" w:color="auto"/>
            </w:tcBorders>
            <w:vAlign w:val="center"/>
            <w:hideMark/>
          </w:tcPr>
          <w:p w:rsidR="00101E40" w:rsidRPr="00101E40" w:rsidRDefault="00101E40" w:rsidP="00101E40">
            <w:pPr>
              <w:spacing w:after="0"/>
              <w:rPr>
                <w:rFonts w:ascii="Times New Roman" w:hAnsi="Times New Roman"/>
                <w:color w:val="000000"/>
                <w:sz w:val="20"/>
                <w:szCs w:val="20"/>
              </w:rPr>
            </w:pPr>
          </w:p>
        </w:tc>
        <w:tc>
          <w:tcPr>
            <w:tcW w:w="5529" w:type="dxa"/>
            <w:tcBorders>
              <w:top w:val="nil"/>
              <w:left w:val="nil"/>
              <w:bottom w:val="nil"/>
              <w:right w:val="single" w:sz="4" w:space="0" w:color="auto"/>
            </w:tcBorders>
            <w:shd w:val="clear" w:color="auto" w:fill="auto"/>
            <w:vAlign w:val="center"/>
            <w:hideMark/>
          </w:tcPr>
          <w:p w:rsidR="00101E40" w:rsidRPr="00101E40" w:rsidRDefault="00101E40" w:rsidP="00101E40">
            <w:pPr>
              <w:spacing w:after="0"/>
              <w:rPr>
                <w:rFonts w:ascii="Times New Roman" w:hAnsi="Times New Roman"/>
                <w:color w:val="000000"/>
                <w:sz w:val="20"/>
                <w:szCs w:val="20"/>
              </w:rPr>
            </w:pPr>
            <w:r w:rsidRPr="00101E40">
              <w:rPr>
                <w:rFonts w:ascii="Times New Roman" w:hAnsi="Times New Roman"/>
                <w:color w:val="000000"/>
                <w:sz w:val="20"/>
                <w:szCs w:val="20"/>
              </w:rPr>
              <w:t>включая</w:t>
            </w:r>
          </w:p>
        </w:tc>
        <w:tc>
          <w:tcPr>
            <w:tcW w:w="850" w:type="dxa"/>
            <w:vMerge/>
            <w:tcBorders>
              <w:top w:val="nil"/>
              <w:left w:val="single" w:sz="4" w:space="0" w:color="auto"/>
              <w:bottom w:val="single" w:sz="4" w:space="0" w:color="000000"/>
              <w:right w:val="single" w:sz="4" w:space="0" w:color="auto"/>
            </w:tcBorders>
            <w:vAlign w:val="center"/>
            <w:hideMark/>
          </w:tcPr>
          <w:p w:rsidR="00101E40" w:rsidRPr="00101E40" w:rsidRDefault="00101E40" w:rsidP="00101E40">
            <w:pPr>
              <w:spacing w:after="0"/>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101E40" w:rsidRPr="00101E40" w:rsidRDefault="00101E40" w:rsidP="00101E40">
            <w:pPr>
              <w:spacing w:after="0"/>
              <w:rPr>
                <w:rFonts w:ascii="Times New Roman" w:hAnsi="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tcPr>
          <w:p w:rsidR="00101E40" w:rsidRPr="00101E40" w:rsidRDefault="00101E40" w:rsidP="00101E40">
            <w:pPr>
              <w:spacing w:after="0"/>
              <w:rPr>
                <w:rFonts w:ascii="Times New Roman" w:hAnsi="Times New Roman"/>
                <w:color w:val="000000"/>
                <w:sz w:val="20"/>
                <w:szCs w:val="20"/>
              </w:rPr>
            </w:pPr>
          </w:p>
        </w:tc>
      </w:tr>
      <w:tr w:rsidR="00101E40" w:rsidRPr="00101E40" w:rsidTr="00660ED7">
        <w:trPr>
          <w:trHeight w:val="199"/>
        </w:trPr>
        <w:tc>
          <w:tcPr>
            <w:tcW w:w="709" w:type="dxa"/>
            <w:vMerge/>
            <w:tcBorders>
              <w:top w:val="nil"/>
              <w:left w:val="single" w:sz="4" w:space="0" w:color="auto"/>
              <w:bottom w:val="single" w:sz="4" w:space="0" w:color="000000"/>
              <w:right w:val="single" w:sz="4" w:space="0" w:color="auto"/>
            </w:tcBorders>
            <w:vAlign w:val="center"/>
            <w:hideMark/>
          </w:tcPr>
          <w:p w:rsidR="00101E40" w:rsidRPr="00101E40" w:rsidRDefault="00101E40" w:rsidP="00101E40">
            <w:pPr>
              <w:spacing w:after="0"/>
              <w:rPr>
                <w:rFonts w:ascii="Times New Roman" w:hAnsi="Times New Roman"/>
                <w:color w:val="000000"/>
                <w:sz w:val="20"/>
                <w:szCs w:val="20"/>
              </w:rPr>
            </w:pPr>
          </w:p>
        </w:tc>
        <w:tc>
          <w:tcPr>
            <w:tcW w:w="5529" w:type="dxa"/>
            <w:tcBorders>
              <w:top w:val="nil"/>
              <w:left w:val="nil"/>
              <w:bottom w:val="single" w:sz="4" w:space="0" w:color="auto"/>
              <w:right w:val="single" w:sz="4" w:space="0" w:color="auto"/>
            </w:tcBorders>
            <w:shd w:val="clear" w:color="auto" w:fill="auto"/>
            <w:vAlign w:val="center"/>
            <w:hideMark/>
          </w:tcPr>
          <w:p w:rsidR="00101E40" w:rsidRPr="00101E40" w:rsidRDefault="00101E40" w:rsidP="00101E40">
            <w:pPr>
              <w:spacing w:after="0"/>
              <w:rPr>
                <w:rFonts w:ascii="Times New Roman" w:hAnsi="Times New Roman"/>
                <w:color w:val="000000"/>
                <w:sz w:val="20"/>
                <w:szCs w:val="20"/>
              </w:rPr>
            </w:pPr>
            <w:r w:rsidRPr="00101E40">
              <w:rPr>
                <w:rFonts w:ascii="Times New Roman" w:hAnsi="Times New Roman"/>
                <w:color w:val="000000"/>
                <w:sz w:val="20"/>
                <w:szCs w:val="20"/>
              </w:rPr>
              <w:t>Путеводитель по бюджетному учету и налогам,</w:t>
            </w:r>
            <w:r w:rsidRPr="00101E40">
              <w:rPr>
                <w:rFonts w:ascii="Times New Roman" w:hAnsi="Times New Roman"/>
                <w:color w:val="000000"/>
                <w:sz w:val="20"/>
                <w:szCs w:val="20"/>
              </w:rPr>
              <w:br/>
              <w:t xml:space="preserve">Разъясняющие письма органов </w:t>
            </w:r>
            <w:proofErr w:type="gramStart"/>
            <w:r w:rsidRPr="00101E40">
              <w:rPr>
                <w:rFonts w:ascii="Times New Roman" w:hAnsi="Times New Roman"/>
                <w:color w:val="000000"/>
                <w:sz w:val="20"/>
                <w:szCs w:val="20"/>
              </w:rPr>
              <w:t>власти</w:t>
            </w:r>
            <w:proofErr w:type="gramEnd"/>
            <w:r w:rsidRPr="00101E40">
              <w:rPr>
                <w:rFonts w:ascii="Times New Roman" w:hAnsi="Times New Roman"/>
                <w:color w:val="000000"/>
                <w:sz w:val="20"/>
                <w:szCs w:val="20"/>
              </w:rPr>
              <w:br/>
              <w:t>Разъясняющие письма органов власти (бюджетные организации),</w:t>
            </w:r>
            <w:r w:rsidRPr="00101E40">
              <w:rPr>
                <w:rFonts w:ascii="Times New Roman" w:hAnsi="Times New Roman"/>
                <w:color w:val="000000"/>
                <w:sz w:val="20"/>
                <w:szCs w:val="20"/>
              </w:rPr>
              <w:br/>
              <w:t>Вопросы-ответы (бюджетные организации),</w:t>
            </w:r>
            <w:r w:rsidRPr="00101E40">
              <w:rPr>
                <w:rFonts w:ascii="Times New Roman" w:hAnsi="Times New Roman"/>
                <w:color w:val="000000"/>
                <w:sz w:val="20"/>
                <w:szCs w:val="20"/>
              </w:rPr>
              <w:br/>
              <w:t>Пресса и книги (бюджетные организации)</w:t>
            </w:r>
            <w:r w:rsidRPr="00101E40">
              <w:rPr>
                <w:rFonts w:ascii="Times New Roman" w:hAnsi="Times New Roman"/>
                <w:color w:val="000000"/>
                <w:sz w:val="20"/>
                <w:szCs w:val="20"/>
              </w:rPr>
              <w:br/>
              <w:t>Корреспонденция счетов (бюджетные организации)</w:t>
            </w:r>
          </w:p>
        </w:tc>
        <w:tc>
          <w:tcPr>
            <w:tcW w:w="850" w:type="dxa"/>
            <w:vMerge/>
            <w:tcBorders>
              <w:top w:val="nil"/>
              <w:left w:val="single" w:sz="4" w:space="0" w:color="auto"/>
              <w:bottom w:val="single" w:sz="4" w:space="0" w:color="000000"/>
              <w:right w:val="single" w:sz="4" w:space="0" w:color="auto"/>
            </w:tcBorders>
            <w:vAlign w:val="center"/>
            <w:hideMark/>
          </w:tcPr>
          <w:p w:rsidR="00101E40" w:rsidRPr="00101E40" w:rsidRDefault="00101E40" w:rsidP="00101E40">
            <w:pPr>
              <w:spacing w:after="0"/>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101E40" w:rsidRPr="00101E40" w:rsidRDefault="00101E40" w:rsidP="00101E40">
            <w:pPr>
              <w:spacing w:after="0"/>
              <w:rPr>
                <w:rFonts w:ascii="Times New Roman" w:hAnsi="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tcPr>
          <w:p w:rsidR="00101E40" w:rsidRPr="00101E40" w:rsidRDefault="00101E40" w:rsidP="00101E40">
            <w:pPr>
              <w:spacing w:after="0"/>
              <w:rPr>
                <w:rFonts w:ascii="Times New Roman" w:hAnsi="Times New Roman"/>
                <w:color w:val="000000"/>
                <w:sz w:val="20"/>
                <w:szCs w:val="20"/>
              </w:rPr>
            </w:pPr>
          </w:p>
        </w:tc>
      </w:tr>
      <w:tr w:rsidR="00101E40" w:rsidRPr="00101E40" w:rsidTr="00660ED7">
        <w:trPr>
          <w:trHeight w:val="1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01E40" w:rsidRPr="00101E40" w:rsidRDefault="00101E40" w:rsidP="00101E40">
            <w:pPr>
              <w:spacing w:after="0"/>
              <w:jc w:val="center"/>
              <w:rPr>
                <w:rFonts w:ascii="Times New Roman" w:hAnsi="Times New Roman"/>
                <w:color w:val="000000"/>
                <w:sz w:val="20"/>
                <w:szCs w:val="20"/>
              </w:rPr>
            </w:pPr>
            <w:r w:rsidRPr="00101E40">
              <w:rPr>
                <w:rFonts w:ascii="Times New Roman" w:hAnsi="Times New Roman"/>
                <w:color w:val="000000"/>
                <w:sz w:val="20"/>
                <w:szCs w:val="20"/>
              </w:rPr>
              <w:t>3</w:t>
            </w:r>
          </w:p>
        </w:tc>
        <w:tc>
          <w:tcPr>
            <w:tcW w:w="5529" w:type="dxa"/>
            <w:tcBorders>
              <w:top w:val="nil"/>
              <w:left w:val="nil"/>
              <w:bottom w:val="single" w:sz="4" w:space="0" w:color="auto"/>
              <w:right w:val="single" w:sz="4" w:space="0" w:color="auto"/>
            </w:tcBorders>
            <w:shd w:val="clear" w:color="auto" w:fill="auto"/>
            <w:vAlign w:val="center"/>
            <w:hideMark/>
          </w:tcPr>
          <w:p w:rsidR="00101E40" w:rsidRPr="00101E40" w:rsidRDefault="00101E40" w:rsidP="00101E40">
            <w:pPr>
              <w:spacing w:after="0"/>
              <w:rPr>
                <w:rFonts w:ascii="Times New Roman" w:hAnsi="Times New Roman"/>
                <w:color w:val="000000"/>
                <w:sz w:val="20"/>
                <w:szCs w:val="20"/>
              </w:rPr>
            </w:pPr>
            <w:r w:rsidRPr="00101E40">
              <w:rPr>
                <w:rFonts w:ascii="Times New Roman" w:hAnsi="Times New Roman"/>
                <w:color w:val="000000"/>
                <w:sz w:val="20"/>
                <w:szCs w:val="20"/>
              </w:rPr>
              <w:t xml:space="preserve">СС </w:t>
            </w:r>
            <w:proofErr w:type="spellStart"/>
            <w:r w:rsidRPr="00101E40">
              <w:rPr>
                <w:rFonts w:ascii="Times New Roman" w:hAnsi="Times New Roman"/>
                <w:color w:val="000000"/>
                <w:sz w:val="20"/>
                <w:szCs w:val="20"/>
              </w:rPr>
              <w:t>КонсультантСудебнаяПрактика</w:t>
            </w:r>
            <w:proofErr w:type="spellEnd"/>
            <w:r w:rsidRPr="00101E40">
              <w:rPr>
                <w:rFonts w:ascii="Times New Roman" w:hAnsi="Times New Roman"/>
                <w:color w:val="000000"/>
                <w:sz w:val="20"/>
                <w:szCs w:val="20"/>
              </w:rPr>
              <w:t xml:space="preserve">: Суды общей юрисдикции всех </w:t>
            </w:r>
            <w:proofErr w:type="spellStart"/>
            <w:r w:rsidRPr="00101E40">
              <w:rPr>
                <w:rFonts w:ascii="Times New Roman" w:hAnsi="Times New Roman"/>
                <w:color w:val="000000"/>
                <w:sz w:val="20"/>
                <w:szCs w:val="20"/>
              </w:rPr>
              <w:t>окургов</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101E40" w:rsidRPr="00101E40" w:rsidRDefault="00101E40" w:rsidP="00101E40">
            <w:pPr>
              <w:spacing w:after="0"/>
              <w:jc w:val="center"/>
              <w:rPr>
                <w:rFonts w:ascii="Times New Roman" w:hAnsi="Times New Roman"/>
                <w:color w:val="000000"/>
                <w:sz w:val="20"/>
                <w:szCs w:val="20"/>
              </w:rPr>
            </w:pPr>
            <w:r w:rsidRPr="00101E40">
              <w:rPr>
                <w:rFonts w:ascii="Times New Roman" w:hAnsi="Times New Roman"/>
                <w:color w:val="000000"/>
                <w:sz w:val="20"/>
                <w:szCs w:val="20"/>
              </w:rPr>
              <w:t>ОД-2</w:t>
            </w:r>
          </w:p>
        </w:tc>
        <w:tc>
          <w:tcPr>
            <w:tcW w:w="1418" w:type="dxa"/>
            <w:tcBorders>
              <w:top w:val="nil"/>
              <w:left w:val="nil"/>
              <w:bottom w:val="single" w:sz="4" w:space="0" w:color="auto"/>
              <w:right w:val="single" w:sz="4" w:space="0" w:color="auto"/>
            </w:tcBorders>
            <w:shd w:val="clear" w:color="auto" w:fill="auto"/>
            <w:vAlign w:val="center"/>
            <w:hideMark/>
          </w:tcPr>
          <w:p w:rsidR="00101E40" w:rsidRPr="00101E40" w:rsidRDefault="00101E40" w:rsidP="00101E40">
            <w:pPr>
              <w:spacing w:after="0"/>
              <w:jc w:val="center"/>
              <w:rPr>
                <w:rFonts w:ascii="Times New Roman" w:hAnsi="Times New Roman"/>
                <w:color w:val="000000"/>
                <w:sz w:val="20"/>
                <w:szCs w:val="20"/>
              </w:rPr>
            </w:pPr>
            <w:r w:rsidRPr="00101E40">
              <w:rPr>
                <w:rFonts w:ascii="Times New Roman" w:hAnsi="Times New Roman"/>
                <w:color w:val="000000"/>
                <w:sz w:val="20"/>
                <w:szCs w:val="20"/>
              </w:rPr>
              <w:t>1</w:t>
            </w:r>
          </w:p>
        </w:tc>
        <w:tc>
          <w:tcPr>
            <w:tcW w:w="1843" w:type="dxa"/>
            <w:tcBorders>
              <w:top w:val="nil"/>
              <w:left w:val="nil"/>
              <w:bottom w:val="single" w:sz="4" w:space="0" w:color="auto"/>
              <w:right w:val="single" w:sz="4" w:space="0" w:color="auto"/>
            </w:tcBorders>
            <w:shd w:val="clear" w:color="auto" w:fill="auto"/>
            <w:vAlign w:val="center"/>
          </w:tcPr>
          <w:p w:rsidR="00101E40" w:rsidRPr="00101E40" w:rsidRDefault="00101E40" w:rsidP="00101E40">
            <w:pPr>
              <w:spacing w:after="0"/>
              <w:jc w:val="center"/>
              <w:rPr>
                <w:rFonts w:ascii="Times New Roman" w:hAnsi="Times New Roman"/>
                <w:color w:val="000000"/>
                <w:sz w:val="20"/>
                <w:szCs w:val="20"/>
              </w:rPr>
            </w:pPr>
          </w:p>
        </w:tc>
      </w:tr>
      <w:tr w:rsidR="00101E40" w:rsidRPr="00101E40" w:rsidTr="00660ED7">
        <w:trPr>
          <w:trHeight w:val="1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01E40" w:rsidRPr="00101E40" w:rsidRDefault="00101E40" w:rsidP="00101E40">
            <w:pPr>
              <w:spacing w:after="0"/>
              <w:jc w:val="center"/>
              <w:rPr>
                <w:rFonts w:ascii="Times New Roman" w:hAnsi="Times New Roman"/>
                <w:color w:val="000000"/>
                <w:sz w:val="20"/>
                <w:szCs w:val="20"/>
              </w:rPr>
            </w:pPr>
            <w:r w:rsidRPr="00101E40">
              <w:rPr>
                <w:rFonts w:ascii="Times New Roman" w:hAnsi="Times New Roman"/>
                <w:color w:val="000000"/>
                <w:sz w:val="20"/>
                <w:szCs w:val="20"/>
              </w:rPr>
              <w:t>4</w:t>
            </w:r>
          </w:p>
        </w:tc>
        <w:tc>
          <w:tcPr>
            <w:tcW w:w="5529" w:type="dxa"/>
            <w:tcBorders>
              <w:top w:val="nil"/>
              <w:left w:val="nil"/>
              <w:bottom w:val="single" w:sz="4" w:space="0" w:color="auto"/>
              <w:right w:val="single" w:sz="4" w:space="0" w:color="auto"/>
            </w:tcBorders>
            <w:shd w:val="clear" w:color="auto" w:fill="auto"/>
            <w:vAlign w:val="center"/>
            <w:hideMark/>
          </w:tcPr>
          <w:p w:rsidR="00101E40" w:rsidRPr="00101E40" w:rsidRDefault="00101E40" w:rsidP="00101E40">
            <w:pPr>
              <w:spacing w:after="0"/>
              <w:rPr>
                <w:rFonts w:ascii="Times New Roman" w:hAnsi="Times New Roman"/>
                <w:color w:val="000000"/>
                <w:sz w:val="20"/>
                <w:szCs w:val="20"/>
              </w:rPr>
            </w:pPr>
            <w:r w:rsidRPr="00101E40">
              <w:rPr>
                <w:rFonts w:ascii="Times New Roman" w:hAnsi="Times New Roman"/>
                <w:color w:val="000000"/>
                <w:sz w:val="20"/>
                <w:szCs w:val="20"/>
              </w:rPr>
              <w:t xml:space="preserve">СПС </w:t>
            </w:r>
            <w:proofErr w:type="spellStart"/>
            <w:r w:rsidRPr="00101E40">
              <w:rPr>
                <w:rFonts w:ascii="Times New Roman" w:hAnsi="Times New Roman"/>
                <w:color w:val="000000"/>
                <w:sz w:val="20"/>
                <w:szCs w:val="20"/>
              </w:rPr>
              <w:t>КонсультантПлюс</w:t>
            </w:r>
            <w:proofErr w:type="gramStart"/>
            <w:r w:rsidRPr="00101E40">
              <w:rPr>
                <w:rFonts w:ascii="Times New Roman" w:hAnsi="Times New Roman"/>
                <w:color w:val="000000"/>
                <w:sz w:val="20"/>
                <w:szCs w:val="20"/>
              </w:rPr>
              <w:t>:Я</w:t>
            </w:r>
            <w:proofErr w:type="gramEnd"/>
            <w:r w:rsidRPr="00101E40">
              <w:rPr>
                <w:rFonts w:ascii="Times New Roman" w:hAnsi="Times New Roman"/>
                <w:color w:val="000000"/>
                <w:sz w:val="20"/>
                <w:szCs w:val="20"/>
              </w:rPr>
              <w:t>рославский</w:t>
            </w:r>
            <w:proofErr w:type="spellEnd"/>
            <w:r w:rsidRPr="00101E40">
              <w:rPr>
                <w:rFonts w:ascii="Times New Roman" w:hAnsi="Times New Roman"/>
                <w:color w:val="000000"/>
                <w:sz w:val="20"/>
                <w:szCs w:val="20"/>
              </w:rPr>
              <w:t xml:space="preserve"> выпуск</w:t>
            </w:r>
          </w:p>
        </w:tc>
        <w:tc>
          <w:tcPr>
            <w:tcW w:w="850" w:type="dxa"/>
            <w:tcBorders>
              <w:top w:val="nil"/>
              <w:left w:val="nil"/>
              <w:bottom w:val="single" w:sz="4" w:space="0" w:color="auto"/>
              <w:right w:val="single" w:sz="4" w:space="0" w:color="auto"/>
            </w:tcBorders>
            <w:shd w:val="clear" w:color="auto" w:fill="auto"/>
            <w:vAlign w:val="center"/>
            <w:hideMark/>
          </w:tcPr>
          <w:p w:rsidR="00101E40" w:rsidRPr="00101E40" w:rsidRDefault="00101E40" w:rsidP="00101E40">
            <w:pPr>
              <w:spacing w:after="0"/>
              <w:jc w:val="center"/>
              <w:rPr>
                <w:rFonts w:ascii="Times New Roman" w:hAnsi="Times New Roman"/>
                <w:color w:val="000000"/>
                <w:sz w:val="20"/>
                <w:szCs w:val="20"/>
              </w:rPr>
            </w:pPr>
            <w:r w:rsidRPr="00101E40">
              <w:rPr>
                <w:rFonts w:ascii="Times New Roman" w:hAnsi="Times New Roman"/>
                <w:color w:val="000000"/>
                <w:sz w:val="20"/>
                <w:szCs w:val="20"/>
              </w:rPr>
              <w:t>ОД-5</w:t>
            </w:r>
          </w:p>
        </w:tc>
        <w:tc>
          <w:tcPr>
            <w:tcW w:w="1418" w:type="dxa"/>
            <w:tcBorders>
              <w:top w:val="nil"/>
              <w:left w:val="nil"/>
              <w:bottom w:val="single" w:sz="4" w:space="0" w:color="auto"/>
              <w:right w:val="single" w:sz="4" w:space="0" w:color="auto"/>
            </w:tcBorders>
            <w:shd w:val="clear" w:color="auto" w:fill="auto"/>
            <w:vAlign w:val="center"/>
            <w:hideMark/>
          </w:tcPr>
          <w:p w:rsidR="00101E40" w:rsidRPr="00101E40" w:rsidRDefault="00101E40" w:rsidP="00101E40">
            <w:pPr>
              <w:spacing w:after="0"/>
              <w:jc w:val="center"/>
              <w:rPr>
                <w:rFonts w:ascii="Times New Roman" w:hAnsi="Times New Roman"/>
                <w:color w:val="000000"/>
                <w:sz w:val="20"/>
                <w:szCs w:val="20"/>
              </w:rPr>
            </w:pPr>
            <w:r w:rsidRPr="00101E40">
              <w:rPr>
                <w:rFonts w:ascii="Times New Roman" w:hAnsi="Times New Roman"/>
                <w:color w:val="000000"/>
                <w:sz w:val="20"/>
                <w:szCs w:val="20"/>
              </w:rPr>
              <w:t>1</w:t>
            </w:r>
          </w:p>
        </w:tc>
        <w:tc>
          <w:tcPr>
            <w:tcW w:w="1843" w:type="dxa"/>
            <w:tcBorders>
              <w:top w:val="nil"/>
              <w:left w:val="nil"/>
              <w:bottom w:val="single" w:sz="4" w:space="0" w:color="auto"/>
              <w:right w:val="single" w:sz="4" w:space="0" w:color="auto"/>
            </w:tcBorders>
            <w:shd w:val="clear" w:color="auto" w:fill="auto"/>
            <w:vAlign w:val="center"/>
          </w:tcPr>
          <w:p w:rsidR="00101E40" w:rsidRPr="00101E40" w:rsidRDefault="00101E40" w:rsidP="00101E40">
            <w:pPr>
              <w:spacing w:after="0"/>
              <w:jc w:val="center"/>
              <w:rPr>
                <w:rFonts w:ascii="Times New Roman" w:hAnsi="Times New Roman"/>
                <w:color w:val="000000"/>
                <w:sz w:val="20"/>
                <w:szCs w:val="20"/>
              </w:rPr>
            </w:pPr>
          </w:p>
        </w:tc>
      </w:tr>
    </w:tbl>
    <w:p w:rsidR="00101E40" w:rsidRPr="00101E40" w:rsidRDefault="00101E40" w:rsidP="00101E40">
      <w:pPr>
        <w:widowControl w:val="0"/>
        <w:tabs>
          <w:tab w:val="right" w:pos="2495"/>
          <w:tab w:val="right" w:pos="9295"/>
        </w:tabs>
        <w:adjustRightInd w:val="0"/>
        <w:spacing w:after="0"/>
        <w:rPr>
          <w:rFonts w:ascii="Times New Roman" w:hAnsi="Times New Roman"/>
          <w:b/>
          <w:bCs/>
          <w:sz w:val="20"/>
          <w:szCs w:val="20"/>
        </w:rPr>
      </w:pPr>
    </w:p>
    <w:p w:rsidR="00101E40" w:rsidRPr="00101E40" w:rsidRDefault="00101E40" w:rsidP="00101E40">
      <w:pPr>
        <w:pStyle w:val="ConsPlusNormal0"/>
        <w:ind w:firstLine="540"/>
        <w:jc w:val="both"/>
        <w:rPr>
          <w:rFonts w:ascii="Times New Roman" w:hAnsi="Times New Roman" w:cs="Times New Roman"/>
        </w:rPr>
      </w:pPr>
      <w:r w:rsidRPr="00101E40">
        <w:rPr>
          <w:rFonts w:ascii="Times New Roman" w:hAnsi="Times New Roman" w:cs="Times New Roman"/>
        </w:rPr>
        <w:t>--------------------------------</w:t>
      </w:r>
    </w:p>
    <w:p w:rsidR="00101E40" w:rsidRPr="00101E40" w:rsidRDefault="00101E40" w:rsidP="00101E40">
      <w:pPr>
        <w:pStyle w:val="af"/>
        <w:rPr>
          <w:rFonts w:ascii="Times New Roman" w:hAnsi="Times New Roman"/>
          <w:sz w:val="20"/>
          <w:szCs w:val="20"/>
        </w:rPr>
      </w:pPr>
      <w:r w:rsidRPr="00101E40">
        <w:rPr>
          <w:rFonts w:ascii="Times New Roman" w:hAnsi="Times New Roman"/>
          <w:sz w:val="20"/>
          <w:szCs w:val="20"/>
        </w:rPr>
        <w:t xml:space="preserve">&lt;*&gt; Число одновременных доступов (число ОД) - параметр, определяющий максимальное количество ЭВМ, с которых может быть осуществлен одновременный доступ к Системе и комплекту Систем. Число ОД </w:t>
      </w:r>
      <w:r w:rsidRPr="00101E40">
        <w:rPr>
          <w:rFonts w:ascii="Times New Roman" w:hAnsi="Times New Roman"/>
          <w:sz w:val="20"/>
          <w:szCs w:val="20"/>
        </w:rPr>
        <w:lastRenderedPageBreak/>
        <w:t xml:space="preserve">комплекта Систем не может превышать число ОД Системы, по которой предоставлено наибольшее число ОД среди установленных в комплект Систем. </w:t>
      </w:r>
    </w:p>
    <w:p w:rsidR="00101E40" w:rsidRPr="00101E40" w:rsidRDefault="00101E40" w:rsidP="00101E40">
      <w:pPr>
        <w:pStyle w:val="af"/>
        <w:ind w:firstLine="708"/>
        <w:jc w:val="both"/>
        <w:rPr>
          <w:rFonts w:ascii="Times New Roman" w:hAnsi="Times New Roman"/>
          <w:sz w:val="20"/>
          <w:szCs w:val="20"/>
        </w:rPr>
      </w:pPr>
      <w:r w:rsidRPr="00101E40">
        <w:rPr>
          <w:rFonts w:ascii="Times New Roman" w:hAnsi="Times New Roman"/>
          <w:sz w:val="20"/>
          <w:szCs w:val="20"/>
        </w:rPr>
        <w:t xml:space="preserve">Дистрибутив – это файл или несколько файлов, которые несут в себе различные инструкции, предназначенные для установки программы. </w:t>
      </w:r>
    </w:p>
    <w:p w:rsidR="00101E40" w:rsidRPr="00101E40" w:rsidRDefault="00101E40" w:rsidP="00101E40">
      <w:pPr>
        <w:pStyle w:val="ConsPlusNormal0"/>
        <w:ind w:firstLine="0"/>
        <w:jc w:val="both"/>
        <w:rPr>
          <w:rFonts w:ascii="Times New Roman" w:hAnsi="Times New Roman" w:cs="Times New Roman"/>
        </w:rPr>
      </w:pPr>
    </w:p>
    <w:p w:rsidR="00101E40" w:rsidRPr="00101E40" w:rsidRDefault="00101E40" w:rsidP="00101E40">
      <w:pPr>
        <w:pStyle w:val="ConsPlusNormal0"/>
        <w:jc w:val="center"/>
        <w:outlineLvl w:val="1"/>
        <w:rPr>
          <w:rFonts w:ascii="Times New Roman" w:hAnsi="Times New Roman" w:cs="Times New Roman"/>
          <w:b/>
          <w:i/>
        </w:rPr>
      </w:pPr>
      <w:r w:rsidRPr="00101E40">
        <w:rPr>
          <w:rFonts w:ascii="Times New Roman" w:hAnsi="Times New Roman" w:cs="Times New Roman"/>
          <w:b/>
          <w:i/>
        </w:rPr>
        <w:t>1. РЕГИСТРАЦИЯ</w:t>
      </w:r>
    </w:p>
    <w:p w:rsidR="00101E40" w:rsidRPr="00101E40" w:rsidRDefault="00101E40" w:rsidP="00101E40">
      <w:pPr>
        <w:pStyle w:val="ConsPlusNormal0"/>
        <w:ind w:firstLine="540"/>
        <w:jc w:val="both"/>
        <w:rPr>
          <w:rFonts w:ascii="Times New Roman" w:hAnsi="Times New Roman" w:cs="Times New Roman"/>
        </w:rPr>
      </w:pPr>
      <w:r w:rsidRPr="00101E40">
        <w:rPr>
          <w:rFonts w:ascii="Times New Roman" w:hAnsi="Times New Roman" w:cs="Times New Roman"/>
        </w:rPr>
        <w:t xml:space="preserve">1.1. Порядок регистрации. Экземпляр Системы содержит программную защиту от несанкционированного копирования. При регистрации запоминаются параметры конкретного компьютера </w:t>
      </w:r>
      <w:proofErr w:type="gramStart"/>
      <w:r w:rsidRPr="00101E40">
        <w:rPr>
          <w:rFonts w:ascii="Times New Roman" w:hAnsi="Times New Roman" w:cs="Times New Roman"/>
        </w:rPr>
        <w:t>Заказчика</w:t>
      </w:r>
      <w:proofErr w:type="gramEnd"/>
      <w:r w:rsidRPr="00101E40">
        <w:rPr>
          <w:rFonts w:ascii="Times New Roman" w:hAnsi="Times New Roman" w:cs="Times New Roman"/>
        </w:rPr>
        <w:t xml:space="preserve"> и генерируется цифровой код, после принятия которого экземпляр Системы становится работоспособным на данном компьютере.</w:t>
      </w:r>
    </w:p>
    <w:p w:rsidR="00101E40" w:rsidRPr="00101E40" w:rsidRDefault="00101E40" w:rsidP="00101E40">
      <w:pPr>
        <w:pStyle w:val="ConsPlusNormal0"/>
        <w:ind w:firstLine="540"/>
        <w:jc w:val="both"/>
        <w:rPr>
          <w:rFonts w:ascii="Times New Roman" w:hAnsi="Times New Roman" w:cs="Times New Roman"/>
        </w:rPr>
      </w:pPr>
      <w:r w:rsidRPr="00101E40">
        <w:rPr>
          <w:rFonts w:ascii="Times New Roman" w:hAnsi="Times New Roman" w:cs="Times New Roman"/>
        </w:rPr>
        <w:t>1.2. Порядок перерегистрации. Заказчик вправе переносить экземпляр Системы на другой компьютер. Перенос подразумевает удаление экземпляра Системы с прежнего компьютера. Исполнитель обязан по требованию Заказчика перерегистрировать экземпляр Системы.</w:t>
      </w:r>
    </w:p>
    <w:p w:rsidR="00101E40" w:rsidRPr="00101E40" w:rsidRDefault="00101E40" w:rsidP="00101E40">
      <w:pPr>
        <w:pStyle w:val="ConsPlusNormal0"/>
        <w:ind w:firstLine="540"/>
        <w:jc w:val="both"/>
        <w:rPr>
          <w:rFonts w:ascii="Times New Roman" w:hAnsi="Times New Roman" w:cs="Times New Roman"/>
        </w:rPr>
      </w:pPr>
    </w:p>
    <w:p w:rsidR="00101E40" w:rsidRPr="00101E40" w:rsidRDefault="00101E40" w:rsidP="00101E40">
      <w:pPr>
        <w:pStyle w:val="ConsPlusNormal0"/>
        <w:jc w:val="center"/>
        <w:outlineLvl w:val="1"/>
        <w:rPr>
          <w:rFonts w:ascii="Times New Roman" w:hAnsi="Times New Roman" w:cs="Times New Roman"/>
          <w:b/>
          <w:i/>
        </w:rPr>
      </w:pPr>
      <w:r w:rsidRPr="00101E40">
        <w:rPr>
          <w:rFonts w:ascii="Times New Roman" w:hAnsi="Times New Roman" w:cs="Times New Roman"/>
          <w:b/>
          <w:i/>
        </w:rPr>
        <w:t>2. ПОРЯДОК ИСПОЛЬЗОВАНИЯ ЭКЗЕМПЛЯРОВ СИСТЕМ</w:t>
      </w:r>
    </w:p>
    <w:bookmarkStart w:id="6" w:name="Par1489"/>
    <w:bookmarkEnd w:id="6"/>
    <w:p w:rsidR="00101E40" w:rsidRPr="00101E40" w:rsidRDefault="00101E40" w:rsidP="00101E40">
      <w:pPr>
        <w:pStyle w:val="ConsPlusNormal0"/>
        <w:ind w:firstLine="540"/>
        <w:jc w:val="both"/>
        <w:rPr>
          <w:rFonts w:ascii="Times New Roman" w:hAnsi="Times New Roman" w:cs="Times New Roman"/>
        </w:rPr>
      </w:pPr>
      <w:r w:rsidRPr="00101E40">
        <w:rPr>
          <w:rFonts w:ascii="Times New Roman" w:hAnsi="Times New Roman" w:cs="Times New Roman"/>
        </w:rPr>
        <w:fldChar w:fldCharType="begin"/>
      </w:r>
      <w:r w:rsidRPr="00101E40">
        <w:rPr>
          <w:rFonts w:ascii="Times New Roman" w:hAnsi="Times New Roman" w:cs="Times New Roman"/>
        </w:rPr>
        <w:instrText>HYPERLINK \l Par49  \o "Код формы"</w:instrText>
      </w:r>
      <w:r w:rsidRPr="00101E40">
        <w:rPr>
          <w:rFonts w:ascii="Times New Roman" w:hAnsi="Times New Roman" w:cs="Times New Roman"/>
        </w:rPr>
        <w:fldChar w:fldCharType="separate"/>
      </w:r>
      <w:r w:rsidRPr="00101E40">
        <w:rPr>
          <w:rFonts w:ascii="Times New Roman" w:hAnsi="Times New Roman" w:cs="Times New Roman"/>
        </w:rPr>
        <w:t>2.1</w:t>
      </w:r>
      <w:r w:rsidRPr="00101E40">
        <w:rPr>
          <w:rFonts w:ascii="Times New Roman" w:hAnsi="Times New Roman" w:cs="Times New Roman"/>
        </w:rPr>
        <w:fldChar w:fldCharType="end"/>
      </w:r>
      <w:r w:rsidRPr="00101E40">
        <w:rPr>
          <w:rFonts w:ascii="Times New Roman" w:hAnsi="Times New Roman" w:cs="Times New Roman"/>
        </w:rPr>
        <w:t>. Пределы правомерного использования. Заказчик не вправе использовать один экземпляр Системы на двух и более компьютерах одновременно. Заказчик не вправе использовать сетевую версию экземпляра Системы на двух и более ЛВС одновременно или использовать в Л</w:t>
      </w:r>
      <w:proofErr w:type="gramStart"/>
      <w:r w:rsidRPr="00101E40">
        <w:rPr>
          <w:rFonts w:ascii="Times New Roman" w:hAnsi="Times New Roman" w:cs="Times New Roman"/>
        </w:rPr>
        <w:t>ВС с пр</w:t>
      </w:r>
      <w:proofErr w:type="gramEnd"/>
      <w:r w:rsidRPr="00101E40">
        <w:rPr>
          <w:rFonts w:ascii="Times New Roman" w:hAnsi="Times New Roman" w:cs="Times New Roman"/>
        </w:rPr>
        <w:t>евышением числа ОД.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rsidR="00101E40" w:rsidRPr="00101E40" w:rsidRDefault="00101E40" w:rsidP="00101E40">
      <w:pPr>
        <w:pStyle w:val="ConsPlusNormal0"/>
        <w:ind w:firstLine="540"/>
        <w:jc w:val="both"/>
        <w:rPr>
          <w:rFonts w:ascii="Times New Roman" w:hAnsi="Times New Roman" w:cs="Times New Roman"/>
        </w:rPr>
      </w:pPr>
      <w:hyperlink w:anchor="Par49" w:tooltip="Код формы" w:history="1">
        <w:r w:rsidRPr="00101E40">
          <w:rPr>
            <w:rFonts w:ascii="Times New Roman" w:hAnsi="Times New Roman" w:cs="Times New Roman"/>
          </w:rPr>
          <w:t>2.2</w:t>
        </w:r>
      </w:hyperlink>
      <w:r w:rsidRPr="00101E40">
        <w:rPr>
          <w:rFonts w:ascii="Times New Roman" w:hAnsi="Times New Roman" w:cs="Times New Roman"/>
        </w:rPr>
        <w:t>. Разрешенные передачи. Заказчик вправе передать экземпляр Системы третьему лицу в собственность, после чего он обязан в десятидневный срок предоставить Исполнителю копии документов, подтверждающих факт передачи, а именно: либо копию Договора, либо копию Акта приемки-передачи (товарной накладной), либо копии Счета и Платежного поручения с печатью банка. При отсутствии документов, подтверждающих передачу, Исполнитель не будет оказывать информационные услуги с использованием экземпляра Системы третьему лицу. После передачи Заказчиком экземпляра Системы третьему лицу все обязательства Исполнителя перед Заказчиком по оказанию информационных услуг с использованием данного экземпляра Системы (услуг по адаптации и сопровождению экземпляра Системы) теряют силу.</w:t>
      </w:r>
    </w:p>
    <w:p w:rsidR="00101E40" w:rsidRPr="00101E40" w:rsidRDefault="00101E40" w:rsidP="00101E40">
      <w:pPr>
        <w:pStyle w:val="ConsPlusNormal0"/>
        <w:ind w:firstLine="540"/>
        <w:jc w:val="both"/>
        <w:rPr>
          <w:rFonts w:ascii="Times New Roman" w:hAnsi="Times New Roman" w:cs="Times New Roman"/>
        </w:rPr>
      </w:pPr>
      <w:hyperlink w:anchor="Par49" w:tooltip="Код формы" w:history="1">
        <w:r w:rsidRPr="00101E40">
          <w:rPr>
            <w:rFonts w:ascii="Times New Roman" w:hAnsi="Times New Roman" w:cs="Times New Roman"/>
          </w:rPr>
          <w:t>2.3</w:t>
        </w:r>
      </w:hyperlink>
      <w:r w:rsidRPr="00101E40">
        <w:rPr>
          <w:rFonts w:ascii="Times New Roman" w:hAnsi="Times New Roman" w:cs="Times New Roman"/>
        </w:rPr>
        <w:t xml:space="preserve">. Возобновление. В </w:t>
      </w:r>
      <w:proofErr w:type="gramStart"/>
      <w:r w:rsidRPr="00101E40">
        <w:rPr>
          <w:rFonts w:ascii="Times New Roman" w:hAnsi="Times New Roman" w:cs="Times New Roman"/>
        </w:rPr>
        <w:t>случае</w:t>
      </w:r>
      <w:proofErr w:type="gramEnd"/>
      <w:r w:rsidRPr="00101E40">
        <w:rPr>
          <w:rFonts w:ascii="Times New Roman" w:hAnsi="Times New Roman" w:cs="Times New Roman"/>
        </w:rPr>
        <w:t xml:space="preserve"> отказа Заказчика от информационных услуг с использованием экземпляра Системы дальнейшее оказание ему любых услуг с использованием данного экземпляра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w:t>
      </w:r>
    </w:p>
    <w:bookmarkStart w:id="7" w:name="Par1492"/>
    <w:bookmarkEnd w:id="7"/>
    <w:p w:rsidR="00101E40" w:rsidRPr="00101E40" w:rsidRDefault="00101E40" w:rsidP="00101E40">
      <w:pPr>
        <w:pStyle w:val="ConsPlusNormal0"/>
        <w:ind w:firstLine="540"/>
        <w:jc w:val="both"/>
        <w:rPr>
          <w:rFonts w:ascii="Times New Roman" w:hAnsi="Times New Roman" w:cs="Times New Roman"/>
        </w:rPr>
      </w:pPr>
      <w:r w:rsidRPr="00101E40">
        <w:rPr>
          <w:rFonts w:ascii="Times New Roman" w:hAnsi="Times New Roman" w:cs="Times New Roman"/>
        </w:rPr>
        <w:fldChar w:fldCharType="begin"/>
      </w:r>
      <w:r w:rsidRPr="00101E40">
        <w:rPr>
          <w:rFonts w:ascii="Times New Roman" w:hAnsi="Times New Roman" w:cs="Times New Roman"/>
        </w:rPr>
        <w:instrText>HYPERLINK \l Par49  \o "Код формы"</w:instrText>
      </w:r>
      <w:r w:rsidRPr="00101E40">
        <w:rPr>
          <w:rFonts w:ascii="Times New Roman" w:hAnsi="Times New Roman" w:cs="Times New Roman"/>
        </w:rPr>
        <w:fldChar w:fldCharType="separate"/>
      </w:r>
      <w:r w:rsidRPr="00101E40">
        <w:rPr>
          <w:rFonts w:ascii="Times New Roman" w:hAnsi="Times New Roman" w:cs="Times New Roman"/>
        </w:rPr>
        <w:t>2.4</w:t>
      </w:r>
      <w:r w:rsidRPr="00101E40">
        <w:rPr>
          <w:rFonts w:ascii="Times New Roman" w:hAnsi="Times New Roman" w:cs="Times New Roman"/>
        </w:rPr>
        <w:fldChar w:fldCharType="end"/>
      </w:r>
      <w:r w:rsidRPr="00101E40">
        <w:rPr>
          <w:rFonts w:ascii="Times New Roman" w:hAnsi="Times New Roman" w:cs="Times New Roman"/>
        </w:rPr>
        <w:t>. Одновременная работа Систем. Исполнитель несет ответственность за качество и работоспособность экземпляра Системы только при условии, что данный экземпляр отключен от возможности одновременной работы с экземплярами Системы, в отношении которых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w:t>
      </w:r>
    </w:p>
    <w:p w:rsidR="00101E40" w:rsidRPr="00101E40" w:rsidRDefault="00101E40" w:rsidP="00101E40">
      <w:pPr>
        <w:pStyle w:val="ConsPlusNormal0"/>
        <w:ind w:firstLine="540"/>
        <w:jc w:val="both"/>
        <w:rPr>
          <w:rFonts w:ascii="Times New Roman" w:hAnsi="Times New Roman" w:cs="Times New Roman"/>
        </w:rPr>
      </w:pPr>
    </w:p>
    <w:p w:rsidR="00101E40" w:rsidRPr="00101E40" w:rsidRDefault="00101E40" w:rsidP="00101E40">
      <w:pPr>
        <w:pStyle w:val="ConsPlusNormal0"/>
        <w:jc w:val="center"/>
        <w:outlineLvl w:val="1"/>
        <w:rPr>
          <w:rFonts w:ascii="Times New Roman" w:hAnsi="Times New Roman" w:cs="Times New Roman"/>
          <w:b/>
          <w:i/>
        </w:rPr>
      </w:pPr>
      <w:r w:rsidRPr="00101E40">
        <w:rPr>
          <w:rFonts w:ascii="Times New Roman" w:hAnsi="Times New Roman" w:cs="Times New Roman"/>
          <w:b/>
          <w:i/>
        </w:rPr>
        <w:t>3. ОСОБЕННОСТИ ОКАЗАНИЯ ИНФОРМАЦИОННЫХ УСЛУГ</w:t>
      </w:r>
    </w:p>
    <w:bookmarkStart w:id="8" w:name="Par1496"/>
    <w:bookmarkEnd w:id="8"/>
    <w:p w:rsidR="00101E40" w:rsidRPr="00101E40" w:rsidRDefault="00101E40" w:rsidP="00101E40">
      <w:pPr>
        <w:pStyle w:val="ConsPlusNormal0"/>
        <w:ind w:firstLine="540"/>
        <w:jc w:val="both"/>
        <w:rPr>
          <w:rFonts w:ascii="Times New Roman" w:hAnsi="Times New Roman" w:cs="Times New Roman"/>
        </w:rPr>
      </w:pPr>
      <w:r w:rsidRPr="00101E40">
        <w:rPr>
          <w:rFonts w:ascii="Times New Roman" w:hAnsi="Times New Roman" w:cs="Times New Roman"/>
        </w:rPr>
        <w:fldChar w:fldCharType="begin"/>
      </w:r>
      <w:r w:rsidRPr="00101E40">
        <w:rPr>
          <w:rFonts w:ascii="Times New Roman" w:hAnsi="Times New Roman" w:cs="Times New Roman"/>
        </w:rPr>
        <w:instrText>HYPERLINK \l Par49  \o "Код формы"</w:instrText>
      </w:r>
      <w:r w:rsidRPr="00101E40">
        <w:rPr>
          <w:rFonts w:ascii="Times New Roman" w:hAnsi="Times New Roman" w:cs="Times New Roman"/>
        </w:rPr>
        <w:fldChar w:fldCharType="separate"/>
      </w:r>
      <w:r w:rsidRPr="00101E40">
        <w:rPr>
          <w:rFonts w:ascii="Times New Roman" w:hAnsi="Times New Roman" w:cs="Times New Roman"/>
        </w:rPr>
        <w:t>3.1</w:t>
      </w:r>
      <w:r w:rsidRPr="00101E40">
        <w:rPr>
          <w:rFonts w:ascii="Times New Roman" w:hAnsi="Times New Roman" w:cs="Times New Roman"/>
        </w:rPr>
        <w:fldChar w:fldCharType="end"/>
      </w:r>
      <w:r w:rsidRPr="00101E40">
        <w:rPr>
          <w:rFonts w:ascii="Times New Roman" w:hAnsi="Times New Roman" w:cs="Times New Roman"/>
        </w:rPr>
        <w:t xml:space="preserve">. Адрес, по которому оказываются информационные услуги: </w:t>
      </w:r>
      <w:proofErr w:type="gramStart"/>
      <w:r w:rsidRPr="00101E40">
        <w:rPr>
          <w:rFonts w:ascii="Times New Roman" w:hAnsi="Times New Roman" w:cs="Times New Roman"/>
        </w:rPr>
        <w:t>г</w:t>
      </w:r>
      <w:proofErr w:type="gramEnd"/>
      <w:r w:rsidRPr="00101E40">
        <w:rPr>
          <w:rFonts w:ascii="Times New Roman" w:hAnsi="Times New Roman" w:cs="Times New Roman"/>
        </w:rPr>
        <w:t>. Ярославль, ул. Максимова,17/27</w:t>
      </w:r>
    </w:p>
    <w:p w:rsidR="00101E40" w:rsidRPr="00101E40" w:rsidRDefault="00101E40" w:rsidP="00101E40">
      <w:pPr>
        <w:pStyle w:val="ConsPlusNormal0"/>
        <w:ind w:firstLine="540"/>
        <w:jc w:val="both"/>
        <w:rPr>
          <w:rFonts w:ascii="Times New Roman" w:hAnsi="Times New Roman" w:cs="Times New Roman"/>
        </w:rPr>
      </w:pPr>
      <w:r w:rsidRPr="00101E40">
        <w:rPr>
          <w:rFonts w:ascii="Times New Roman" w:hAnsi="Times New Roman" w:cs="Times New Roman"/>
        </w:rPr>
        <w:t>3.2. Периодичность. Заказчик имеет право не реже одного раза в неделю получать текущую информацию, в т.ч. принимать наборы текстовой информации в принадлежащий ему экземпляр Системы в соответствии с его функциональным назначением.</w:t>
      </w:r>
    </w:p>
    <w:p w:rsidR="00101E40" w:rsidRPr="00101E40" w:rsidRDefault="00101E40" w:rsidP="00101E40">
      <w:pPr>
        <w:pStyle w:val="ConsPlusNormal0"/>
        <w:ind w:firstLine="540"/>
        <w:jc w:val="both"/>
        <w:rPr>
          <w:rFonts w:ascii="Times New Roman" w:hAnsi="Times New Roman" w:cs="Times New Roman"/>
        </w:rPr>
      </w:pPr>
      <w:r w:rsidRPr="00101E40">
        <w:rPr>
          <w:rFonts w:ascii="Times New Roman" w:hAnsi="Times New Roman" w:cs="Times New Roman"/>
        </w:rPr>
        <w:t xml:space="preserve">3.3. Прочее.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экземплярам Систем в оговоренное время в случае доставки информации специалистом Исполнителя. В </w:t>
      </w:r>
      <w:proofErr w:type="gramStart"/>
      <w:r w:rsidRPr="00101E40">
        <w:rPr>
          <w:rFonts w:ascii="Times New Roman" w:hAnsi="Times New Roman" w:cs="Times New Roman"/>
        </w:rPr>
        <w:t>случае</w:t>
      </w:r>
      <w:proofErr w:type="gramEnd"/>
      <w:r w:rsidRPr="00101E40">
        <w:rPr>
          <w:rFonts w:ascii="Times New Roman" w:hAnsi="Times New Roman" w:cs="Times New Roman"/>
        </w:rPr>
        <w:t xml:space="preserve"> доставки информации с помощью телекоммуникационных средств все расходы, связанные с обеспечением достаточного для оказания текущих информационных услуг трафика, оплачиваются Заказчиком за свой счет.</w:t>
      </w:r>
    </w:p>
    <w:p w:rsidR="00101E40" w:rsidRPr="00101E40" w:rsidRDefault="00101E40" w:rsidP="00101E40">
      <w:pPr>
        <w:pStyle w:val="ConsPlusNormal0"/>
        <w:jc w:val="center"/>
        <w:rPr>
          <w:rFonts w:ascii="Times New Roman" w:hAnsi="Times New Roman" w:cs="Times New Roman"/>
        </w:rPr>
      </w:pPr>
    </w:p>
    <w:p w:rsidR="00101E40" w:rsidRPr="00101E40" w:rsidRDefault="00101E40" w:rsidP="00101E40">
      <w:pPr>
        <w:pStyle w:val="ConsPlusNormal0"/>
        <w:jc w:val="center"/>
        <w:outlineLvl w:val="1"/>
        <w:rPr>
          <w:rFonts w:ascii="Times New Roman" w:hAnsi="Times New Roman" w:cs="Times New Roman"/>
          <w:b/>
          <w:i/>
        </w:rPr>
      </w:pPr>
      <w:r w:rsidRPr="00101E40">
        <w:rPr>
          <w:rFonts w:ascii="Times New Roman" w:hAnsi="Times New Roman" w:cs="Times New Roman"/>
          <w:b/>
          <w:i/>
        </w:rPr>
        <w:t>4. ДЕЙСТВИЕ СПЕЦИФИКАЦИИ</w:t>
      </w:r>
    </w:p>
    <w:bookmarkStart w:id="9" w:name="Par1503"/>
    <w:bookmarkEnd w:id="9"/>
    <w:p w:rsidR="00101E40" w:rsidRPr="00101E40" w:rsidRDefault="00101E40" w:rsidP="00101E40">
      <w:pPr>
        <w:pStyle w:val="ConsPlusNormal0"/>
        <w:ind w:firstLine="540"/>
        <w:jc w:val="both"/>
        <w:rPr>
          <w:rFonts w:ascii="Times New Roman" w:hAnsi="Times New Roman" w:cs="Times New Roman"/>
        </w:rPr>
      </w:pPr>
      <w:r w:rsidRPr="00101E40">
        <w:rPr>
          <w:rFonts w:ascii="Times New Roman" w:hAnsi="Times New Roman" w:cs="Times New Roman"/>
        </w:rPr>
        <w:fldChar w:fldCharType="begin"/>
      </w:r>
      <w:r w:rsidRPr="00101E40">
        <w:rPr>
          <w:rFonts w:ascii="Times New Roman" w:hAnsi="Times New Roman" w:cs="Times New Roman"/>
        </w:rPr>
        <w:instrText>HYPERLINK \l Par49  \o "Код формы"</w:instrText>
      </w:r>
      <w:r w:rsidRPr="00101E40">
        <w:rPr>
          <w:rFonts w:ascii="Times New Roman" w:hAnsi="Times New Roman" w:cs="Times New Roman"/>
        </w:rPr>
        <w:fldChar w:fldCharType="separate"/>
      </w:r>
      <w:r w:rsidRPr="00101E40">
        <w:rPr>
          <w:rFonts w:ascii="Times New Roman" w:hAnsi="Times New Roman" w:cs="Times New Roman"/>
        </w:rPr>
        <w:t>4.1</w:t>
      </w:r>
      <w:r w:rsidRPr="00101E40">
        <w:rPr>
          <w:rFonts w:ascii="Times New Roman" w:hAnsi="Times New Roman" w:cs="Times New Roman"/>
        </w:rPr>
        <w:fldChar w:fldCharType="end"/>
      </w:r>
      <w:r w:rsidRPr="00101E40">
        <w:rPr>
          <w:rFonts w:ascii="Times New Roman" w:hAnsi="Times New Roman" w:cs="Times New Roman"/>
        </w:rPr>
        <w:t xml:space="preserve">. Период. Спецификация вступает в силу </w:t>
      </w:r>
      <w:proofErr w:type="gramStart"/>
      <w:r w:rsidRPr="00101E40">
        <w:rPr>
          <w:rFonts w:ascii="Times New Roman" w:hAnsi="Times New Roman" w:cs="Times New Roman"/>
        </w:rPr>
        <w:t>с даты подписания</w:t>
      </w:r>
      <w:proofErr w:type="gramEnd"/>
      <w:r w:rsidRPr="00101E40">
        <w:rPr>
          <w:rFonts w:ascii="Times New Roman" w:hAnsi="Times New Roman" w:cs="Times New Roman"/>
        </w:rPr>
        <w:t xml:space="preserve"> Договора и заканчивает свое действие в случае прекращения Договора.</w:t>
      </w:r>
    </w:p>
    <w:p w:rsidR="00101E40" w:rsidRPr="00101E40" w:rsidRDefault="00101E40" w:rsidP="00101E40">
      <w:pPr>
        <w:pStyle w:val="ConsPlusNormal0"/>
        <w:ind w:firstLine="540"/>
        <w:jc w:val="both"/>
        <w:rPr>
          <w:rFonts w:ascii="Times New Roman" w:hAnsi="Times New Roman" w:cs="Times New Roman"/>
        </w:rPr>
      </w:pPr>
      <w:r w:rsidRPr="00101E40">
        <w:rPr>
          <w:rFonts w:ascii="Times New Roman" w:hAnsi="Times New Roman" w:cs="Times New Roman"/>
        </w:rPr>
        <w:t>4.2. Отказ от услуг. Заказчик имеет право отказаться от информационных услуг, предусмотренных настоящей Спецификацией, до истечения срока действия Договора. Заказчик обязан письменно уведомить Исполнителя о таком отказе не менее чем за 10 (десять) дней. Отказ от информационных услуг, предусмотренных настоящей Спецификацией, не прекращает действие Договора или других Спецификаций.</w:t>
      </w:r>
    </w:p>
    <w:bookmarkStart w:id="10" w:name="Par1505"/>
    <w:bookmarkEnd w:id="10"/>
    <w:p w:rsidR="00101E40" w:rsidRPr="00101E40" w:rsidRDefault="00101E40" w:rsidP="00101E40">
      <w:pPr>
        <w:pStyle w:val="ConsPlusNormal0"/>
        <w:ind w:firstLine="540"/>
        <w:jc w:val="both"/>
        <w:rPr>
          <w:rFonts w:ascii="Times New Roman" w:hAnsi="Times New Roman" w:cs="Times New Roman"/>
        </w:rPr>
      </w:pPr>
      <w:r w:rsidRPr="00101E40">
        <w:rPr>
          <w:rFonts w:ascii="Times New Roman" w:hAnsi="Times New Roman" w:cs="Times New Roman"/>
        </w:rPr>
        <w:fldChar w:fldCharType="begin"/>
      </w:r>
      <w:r w:rsidRPr="00101E40">
        <w:rPr>
          <w:rFonts w:ascii="Times New Roman" w:hAnsi="Times New Roman" w:cs="Times New Roman"/>
        </w:rPr>
        <w:instrText>HYPERLINK \l Par49  \o "Код формы"</w:instrText>
      </w:r>
      <w:r w:rsidRPr="00101E40">
        <w:rPr>
          <w:rFonts w:ascii="Times New Roman" w:hAnsi="Times New Roman" w:cs="Times New Roman"/>
        </w:rPr>
        <w:fldChar w:fldCharType="separate"/>
      </w:r>
      <w:r w:rsidRPr="00101E40">
        <w:rPr>
          <w:rFonts w:ascii="Times New Roman" w:hAnsi="Times New Roman" w:cs="Times New Roman"/>
        </w:rPr>
        <w:t>4.3</w:t>
      </w:r>
      <w:r w:rsidRPr="00101E40">
        <w:rPr>
          <w:rFonts w:ascii="Times New Roman" w:hAnsi="Times New Roman" w:cs="Times New Roman"/>
        </w:rPr>
        <w:fldChar w:fldCharType="end"/>
      </w:r>
      <w:r w:rsidRPr="00101E40">
        <w:rPr>
          <w:rFonts w:ascii="Times New Roman" w:hAnsi="Times New Roman" w:cs="Times New Roman"/>
        </w:rPr>
        <w:t>. Отказ от Договора. Исполнитель имеет право отказаться от исполнения Договора в одностороннем порядке в случае нарушения Заказчиком п. 2.1 настоящей Спецификации.</w:t>
      </w:r>
    </w:p>
    <w:p w:rsidR="00101E40" w:rsidRPr="00101E40" w:rsidRDefault="00101E40" w:rsidP="00101E40">
      <w:pPr>
        <w:pStyle w:val="ConsPlusNormal0"/>
        <w:ind w:firstLine="540"/>
        <w:jc w:val="both"/>
        <w:rPr>
          <w:rFonts w:ascii="Times New Roman" w:hAnsi="Times New Roman" w:cs="Times New Roman"/>
        </w:rPr>
      </w:pPr>
      <w:r w:rsidRPr="00101E40">
        <w:rPr>
          <w:rFonts w:ascii="Times New Roman" w:hAnsi="Times New Roman" w:cs="Times New Roman"/>
        </w:rPr>
        <w:t xml:space="preserve">4.4. Изменение. В </w:t>
      </w:r>
      <w:proofErr w:type="gramStart"/>
      <w:r w:rsidRPr="00101E40">
        <w:rPr>
          <w:rFonts w:ascii="Times New Roman" w:hAnsi="Times New Roman" w:cs="Times New Roman"/>
        </w:rPr>
        <w:t>случаях</w:t>
      </w:r>
      <w:proofErr w:type="gramEnd"/>
      <w:r w:rsidRPr="00101E40">
        <w:rPr>
          <w:rFonts w:ascii="Times New Roman" w:hAnsi="Times New Roman" w:cs="Times New Roman"/>
        </w:rPr>
        <w:t>, предусмотренных Договором, Исполнитель вправе изменить параметры или название экземпляров Систем в одностороннем порядке.</w:t>
      </w:r>
    </w:p>
    <w:p w:rsidR="00101E40" w:rsidRPr="00101E40" w:rsidRDefault="00101E40" w:rsidP="00101E40">
      <w:pPr>
        <w:pStyle w:val="ConsPlusNormal0"/>
        <w:ind w:firstLine="540"/>
        <w:jc w:val="both"/>
        <w:rPr>
          <w:rFonts w:ascii="Times New Roman" w:hAnsi="Times New Roman" w:cs="Times New Roman"/>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7"/>
        <w:gridCol w:w="5211"/>
      </w:tblGrid>
      <w:tr w:rsidR="00101E40" w:rsidRPr="00101E40" w:rsidTr="00F239E1">
        <w:tc>
          <w:tcPr>
            <w:tcW w:w="4977" w:type="dxa"/>
            <w:tcBorders>
              <w:top w:val="nil"/>
              <w:left w:val="nil"/>
              <w:bottom w:val="nil"/>
              <w:right w:val="nil"/>
            </w:tcBorders>
          </w:tcPr>
          <w:p w:rsidR="00101E40" w:rsidRPr="00101E40" w:rsidRDefault="00101E40" w:rsidP="00101E40">
            <w:pPr>
              <w:widowControl w:val="0"/>
              <w:spacing w:after="0"/>
              <w:rPr>
                <w:rFonts w:ascii="Times New Roman" w:hAnsi="Times New Roman"/>
                <w:b/>
                <w:bCs/>
                <w:sz w:val="20"/>
                <w:szCs w:val="20"/>
              </w:rPr>
            </w:pPr>
            <w:r w:rsidRPr="00101E40">
              <w:rPr>
                <w:rFonts w:ascii="Times New Roman" w:hAnsi="Times New Roman"/>
                <w:b/>
                <w:bCs/>
                <w:sz w:val="20"/>
                <w:szCs w:val="20"/>
              </w:rPr>
              <w:lastRenderedPageBreak/>
              <w:t>Заказчик</w:t>
            </w:r>
          </w:p>
          <w:p w:rsidR="00101E40" w:rsidRPr="00101E40" w:rsidRDefault="00101E40" w:rsidP="00101E40">
            <w:pPr>
              <w:spacing w:after="0"/>
              <w:rPr>
                <w:rFonts w:ascii="Times New Roman" w:hAnsi="Times New Roman"/>
                <w:b/>
                <w:sz w:val="20"/>
                <w:szCs w:val="20"/>
              </w:rPr>
            </w:pPr>
            <w:r w:rsidRPr="00101E40">
              <w:rPr>
                <w:rFonts w:ascii="Times New Roman" w:hAnsi="Times New Roman"/>
                <w:b/>
                <w:sz w:val="20"/>
                <w:szCs w:val="20"/>
              </w:rPr>
              <w:t>ГАУ ЯО «Информационное агентство «Верхняя Волга»</w:t>
            </w:r>
          </w:p>
          <w:p w:rsidR="00101E40" w:rsidRPr="00101E40" w:rsidRDefault="00101E40" w:rsidP="00101E40">
            <w:pPr>
              <w:spacing w:after="0"/>
              <w:rPr>
                <w:rFonts w:ascii="Times New Roman" w:hAnsi="Times New Roman"/>
                <w:sz w:val="20"/>
                <w:szCs w:val="20"/>
              </w:rPr>
            </w:pPr>
            <w:r w:rsidRPr="00101E40">
              <w:rPr>
                <w:rFonts w:ascii="Times New Roman" w:hAnsi="Times New Roman"/>
                <w:sz w:val="20"/>
                <w:szCs w:val="20"/>
              </w:rPr>
              <w:t>Юридический адрес: 150000, г. Ярославль, ул. Максимова, д. 17/27.</w:t>
            </w:r>
          </w:p>
          <w:p w:rsidR="00101E40" w:rsidRPr="00101E40" w:rsidRDefault="00101E40" w:rsidP="00101E40">
            <w:pPr>
              <w:spacing w:after="0"/>
              <w:rPr>
                <w:rFonts w:ascii="Times New Roman" w:hAnsi="Times New Roman"/>
                <w:sz w:val="20"/>
                <w:szCs w:val="20"/>
              </w:rPr>
            </w:pPr>
            <w:r w:rsidRPr="00101E40">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101E40">
              <w:rPr>
                <w:rFonts w:ascii="Times New Roman" w:hAnsi="Times New Roman"/>
                <w:sz w:val="20"/>
                <w:szCs w:val="20"/>
              </w:rPr>
              <w:t>л</w:t>
            </w:r>
            <w:proofErr w:type="gramEnd"/>
            <w:r w:rsidRPr="00101E40">
              <w:rPr>
                <w:rFonts w:ascii="Times New Roman" w:hAnsi="Times New Roman"/>
                <w:sz w:val="20"/>
                <w:szCs w:val="20"/>
              </w:rPr>
              <w:t>/с 946080016)</w:t>
            </w:r>
          </w:p>
          <w:p w:rsidR="00101E40" w:rsidRPr="00101E40" w:rsidRDefault="00101E40" w:rsidP="00101E40">
            <w:pPr>
              <w:spacing w:after="0"/>
              <w:rPr>
                <w:rFonts w:ascii="Times New Roman" w:hAnsi="Times New Roman"/>
                <w:sz w:val="20"/>
                <w:szCs w:val="20"/>
              </w:rPr>
            </w:pPr>
            <w:r w:rsidRPr="00101E40">
              <w:rPr>
                <w:rFonts w:ascii="Times New Roman" w:hAnsi="Times New Roman"/>
                <w:sz w:val="20"/>
                <w:szCs w:val="20"/>
              </w:rPr>
              <w:t>ИНН 7604026974</w:t>
            </w:r>
          </w:p>
          <w:p w:rsidR="00101E40" w:rsidRPr="00101E40" w:rsidRDefault="00101E40" w:rsidP="00101E40">
            <w:pPr>
              <w:spacing w:after="0"/>
              <w:rPr>
                <w:rFonts w:ascii="Times New Roman" w:hAnsi="Times New Roman"/>
                <w:sz w:val="20"/>
                <w:szCs w:val="20"/>
              </w:rPr>
            </w:pPr>
            <w:r w:rsidRPr="00101E40">
              <w:rPr>
                <w:rFonts w:ascii="Times New Roman" w:hAnsi="Times New Roman"/>
                <w:sz w:val="20"/>
                <w:szCs w:val="20"/>
              </w:rPr>
              <w:t>КПП 760401001</w:t>
            </w:r>
          </w:p>
          <w:p w:rsidR="00101E40" w:rsidRPr="00101E40" w:rsidRDefault="00101E40" w:rsidP="00101E40">
            <w:pPr>
              <w:spacing w:after="0"/>
              <w:rPr>
                <w:rFonts w:ascii="Times New Roman" w:hAnsi="Times New Roman"/>
                <w:sz w:val="20"/>
                <w:szCs w:val="20"/>
              </w:rPr>
            </w:pPr>
            <w:proofErr w:type="spellStart"/>
            <w:proofErr w:type="gramStart"/>
            <w:r w:rsidRPr="00101E40">
              <w:rPr>
                <w:rFonts w:ascii="Times New Roman" w:hAnsi="Times New Roman"/>
                <w:sz w:val="20"/>
                <w:szCs w:val="20"/>
              </w:rPr>
              <w:t>р</w:t>
            </w:r>
            <w:proofErr w:type="spellEnd"/>
            <w:proofErr w:type="gramEnd"/>
            <w:r w:rsidRPr="00101E40">
              <w:rPr>
                <w:rFonts w:ascii="Times New Roman" w:hAnsi="Times New Roman"/>
                <w:sz w:val="20"/>
                <w:szCs w:val="20"/>
              </w:rPr>
              <w:t>/с 40601810378883000001 ОТДЕЛЕНИЕ ЯРОСЛАВЛЬ Г.ЯРОСЛАВЛЬ</w:t>
            </w:r>
          </w:p>
          <w:p w:rsidR="00101E40" w:rsidRPr="00101E40" w:rsidRDefault="00101E40" w:rsidP="00101E40">
            <w:pPr>
              <w:spacing w:after="0"/>
              <w:rPr>
                <w:rFonts w:ascii="Times New Roman" w:hAnsi="Times New Roman"/>
                <w:sz w:val="20"/>
                <w:szCs w:val="20"/>
              </w:rPr>
            </w:pPr>
            <w:r w:rsidRPr="00101E40">
              <w:rPr>
                <w:rFonts w:ascii="Times New Roman" w:hAnsi="Times New Roman"/>
                <w:sz w:val="20"/>
                <w:szCs w:val="20"/>
              </w:rPr>
              <w:t>БИК 047888001</w:t>
            </w:r>
          </w:p>
          <w:p w:rsidR="00101E40" w:rsidRPr="00101E40" w:rsidRDefault="00101E40" w:rsidP="00101E40">
            <w:pPr>
              <w:spacing w:after="0"/>
              <w:rPr>
                <w:rFonts w:ascii="Times New Roman" w:hAnsi="Times New Roman"/>
                <w:sz w:val="20"/>
                <w:szCs w:val="20"/>
              </w:rPr>
            </w:pPr>
            <w:r w:rsidRPr="00101E40">
              <w:rPr>
                <w:rFonts w:ascii="Times New Roman" w:hAnsi="Times New Roman"/>
                <w:sz w:val="20"/>
                <w:szCs w:val="20"/>
              </w:rPr>
              <w:t>КОСГУ 00000000000000000130</w:t>
            </w:r>
          </w:p>
          <w:p w:rsidR="00101E40" w:rsidRPr="00101E40" w:rsidRDefault="00101E40" w:rsidP="00101E40">
            <w:pPr>
              <w:spacing w:after="0"/>
              <w:rPr>
                <w:rFonts w:ascii="Times New Roman" w:hAnsi="Times New Roman"/>
                <w:sz w:val="20"/>
                <w:szCs w:val="20"/>
              </w:rPr>
            </w:pPr>
          </w:p>
          <w:p w:rsidR="00101E40" w:rsidRPr="00101E40" w:rsidRDefault="00101E40" w:rsidP="00101E40">
            <w:pPr>
              <w:spacing w:after="0"/>
              <w:rPr>
                <w:rFonts w:ascii="Times New Roman" w:hAnsi="Times New Roman"/>
                <w:sz w:val="20"/>
                <w:szCs w:val="20"/>
              </w:rPr>
            </w:pPr>
          </w:p>
          <w:p w:rsidR="00101E40" w:rsidRPr="00101E40" w:rsidRDefault="00101E40" w:rsidP="00101E40">
            <w:pPr>
              <w:spacing w:after="0"/>
              <w:rPr>
                <w:rFonts w:ascii="Times New Roman" w:hAnsi="Times New Roman"/>
                <w:sz w:val="20"/>
                <w:szCs w:val="20"/>
              </w:rPr>
            </w:pPr>
            <w:r w:rsidRPr="00101E40">
              <w:rPr>
                <w:rFonts w:ascii="Times New Roman" w:hAnsi="Times New Roman"/>
                <w:sz w:val="20"/>
                <w:szCs w:val="20"/>
              </w:rPr>
              <w:t>Директор</w:t>
            </w:r>
          </w:p>
          <w:p w:rsidR="00101E40" w:rsidRPr="00101E40" w:rsidRDefault="00101E40" w:rsidP="00101E40">
            <w:pPr>
              <w:spacing w:after="0"/>
              <w:rPr>
                <w:rFonts w:ascii="Times New Roman" w:hAnsi="Times New Roman"/>
                <w:sz w:val="20"/>
                <w:szCs w:val="20"/>
              </w:rPr>
            </w:pPr>
          </w:p>
          <w:p w:rsidR="00101E40" w:rsidRPr="00101E40" w:rsidRDefault="00101E40" w:rsidP="00101E40">
            <w:pPr>
              <w:spacing w:after="0"/>
              <w:rPr>
                <w:rFonts w:ascii="Times New Roman" w:hAnsi="Times New Roman"/>
                <w:sz w:val="20"/>
                <w:szCs w:val="20"/>
              </w:rPr>
            </w:pPr>
            <w:r w:rsidRPr="00101E40">
              <w:rPr>
                <w:rFonts w:ascii="Times New Roman" w:hAnsi="Times New Roman"/>
                <w:sz w:val="20"/>
                <w:szCs w:val="20"/>
              </w:rPr>
              <w:t xml:space="preserve">________________ /А.Л. Лебедев/ </w:t>
            </w:r>
          </w:p>
          <w:p w:rsidR="00101E40" w:rsidRPr="00101E40" w:rsidRDefault="00101E40" w:rsidP="00101E40">
            <w:pPr>
              <w:spacing w:after="0"/>
              <w:rPr>
                <w:rFonts w:ascii="Times New Roman" w:hAnsi="Times New Roman"/>
                <w:sz w:val="20"/>
                <w:szCs w:val="20"/>
              </w:rPr>
            </w:pPr>
            <w:r w:rsidRPr="00101E40">
              <w:rPr>
                <w:rFonts w:ascii="Times New Roman" w:hAnsi="Times New Roman"/>
                <w:sz w:val="20"/>
                <w:szCs w:val="20"/>
              </w:rPr>
              <w:t xml:space="preserve">м.п.                                                     </w:t>
            </w:r>
          </w:p>
        </w:tc>
        <w:tc>
          <w:tcPr>
            <w:tcW w:w="5211" w:type="dxa"/>
            <w:tcBorders>
              <w:top w:val="nil"/>
              <w:left w:val="nil"/>
              <w:bottom w:val="nil"/>
              <w:right w:val="nil"/>
            </w:tcBorders>
          </w:tcPr>
          <w:p w:rsidR="00101E40" w:rsidRPr="00101E40" w:rsidRDefault="00101E40" w:rsidP="00101E40">
            <w:pPr>
              <w:pStyle w:val="a9"/>
              <w:rPr>
                <w:rFonts w:ascii="Times New Roman" w:hAnsi="Times New Roman"/>
                <w:b/>
                <w:sz w:val="20"/>
                <w:szCs w:val="20"/>
              </w:rPr>
            </w:pPr>
            <w:r w:rsidRPr="00101E40">
              <w:rPr>
                <w:rFonts w:ascii="Times New Roman" w:hAnsi="Times New Roman"/>
                <w:b/>
                <w:sz w:val="20"/>
                <w:szCs w:val="20"/>
              </w:rPr>
              <w:t>Исполнитель</w:t>
            </w:r>
          </w:p>
          <w:p w:rsidR="00101E40" w:rsidRPr="00101E40" w:rsidRDefault="00101E40" w:rsidP="00101E40">
            <w:pPr>
              <w:pStyle w:val="ConsPlusNormal0"/>
              <w:ind w:firstLine="0"/>
              <w:rPr>
                <w:rFonts w:ascii="Times New Roman" w:hAnsi="Times New Roman" w:cs="Times New Roman"/>
              </w:rPr>
            </w:pPr>
          </w:p>
          <w:p w:rsidR="00101E40" w:rsidRPr="00101E40" w:rsidRDefault="00101E40" w:rsidP="00101E40">
            <w:pPr>
              <w:pStyle w:val="ConsPlusNormal0"/>
              <w:ind w:firstLine="0"/>
              <w:rPr>
                <w:rFonts w:ascii="Times New Roman" w:hAnsi="Times New Roman" w:cs="Times New Roman"/>
                <w:lang w:eastAsia="en-US"/>
              </w:rPr>
            </w:pPr>
          </w:p>
        </w:tc>
      </w:tr>
    </w:tbl>
    <w:p w:rsidR="00101E40" w:rsidRPr="00101E40" w:rsidRDefault="00101E40" w:rsidP="00101E40">
      <w:pPr>
        <w:pStyle w:val="ConsPlusNormal0"/>
        <w:jc w:val="right"/>
        <w:rPr>
          <w:rFonts w:ascii="Times New Roman" w:hAnsi="Times New Roman" w:cs="Times New Roman"/>
          <w:b/>
        </w:rPr>
      </w:pPr>
    </w:p>
    <w:p w:rsidR="00101E40" w:rsidRPr="00101E40" w:rsidRDefault="00101E40" w:rsidP="00101E40">
      <w:pPr>
        <w:pStyle w:val="ConsPlusNormal0"/>
        <w:jc w:val="right"/>
        <w:rPr>
          <w:rFonts w:ascii="Times New Roman" w:hAnsi="Times New Roman" w:cs="Times New Roman"/>
          <w:b/>
        </w:rPr>
      </w:pPr>
    </w:p>
    <w:p w:rsidR="00101E40" w:rsidRPr="00101E40" w:rsidRDefault="00101E40" w:rsidP="00101E40">
      <w:pPr>
        <w:pStyle w:val="ConsPlusNormal0"/>
        <w:jc w:val="right"/>
        <w:rPr>
          <w:rFonts w:ascii="Times New Roman" w:hAnsi="Times New Roman" w:cs="Times New Roman"/>
          <w:b/>
        </w:rPr>
      </w:pPr>
    </w:p>
    <w:p w:rsidR="00101E40" w:rsidRPr="00101E40" w:rsidRDefault="00101E40" w:rsidP="00101E40">
      <w:pPr>
        <w:pStyle w:val="ConsPlusNormal0"/>
        <w:jc w:val="right"/>
        <w:rPr>
          <w:rFonts w:ascii="Times New Roman" w:hAnsi="Times New Roman" w:cs="Times New Roman"/>
          <w:b/>
        </w:rPr>
      </w:pPr>
    </w:p>
    <w:p w:rsidR="00101E40" w:rsidRPr="00101E40" w:rsidRDefault="00101E40" w:rsidP="00101E40">
      <w:pPr>
        <w:pStyle w:val="ConsPlusNormal0"/>
        <w:jc w:val="right"/>
        <w:rPr>
          <w:rFonts w:ascii="Times New Roman" w:hAnsi="Times New Roman" w:cs="Times New Roman"/>
          <w:b/>
        </w:rPr>
      </w:pPr>
    </w:p>
    <w:p w:rsidR="00101E40" w:rsidRPr="00101E40" w:rsidRDefault="00101E40" w:rsidP="00101E40">
      <w:pPr>
        <w:pStyle w:val="ConsPlusNormal0"/>
        <w:jc w:val="right"/>
        <w:rPr>
          <w:rFonts w:ascii="Times New Roman" w:hAnsi="Times New Roman" w:cs="Times New Roman"/>
          <w:b/>
        </w:rPr>
      </w:pPr>
    </w:p>
    <w:p w:rsidR="00101E40" w:rsidRPr="00101E40" w:rsidRDefault="00101E40" w:rsidP="00101E40">
      <w:pPr>
        <w:pStyle w:val="ConsPlusNormal0"/>
        <w:ind w:firstLine="0"/>
        <w:rPr>
          <w:rFonts w:ascii="Times New Roman" w:hAnsi="Times New Roman" w:cs="Times New Roman"/>
          <w:b/>
        </w:rPr>
      </w:pPr>
    </w:p>
    <w:p w:rsidR="00101E40" w:rsidRPr="00101E40" w:rsidRDefault="00101E40" w:rsidP="00101E40">
      <w:pPr>
        <w:pStyle w:val="ConsPlusNormal0"/>
        <w:ind w:firstLine="0"/>
        <w:rPr>
          <w:rFonts w:ascii="Times New Roman" w:hAnsi="Times New Roman" w:cs="Times New Roman"/>
          <w:b/>
        </w:rPr>
      </w:pPr>
    </w:p>
    <w:p w:rsidR="00101E40" w:rsidRPr="00101E40" w:rsidRDefault="00101E40" w:rsidP="00101E40">
      <w:pPr>
        <w:pStyle w:val="ConsPlusNormal0"/>
        <w:ind w:firstLine="0"/>
        <w:rPr>
          <w:rFonts w:ascii="Times New Roman" w:hAnsi="Times New Roman" w:cs="Times New Roman"/>
          <w:b/>
        </w:rPr>
      </w:pPr>
    </w:p>
    <w:p w:rsidR="00101E40" w:rsidRPr="00101E40" w:rsidRDefault="00101E40" w:rsidP="00101E40">
      <w:pPr>
        <w:pStyle w:val="ConsPlusNormal0"/>
        <w:ind w:firstLine="0"/>
        <w:rPr>
          <w:rFonts w:ascii="Times New Roman" w:hAnsi="Times New Roman" w:cs="Times New Roman"/>
          <w:b/>
        </w:rPr>
      </w:pPr>
    </w:p>
    <w:p w:rsidR="00101E40" w:rsidRPr="00101E40" w:rsidRDefault="00101E40" w:rsidP="00101E40">
      <w:pPr>
        <w:pStyle w:val="ConsPlusNormal0"/>
        <w:ind w:firstLine="0"/>
        <w:rPr>
          <w:rFonts w:ascii="Times New Roman" w:hAnsi="Times New Roman" w:cs="Times New Roman"/>
          <w:b/>
        </w:rPr>
      </w:pPr>
    </w:p>
    <w:p w:rsidR="00101E40" w:rsidRPr="00101E40" w:rsidRDefault="00101E40" w:rsidP="00101E40">
      <w:pPr>
        <w:pStyle w:val="ConsPlusNormal0"/>
        <w:ind w:firstLine="0"/>
        <w:rPr>
          <w:rFonts w:ascii="Times New Roman" w:hAnsi="Times New Roman" w:cs="Times New Roman"/>
          <w:b/>
        </w:rPr>
      </w:pPr>
    </w:p>
    <w:p w:rsidR="00101E40" w:rsidRPr="00101E40" w:rsidRDefault="00101E40" w:rsidP="00101E40">
      <w:pPr>
        <w:pStyle w:val="ConsPlusNormal0"/>
        <w:ind w:firstLine="0"/>
        <w:rPr>
          <w:rFonts w:ascii="Times New Roman" w:hAnsi="Times New Roman" w:cs="Times New Roman"/>
          <w:b/>
        </w:rPr>
      </w:pPr>
    </w:p>
    <w:p w:rsidR="00101E40" w:rsidRPr="00101E40" w:rsidRDefault="00101E40" w:rsidP="00101E40">
      <w:pPr>
        <w:pStyle w:val="ConsPlusNormal0"/>
        <w:ind w:firstLine="0"/>
        <w:rPr>
          <w:rFonts w:ascii="Times New Roman" w:hAnsi="Times New Roman" w:cs="Times New Roman"/>
          <w:b/>
        </w:rPr>
      </w:pPr>
    </w:p>
    <w:p w:rsidR="00101E40" w:rsidRPr="00101E40" w:rsidRDefault="00101E40" w:rsidP="00101E40">
      <w:pPr>
        <w:pStyle w:val="ConsPlusNormal0"/>
        <w:ind w:firstLine="0"/>
        <w:rPr>
          <w:rFonts w:ascii="Times New Roman" w:hAnsi="Times New Roman" w:cs="Times New Roman"/>
          <w:b/>
        </w:rPr>
      </w:pPr>
    </w:p>
    <w:p w:rsidR="00101E40" w:rsidRPr="00101E40" w:rsidRDefault="00101E40" w:rsidP="00101E40">
      <w:pPr>
        <w:pStyle w:val="ConsPlusNormal0"/>
        <w:ind w:firstLine="0"/>
        <w:rPr>
          <w:rFonts w:ascii="Times New Roman" w:hAnsi="Times New Roman" w:cs="Times New Roman"/>
          <w:b/>
        </w:rPr>
      </w:pPr>
    </w:p>
    <w:p w:rsidR="00101E40" w:rsidRPr="00101E40" w:rsidRDefault="00101E40" w:rsidP="00101E40">
      <w:pPr>
        <w:pStyle w:val="ConsPlusNormal0"/>
        <w:ind w:firstLine="0"/>
        <w:rPr>
          <w:rFonts w:ascii="Times New Roman" w:hAnsi="Times New Roman" w:cs="Times New Roman"/>
          <w:b/>
        </w:rPr>
      </w:pPr>
    </w:p>
    <w:p w:rsidR="00101E40" w:rsidRPr="00101E40" w:rsidRDefault="00101E40" w:rsidP="00101E40">
      <w:pPr>
        <w:pStyle w:val="ConsPlusNormal0"/>
        <w:ind w:firstLine="0"/>
        <w:rPr>
          <w:rFonts w:ascii="Times New Roman" w:hAnsi="Times New Roman" w:cs="Times New Roman"/>
          <w:b/>
        </w:rPr>
      </w:pPr>
    </w:p>
    <w:p w:rsidR="00101E40" w:rsidRPr="00101E40" w:rsidRDefault="00101E40" w:rsidP="00101E40">
      <w:pPr>
        <w:pStyle w:val="ConsPlusNormal0"/>
        <w:ind w:firstLine="0"/>
        <w:rPr>
          <w:rFonts w:ascii="Times New Roman" w:hAnsi="Times New Roman" w:cs="Times New Roman"/>
          <w:b/>
        </w:rPr>
      </w:pPr>
    </w:p>
    <w:p w:rsidR="00101E40" w:rsidRPr="00101E40" w:rsidRDefault="00101E40" w:rsidP="00101E40">
      <w:pPr>
        <w:pStyle w:val="ConsPlusNormal0"/>
        <w:ind w:firstLine="0"/>
        <w:rPr>
          <w:rFonts w:ascii="Times New Roman" w:hAnsi="Times New Roman" w:cs="Times New Roman"/>
          <w:b/>
        </w:rPr>
      </w:pPr>
    </w:p>
    <w:p w:rsidR="00101E40" w:rsidRPr="00101E40" w:rsidRDefault="00101E40" w:rsidP="00101E40">
      <w:pPr>
        <w:pStyle w:val="ConsPlusNormal0"/>
        <w:ind w:firstLine="0"/>
        <w:rPr>
          <w:rFonts w:ascii="Times New Roman" w:hAnsi="Times New Roman" w:cs="Times New Roman"/>
          <w:b/>
        </w:rPr>
      </w:pPr>
    </w:p>
    <w:p w:rsidR="00101E40" w:rsidRPr="00101E40" w:rsidRDefault="00101E40" w:rsidP="00101E40">
      <w:pPr>
        <w:pStyle w:val="ConsPlusNormal0"/>
        <w:ind w:firstLine="0"/>
        <w:rPr>
          <w:rFonts w:ascii="Times New Roman" w:hAnsi="Times New Roman" w:cs="Times New Roman"/>
          <w:b/>
        </w:rPr>
      </w:pPr>
    </w:p>
    <w:p w:rsidR="00101E40" w:rsidRPr="00101E40" w:rsidRDefault="00101E40" w:rsidP="00101E40">
      <w:pPr>
        <w:pStyle w:val="ConsPlusNormal0"/>
        <w:ind w:firstLine="0"/>
        <w:rPr>
          <w:rFonts w:ascii="Times New Roman" w:hAnsi="Times New Roman" w:cs="Times New Roman"/>
          <w:b/>
        </w:rPr>
      </w:pPr>
    </w:p>
    <w:p w:rsidR="00101E40" w:rsidRPr="00101E40" w:rsidRDefault="00101E40" w:rsidP="00101E40">
      <w:pPr>
        <w:pStyle w:val="ConsPlusNormal0"/>
        <w:ind w:firstLine="0"/>
        <w:rPr>
          <w:rFonts w:ascii="Times New Roman" w:hAnsi="Times New Roman" w:cs="Times New Roman"/>
          <w:b/>
        </w:rPr>
      </w:pPr>
    </w:p>
    <w:p w:rsidR="00101E40" w:rsidRPr="00101E40" w:rsidRDefault="00101E40" w:rsidP="00101E40">
      <w:pPr>
        <w:pStyle w:val="ConsPlusNormal0"/>
        <w:ind w:firstLine="0"/>
        <w:rPr>
          <w:rFonts w:ascii="Times New Roman" w:hAnsi="Times New Roman" w:cs="Times New Roman"/>
          <w:b/>
        </w:rPr>
      </w:pPr>
    </w:p>
    <w:p w:rsidR="00101E40" w:rsidRPr="00101E40" w:rsidRDefault="00101E40" w:rsidP="00101E40">
      <w:pPr>
        <w:pStyle w:val="ConsPlusNormal0"/>
        <w:ind w:firstLine="0"/>
        <w:rPr>
          <w:rFonts w:ascii="Times New Roman" w:hAnsi="Times New Roman" w:cs="Times New Roman"/>
          <w:b/>
        </w:rPr>
      </w:pPr>
    </w:p>
    <w:p w:rsidR="00101E40" w:rsidRPr="00101E40" w:rsidRDefault="00101E40" w:rsidP="00101E40">
      <w:pPr>
        <w:pStyle w:val="ConsPlusNormal0"/>
        <w:ind w:firstLine="0"/>
        <w:rPr>
          <w:rFonts w:ascii="Times New Roman" w:hAnsi="Times New Roman" w:cs="Times New Roman"/>
          <w:b/>
        </w:rPr>
      </w:pPr>
    </w:p>
    <w:p w:rsidR="00101E40" w:rsidRPr="00101E40" w:rsidRDefault="00101E40" w:rsidP="00101E40">
      <w:pPr>
        <w:pStyle w:val="ConsPlusNormal0"/>
        <w:ind w:firstLine="0"/>
        <w:rPr>
          <w:rFonts w:ascii="Times New Roman" w:hAnsi="Times New Roman" w:cs="Times New Roman"/>
          <w:b/>
        </w:rPr>
      </w:pPr>
    </w:p>
    <w:p w:rsidR="00101E40" w:rsidRPr="00101E40" w:rsidRDefault="00101E40" w:rsidP="00101E40">
      <w:pPr>
        <w:pStyle w:val="ConsPlusNormal0"/>
        <w:ind w:firstLine="0"/>
        <w:rPr>
          <w:rFonts w:ascii="Times New Roman" w:hAnsi="Times New Roman" w:cs="Times New Roman"/>
          <w:b/>
        </w:rPr>
      </w:pPr>
    </w:p>
    <w:p w:rsidR="00101E40" w:rsidRDefault="00101E40" w:rsidP="00101E40">
      <w:pPr>
        <w:pStyle w:val="ConsPlusNormal0"/>
        <w:ind w:firstLine="0"/>
        <w:rPr>
          <w:rFonts w:ascii="Times New Roman" w:hAnsi="Times New Roman" w:cs="Times New Roman"/>
          <w:b/>
        </w:rPr>
      </w:pPr>
    </w:p>
    <w:p w:rsidR="00660ED7" w:rsidRDefault="00660ED7" w:rsidP="00101E40">
      <w:pPr>
        <w:pStyle w:val="ConsPlusNormal0"/>
        <w:ind w:firstLine="0"/>
        <w:rPr>
          <w:rFonts w:ascii="Times New Roman" w:hAnsi="Times New Roman" w:cs="Times New Roman"/>
          <w:b/>
        </w:rPr>
      </w:pPr>
    </w:p>
    <w:p w:rsidR="00660ED7" w:rsidRDefault="00660ED7" w:rsidP="00101E40">
      <w:pPr>
        <w:pStyle w:val="ConsPlusNormal0"/>
        <w:ind w:firstLine="0"/>
        <w:rPr>
          <w:rFonts w:ascii="Times New Roman" w:hAnsi="Times New Roman" w:cs="Times New Roman"/>
          <w:b/>
        </w:rPr>
      </w:pPr>
    </w:p>
    <w:p w:rsidR="00660ED7" w:rsidRDefault="00660ED7" w:rsidP="00101E40">
      <w:pPr>
        <w:pStyle w:val="ConsPlusNormal0"/>
        <w:ind w:firstLine="0"/>
        <w:rPr>
          <w:rFonts w:ascii="Times New Roman" w:hAnsi="Times New Roman" w:cs="Times New Roman"/>
          <w:b/>
        </w:rPr>
      </w:pPr>
    </w:p>
    <w:p w:rsidR="00660ED7" w:rsidRDefault="00660ED7" w:rsidP="00101E40">
      <w:pPr>
        <w:pStyle w:val="ConsPlusNormal0"/>
        <w:ind w:firstLine="0"/>
        <w:rPr>
          <w:rFonts w:ascii="Times New Roman" w:hAnsi="Times New Roman" w:cs="Times New Roman"/>
          <w:b/>
        </w:rPr>
      </w:pPr>
    </w:p>
    <w:p w:rsidR="00660ED7" w:rsidRDefault="00660ED7" w:rsidP="00101E40">
      <w:pPr>
        <w:pStyle w:val="ConsPlusNormal0"/>
        <w:ind w:firstLine="0"/>
        <w:rPr>
          <w:rFonts w:ascii="Times New Roman" w:hAnsi="Times New Roman" w:cs="Times New Roman"/>
          <w:b/>
        </w:rPr>
      </w:pPr>
    </w:p>
    <w:p w:rsidR="00660ED7" w:rsidRDefault="00660ED7" w:rsidP="00101E40">
      <w:pPr>
        <w:pStyle w:val="ConsPlusNormal0"/>
        <w:ind w:firstLine="0"/>
        <w:rPr>
          <w:rFonts w:ascii="Times New Roman" w:hAnsi="Times New Roman" w:cs="Times New Roman"/>
          <w:b/>
        </w:rPr>
      </w:pPr>
    </w:p>
    <w:p w:rsidR="00660ED7" w:rsidRPr="00101E40" w:rsidRDefault="00660ED7" w:rsidP="00101E40">
      <w:pPr>
        <w:pStyle w:val="ConsPlusNormal0"/>
        <w:ind w:firstLine="0"/>
        <w:rPr>
          <w:rFonts w:ascii="Times New Roman" w:hAnsi="Times New Roman" w:cs="Times New Roman"/>
          <w:b/>
        </w:rPr>
      </w:pPr>
    </w:p>
    <w:p w:rsidR="00101E40" w:rsidRPr="00101E40" w:rsidRDefault="00101E40" w:rsidP="00101E40">
      <w:pPr>
        <w:pStyle w:val="ConsPlusNormal0"/>
        <w:ind w:firstLine="0"/>
        <w:rPr>
          <w:rFonts w:ascii="Times New Roman" w:hAnsi="Times New Roman" w:cs="Times New Roman"/>
          <w:b/>
        </w:rPr>
      </w:pPr>
    </w:p>
    <w:p w:rsidR="00101E40" w:rsidRPr="00101E40" w:rsidRDefault="00101E40" w:rsidP="00101E40">
      <w:pPr>
        <w:pStyle w:val="ConsPlusNormal0"/>
        <w:ind w:firstLine="0"/>
        <w:rPr>
          <w:rFonts w:ascii="Times New Roman" w:hAnsi="Times New Roman" w:cs="Times New Roman"/>
          <w:b/>
        </w:rPr>
      </w:pPr>
    </w:p>
    <w:p w:rsidR="00101E40" w:rsidRPr="00101E40" w:rsidRDefault="00101E40" w:rsidP="00101E40">
      <w:pPr>
        <w:pStyle w:val="ConsPlusNormal0"/>
        <w:ind w:firstLine="0"/>
        <w:rPr>
          <w:rFonts w:ascii="Times New Roman" w:hAnsi="Times New Roman" w:cs="Times New Roman"/>
          <w:b/>
        </w:rPr>
      </w:pPr>
    </w:p>
    <w:p w:rsidR="00101E40" w:rsidRPr="00101E40" w:rsidRDefault="00101E40" w:rsidP="00101E40">
      <w:pPr>
        <w:spacing w:after="0" w:line="240" w:lineRule="auto"/>
        <w:ind w:firstLine="426"/>
        <w:jc w:val="right"/>
        <w:rPr>
          <w:rFonts w:ascii="Times New Roman" w:hAnsi="Times New Roman"/>
          <w:sz w:val="20"/>
          <w:szCs w:val="20"/>
        </w:rPr>
      </w:pPr>
      <w:r w:rsidRPr="00101E40">
        <w:rPr>
          <w:rFonts w:ascii="Times New Roman" w:hAnsi="Times New Roman"/>
          <w:sz w:val="20"/>
          <w:szCs w:val="20"/>
        </w:rPr>
        <w:lastRenderedPageBreak/>
        <w:t>Приложение № 4</w:t>
      </w:r>
    </w:p>
    <w:p w:rsidR="00101E40" w:rsidRPr="00101E40" w:rsidRDefault="00101E40" w:rsidP="00101E40">
      <w:pPr>
        <w:spacing w:after="0" w:line="240" w:lineRule="auto"/>
        <w:ind w:firstLine="426"/>
        <w:jc w:val="right"/>
        <w:rPr>
          <w:rFonts w:ascii="Times New Roman" w:hAnsi="Times New Roman"/>
          <w:sz w:val="20"/>
          <w:szCs w:val="20"/>
        </w:rPr>
      </w:pPr>
      <w:r w:rsidRPr="00101E40">
        <w:rPr>
          <w:rFonts w:ascii="Times New Roman" w:hAnsi="Times New Roman"/>
          <w:sz w:val="20"/>
          <w:szCs w:val="20"/>
        </w:rPr>
        <w:t>к договору №_____</w:t>
      </w:r>
    </w:p>
    <w:p w:rsidR="00101E40" w:rsidRPr="00101E40" w:rsidRDefault="00101E40" w:rsidP="00101E40">
      <w:pPr>
        <w:spacing w:after="0" w:line="240" w:lineRule="auto"/>
        <w:ind w:firstLine="426"/>
        <w:jc w:val="right"/>
        <w:rPr>
          <w:rFonts w:ascii="Times New Roman" w:hAnsi="Times New Roman"/>
          <w:sz w:val="20"/>
          <w:szCs w:val="20"/>
        </w:rPr>
      </w:pPr>
      <w:r w:rsidRPr="00101E40">
        <w:rPr>
          <w:rFonts w:ascii="Times New Roman" w:hAnsi="Times New Roman"/>
          <w:sz w:val="20"/>
          <w:szCs w:val="20"/>
        </w:rPr>
        <w:t>от "____"__________20__г.</w:t>
      </w:r>
    </w:p>
    <w:p w:rsidR="00101E40" w:rsidRPr="00101E40" w:rsidRDefault="00101E40" w:rsidP="00101E40">
      <w:pPr>
        <w:pStyle w:val="ConsPlusNormal0"/>
        <w:jc w:val="center"/>
        <w:rPr>
          <w:rFonts w:ascii="Times New Roman" w:hAnsi="Times New Roman" w:cs="Times New Roman"/>
          <w:b/>
        </w:rPr>
      </w:pPr>
      <w:r w:rsidRPr="00101E40">
        <w:rPr>
          <w:rFonts w:ascii="Times New Roman" w:hAnsi="Times New Roman" w:cs="Times New Roman"/>
          <w:b/>
        </w:rPr>
        <w:t>СПЕЦИФИКАЦИЯ № 2</w:t>
      </w:r>
    </w:p>
    <w:p w:rsidR="00101E40" w:rsidRPr="00101E40" w:rsidRDefault="00101E40" w:rsidP="00101E40">
      <w:pPr>
        <w:pStyle w:val="ConsPlusNormal0"/>
        <w:jc w:val="center"/>
        <w:rPr>
          <w:rFonts w:ascii="Times New Roman" w:hAnsi="Times New Roman" w:cs="Times New Roman"/>
          <w:b/>
        </w:rPr>
      </w:pPr>
      <w:r w:rsidRPr="00101E40">
        <w:rPr>
          <w:rFonts w:ascii="Times New Roman" w:hAnsi="Times New Roman" w:cs="Times New Roman"/>
          <w:b/>
        </w:rPr>
        <w:t>ОВК</w:t>
      </w:r>
    </w:p>
    <w:p w:rsidR="00101E40" w:rsidRPr="00101E40" w:rsidRDefault="00101E40" w:rsidP="00101E40">
      <w:pPr>
        <w:pStyle w:val="ConsPlusNormal0"/>
        <w:jc w:val="center"/>
        <w:rPr>
          <w:rFonts w:ascii="Times New Roman" w:hAnsi="Times New Roman" w:cs="Times New Roman"/>
        </w:rPr>
      </w:pPr>
    </w:p>
    <w:p w:rsidR="00101E40" w:rsidRPr="00101E40" w:rsidRDefault="00101E40" w:rsidP="00101E40">
      <w:pPr>
        <w:widowControl w:val="0"/>
        <w:tabs>
          <w:tab w:val="right" w:pos="2495"/>
          <w:tab w:val="right" w:pos="9923"/>
        </w:tabs>
        <w:adjustRightInd w:val="0"/>
        <w:spacing w:after="0"/>
        <w:rPr>
          <w:rFonts w:ascii="Times New Roman" w:hAnsi="Times New Roman"/>
          <w:b/>
          <w:bCs/>
          <w:sz w:val="20"/>
          <w:szCs w:val="20"/>
        </w:rPr>
      </w:pPr>
      <w:r w:rsidRPr="00101E40">
        <w:rPr>
          <w:rFonts w:ascii="Times New Roman" w:hAnsi="Times New Roman"/>
          <w:b/>
          <w:bCs/>
          <w:sz w:val="20"/>
          <w:szCs w:val="20"/>
        </w:rPr>
        <w:t>г. Ярославль</w:t>
      </w:r>
      <w:r w:rsidRPr="00101E40">
        <w:rPr>
          <w:rFonts w:ascii="Times New Roman" w:hAnsi="Times New Roman"/>
          <w:b/>
          <w:bCs/>
          <w:sz w:val="20"/>
          <w:szCs w:val="20"/>
        </w:rPr>
        <w:tab/>
      </w:r>
      <w:r w:rsidRPr="00101E40">
        <w:rPr>
          <w:rFonts w:ascii="Times New Roman" w:hAnsi="Times New Roman"/>
          <w:sz w:val="20"/>
          <w:szCs w:val="20"/>
        </w:rPr>
        <w:tab/>
        <w:t xml:space="preserve">                                                                         </w:t>
      </w:r>
      <w:r w:rsidRPr="00101E40">
        <w:rPr>
          <w:rFonts w:ascii="Times New Roman" w:hAnsi="Times New Roman"/>
          <w:b/>
          <w:bCs/>
          <w:sz w:val="20"/>
          <w:szCs w:val="20"/>
        </w:rPr>
        <w:t>"__" __________  20__ г.</w:t>
      </w:r>
    </w:p>
    <w:p w:rsidR="00101E40" w:rsidRPr="00101E40" w:rsidRDefault="00101E40" w:rsidP="00101E40">
      <w:pPr>
        <w:pStyle w:val="ConsPlusNormal0"/>
        <w:ind w:firstLine="540"/>
        <w:jc w:val="both"/>
        <w:rPr>
          <w:rFonts w:ascii="Times New Roman" w:hAnsi="Times New Roman" w:cs="Times New Roman"/>
        </w:rPr>
      </w:pPr>
      <w:r w:rsidRPr="00101E40">
        <w:rPr>
          <w:rFonts w:ascii="Times New Roman" w:hAnsi="Times New Roman" w:cs="Times New Roman"/>
        </w:rPr>
        <w:t>Комплект Систем:</w:t>
      </w:r>
    </w:p>
    <w:tbl>
      <w:tblPr>
        <w:tblW w:w="10476" w:type="dxa"/>
        <w:tblInd w:w="-743" w:type="dxa"/>
        <w:tblLayout w:type="fixed"/>
        <w:tblLook w:val="04A0"/>
      </w:tblPr>
      <w:tblGrid>
        <w:gridCol w:w="851"/>
        <w:gridCol w:w="5954"/>
        <w:gridCol w:w="1276"/>
        <w:gridCol w:w="708"/>
        <w:gridCol w:w="1687"/>
      </w:tblGrid>
      <w:tr w:rsidR="00101E40" w:rsidRPr="00101E40" w:rsidTr="00660ED7">
        <w:trPr>
          <w:trHeight w:val="19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E40" w:rsidRPr="00101E40" w:rsidRDefault="00101E40" w:rsidP="00101E40">
            <w:pPr>
              <w:spacing w:after="0" w:line="240" w:lineRule="auto"/>
              <w:jc w:val="center"/>
              <w:rPr>
                <w:rFonts w:ascii="Times New Roman" w:hAnsi="Times New Roman"/>
                <w:color w:val="000000"/>
                <w:sz w:val="20"/>
                <w:szCs w:val="20"/>
              </w:rPr>
            </w:pPr>
            <w:r w:rsidRPr="00101E40">
              <w:rPr>
                <w:rFonts w:ascii="Times New Roman" w:hAnsi="Times New Roman"/>
                <w:color w:val="000000"/>
                <w:sz w:val="20"/>
                <w:szCs w:val="20"/>
              </w:rPr>
              <w:t>№</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101E40" w:rsidRPr="00101E40" w:rsidRDefault="00101E40" w:rsidP="00101E40">
            <w:pPr>
              <w:spacing w:after="0" w:line="240" w:lineRule="auto"/>
              <w:jc w:val="center"/>
              <w:rPr>
                <w:rFonts w:ascii="Times New Roman" w:hAnsi="Times New Roman"/>
                <w:color w:val="000000"/>
                <w:sz w:val="20"/>
                <w:szCs w:val="20"/>
              </w:rPr>
            </w:pPr>
            <w:r w:rsidRPr="00101E40">
              <w:rPr>
                <w:rFonts w:ascii="Times New Roman" w:hAnsi="Times New Roman"/>
                <w:color w:val="000000"/>
                <w:sz w:val="20"/>
                <w:szCs w:val="20"/>
              </w:rPr>
              <w:t>наименование СПС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01E40" w:rsidRPr="00101E40" w:rsidRDefault="00101E40" w:rsidP="00101E40">
            <w:pPr>
              <w:spacing w:after="0" w:line="240" w:lineRule="auto"/>
              <w:jc w:val="center"/>
              <w:rPr>
                <w:rFonts w:ascii="Times New Roman" w:hAnsi="Times New Roman"/>
                <w:color w:val="000000"/>
                <w:sz w:val="20"/>
                <w:szCs w:val="20"/>
              </w:rPr>
            </w:pPr>
            <w:r w:rsidRPr="00101E40">
              <w:rPr>
                <w:rFonts w:ascii="Times New Roman" w:hAnsi="Times New Roman"/>
                <w:color w:val="000000"/>
                <w:sz w:val="20"/>
                <w:szCs w:val="20"/>
              </w:rPr>
              <w:t>версия СПС</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01E40" w:rsidRPr="00101E40" w:rsidRDefault="00101E40" w:rsidP="00101E40">
            <w:pPr>
              <w:spacing w:after="0" w:line="240" w:lineRule="auto"/>
              <w:jc w:val="center"/>
              <w:rPr>
                <w:rFonts w:ascii="Times New Roman" w:hAnsi="Times New Roman"/>
                <w:color w:val="000000"/>
                <w:sz w:val="20"/>
                <w:szCs w:val="20"/>
              </w:rPr>
            </w:pPr>
            <w:r w:rsidRPr="00101E40">
              <w:rPr>
                <w:rFonts w:ascii="Times New Roman" w:hAnsi="Times New Roman"/>
                <w:color w:val="000000"/>
                <w:sz w:val="20"/>
                <w:szCs w:val="20"/>
              </w:rPr>
              <w:t>кол-во экземпляров</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101E40" w:rsidRPr="00101E40" w:rsidRDefault="00101E40" w:rsidP="00101E40">
            <w:pPr>
              <w:spacing w:after="0" w:line="240" w:lineRule="auto"/>
              <w:jc w:val="center"/>
              <w:rPr>
                <w:rFonts w:ascii="Times New Roman" w:hAnsi="Times New Roman"/>
                <w:color w:val="000000"/>
                <w:sz w:val="20"/>
                <w:szCs w:val="20"/>
              </w:rPr>
            </w:pPr>
            <w:r w:rsidRPr="00101E40">
              <w:rPr>
                <w:rFonts w:ascii="Times New Roman" w:hAnsi="Times New Roman"/>
                <w:color w:val="000000"/>
                <w:sz w:val="20"/>
                <w:szCs w:val="20"/>
              </w:rPr>
              <w:t>№ ДИСТРИБУТИВОВ</w:t>
            </w:r>
          </w:p>
        </w:tc>
      </w:tr>
      <w:tr w:rsidR="00101E40" w:rsidRPr="00101E40" w:rsidTr="00660ED7">
        <w:trPr>
          <w:trHeight w:val="19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01E40" w:rsidRPr="00101E40" w:rsidRDefault="00660ED7" w:rsidP="00101E40">
            <w:pPr>
              <w:spacing w:after="0"/>
              <w:jc w:val="center"/>
              <w:rPr>
                <w:rFonts w:ascii="Times New Roman" w:hAnsi="Times New Roman"/>
                <w:color w:val="000000"/>
                <w:sz w:val="20"/>
                <w:szCs w:val="20"/>
              </w:rPr>
            </w:pPr>
            <w:r>
              <w:rPr>
                <w:rFonts w:ascii="Times New Roman" w:hAnsi="Times New Roman"/>
                <w:color w:val="000000"/>
                <w:sz w:val="20"/>
                <w:szCs w:val="20"/>
              </w:rPr>
              <w:t>1</w:t>
            </w:r>
          </w:p>
        </w:tc>
        <w:tc>
          <w:tcPr>
            <w:tcW w:w="5954" w:type="dxa"/>
            <w:tcBorders>
              <w:top w:val="nil"/>
              <w:left w:val="nil"/>
              <w:bottom w:val="single" w:sz="4" w:space="0" w:color="auto"/>
              <w:right w:val="single" w:sz="4" w:space="0" w:color="auto"/>
            </w:tcBorders>
            <w:shd w:val="clear" w:color="auto" w:fill="auto"/>
            <w:vAlign w:val="center"/>
            <w:hideMark/>
          </w:tcPr>
          <w:p w:rsidR="00101E40" w:rsidRPr="00101E40" w:rsidRDefault="00101E40" w:rsidP="00101E40">
            <w:pPr>
              <w:spacing w:after="0"/>
              <w:rPr>
                <w:rFonts w:ascii="Times New Roman" w:hAnsi="Times New Roman"/>
                <w:color w:val="000000"/>
                <w:sz w:val="20"/>
                <w:szCs w:val="20"/>
              </w:rPr>
            </w:pPr>
            <w:r w:rsidRPr="00101E40">
              <w:rPr>
                <w:rFonts w:ascii="Times New Roman" w:hAnsi="Times New Roman"/>
                <w:color w:val="000000"/>
                <w:sz w:val="20"/>
                <w:szCs w:val="20"/>
              </w:rPr>
              <w:t xml:space="preserve">СПС Консультант максимальный </w:t>
            </w:r>
            <w:proofErr w:type="spellStart"/>
            <w:r w:rsidRPr="00101E40">
              <w:rPr>
                <w:rFonts w:ascii="Times New Roman" w:hAnsi="Times New Roman"/>
                <w:color w:val="000000"/>
                <w:sz w:val="20"/>
                <w:szCs w:val="20"/>
              </w:rPr>
              <w:t>смарт-комплект</w:t>
            </w:r>
            <w:proofErr w:type="spellEnd"/>
            <w:r w:rsidRPr="00101E40">
              <w:rPr>
                <w:rFonts w:ascii="Times New Roman" w:hAnsi="Times New Roman"/>
                <w:color w:val="000000"/>
                <w:sz w:val="20"/>
                <w:szCs w:val="20"/>
              </w:rPr>
              <w:t xml:space="preserve"> В</w:t>
            </w:r>
            <w:proofErr w:type="gramStart"/>
            <w:r w:rsidRPr="00101E40">
              <w:rPr>
                <w:rFonts w:ascii="Times New Roman" w:hAnsi="Times New Roman"/>
                <w:color w:val="000000"/>
                <w:sz w:val="20"/>
                <w:szCs w:val="20"/>
              </w:rPr>
              <w:t>2</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101E40" w:rsidRPr="00101E40" w:rsidRDefault="00101E40" w:rsidP="00101E40">
            <w:pPr>
              <w:spacing w:after="0"/>
              <w:jc w:val="center"/>
              <w:rPr>
                <w:rFonts w:ascii="Times New Roman" w:hAnsi="Times New Roman"/>
                <w:color w:val="000000"/>
                <w:sz w:val="20"/>
                <w:szCs w:val="20"/>
              </w:rPr>
            </w:pPr>
            <w:proofErr w:type="spellStart"/>
            <w:r w:rsidRPr="00101E40">
              <w:rPr>
                <w:rFonts w:ascii="Times New Roman" w:hAnsi="Times New Roman"/>
                <w:color w:val="000000"/>
                <w:sz w:val="20"/>
                <w:szCs w:val="20"/>
              </w:rPr>
              <w:t>Онлайн-версия</w:t>
            </w:r>
            <w:proofErr w:type="spellEnd"/>
            <w:r w:rsidRPr="00101E40">
              <w:rPr>
                <w:rFonts w:ascii="Times New Roman" w:hAnsi="Times New Roman"/>
                <w:color w:val="000000"/>
                <w:sz w:val="20"/>
                <w:szCs w:val="20"/>
              </w:rPr>
              <w:t xml:space="preserve"> Ключ</w:t>
            </w:r>
            <w:r w:rsidRPr="00101E40">
              <w:rPr>
                <w:rFonts w:ascii="Times New Roman" w:hAnsi="Times New Roman"/>
                <w:color w:val="000000"/>
                <w:sz w:val="20"/>
                <w:szCs w:val="20"/>
              </w:rPr>
              <w:br/>
              <w:t>(ОВК)</w:t>
            </w:r>
          </w:p>
        </w:tc>
        <w:tc>
          <w:tcPr>
            <w:tcW w:w="708" w:type="dxa"/>
            <w:tcBorders>
              <w:top w:val="nil"/>
              <w:left w:val="nil"/>
              <w:bottom w:val="single" w:sz="4" w:space="0" w:color="auto"/>
              <w:right w:val="single" w:sz="4" w:space="0" w:color="auto"/>
            </w:tcBorders>
            <w:shd w:val="clear" w:color="auto" w:fill="auto"/>
            <w:vAlign w:val="center"/>
            <w:hideMark/>
          </w:tcPr>
          <w:p w:rsidR="00101E40" w:rsidRPr="00101E40" w:rsidRDefault="00101E40" w:rsidP="00101E40">
            <w:pPr>
              <w:spacing w:after="0"/>
              <w:jc w:val="center"/>
              <w:rPr>
                <w:rFonts w:ascii="Times New Roman" w:hAnsi="Times New Roman"/>
                <w:color w:val="000000"/>
                <w:sz w:val="20"/>
                <w:szCs w:val="20"/>
              </w:rPr>
            </w:pPr>
            <w:r w:rsidRPr="00101E40">
              <w:rPr>
                <w:rFonts w:ascii="Times New Roman" w:hAnsi="Times New Roman"/>
                <w:color w:val="000000"/>
                <w:sz w:val="20"/>
                <w:szCs w:val="20"/>
              </w:rPr>
              <w:t>2</w:t>
            </w:r>
          </w:p>
        </w:tc>
        <w:tc>
          <w:tcPr>
            <w:tcW w:w="1687" w:type="dxa"/>
            <w:tcBorders>
              <w:top w:val="nil"/>
              <w:left w:val="nil"/>
              <w:bottom w:val="single" w:sz="4" w:space="0" w:color="auto"/>
              <w:right w:val="single" w:sz="4" w:space="0" w:color="auto"/>
            </w:tcBorders>
            <w:shd w:val="clear" w:color="auto" w:fill="auto"/>
            <w:vAlign w:val="center"/>
          </w:tcPr>
          <w:p w:rsidR="00101E40" w:rsidRPr="00101E40" w:rsidRDefault="00101E40" w:rsidP="00101E40">
            <w:pPr>
              <w:spacing w:after="0"/>
              <w:jc w:val="center"/>
              <w:rPr>
                <w:rFonts w:ascii="Times New Roman" w:hAnsi="Times New Roman"/>
                <w:color w:val="000000"/>
                <w:sz w:val="20"/>
                <w:szCs w:val="20"/>
              </w:rPr>
            </w:pPr>
          </w:p>
        </w:tc>
      </w:tr>
      <w:tr w:rsidR="00101E40" w:rsidRPr="00101E40" w:rsidTr="00660ED7">
        <w:trPr>
          <w:trHeight w:val="199"/>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101E40" w:rsidRPr="00101E40" w:rsidRDefault="00660ED7" w:rsidP="00101E40">
            <w:pPr>
              <w:spacing w:after="0"/>
              <w:jc w:val="center"/>
              <w:rPr>
                <w:rFonts w:ascii="Times New Roman" w:hAnsi="Times New Roman"/>
                <w:color w:val="000000"/>
                <w:sz w:val="20"/>
                <w:szCs w:val="20"/>
              </w:rPr>
            </w:pPr>
            <w:r>
              <w:rPr>
                <w:rFonts w:ascii="Times New Roman" w:hAnsi="Times New Roman"/>
                <w:color w:val="000000"/>
                <w:sz w:val="20"/>
                <w:szCs w:val="20"/>
              </w:rPr>
              <w:t>2</w:t>
            </w:r>
          </w:p>
        </w:tc>
        <w:tc>
          <w:tcPr>
            <w:tcW w:w="5954" w:type="dxa"/>
            <w:tcBorders>
              <w:top w:val="nil"/>
              <w:left w:val="nil"/>
              <w:bottom w:val="nil"/>
              <w:right w:val="single" w:sz="4" w:space="0" w:color="auto"/>
            </w:tcBorders>
            <w:shd w:val="clear" w:color="auto" w:fill="auto"/>
            <w:vAlign w:val="center"/>
            <w:hideMark/>
          </w:tcPr>
          <w:p w:rsidR="00101E40" w:rsidRPr="00101E40" w:rsidRDefault="00101E40" w:rsidP="00101E40">
            <w:pPr>
              <w:spacing w:after="0"/>
              <w:rPr>
                <w:rFonts w:ascii="Times New Roman" w:hAnsi="Times New Roman"/>
                <w:color w:val="000000"/>
                <w:sz w:val="20"/>
                <w:szCs w:val="20"/>
              </w:rPr>
            </w:pPr>
            <w:r w:rsidRPr="00101E40">
              <w:rPr>
                <w:rFonts w:ascii="Times New Roman" w:hAnsi="Times New Roman"/>
                <w:color w:val="000000"/>
                <w:sz w:val="20"/>
                <w:szCs w:val="20"/>
              </w:rPr>
              <w:t xml:space="preserve">СПС Консультант </w:t>
            </w:r>
            <w:proofErr w:type="spellStart"/>
            <w:r w:rsidRPr="00101E40">
              <w:rPr>
                <w:rFonts w:ascii="Times New Roman" w:hAnsi="Times New Roman"/>
                <w:color w:val="000000"/>
                <w:sz w:val="20"/>
                <w:szCs w:val="20"/>
              </w:rPr>
              <w:t>Премиум</w:t>
            </w:r>
            <w:proofErr w:type="spellEnd"/>
            <w:r w:rsidRPr="00101E40">
              <w:rPr>
                <w:rFonts w:ascii="Times New Roman" w:hAnsi="Times New Roman"/>
                <w:color w:val="000000"/>
                <w:sz w:val="20"/>
                <w:szCs w:val="20"/>
              </w:rPr>
              <w:t xml:space="preserve"> </w:t>
            </w:r>
            <w:proofErr w:type="spellStart"/>
            <w:r w:rsidRPr="00101E40">
              <w:rPr>
                <w:rFonts w:ascii="Times New Roman" w:hAnsi="Times New Roman"/>
                <w:color w:val="000000"/>
                <w:sz w:val="20"/>
                <w:szCs w:val="20"/>
              </w:rPr>
              <w:t>смарт-комплект</w:t>
            </w:r>
            <w:proofErr w:type="spellEnd"/>
            <w:r w:rsidRPr="00101E40">
              <w:rPr>
                <w:rFonts w:ascii="Times New Roman" w:hAnsi="Times New Roman"/>
                <w:color w:val="000000"/>
                <w:sz w:val="20"/>
                <w:szCs w:val="20"/>
              </w:rPr>
              <w:t xml:space="preserve"> </w:t>
            </w:r>
            <w:proofErr w:type="spellStart"/>
            <w:proofErr w:type="gramStart"/>
            <w:r w:rsidRPr="00101E40">
              <w:rPr>
                <w:rFonts w:ascii="Times New Roman" w:hAnsi="Times New Roman"/>
                <w:color w:val="000000"/>
                <w:sz w:val="20"/>
                <w:szCs w:val="20"/>
              </w:rPr>
              <w:t>Проф</w:t>
            </w:r>
            <w:proofErr w:type="spellEnd"/>
            <w:proofErr w:type="gramEnd"/>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01E40" w:rsidRPr="00101E40" w:rsidRDefault="00101E40" w:rsidP="00101E40">
            <w:pPr>
              <w:spacing w:after="0"/>
              <w:jc w:val="center"/>
              <w:rPr>
                <w:rFonts w:ascii="Times New Roman" w:hAnsi="Times New Roman"/>
                <w:color w:val="000000"/>
                <w:sz w:val="20"/>
                <w:szCs w:val="20"/>
              </w:rPr>
            </w:pPr>
            <w:proofErr w:type="spellStart"/>
            <w:r w:rsidRPr="00101E40">
              <w:rPr>
                <w:rFonts w:ascii="Times New Roman" w:hAnsi="Times New Roman"/>
                <w:color w:val="000000"/>
                <w:sz w:val="20"/>
                <w:szCs w:val="20"/>
              </w:rPr>
              <w:t>Онлайн-версия</w:t>
            </w:r>
            <w:proofErr w:type="spellEnd"/>
            <w:r w:rsidRPr="00101E40">
              <w:rPr>
                <w:rFonts w:ascii="Times New Roman" w:hAnsi="Times New Roman"/>
                <w:color w:val="000000"/>
                <w:sz w:val="20"/>
                <w:szCs w:val="20"/>
              </w:rPr>
              <w:t xml:space="preserve"> Ключ</w:t>
            </w:r>
            <w:r w:rsidRPr="00101E40">
              <w:rPr>
                <w:rFonts w:ascii="Times New Roman" w:hAnsi="Times New Roman"/>
                <w:color w:val="000000"/>
                <w:sz w:val="20"/>
                <w:szCs w:val="20"/>
              </w:rPr>
              <w:br/>
              <w:t>(ОВК)</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101E40" w:rsidRPr="00101E40" w:rsidRDefault="00101E40" w:rsidP="00101E40">
            <w:pPr>
              <w:spacing w:after="0"/>
              <w:jc w:val="center"/>
              <w:rPr>
                <w:rFonts w:ascii="Times New Roman" w:hAnsi="Times New Roman"/>
                <w:color w:val="000000"/>
                <w:sz w:val="20"/>
                <w:szCs w:val="20"/>
              </w:rPr>
            </w:pPr>
            <w:r w:rsidRPr="00101E40">
              <w:rPr>
                <w:rFonts w:ascii="Times New Roman" w:hAnsi="Times New Roman"/>
                <w:color w:val="000000"/>
                <w:sz w:val="20"/>
                <w:szCs w:val="20"/>
              </w:rPr>
              <w:t>1</w:t>
            </w:r>
          </w:p>
        </w:tc>
        <w:tc>
          <w:tcPr>
            <w:tcW w:w="1687" w:type="dxa"/>
            <w:vMerge w:val="restart"/>
            <w:tcBorders>
              <w:top w:val="nil"/>
              <w:left w:val="single" w:sz="4" w:space="0" w:color="auto"/>
              <w:bottom w:val="single" w:sz="4" w:space="0" w:color="000000"/>
              <w:right w:val="single" w:sz="4" w:space="0" w:color="auto"/>
            </w:tcBorders>
            <w:shd w:val="clear" w:color="auto" w:fill="auto"/>
            <w:vAlign w:val="center"/>
          </w:tcPr>
          <w:p w:rsidR="00101E40" w:rsidRPr="00101E40" w:rsidRDefault="00101E40" w:rsidP="00101E40">
            <w:pPr>
              <w:spacing w:after="0"/>
              <w:jc w:val="center"/>
              <w:rPr>
                <w:rFonts w:ascii="Times New Roman" w:hAnsi="Times New Roman"/>
                <w:color w:val="000000"/>
                <w:sz w:val="20"/>
                <w:szCs w:val="20"/>
              </w:rPr>
            </w:pPr>
          </w:p>
        </w:tc>
      </w:tr>
      <w:tr w:rsidR="00101E40" w:rsidRPr="00101E40" w:rsidTr="00660ED7">
        <w:trPr>
          <w:trHeight w:val="199"/>
        </w:trPr>
        <w:tc>
          <w:tcPr>
            <w:tcW w:w="851" w:type="dxa"/>
            <w:vMerge/>
            <w:tcBorders>
              <w:top w:val="nil"/>
              <w:left w:val="single" w:sz="4" w:space="0" w:color="auto"/>
              <w:bottom w:val="single" w:sz="4" w:space="0" w:color="000000"/>
              <w:right w:val="single" w:sz="4" w:space="0" w:color="auto"/>
            </w:tcBorders>
            <w:vAlign w:val="center"/>
            <w:hideMark/>
          </w:tcPr>
          <w:p w:rsidR="00101E40" w:rsidRPr="00101E40" w:rsidRDefault="00101E40" w:rsidP="00101E40">
            <w:pPr>
              <w:spacing w:after="0"/>
              <w:rPr>
                <w:rFonts w:ascii="Times New Roman" w:hAnsi="Times New Roman"/>
                <w:color w:val="000000"/>
                <w:sz w:val="20"/>
                <w:szCs w:val="20"/>
              </w:rPr>
            </w:pPr>
          </w:p>
        </w:tc>
        <w:tc>
          <w:tcPr>
            <w:tcW w:w="5954" w:type="dxa"/>
            <w:tcBorders>
              <w:top w:val="nil"/>
              <w:left w:val="nil"/>
              <w:bottom w:val="nil"/>
              <w:right w:val="single" w:sz="4" w:space="0" w:color="auto"/>
            </w:tcBorders>
            <w:shd w:val="clear" w:color="auto" w:fill="auto"/>
            <w:vAlign w:val="center"/>
            <w:hideMark/>
          </w:tcPr>
          <w:p w:rsidR="00101E40" w:rsidRPr="00101E40" w:rsidRDefault="00101E40" w:rsidP="00101E40">
            <w:pPr>
              <w:spacing w:after="0"/>
              <w:rPr>
                <w:rFonts w:ascii="Times New Roman" w:hAnsi="Times New Roman"/>
                <w:color w:val="000000"/>
                <w:sz w:val="20"/>
                <w:szCs w:val="20"/>
              </w:rPr>
            </w:pPr>
            <w:r w:rsidRPr="00101E40">
              <w:rPr>
                <w:rFonts w:ascii="Times New Roman" w:hAnsi="Times New Roman"/>
                <w:color w:val="000000"/>
                <w:sz w:val="20"/>
                <w:szCs w:val="20"/>
              </w:rPr>
              <w:t>включая</w:t>
            </w:r>
          </w:p>
        </w:tc>
        <w:tc>
          <w:tcPr>
            <w:tcW w:w="1276" w:type="dxa"/>
            <w:vMerge/>
            <w:tcBorders>
              <w:top w:val="nil"/>
              <w:left w:val="single" w:sz="4" w:space="0" w:color="auto"/>
              <w:bottom w:val="single" w:sz="4" w:space="0" w:color="000000"/>
              <w:right w:val="single" w:sz="4" w:space="0" w:color="auto"/>
            </w:tcBorders>
            <w:vAlign w:val="center"/>
            <w:hideMark/>
          </w:tcPr>
          <w:p w:rsidR="00101E40" w:rsidRPr="00101E40" w:rsidRDefault="00101E40" w:rsidP="00101E40">
            <w:pPr>
              <w:spacing w:after="0"/>
              <w:rPr>
                <w:rFonts w:ascii="Times New Roman" w:hAnsi="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101E40" w:rsidRPr="00101E40" w:rsidRDefault="00101E40" w:rsidP="00101E40">
            <w:pPr>
              <w:spacing w:after="0"/>
              <w:rPr>
                <w:rFonts w:ascii="Times New Roman" w:hAnsi="Times New Roman"/>
                <w:color w:val="000000"/>
                <w:sz w:val="20"/>
                <w:szCs w:val="20"/>
              </w:rPr>
            </w:pPr>
          </w:p>
        </w:tc>
        <w:tc>
          <w:tcPr>
            <w:tcW w:w="1687" w:type="dxa"/>
            <w:vMerge/>
            <w:tcBorders>
              <w:top w:val="nil"/>
              <w:left w:val="single" w:sz="4" w:space="0" w:color="auto"/>
              <w:bottom w:val="single" w:sz="4" w:space="0" w:color="000000"/>
              <w:right w:val="single" w:sz="4" w:space="0" w:color="auto"/>
            </w:tcBorders>
            <w:vAlign w:val="center"/>
          </w:tcPr>
          <w:p w:rsidR="00101E40" w:rsidRPr="00101E40" w:rsidRDefault="00101E40" w:rsidP="00101E40">
            <w:pPr>
              <w:spacing w:after="0"/>
              <w:rPr>
                <w:rFonts w:ascii="Times New Roman" w:hAnsi="Times New Roman"/>
                <w:color w:val="000000"/>
                <w:sz w:val="20"/>
                <w:szCs w:val="20"/>
              </w:rPr>
            </w:pPr>
          </w:p>
        </w:tc>
      </w:tr>
      <w:tr w:rsidR="00101E40" w:rsidRPr="00101E40" w:rsidTr="00660ED7">
        <w:trPr>
          <w:trHeight w:val="199"/>
        </w:trPr>
        <w:tc>
          <w:tcPr>
            <w:tcW w:w="851" w:type="dxa"/>
            <w:vMerge/>
            <w:tcBorders>
              <w:top w:val="nil"/>
              <w:left w:val="single" w:sz="4" w:space="0" w:color="auto"/>
              <w:bottom w:val="single" w:sz="4" w:space="0" w:color="000000"/>
              <w:right w:val="single" w:sz="4" w:space="0" w:color="auto"/>
            </w:tcBorders>
            <w:vAlign w:val="center"/>
            <w:hideMark/>
          </w:tcPr>
          <w:p w:rsidR="00101E40" w:rsidRPr="00101E40" w:rsidRDefault="00101E40" w:rsidP="00101E40">
            <w:pPr>
              <w:spacing w:after="0"/>
              <w:rPr>
                <w:rFonts w:ascii="Times New Roman" w:hAnsi="Times New Roman"/>
                <w:color w:val="000000"/>
                <w:sz w:val="20"/>
                <w:szCs w:val="20"/>
              </w:rPr>
            </w:pPr>
          </w:p>
        </w:tc>
        <w:tc>
          <w:tcPr>
            <w:tcW w:w="5954" w:type="dxa"/>
            <w:tcBorders>
              <w:top w:val="nil"/>
              <w:left w:val="nil"/>
              <w:bottom w:val="single" w:sz="4" w:space="0" w:color="auto"/>
              <w:right w:val="single" w:sz="4" w:space="0" w:color="auto"/>
            </w:tcBorders>
            <w:shd w:val="clear" w:color="auto" w:fill="auto"/>
            <w:vAlign w:val="center"/>
            <w:hideMark/>
          </w:tcPr>
          <w:p w:rsidR="00101E40" w:rsidRPr="00101E40" w:rsidRDefault="00101E40" w:rsidP="00101E40">
            <w:pPr>
              <w:spacing w:after="0"/>
              <w:rPr>
                <w:rFonts w:ascii="Times New Roman" w:hAnsi="Times New Roman"/>
                <w:color w:val="000000"/>
                <w:sz w:val="20"/>
                <w:szCs w:val="20"/>
              </w:rPr>
            </w:pPr>
            <w:r w:rsidRPr="00101E40">
              <w:rPr>
                <w:rFonts w:ascii="Times New Roman" w:hAnsi="Times New Roman"/>
                <w:color w:val="000000"/>
                <w:sz w:val="20"/>
                <w:szCs w:val="20"/>
              </w:rPr>
              <w:t xml:space="preserve">Российское законодательство (Версия </w:t>
            </w:r>
            <w:proofErr w:type="spellStart"/>
            <w:proofErr w:type="gramStart"/>
            <w:r w:rsidRPr="00101E40">
              <w:rPr>
                <w:rFonts w:ascii="Times New Roman" w:hAnsi="Times New Roman"/>
                <w:color w:val="000000"/>
                <w:sz w:val="20"/>
                <w:szCs w:val="20"/>
              </w:rPr>
              <w:t>Проф</w:t>
            </w:r>
            <w:proofErr w:type="spellEnd"/>
            <w:proofErr w:type="gramEnd"/>
            <w:r w:rsidRPr="00101E40">
              <w:rPr>
                <w:rFonts w:ascii="Times New Roman" w:hAnsi="Times New Roman"/>
                <w:color w:val="000000"/>
                <w:sz w:val="20"/>
                <w:szCs w:val="20"/>
              </w:rPr>
              <w:t>),</w:t>
            </w:r>
            <w:r w:rsidRPr="00101E40">
              <w:rPr>
                <w:rFonts w:ascii="Times New Roman" w:hAnsi="Times New Roman"/>
                <w:color w:val="000000"/>
                <w:sz w:val="20"/>
                <w:szCs w:val="20"/>
              </w:rPr>
              <w:br/>
              <w:t>Практика антимонопольной службы,</w:t>
            </w:r>
            <w:r w:rsidRPr="00101E40">
              <w:rPr>
                <w:rFonts w:ascii="Times New Roman" w:hAnsi="Times New Roman"/>
                <w:color w:val="000000"/>
                <w:sz w:val="20"/>
                <w:szCs w:val="20"/>
              </w:rPr>
              <w:br/>
              <w:t>Решения госорганов по спорным ситуациям,</w:t>
            </w:r>
            <w:r w:rsidRPr="00101E40">
              <w:rPr>
                <w:rFonts w:ascii="Times New Roman" w:hAnsi="Times New Roman"/>
                <w:color w:val="000000"/>
                <w:sz w:val="20"/>
                <w:szCs w:val="20"/>
              </w:rPr>
              <w:br/>
              <w:t>Региональный выпуск,</w:t>
            </w:r>
            <w:r w:rsidRPr="00101E40">
              <w:rPr>
                <w:rFonts w:ascii="Times New Roman" w:hAnsi="Times New Roman"/>
                <w:color w:val="000000"/>
                <w:sz w:val="20"/>
                <w:szCs w:val="20"/>
              </w:rPr>
              <w:br/>
              <w:t>Эксперт-приложение (бюджетные организации),</w:t>
            </w:r>
            <w:r w:rsidRPr="00101E40">
              <w:rPr>
                <w:rFonts w:ascii="Times New Roman" w:hAnsi="Times New Roman"/>
                <w:color w:val="000000"/>
                <w:sz w:val="20"/>
                <w:szCs w:val="20"/>
              </w:rPr>
              <w:br/>
              <w:t>Правовые позиции высших судов,</w:t>
            </w:r>
            <w:r w:rsidRPr="00101E40">
              <w:rPr>
                <w:rFonts w:ascii="Times New Roman" w:hAnsi="Times New Roman"/>
                <w:color w:val="000000"/>
                <w:sz w:val="20"/>
                <w:szCs w:val="20"/>
              </w:rPr>
              <w:br/>
              <w:t>Решения высших судов,</w:t>
            </w:r>
            <w:r w:rsidRPr="00101E40">
              <w:rPr>
                <w:rFonts w:ascii="Times New Roman" w:hAnsi="Times New Roman"/>
                <w:color w:val="000000"/>
                <w:sz w:val="20"/>
                <w:szCs w:val="20"/>
              </w:rPr>
              <w:br/>
              <w:t>Суд по интеллектуальным правам,</w:t>
            </w:r>
            <w:r w:rsidRPr="00101E40">
              <w:rPr>
                <w:rFonts w:ascii="Times New Roman" w:hAnsi="Times New Roman"/>
                <w:color w:val="000000"/>
                <w:sz w:val="20"/>
                <w:szCs w:val="20"/>
              </w:rPr>
              <w:br/>
              <w:t>Арбитражные суды всех округов,</w:t>
            </w:r>
            <w:r w:rsidRPr="00101E40">
              <w:rPr>
                <w:rFonts w:ascii="Times New Roman" w:hAnsi="Times New Roman"/>
                <w:color w:val="000000"/>
                <w:sz w:val="20"/>
                <w:szCs w:val="20"/>
              </w:rPr>
              <w:br/>
              <w:t>Все апелляционные суды,</w:t>
            </w:r>
            <w:r w:rsidRPr="00101E40">
              <w:rPr>
                <w:rFonts w:ascii="Times New Roman" w:hAnsi="Times New Roman"/>
                <w:color w:val="000000"/>
                <w:sz w:val="20"/>
                <w:szCs w:val="20"/>
              </w:rPr>
              <w:br/>
              <w:t>Решения арбитражных судов первой инстанции,</w:t>
            </w:r>
            <w:r w:rsidRPr="00101E40">
              <w:rPr>
                <w:rFonts w:ascii="Times New Roman" w:hAnsi="Times New Roman"/>
                <w:color w:val="000000"/>
                <w:sz w:val="20"/>
                <w:szCs w:val="20"/>
              </w:rPr>
              <w:br/>
              <w:t>Кассационные, апелляционные, областные и приравненные к ним, районные суды общей юрисдикции (все округа) (включая Архив решений судов общей юрисдикции),</w:t>
            </w:r>
            <w:r w:rsidRPr="00101E40">
              <w:rPr>
                <w:rFonts w:ascii="Times New Roman" w:hAnsi="Times New Roman"/>
                <w:color w:val="000000"/>
                <w:sz w:val="20"/>
                <w:szCs w:val="20"/>
              </w:rPr>
              <w:br/>
              <w:t xml:space="preserve">Путеводитель </w:t>
            </w:r>
            <w:proofErr w:type="gramStart"/>
            <w:r w:rsidRPr="00101E40">
              <w:rPr>
                <w:rFonts w:ascii="Times New Roman" w:hAnsi="Times New Roman"/>
                <w:color w:val="000000"/>
                <w:sz w:val="20"/>
                <w:szCs w:val="20"/>
              </w:rPr>
              <w:t>по налогам,</w:t>
            </w:r>
            <w:r w:rsidRPr="00101E40">
              <w:rPr>
                <w:rFonts w:ascii="Times New Roman" w:hAnsi="Times New Roman"/>
                <w:color w:val="000000"/>
                <w:sz w:val="20"/>
                <w:szCs w:val="20"/>
              </w:rPr>
              <w:br/>
              <w:t>Путеводитель по кадровым вопросам,</w:t>
            </w:r>
            <w:r w:rsidRPr="00101E40">
              <w:rPr>
                <w:rFonts w:ascii="Times New Roman" w:hAnsi="Times New Roman"/>
                <w:color w:val="000000"/>
                <w:sz w:val="20"/>
                <w:szCs w:val="20"/>
              </w:rPr>
              <w:br/>
              <w:t>Путеводитель по сделкам,</w:t>
            </w:r>
            <w:r w:rsidRPr="00101E40">
              <w:rPr>
                <w:rFonts w:ascii="Times New Roman" w:hAnsi="Times New Roman"/>
                <w:color w:val="000000"/>
                <w:sz w:val="20"/>
                <w:szCs w:val="20"/>
              </w:rPr>
              <w:br/>
              <w:t>Разъясняющие письма органов власти,</w:t>
            </w:r>
            <w:r w:rsidRPr="00101E40">
              <w:rPr>
                <w:rFonts w:ascii="Times New Roman" w:hAnsi="Times New Roman"/>
                <w:color w:val="000000"/>
                <w:sz w:val="20"/>
                <w:szCs w:val="20"/>
              </w:rPr>
              <w:br/>
              <w:t>Вопросы-ответы (Финансист),</w:t>
            </w:r>
            <w:r w:rsidRPr="00101E40">
              <w:rPr>
                <w:rFonts w:ascii="Times New Roman" w:hAnsi="Times New Roman"/>
                <w:color w:val="000000"/>
                <w:sz w:val="20"/>
                <w:szCs w:val="20"/>
              </w:rPr>
              <w:br/>
              <w:t>Бухгалтерская пресса и книги,</w:t>
            </w:r>
            <w:r w:rsidRPr="00101E40">
              <w:rPr>
                <w:rFonts w:ascii="Times New Roman" w:hAnsi="Times New Roman"/>
                <w:color w:val="000000"/>
                <w:sz w:val="20"/>
                <w:szCs w:val="20"/>
              </w:rPr>
              <w:br/>
              <w:t>Корреспонденция счетов,</w:t>
            </w:r>
            <w:r w:rsidRPr="00101E40">
              <w:rPr>
                <w:rFonts w:ascii="Times New Roman" w:hAnsi="Times New Roman"/>
                <w:color w:val="000000"/>
                <w:sz w:val="20"/>
                <w:szCs w:val="20"/>
              </w:rPr>
              <w:br/>
              <w:t>Путеводитель по договорной работе,</w:t>
            </w:r>
            <w:r w:rsidRPr="00101E40">
              <w:rPr>
                <w:rFonts w:ascii="Times New Roman" w:hAnsi="Times New Roman"/>
                <w:color w:val="000000"/>
                <w:sz w:val="20"/>
                <w:szCs w:val="20"/>
              </w:rPr>
              <w:br/>
              <w:t>Путеводитель по судебной практике (ГК РФ),</w:t>
            </w:r>
            <w:r w:rsidRPr="00101E40">
              <w:rPr>
                <w:rFonts w:ascii="Times New Roman" w:hAnsi="Times New Roman"/>
                <w:color w:val="000000"/>
                <w:sz w:val="20"/>
                <w:szCs w:val="20"/>
              </w:rPr>
              <w:br/>
              <w:t>Путеводитель по корпоративным процедурам,</w:t>
            </w:r>
            <w:r w:rsidRPr="00101E40">
              <w:rPr>
                <w:rFonts w:ascii="Times New Roman" w:hAnsi="Times New Roman"/>
                <w:color w:val="000000"/>
                <w:sz w:val="20"/>
                <w:szCs w:val="20"/>
              </w:rPr>
              <w:br/>
              <w:t>Путеводитель по корпоративным спорам,</w:t>
            </w:r>
            <w:r w:rsidRPr="00101E40">
              <w:rPr>
                <w:rFonts w:ascii="Times New Roman" w:hAnsi="Times New Roman"/>
                <w:color w:val="000000"/>
                <w:sz w:val="20"/>
                <w:szCs w:val="20"/>
              </w:rPr>
              <w:br/>
              <w:t>Путеводитель по трудовым спорам,</w:t>
            </w:r>
            <w:r w:rsidRPr="00101E40">
              <w:rPr>
                <w:rFonts w:ascii="Times New Roman" w:hAnsi="Times New Roman"/>
                <w:color w:val="000000"/>
                <w:sz w:val="20"/>
                <w:szCs w:val="20"/>
              </w:rPr>
              <w:br/>
              <w:t xml:space="preserve">Путеводитель по </w:t>
            </w:r>
            <w:proofErr w:type="spellStart"/>
            <w:r w:rsidRPr="00101E40">
              <w:rPr>
                <w:rFonts w:ascii="Times New Roman" w:hAnsi="Times New Roman"/>
                <w:color w:val="000000"/>
                <w:sz w:val="20"/>
                <w:szCs w:val="20"/>
              </w:rPr>
              <w:t>госуслугам</w:t>
            </w:r>
            <w:proofErr w:type="spellEnd"/>
            <w:r w:rsidRPr="00101E40">
              <w:rPr>
                <w:rFonts w:ascii="Times New Roman" w:hAnsi="Times New Roman"/>
                <w:color w:val="000000"/>
                <w:sz w:val="20"/>
                <w:szCs w:val="20"/>
              </w:rPr>
              <w:t xml:space="preserve"> для юридических лиц,</w:t>
            </w:r>
            <w:r w:rsidRPr="00101E40">
              <w:rPr>
                <w:rFonts w:ascii="Times New Roman" w:hAnsi="Times New Roman"/>
                <w:color w:val="000000"/>
                <w:sz w:val="20"/>
                <w:szCs w:val="20"/>
              </w:rPr>
              <w:br/>
              <w:t>Путеводитель по контрактной системе в сфере закупок,</w:t>
            </w:r>
            <w:r w:rsidRPr="00101E40">
              <w:rPr>
                <w:rFonts w:ascii="Times New Roman" w:hAnsi="Times New Roman"/>
                <w:color w:val="000000"/>
                <w:sz w:val="20"/>
                <w:szCs w:val="20"/>
              </w:rPr>
              <w:br/>
              <w:t>Путеводитель по спорам в</w:t>
            </w:r>
            <w:proofErr w:type="gramEnd"/>
            <w:r w:rsidRPr="00101E40">
              <w:rPr>
                <w:rFonts w:ascii="Times New Roman" w:hAnsi="Times New Roman"/>
                <w:color w:val="000000"/>
                <w:sz w:val="20"/>
                <w:szCs w:val="20"/>
              </w:rPr>
              <w:t xml:space="preserve"> сфере закупок,</w:t>
            </w:r>
            <w:r w:rsidRPr="00101E40">
              <w:rPr>
                <w:rFonts w:ascii="Times New Roman" w:hAnsi="Times New Roman"/>
                <w:color w:val="000000"/>
                <w:sz w:val="20"/>
                <w:szCs w:val="20"/>
              </w:rPr>
              <w:br/>
              <w:t>Постатейные комментарии и книги,</w:t>
            </w:r>
            <w:r w:rsidRPr="00101E40">
              <w:rPr>
                <w:rFonts w:ascii="Times New Roman" w:hAnsi="Times New Roman"/>
                <w:color w:val="000000"/>
                <w:sz w:val="20"/>
                <w:szCs w:val="20"/>
              </w:rPr>
              <w:br/>
              <w:t>Юридическая пресса,</w:t>
            </w:r>
            <w:r w:rsidRPr="00101E40">
              <w:rPr>
                <w:rFonts w:ascii="Times New Roman" w:hAnsi="Times New Roman"/>
                <w:color w:val="000000"/>
                <w:sz w:val="20"/>
                <w:szCs w:val="20"/>
              </w:rPr>
              <w:br/>
              <w:t>Деловые бумаги (базовая версия),</w:t>
            </w:r>
            <w:r w:rsidRPr="00101E40">
              <w:rPr>
                <w:rFonts w:ascii="Times New Roman" w:hAnsi="Times New Roman"/>
                <w:color w:val="000000"/>
                <w:sz w:val="20"/>
                <w:szCs w:val="20"/>
              </w:rPr>
              <w:br/>
              <w:t>Законопроекты,</w:t>
            </w:r>
            <w:r w:rsidRPr="00101E40">
              <w:rPr>
                <w:rFonts w:ascii="Times New Roman" w:hAnsi="Times New Roman"/>
                <w:color w:val="000000"/>
                <w:sz w:val="20"/>
                <w:szCs w:val="20"/>
              </w:rPr>
              <w:br/>
              <w:t>Проекты нормативных правовых актов,</w:t>
            </w:r>
            <w:r w:rsidRPr="00101E40">
              <w:rPr>
                <w:rFonts w:ascii="Times New Roman" w:hAnsi="Times New Roman"/>
                <w:color w:val="000000"/>
                <w:sz w:val="20"/>
                <w:szCs w:val="20"/>
              </w:rPr>
              <w:br/>
              <w:t>Конструктор договоров,</w:t>
            </w:r>
            <w:r w:rsidRPr="00101E40">
              <w:rPr>
                <w:rFonts w:ascii="Times New Roman" w:hAnsi="Times New Roman"/>
                <w:color w:val="000000"/>
                <w:sz w:val="20"/>
                <w:szCs w:val="20"/>
              </w:rPr>
              <w:br/>
              <w:t>Архив решений ФАС и УФАС,</w:t>
            </w:r>
            <w:r w:rsidRPr="00101E40">
              <w:rPr>
                <w:rFonts w:ascii="Times New Roman" w:hAnsi="Times New Roman"/>
                <w:color w:val="000000"/>
                <w:sz w:val="20"/>
                <w:szCs w:val="20"/>
              </w:rPr>
              <w:br/>
              <w:t>Архив определений арбитражных судов,</w:t>
            </w:r>
            <w:r w:rsidRPr="00101E40">
              <w:rPr>
                <w:rFonts w:ascii="Times New Roman" w:hAnsi="Times New Roman"/>
                <w:color w:val="000000"/>
                <w:sz w:val="20"/>
                <w:szCs w:val="20"/>
              </w:rPr>
              <w:br/>
            </w:r>
            <w:r w:rsidRPr="00101E40">
              <w:rPr>
                <w:rFonts w:ascii="Times New Roman" w:hAnsi="Times New Roman"/>
                <w:color w:val="000000"/>
                <w:sz w:val="20"/>
                <w:szCs w:val="20"/>
              </w:rPr>
              <w:lastRenderedPageBreak/>
              <w:t>Архив решений мировых судей,</w:t>
            </w:r>
            <w:r w:rsidRPr="00101E40">
              <w:rPr>
                <w:rFonts w:ascii="Times New Roman" w:hAnsi="Times New Roman"/>
                <w:color w:val="000000"/>
                <w:sz w:val="20"/>
                <w:szCs w:val="20"/>
              </w:rPr>
              <w:br/>
              <w:t>Архив документов муниципальных образований субъектов РФ</w:t>
            </w:r>
          </w:p>
        </w:tc>
        <w:tc>
          <w:tcPr>
            <w:tcW w:w="1276" w:type="dxa"/>
            <w:vMerge/>
            <w:tcBorders>
              <w:top w:val="nil"/>
              <w:left w:val="single" w:sz="4" w:space="0" w:color="auto"/>
              <w:bottom w:val="single" w:sz="4" w:space="0" w:color="000000"/>
              <w:right w:val="single" w:sz="4" w:space="0" w:color="auto"/>
            </w:tcBorders>
            <w:vAlign w:val="center"/>
            <w:hideMark/>
          </w:tcPr>
          <w:p w:rsidR="00101E40" w:rsidRPr="00101E40" w:rsidRDefault="00101E40" w:rsidP="00101E40">
            <w:pPr>
              <w:spacing w:after="0"/>
              <w:rPr>
                <w:rFonts w:ascii="Times New Roman" w:hAnsi="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101E40" w:rsidRPr="00101E40" w:rsidRDefault="00101E40" w:rsidP="00101E40">
            <w:pPr>
              <w:spacing w:after="0"/>
              <w:rPr>
                <w:rFonts w:ascii="Times New Roman" w:hAnsi="Times New Roman"/>
                <w:color w:val="000000"/>
                <w:sz w:val="20"/>
                <w:szCs w:val="20"/>
              </w:rPr>
            </w:pPr>
          </w:p>
        </w:tc>
        <w:tc>
          <w:tcPr>
            <w:tcW w:w="1687" w:type="dxa"/>
            <w:vMerge/>
            <w:tcBorders>
              <w:top w:val="nil"/>
              <w:left w:val="single" w:sz="4" w:space="0" w:color="auto"/>
              <w:bottom w:val="single" w:sz="4" w:space="0" w:color="000000"/>
              <w:right w:val="single" w:sz="4" w:space="0" w:color="auto"/>
            </w:tcBorders>
            <w:vAlign w:val="center"/>
          </w:tcPr>
          <w:p w:rsidR="00101E40" w:rsidRPr="00101E40" w:rsidRDefault="00101E40" w:rsidP="00101E40">
            <w:pPr>
              <w:spacing w:after="0"/>
              <w:rPr>
                <w:rFonts w:ascii="Times New Roman" w:hAnsi="Times New Roman"/>
                <w:color w:val="000000"/>
                <w:sz w:val="20"/>
                <w:szCs w:val="20"/>
              </w:rPr>
            </w:pPr>
          </w:p>
        </w:tc>
      </w:tr>
      <w:tr w:rsidR="00101E40" w:rsidRPr="00101E40" w:rsidTr="00660ED7">
        <w:trPr>
          <w:trHeight w:val="199"/>
        </w:trPr>
        <w:tc>
          <w:tcPr>
            <w:tcW w:w="851" w:type="dxa"/>
            <w:tcBorders>
              <w:top w:val="nil"/>
              <w:left w:val="single" w:sz="4" w:space="0" w:color="auto"/>
              <w:bottom w:val="nil"/>
              <w:right w:val="single" w:sz="4" w:space="0" w:color="auto"/>
            </w:tcBorders>
            <w:shd w:val="clear" w:color="auto" w:fill="auto"/>
            <w:vAlign w:val="center"/>
            <w:hideMark/>
          </w:tcPr>
          <w:p w:rsidR="00101E40" w:rsidRPr="00101E40" w:rsidRDefault="00660ED7" w:rsidP="00101E40">
            <w:pPr>
              <w:spacing w:after="0"/>
              <w:jc w:val="center"/>
              <w:rPr>
                <w:rFonts w:ascii="Times New Roman" w:hAnsi="Times New Roman"/>
                <w:color w:val="000000"/>
                <w:sz w:val="20"/>
                <w:szCs w:val="20"/>
              </w:rPr>
            </w:pPr>
            <w:r>
              <w:rPr>
                <w:rFonts w:ascii="Times New Roman" w:hAnsi="Times New Roman"/>
                <w:color w:val="000000"/>
                <w:sz w:val="20"/>
                <w:szCs w:val="20"/>
              </w:rPr>
              <w:lastRenderedPageBreak/>
              <w:t>3</w:t>
            </w:r>
          </w:p>
        </w:tc>
        <w:tc>
          <w:tcPr>
            <w:tcW w:w="5954" w:type="dxa"/>
            <w:tcBorders>
              <w:top w:val="nil"/>
              <w:left w:val="nil"/>
              <w:bottom w:val="nil"/>
              <w:right w:val="single" w:sz="4" w:space="0" w:color="auto"/>
            </w:tcBorders>
            <w:shd w:val="clear" w:color="auto" w:fill="auto"/>
            <w:vAlign w:val="center"/>
            <w:hideMark/>
          </w:tcPr>
          <w:p w:rsidR="00101E40" w:rsidRPr="00101E40" w:rsidRDefault="00101E40" w:rsidP="00101E40">
            <w:pPr>
              <w:spacing w:after="0"/>
              <w:rPr>
                <w:rFonts w:ascii="Times New Roman" w:hAnsi="Times New Roman"/>
                <w:color w:val="000000"/>
                <w:sz w:val="20"/>
                <w:szCs w:val="20"/>
              </w:rPr>
            </w:pPr>
            <w:r w:rsidRPr="00101E40">
              <w:rPr>
                <w:rFonts w:ascii="Times New Roman" w:hAnsi="Times New Roman"/>
                <w:color w:val="000000"/>
                <w:sz w:val="20"/>
                <w:szCs w:val="20"/>
              </w:rPr>
              <w:t>СС Изменения в регулировании договоров</w:t>
            </w:r>
          </w:p>
        </w:tc>
        <w:tc>
          <w:tcPr>
            <w:tcW w:w="1276" w:type="dxa"/>
            <w:tcBorders>
              <w:top w:val="nil"/>
              <w:left w:val="nil"/>
              <w:bottom w:val="nil"/>
              <w:right w:val="single" w:sz="4" w:space="0" w:color="auto"/>
            </w:tcBorders>
            <w:shd w:val="clear" w:color="auto" w:fill="auto"/>
            <w:vAlign w:val="center"/>
            <w:hideMark/>
          </w:tcPr>
          <w:p w:rsidR="00101E40" w:rsidRPr="00101E40" w:rsidRDefault="00101E40" w:rsidP="00101E40">
            <w:pPr>
              <w:spacing w:after="0"/>
              <w:jc w:val="center"/>
              <w:rPr>
                <w:rFonts w:ascii="Times New Roman" w:hAnsi="Times New Roman"/>
                <w:color w:val="000000"/>
                <w:sz w:val="20"/>
                <w:szCs w:val="20"/>
              </w:rPr>
            </w:pPr>
            <w:proofErr w:type="spellStart"/>
            <w:r w:rsidRPr="00101E40">
              <w:rPr>
                <w:rFonts w:ascii="Times New Roman" w:hAnsi="Times New Roman"/>
                <w:color w:val="000000"/>
                <w:sz w:val="20"/>
                <w:szCs w:val="20"/>
              </w:rPr>
              <w:t>Онлайн-версия</w:t>
            </w:r>
            <w:proofErr w:type="spellEnd"/>
            <w:r w:rsidRPr="00101E40">
              <w:rPr>
                <w:rFonts w:ascii="Times New Roman" w:hAnsi="Times New Roman"/>
                <w:color w:val="000000"/>
                <w:sz w:val="20"/>
                <w:szCs w:val="20"/>
              </w:rPr>
              <w:t xml:space="preserve"> Ключ</w:t>
            </w:r>
            <w:r w:rsidRPr="00101E40">
              <w:rPr>
                <w:rFonts w:ascii="Times New Roman" w:hAnsi="Times New Roman"/>
                <w:color w:val="000000"/>
                <w:sz w:val="20"/>
                <w:szCs w:val="20"/>
              </w:rPr>
              <w:br/>
              <w:t>(ОВК)</w:t>
            </w:r>
          </w:p>
        </w:tc>
        <w:tc>
          <w:tcPr>
            <w:tcW w:w="708" w:type="dxa"/>
            <w:tcBorders>
              <w:top w:val="nil"/>
              <w:left w:val="nil"/>
              <w:bottom w:val="nil"/>
              <w:right w:val="single" w:sz="4" w:space="0" w:color="auto"/>
            </w:tcBorders>
            <w:shd w:val="clear" w:color="auto" w:fill="auto"/>
            <w:vAlign w:val="center"/>
            <w:hideMark/>
          </w:tcPr>
          <w:p w:rsidR="00101E40" w:rsidRPr="00101E40" w:rsidRDefault="00101E40" w:rsidP="00101E40">
            <w:pPr>
              <w:spacing w:after="0"/>
              <w:jc w:val="center"/>
              <w:rPr>
                <w:rFonts w:ascii="Times New Roman" w:hAnsi="Times New Roman"/>
                <w:color w:val="000000"/>
                <w:sz w:val="20"/>
                <w:szCs w:val="20"/>
              </w:rPr>
            </w:pPr>
            <w:r w:rsidRPr="00101E40">
              <w:rPr>
                <w:rFonts w:ascii="Times New Roman" w:hAnsi="Times New Roman"/>
                <w:color w:val="000000"/>
                <w:sz w:val="20"/>
                <w:szCs w:val="20"/>
              </w:rPr>
              <w:t>1</w:t>
            </w:r>
          </w:p>
        </w:tc>
        <w:tc>
          <w:tcPr>
            <w:tcW w:w="1687" w:type="dxa"/>
            <w:tcBorders>
              <w:top w:val="nil"/>
              <w:left w:val="nil"/>
              <w:bottom w:val="nil"/>
              <w:right w:val="single" w:sz="4" w:space="0" w:color="auto"/>
            </w:tcBorders>
            <w:shd w:val="clear" w:color="auto" w:fill="auto"/>
            <w:vAlign w:val="center"/>
          </w:tcPr>
          <w:p w:rsidR="00101E40" w:rsidRPr="00101E40" w:rsidRDefault="00101E40" w:rsidP="00101E40">
            <w:pPr>
              <w:spacing w:after="0"/>
              <w:jc w:val="center"/>
              <w:rPr>
                <w:rFonts w:ascii="Times New Roman" w:hAnsi="Times New Roman"/>
                <w:color w:val="000000"/>
                <w:sz w:val="20"/>
                <w:szCs w:val="20"/>
              </w:rPr>
            </w:pPr>
          </w:p>
        </w:tc>
      </w:tr>
      <w:tr w:rsidR="00101E40" w:rsidRPr="00101E40" w:rsidTr="00660ED7">
        <w:trPr>
          <w:trHeight w:val="19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E40" w:rsidRPr="00101E40" w:rsidRDefault="00660ED7" w:rsidP="00101E40">
            <w:pPr>
              <w:spacing w:after="0"/>
              <w:jc w:val="center"/>
              <w:rPr>
                <w:rFonts w:ascii="Times New Roman" w:hAnsi="Times New Roman"/>
                <w:color w:val="000000"/>
                <w:sz w:val="20"/>
                <w:szCs w:val="20"/>
              </w:rPr>
            </w:pPr>
            <w:r>
              <w:rPr>
                <w:rFonts w:ascii="Times New Roman" w:hAnsi="Times New Roman"/>
                <w:color w:val="000000"/>
                <w:sz w:val="20"/>
                <w:szCs w:val="20"/>
              </w:rPr>
              <w:t>4</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101E40" w:rsidRPr="00101E40" w:rsidRDefault="00101E40" w:rsidP="00101E40">
            <w:pPr>
              <w:spacing w:after="0"/>
              <w:rPr>
                <w:rFonts w:ascii="Times New Roman" w:hAnsi="Times New Roman"/>
                <w:color w:val="000000"/>
                <w:sz w:val="20"/>
                <w:szCs w:val="20"/>
              </w:rPr>
            </w:pPr>
            <w:r w:rsidRPr="00101E40">
              <w:rPr>
                <w:rFonts w:ascii="Times New Roman" w:hAnsi="Times New Roman"/>
                <w:color w:val="000000"/>
                <w:sz w:val="20"/>
                <w:szCs w:val="20"/>
              </w:rPr>
              <w:t>СС Перспективы и риски судебных споров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01E40" w:rsidRPr="00101E40" w:rsidRDefault="00101E40" w:rsidP="00101E40">
            <w:pPr>
              <w:spacing w:after="0"/>
              <w:jc w:val="center"/>
              <w:rPr>
                <w:rFonts w:ascii="Times New Roman" w:hAnsi="Times New Roman"/>
                <w:color w:val="000000"/>
                <w:sz w:val="20"/>
                <w:szCs w:val="20"/>
              </w:rPr>
            </w:pPr>
            <w:proofErr w:type="spellStart"/>
            <w:r w:rsidRPr="00101E40">
              <w:rPr>
                <w:rFonts w:ascii="Times New Roman" w:hAnsi="Times New Roman"/>
                <w:color w:val="000000"/>
                <w:sz w:val="20"/>
                <w:szCs w:val="20"/>
              </w:rPr>
              <w:t>Онлайн-версия</w:t>
            </w:r>
            <w:proofErr w:type="spellEnd"/>
            <w:r w:rsidRPr="00101E40">
              <w:rPr>
                <w:rFonts w:ascii="Times New Roman" w:hAnsi="Times New Roman"/>
                <w:color w:val="000000"/>
                <w:sz w:val="20"/>
                <w:szCs w:val="20"/>
              </w:rPr>
              <w:t xml:space="preserve"> Ключ</w:t>
            </w:r>
            <w:r w:rsidRPr="00101E40">
              <w:rPr>
                <w:rFonts w:ascii="Times New Roman" w:hAnsi="Times New Roman"/>
                <w:color w:val="000000"/>
                <w:sz w:val="20"/>
                <w:szCs w:val="20"/>
              </w:rPr>
              <w:br/>
              <w:t>(ОВК)</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01E40" w:rsidRPr="00101E40" w:rsidRDefault="00101E40" w:rsidP="00101E40">
            <w:pPr>
              <w:spacing w:after="0"/>
              <w:jc w:val="center"/>
              <w:rPr>
                <w:rFonts w:ascii="Times New Roman" w:hAnsi="Times New Roman"/>
                <w:color w:val="000000"/>
                <w:sz w:val="20"/>
                <w:szCs w:val="20"/>
              </w:rPr>
            </w:pPr>
            <w:r w:rsidRPr="00101E40">
              <w:rPr>
                <w:rFonts w:ascii="Times New Roman" w:hAnsi="Times New Roman"/>
                <w:color w:val="000000"/>
                <w:sz w:val="20"/>
                <w:szCs w:val="20"/>
              </w:rPr>
              <w:t>1</w:t>
            </w:r>
          </w:p>
        </w:tc>
        <w:tc>
          <w:tcPr>
            <w:tcW w:w="1687" w:type="dxa"/>
            <w:tcBorders>
              <w:top w:val="single" w:sz="4" w:space="0" w:color="auto"/>
              <w:left w:val="nil"/>
              <w:bottom w:val="single" w:sz="4" w:space="0" w:color="auto"/>
              <w:right w:val="single" w:sz="4" w:space="0" w:color="auto"/>
            </w:tcBorders>
            <w:shd w:val="clear" w:color="auto" w:fill="auto"/>
            <w:vAlign w:val="center"/>
          </w:tcPr>
          <w:p w:rsidR="00101E40" w:rsidRPr="00101E40" w:rsidRDefault="00101E40" w:rsidP="00101E40">
            <w:pPr>
              <w:spacing w:after="0"/>
              <w:jc w:val="center"/>
              <w:rPr>
                <w:rFonts w:ascii="Times New Roman" w:hAnsi="Times New Roman"/>
                <w:color w:val="000000"/>
                <w:sz w:val="20"/>
                <w:szCs w:val="20"/>
              </w:rPr>
            </w:pPr>
          </w:p>
        </w:tc>
      </w:tr>
    </w:tbl>
    <w:p w:rsidR="00101E40" w:rsidRPr="00101E40" w:rsidRDefault="00101E40" w:rsidP="00101E40">
      <w:pPr>
        <w:pStyle w:val="ConsPlusNormal0"/>
        <w:ind w:firstLine="540"/>
        <w:jc w:val="both"/>
        <w:rPr>
          <w:rFonts w:ascii="Times New Roman" w:hAnsi="Times New Roman" w:cs="Times New Roman"/>
        </w:rPr>
      </w:pPr>
    </w:p>
    <w:p w:rsidR="00101E40" w:rsidRPr="00101E40" w:rsidRDefault="00101E40" w:rsidP="00101E40">
      <w:pPr>
        <w:pStyle w:val="ConsPlusNormal0"/>
        <w:ind w:firstLine="0"/>
        <w:jc w:val="both"/>
        <w:rPr>
          <w:rFonts w:ascii="Times New Roman" w:hAnsi="Times New Roman" w:cs="Times New Roman"/>
        </w:rPr>
      </w:pPr>
      <w:r w:rsidRPr="00101E40">
        <w:rPr>
          <w:rFonts w:ascii="Times New Roman" w:hAnsi="Times New Roman" w:cs="Times New Roman"/>
        </w:rPr>
        <w:t>&lt;**&gt; Столбец заполняется только при подключении доступа. Если доступ подключен, в строке ставится прочерк.</w:t>
      </w:r>
    </w:p>
    <w:p w:rsidR="00101E40" w:rsidRPr="00101E40" w:rsidRDefault="00101E40" w:rsidP="00101E40">
      <w:pPr>
        <w:pStyle w:val="af"/>
        <w:ind w:firstLine="708"/>
        <w:jc w:val="both"/>
        <w:rPr>
          <w:rFonts w:ascii="Times New Roman" w:hAnsi="Times New Roman"/>
          <w:sz w:val="20"/>
          <w:szCs w:val="20"/>
        </w:rPr>
      </w:pPr>
      <w:r w:rsidRPr="00101E40">
        <w:rPr>
          <w:rFonts w:ascii="Times New Roman" w:hAnsi="Times New Roman"/>
          <w:sz w:val="20"/>
          <w:szCs w:val="20"/>
        </w:rPr>
        <w:t xml:space="preserve">Дистрибутив – это файл или несколько файлов, которые несут в себе различные инструкции, предназначенные для установки программы. </w:t>
      </w:r>
    </w:p>
    <w:p w:rsidR="00101E40" w:rsidRPr="00101E40" w:rsidRDefault="00101E40" w:rsidP="00101E40">
      <w:pPr>
        <w:pStyle w:val="af"/>
        <w:ind w:firstLine="708"/>
        <w:jc w:val="both"/>
        <w:rPr>
          <w:rFonts w:ascii="Times New Roman" w:hAnsi="Times New Roman"/>
          <w:sz w:val="20"/>
          <w:szCs w:val="20"/>
        </w:rPr>
      </w:pPr>
    </w:p>
    <w:p w:rsidR="00101E40" w:rsidRPr="00101E40" w:rsidRDefault="00101E40" w:rsidP="00101E40">
      <w:pPr>
        <w:pStyle w:val="ConsPlusNormal0"/>
        <w:jc w:val="center"/>
        <w:outlineLvl w:val="1"/>
        <w:rPr>
          <w:rFonts w:ascii="Times New Roman" w:hAnsi="Times New Roman" w:cs="Times New Roman"/>
          <w:b/>
          <w:i/>
        </w:rPr>
      </w:pPr>
      <w:r w:rsidRPr="00101E40">
        <w:rPr>
          <w:rFonts w:ascii="Times New Roman" w:hAnsi="Times New Roman" w:cs="Times New Roman"/>
          <w:b/>
          <w:i/>
        </w:rPr>
        <w:t>1. РЕГИСТРАЦИЯ И АДАПТАЦИЯ</w:t>
      </w:r>
    </w:p>
    <w:p w:rsidR="00101E40" w:rsidRPr="00101E40" w:rsidRDefault="00101E40" w:rsidP="00101E40">
      <w:pPr>
        <w:pStyle w:val="ConsPlusNormal0"/>
        <w:ind w:firstLine="540"/>
        <w:jc w:val="both"/>
        <w:rPr>
          <w:rFonts w:ascii="Times New Roman" w:hAnsi="Times New Roman" w:cs="Times New Roman"/>
        </w:rPr>
      </w:pPr>
      <w:r w:rsidRPr="00101E40">
        <w:rPr>
          <w:rFonts w:ascii="Times New Roman" w:hAnsi="Times New Roman" w:cs="Times New Roman"/>
        </w:rPr>
        <w:t xml:space="preserve">1.1. Регистрация экземпляров Систем ОВ для организации доступа к Системам. Для организации доступа экземпляры Систем регистрируются и адаптируются на ЭВМ Исполнителя, запоминаются параметры доступа и генерируется цифровой код, после </w:t>
      </w:r>
      <w:proofErr w:type="gramStart"/>
      <w:r w:rsidRPr="00101E40">
        <w:rPr>
          <w:rFonts w:ascii="Times New Roman" w:hAnsi="Times New Roman" w:cs="Times New Roman"/>
        </w:rPr>
        <w:t>принятия</w:t>
      </w:r>
      <w:proofErr w:type="gramEnd"/>
      <w:r w:rsidRPr="00101E40">
        <w:rPr>
          <w:rFonts w:ascii="Times New Roman" w:hAnsi="Times New Roman" w:cs="Times New Roman"/>
        </w:rPr>
        <w:t xml:space="preserve"> которого становится возможным предоставление доступа к данным Системам.</w:t>
      </w:r>
    </w:p>
    <w:p w:rsidR="00101E40" w:rsidRPr="00101E40" w:rsidRDefault="00101E40" w:rsidP="00101E40">
      <w:pPr>
        <w:pStyle w:val="ConsPlusNormal0"/>
        <w:ind w:firstLine="540"/>
        <w:jc w:val="both"/>
        <w:rPr>
          <w:rFonts w:ascii="Times New Roman" w:hAnsi="Times New Roman" w:cs="Times New Roman"/>
        </w:rPr>
      </w:pPr>
      <w:bookmarkStart w:id="11" w:name="Par3955"/>
      <w:bookmarkEnd w:id="11"/>
      <w:r w:rsidRPr="00101E40">
        <w:rPr>
          <w:rFonts w:ascii="Times New Roman" w:hAnsi="Times New Roman" w:cs="Times New Roman"/>
        </w:rPr>
        <w:t xml:space="preserve">1.2. Условия и порядок регистрации на ЭВМ. Экземпляры Систем, указанные в настоящей Спецификации, предназначены для организации доступа к Системам посредством регистрации (адаптации) на ЭВМ Исполнителя. После перенастройки и только на основании отдельной Спецификации указанные экземпляры Систем могут также использоваться на ЭВМ ЛВС Заказчика. Разработчиком могут определяться особенности перенастройки экземпляров Систем и их последующей работы на ЭВМ ЛВС. Настоящая Спецификация не предусматривает оказание Исполнителем Заказчику информационных услуг с использованием экземпляров Систем на ЭВМ ЛВС Заказчика, если иное не предусмотрено настоящей Спецификацией.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 </w:t>
      </w:r>
    </w:p>
    <w:p w:rsidR="00101E40" w:rsidRPr="00101E40" w:rsidRDefault="00101E40" w:rsidP="00101E40">
      <w:pPr>
        <w:pStyle w:val="ConsPlusNormal0"/>
        <w:ind w:firstLine="540"/>
        <w:jc w:val="both"/>
        <w:rPr>
          <w:rFonts w:ascii="Times New Roman" w:hAnsi="Times New Roman" w:cs="Times New Roman"/>
        </w:rPr>
      </w:pPr>
    </w:p>
    <w:p w:rsidR="00101E40" w:rsidRPr="00101E40" w:rsidRDefault="00101E40" w:rsidP="00101E40">
      <w:pPr>
        <w:pStyle w:val="ConsPlusNormal0"/>
        <w:jc w:val="center"/>
        <w:outlineLvl w:val="1"/>
        <w:rPr>
          <w:rFonts w:ascii="Times New Roman" w:hAnsi="Times New Roman" w:cs="Times New Roman"/>
          <w:b/>
          <w:i/>
        </w:rPr>
      </w:pPr>
      <w:r w:rsidRPr="00101E40">
        <w:rPr>
          <w:rFonts w:ascii="Times New Roman" w:hAnsi="Times New Roman" w:cs="Times New Roman"/>
          <w:b/>
          <w:i/>
        </w:rPr>
        <w:t>2. ПОРЯДОК ДОСТУПА И ИСПОЛЬЗОВАНИЯ ЭКЗЕМПЛЯРОВ СИСТЕМ</w:t>
      </w:r>
    </w:p>
    <w:p w:rsidR="00101E40" w:rsidRPr="00101E40" w:rsidRDefault="00101E40" w:rsidP="00101E40">
      <w:pPr>
        <w:pStyle w:val="ConsPlusNormal0"/>
        <w:ind w:firstLine="540"/>
        <w:jc w:val="both"/>
        <w:rPr>
          <w:rFonts w:ascii="Times New Roman" w:hAnsi="Times New Roman" w:cs="Times New Roman"/>
        </w:rPr>
      </w:pPr>
      <w:bookmarkStart w:id="12" w:name="Par3757"/>
      <w:bookmarkEnd w:id="12"/>
      <w:r w:rsidRPr="00101E40">
        <w:rPr>
          <w:rFonts w:ascii="Times New Roman" w:hAnsi="Times New Roman" w:cs="Times New Roman"/>
        </w:rPr>
        <w:t>2.1. Подключение доступа. Исполнитель осуществляет подключение доступа к комплекту Систем в течение трех дней со дня регистрации.</w:t>
      </w:r>
    </w:p>
    <w:p w:rsidR="00101E40" w:rsidRPr="00101E40" w:rsidRDefault="00101E40" w:rsidP="00101E40">
      <w:pPr>
        <w:pStyle w:val="ConsPlusNormal0"/>
        <w:ind w:firstLine="540"/>
        <w:jc w:val="both"/>
        <w:rPr>
          <w:rFonts w:ascii="Times New Roman" w:hAnsi="Times New Roman" w:cs="Times New Roman"/>
        </w:rPr>
      </w:pPr>
      <w:bookmarkStart w:id="13" w:name="Par3758"/>
      <w:bookmarkEnd w:id="13"/>
      <w:r w:rsidRPr="00101E40">
        <w:rPr>
          <w:rFonts w:ascii="Times New Roman" w:hAnsi="Times New Roman" w:cs="Times New Roman"/>
        </w:rPr>
        <w:t xml:space="preserve">2.2. Электронный адрес для направления Заказчику логина, пароля, URL-адреса и другой информации о доступе к комплекту: </w:t>
      </w:r>
      <w:hyperlink r:id="rId8" w:history="1">
        <w:r w:rsidRPr="00101E40">
          <w:rPr>
            <w:rFonts w:ascii="Times New Roman" w:hAnsi="Times New Roman" w:cs="Times New Roman"/>
          </w:rPr>
          <w:t>zakazchik@vvolga-yar.ru</w:t>
        </w:r>
      </w:hyperlink>
      <w:r w:rsidRPr="00101E40">
        <w:rPr>
          <w:rFonts w:ascii="Times New Roman" w:hAnsi="Times New Roman" w:cs="Times New Roman"/>
        </w:rPr>
        <w:t>. В случае изменения электронного адреса Заказчик направляет Исполнителю письменное уведомление по форме, согласованной в качестве приложения к Договору.</w:t>
      </w:r>
    </w:p>
    <w:p w:rsidR="00101E40" w:rsidRPr="00101E40" w:rsidRDefault="00101E40" w:rsidP="00101E40">
      <w:pPr>
        <w:pStyle w:val="ConsPlusNormal0"/>
        <w:ind w:firstLine="540"/>
        <w:jc w:val="both"/>
        <w:rPr>
          <w:rFonts w:ascii="Times New Roman" w:hAnsi="Times New Roman" w:cs="Times New Roman"/>
        </w:rPr>
      </w:pPr>
      <w:r w:rsidRPr="00101E40">
        <w:rPr>
          <w:rFonts w:ascii="Times New Roman" w:hAnsi="Times New Roman" w:cs="Times New Roman"/>
        </w:rPr>
        <w:t>2.3. Предоставление доступа. При осуществлении регистрации Исполнитель обеспечивает создание и передачу Заказчику одной учетной записи для доступа к комплекту, а также установку, регистрацию и адаптацию стационарной копии Системы со специальным набором документов на электронном устройстве Заказчика. Одновременный доступ с двух и более ЭВМ (электронных устройств) невозможен.</w:t>
      </w:r>
    </w:p>
    <w:p w:rsidR="00101E40" w:rsidRPr="00101E40" w:rsidRDefault="00101E40" w:rsidP="00101E40">
      <w:pPr>
        <w:pStyle w:val="ConsPlusNormal0"/>
        <w:ind w:firstLine="540"/>
        <w:jc w:val="both"/>
        <w:rPr>
          <w:rFonts w:ascii="Times New Roman" w:hAnsi="Times New Roman" w:cs="Times New Roman"/>
        </w:rPr>
      </w:pPr>
      <w:r w:rsidRPr="00101E40">
        <w:rPr>
          <w:rFonts w:ascii="Times New Roman" w:hAnsi="Times New Roman" w:cs="Times New Roman"/>
        </w:rPr>
        <w:t xml:space="preserve">2.4. Изменение учетной записи и/или URL-адреса доступа к комплекту. Исполнитель вправе заменять учетную запись (далее - УЗ) и/или URL-адрес по собственной инициативе с одновременным уведомлением Заказчика открытым электронным сообщением. В </w:t>
      </w:r>
      <w:proofErr w:type="gramStart"/>
      <w:r w:rsidRPr="00101E40">
        <w:rPr>
          <w:rFonts w:ascii="Times New Roman" w:hAnsi="Times New Roman" w:cs="Times New Roman"/>
        </w:rPr>
        <w:t>случае</w:t>
      </w:r>
      <w:proofErr w:type="gramEnd"/>
      <w:r w:rsidRPr="00101E40">
        <w:rPr>
          <w:rFonts w:ascii="Times New Roman" w:hAnsi="Times New Roman" w:cs="Times New Roman"/>
        </w:rPr>
        <w:t xml:space="preserve"> изменения УЗ Заказчиком новые логин и пароль направляются на электронный адрес Заказчика, указанный в </w:t>
      </w:r>
      <w:hyperlink w:anchor="Par3758" w:tooltip="3.2. Электронный адрес для направления Заказчику логина, пароля, URL-адреса и другой информации о доступе к комплекту: ________@__________. В случае изменения электронного адреса Заказчик направляет Исполнителю письменное уведомление по форме, согласованной в " w:history="1">
        <w:r w:rsidRPr="00101E40">
          <w:rPr>
            <w:rFonts w:ascii="Times New Roman" w:hAnsi="Times New Roman" w:cs="Times New Roman"/>
          </w:rPr>
          <w:t>п. 2.2</w:t>
        </w:r>
      </w:hyperlink>
      <w:r w:rsidRPr="00101E40">
        <w:rPr>
          <w:rFonts w:ascii="Times New Roman" w:hAnsi="Times New Roman" w:cs="Times New Roman"/>
        </w:rPr>
        <w:t>.</w:t>
      </w:r>
    </w:p>
    <w:p w:rsidR="00101E40" w:rsidRPr="00101E40" w:rsidRDefault="00101E40" w:rsidP="00101E40">
      <w:pPr>
        <w:pStyle w:val="ConsPlusNormal0"/>
        <w:ind w:firstLine="540"/>
        <w:jc w:val="both"/>
        <w:rPr>
          <w:rFonts w:ascii="Times New Roman" w:hAnsi="Times New Roman" w:cs="Times New Roman"/>
        </w:rPr>
      </w:pPr>
      <w:bookmarkStart w:id="14" w:name="Par3761"/>
      <w:bookmarkEnd w:id="14"/>
      <w:r w:rsidRPr="00101E40">
        <w:rPr>
          <w:rFonts w:ascii="Times New Roman" w:hAnsi="Times New Roman" w:cs="Times New Roman"/>
        </w:rPr>
        <w:t>2.5. Конфиденциальность. Заказчик обязан обеспечивать конфиденциальность УЗ. Заказчик может без ограничений передавать УЗ любому количеству Уникальных пользователей. Передача (разглашение) логина и пароля УЗ любому количеству Уникальных пользователей не является нарушением конфиденциальности УЗ и не требует обязательной смены пароля УЗ. Нарушениями конфиденциальности, являющимися грубыми нарушениями прав на объек</w:t>
      </w:r>
      <w:proofErr w:type="gramStart"/>
      <w:r w:rsidRPr="00101E40">
        <w:rPr>
          <w:rFonts w:ascii="Times New Roman" w:hAnsi="Times New Roman" w:cs="Times New Roman"/>
        </w:rPr>
        <w:t>т(</w:t>
      </w:r>
      <w:proofErr w:type="spellStart"/>
      <w:proofErr w:type="gramEnd"/>
      <w:r w:rsidRPr="00101E40">
        <w:rPr>
          <w:rFonts w:ascii="Times New Roman" w:hAnsi="Times New Roman" w:cs="Times New Roman"/>
        </w:rPr>
        <w:t>ы</w:t>
      </w:r>
      <w:proofErr w:type="spellEnd"/>
      <w:r w:rsidRPr="00101E40">
        <w:rPr>
          <w:rFonts w:ascii="Times New Roman" w:hAnsi="Times New Roman" w:cs="Times New Roman"/>
        </w:rPr>
        <w:t>) интеллектуальной собственности, в частности, признается: передача (разглашение) логина и(или) пароля УЗ лицу, которое не является Уникальным пользователем, несвоевременная смена пароля УЗ при прекращении трудовых отношений с Уникальным пользователем, которому был передан пароль УЗ и т.д.</w:t>
      </w:r>
    </w:p>
    <w:p w:rsidR="00101E40" w:rsidRPr="00101E40" w:rsidRDefault="00101E40" w:rsidP="00101E40">
      <w:pPr>
        <w:pStyle w:val="ConsPlusNormal0"/>
        <w:ind w:firstLine="540"/>
        <w:jc w:val="both"/>
        <w:rPr>
          <w:rFonts w:ascii="Times New Roman" w:hAnsi="Times New Roman" w:cs="Times New Roman"/>
        </w:rPr>
      </w:pPr>
      <w:r w:rsidRPr="00101E40">
        <w:rPr>
          <w:rFonts w:ascii="Times New Roman" w:hAnsi="Times New Roman" w:cs="Times New Roman"/>
        </w:rPr>
        <w:t>2.6. Параметры доступа к комплекту. Разработчик Систем самостоятельно определяет параметры доступа и вправе в одностороннем порядке их изменять. С актуальными параметрами доступа Заказчик вправе ознакомиться в разделе справочной информации о комплекте в электронном виде.</w:t>
      </w:r>
    </w:p>
    <w:p w:rsidR="00101E40" w:rsidRPr="00101E40" w:rsidRDefault="00101E40" w:rsidP="00101E40">
      <w:pPr>
        <w:pStyle w:val="ConsPlusNormal0"/>
        <w:ind w:firstLine="540"/>
        <w:jc w:val="both"/>
        <w:rPr>
          <w:rFonts w:ascii="Times New Roman" w:hAnsi="Times New Roman" w:cs="Times New Roman"/>
        </w:rPr>
      </w:pPr>
      <w:bookmarkStart w:id="15" w:name="Par3763"/>
      <w:bookmarkEnd w:id="15"/>
      <w:r w:rsidRPr="00101E40">
        <w:rPr>
          <w:rFonts w:ascii="Times New Roman" w:hAnsi="Times New Roman" w:cs="Times New Roman"/>
        </w:rPr>
        <w:t xml:space="preserve">2.7. Возобновление. В </w:t>
      </w:r>
      <w:proofErr w:type="gramStart"/>
      <w:r w:rsidRPr="00101E40">
        <w:rPr>
          <w:rFonts w:ascii="Times New Roman" w:hAnsi="Times New Roman" w:cs="Times New Roman"/>
        </w:rPr>
        <w:t>случае</w:t>
      </w:r>
      <w:proofErr w:type="gramEnd"/>
      <w:r w:rsidRPr="00101E40">
        <w:rPr>
          <w:rFonts w:ascii="Times New Roman" w:hAnsi="Times New Roman" w:cs="Times New Roman"/>
        </w:rPr>
        <w:t xml:space="preserve"> отказа Заказчика от информационных услуг с использованием экземпляра Системы возможность доступа Заказчика к данной Системе блокируется, оказание Заказчику любых услуг с использованием данного экземпляра Системы, может быть осуществлено Исполнителем только при наличии технической возможности после оплаты Заказчиком стоимости возобновления оказания </w:t>
      </w:r>
      <w:r w:rsidRPr="00101E40">
        <w:rPr>
          <w:rFonts w:ascii="Times New Roman" w:hAnsi="Times New Roman" w:cs="Times New Roman"/>
        </w:rPr>
        <w:lastRenderedPageBreak/>
        <w:t>услуг по Прейскуранту Исполнителя. Оказание Заказчику любых услуг с использованием иных Систем, включенных в один комплект с Системой, в отношении экземпляра которой Заказчик отказался от информационных услуг, может быть продолжено Исполнителем только при наличии технической возможности.</w:t>
      </w:r>
    </w:p>
    <w:p w:rsidR="00101E40" w:rsidRPr="00101E40" w:rsidRDefault="00101E40" w:rsidP="00101E40">
      <w:pPr>
        <w:pStyle w:val="ConsPlusNormal0"/>
        <w:ind w:firstLine="540"/>
        <w:jc w:val="both"/>
        <w:rPr>
          <w:rFonts w:ascii="Times New Roman" w:hAnsi="Times New Roman" w:cs="Times New Roman"/>
        </w:rPr>
      </w:pPr>
    </w:p>
    <w:p w:rsidR="00101E40" w:rsidRPr="00101E40" w:rsidRDefault="00101E40" w:rsidP="00101E40">
      <w:pPr>
        <w:pStyle w:val="ConsPlusNormal0"/>
        <w:jc w:val="center"/>
        <w:outlineLvl w:val="1"/>
        <w:rPr>
          <w:rFonts w:ascii="Times New Roman" w:hAnsi="Times New Roman" w:cs="Times New Roman"/>
          <w:b/>
          <w:i/>
        </w:rPr>
      </w:pPr>
      <w:r w:rsidRPr="00101E40">
        <w:rPr>
          <w:rFonts w:ascii="Times New Roman" w:hAnsi="Times New Roman" w:cs="Times New Roman"/>
          <w:b/>
          <w:i/>
        </w:rPr>
        <w:t>3. ОСОБЕННОСТИ ОКАЗАНИЯ ИНФОРМАЦИОННЫХ УСЛУГ</w:t>
      </w:r>
    </w:p>
    <w:p w:rsidR="00101E40" w:rsidRPr="00101E40" w:rsidRDefault="00101E40" w:rsidP="00101E40">
      <w:pPr>
        <w:pStyle w:val="ConsPlusNormal0"/>
        <w:ind w:firstLine="540"/>
        <w:jc w:val="both"/>
        <w:rPr>
          <w:rFonts w:ascii="Times New Roman" w:hAnsi="Times New Roman" w:cs="Times New Roman"/>
        </w:rPr>
      </w:pPr>
      <w:bookmarkStart w:id="16" w:name="Par3969"/>
      <w:bookmarkEnd w:id="16"/>
      <w:r w:rsidRPr="00101E40">
        <w:rPr>
          <w:rFonts w:ascii="Times New Roman" w:hAnsi="Times New Roman" w:cs="Times New Roman"/>
        </w:rPr>
        <w:t>3.1. Режим обслуживания. Исполнитель обеспечивает возможность доступа к комплекту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w:t>
      </w:r>
    </w:p>
    <w:p w:rsidR="00101E40" w:rsidRPr="00101E40" w:rsidRDefault="00101E40" w:rsidP="00101E40">
      <w:pPr>
        <w:pStyle w:val="ConsPlusNormal0"/>
        <w:ind w:firstLine="540"/>
        <w:jc w:val="both"/>
        <w:rPr>
          <w:rFonts w:ascii="Times New Roman" w:hAnsi="Times New Roman" w:cs="Times New Roman"/>
        </w:rPr>
      </w:pPr>
      <w:bookmarkStart w:id="17" w:name="Par3970"/>
      <w:bookmarkEnd w:id="17"/>
      <w:r w:rsidRPr="00101E40">
        <w:rPr>
          <w:rFonts w:ascii="Times New Roman" w:hAnsi="Times New Roman" w:cs="Times New Roman"/>
        </w:rPr>
        <w:t xml:space="preserve">3.2. Условия сопровождения. Информационные услуги 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 а также предусматривают сопровождение стационарной копии Системы со специальным набором документов, зарегистрированной на электронном устройстве Заказчика. В </w:t>
      </w:r>
      <w:proofErr w:type="gramStart"/>
      <w:r w:rsidRPr="00101E40">
        <w:rPr>
          <w:rFonts w:ascii="Times New Roman" w:hAnsi="Times New Roman" w:cs="Times New Roman"/>
        </w:rPr>
        <w:t>случае</w:t>
      </w:r>
      <w:proofErr w:type="gramEnd"/>
      <w:r w:rsidRPr="00101E40">
        <w:rPr>
          <w:rFonts w:ascii="Times New Roman" w:hAnsi="Times New Roman" w:cs="Times New Roman"/>
        </w:rPr>
        <w:t xml:space="preserve"> отключения Заказчиком сопровождения экземпляра основной Системы (в т.ч. при установке экземпляра основной Системы на ЭВМ ЛВС Заказчика) блокируется доступ Заказчика ко всем Системам комплекта и прекращается сопровождение стационарной копии Системы со специальным набором документов.</w:t>
      </w:r>
    </w:p>
    <w:p w:rsidR="00101E40" w:rsidRPr="00101E40" w:rsidRDefault="00101E40" w:rsidP="00101E40">
      <w:pPr>
        <w:pStyle w:val="ConsPlusNormal0"/>
        <w:ind w:firstLine="540"/>
        <w:jc w:val="both"/>
        <w:rPr>
          <w:rFonts w:ascii="Times New Roman" w:hAnsi="Times New Roman" w:cs="Times New Roman"/>
        </w:rPr>
      </w:pPr>
      <w:r w:rsidRPr="00101E40">
        <w:rPr>
          <w:rFonts w:ascii="Times New Roman" w:hAnsi="Times New Roman" w:cs="Times New Roman"/>
        </w:rPr>
        <w:t>3.3. Сопровождение экземпляров Систем. Информационное обслуживание Заказчика, передача актуальной информации осуществляются путем актуализации Систем, а также путем сопровождения Исполнителем зарегистрированных экземпляров Систем и стационарной копии Системы со специальным набором документов.</w:t>
      </w:r>
    </w:p>
    <w:p w:rsidR="00101E40" w:rsidRPr="00101E40" w:rsidRDefault="00101E40" w:rsidP="00101E40">
      <w:pPr>
        <w:pStyle w:val="ConsPlusNormal0"/>
        <w:ind w:firstLine="540"/>
        <w:jc w:val="both"/>
        <w:rPr>
          <w:rFonts w:ascii="Times New Roman" w:hAnsi="Times New Roman" w:cs="Times New Roman"/>
        </w:rPr>
      </w:pPr>
      <w:bookmarkStart w:id="18" w:name="Par3972"/>
      <w:bookmarkEnd w:id="18"/>
      <w:r w:rsidRPr="00101E40">
        <w:rPr>
          <w:rFonts w:ascii="Times New Roman" w:hAnsi="Times New Roman" w:cs="Times New Roman"/>
        </w:rPr>
        <w:t xml:space="preserve">3.4. Адрес Заказчика для оказания информационных услуг Исполнителем: </w:t>
      </w:r>
      <w:proofErr w:type="gramStart"/>
      <w:r w:rsidRPr="00101E40">
        <w:rPr>
          <w:rFonts w:ascii="Times New Roman" w:hAnsi="Times New Roman" w:cs="Times New Roman"/>
        </w:rPr>
        <w:t>г</w:t>
      </w:r>
      <w:proofErr w:type="gramEnd"/>
      <w:r w:rsidRPr="00101E40">
        <w:rPr>
          <w:rFonts w:ascii="Times New Roman" w:hAnsi="Times New Roman" w:cs="Times New Roman"/>
        </w:rPr>
        <w:t>. Ярославль, ул. Максимова,17/27</w:t>
      </w:r>
    </w:p>
    <w:p w:rsidR="00101E40" w:rsidRPr="00101E40" w:rsidRDefault="00101E40" w:rsidP="00101E40">
      <w:pPr>
        <w:pStyle w:val="ConsPlusNormal0"/>
        <w:ind w:firstLine="540"/>
        <w:jc w:val="both"/>
        <w:rPr>
          <w:rFonts w:ascii="Times New Roman" w:hAnsi="Times New Roman" w:cs="Times New Roman"/>
        </w:rPr>
      </w:pPr>
      <w:bookmarkStart w:id="19" w:name="Par3973"/>
      <w:bookmarkEnd w:id="19"/>
      <w:r w:rsidRPr="00101E40">
        <w:rPr>
          <w:rFonts w:ascii="Times New Roman" w:hAnsi="Times New Roman" w:cs="Times New Roman"/>
        </w:rPr>
        <w:t>3.5. Прочее. Все расходы, связанные с обеспечением достаточного для оказания текущих информационных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 Исполнитель не несет ответственности за работоспособность Системы при недостаточном качестве или скорости соединения при выходе Заказчика в сеть Интернет.</w:t>
      </w:r>
    </w:p>
    <w:p w:rsidR="00101E40" w:rsidRPr="00101E40" w:rsidRDefault="00101E40" w:rsidP="00101E40">
      <w:pPr>
        <w:pStyle w:val="ConsPlusNormal0"/>
        <w:ind w:firstLine="540"/>
        <w:jc w:val="both"/>
        <w:rPr>
          <w:rFonts w:ascii="Times New Roman" w:hAnsi="Times New Roman" w:cs="Times New Roman"/>
        </w:rPr>
      </w:pPr>
    </w:p>
    <w:p w:rsidR="00101E40" w:rsidRPr="00101E40" w:rsidRDefault="00101E40" w:rsidP="00101E40">
      <w:pPr>
        <w:pStyle w:val="ConsPlusNormal0"/>
        <w:jc w:val="center"/>
        <w:outlineLvl w:val="1"/>
        <w:rPr>
          <w:rFonts w:ascii="Times New Roman" w:hAnsi="Times New Roman" w:cs="Times New Roman"/>
          <w:b/>
          <w:i/>
        </w:rPr>
      </w:pPr>
      <w:r w:rsidRPr="00101E40">
        <w:rPr>
          <w:rFonts w:ascii="Times New Roman" w:hAnsi="Times New Roman" w:cs="Times New Roman"/>
          <w:b/>
          <w:i/>
        </w:rPr>
        <w:t>4. ДЕЙСТВИЕ СПЕЦИФИКАЦИИ</w:t>
      </w:r>
    </w:p>
    <w:p w:rsidR="00101E40" w:rsidRPr="00101E40" w:rsidRDefault="00101E40" w:rsidP="00101E40">
      <w:pPr>
        <w:pStyle w:val="ConsPlusNormal0"/>
        <w:ind w:firstLine="540"/>
        <w:jc w:val="both"/>
        <w:rPr>
          <w:rFonts w:ascii="Times New Roman" w:hAnsi="Times New Roman" w:cs="Times New Roman"/>
        </w:rPr>
      </w:pPr>
      <w:bookmarkStart w:id="20" w:name="Par3977"/>
      <w:bookmarkEnd w:id="20"/>
      <w:r w:rsidRPr="00101E40">
        <w:rPr>
          <w:rFonts w:ascii="Times New Roman" w:hAnsi="Times New Roman" w:cs="Times New Roman"/>
        </w:rPr>
        <w:t xml:space="preserve">4.1. Период. Спецификация вступает в силу </w:t>
      </w:r>
      <w:proofErr w:type="gramStart"/>
      <w:r w:rsidRPr="00101E40">
        <w:rPr>
          <w:rFonts w:ascii="Times New Roman" w:hAnsi="Times New Roman" w:cs="Times New Roman"/>
        </w:rPr>
        <w:t>с даты подписания</w:t>
      </w:r>
      <w:proofErr w:type="gramEnd"/>
      <w:r w:rsidRPr="00101E40">
        <w:rPr>
          <w:rFonts w:ascii="Times New Roman" w:hAnsi="Times New Roman" w:cs="Times New Roman"/>
        </w:rPr>
        <w:t xml:space="preserve"> Договора и заканчивает свое действие в случае прекращения Договора.</w:t>
      </w:r>
    </w:p>
    <w:p w:rsidR="00101E40" w:rsidRPr="00101E40" w:rsidRDefault="00101E40" w:rsidP="00101E40">
      <w:pPr>
        <w:pStyle w:val="ConsPlusNormal0"/>
        <w:ind w:firstLine="540"/>
        <w:jc w:val="both"/>
        <w:rPr>
          <w:rFonts w:ascii="Times New Roman" w:hAnsi="Times New Roman" w:cs="Times New Roman"/>
        </w:rPr>
      </w:pPr>
      <w:r w:rsidRPr="00101E40">
        <w:rPr>
          <w:rFonts w:ascii="Times New Roman" w:hAnsi="Times New Roman" w:cs="Times New Roman"/>
        </w:rPr>
        <w:t>4.2. Отказ от услуг. Заказчик имеет право отказаться от информационных услуг, предусмотренных настоящей Спецификацией, до истечения срока действия Договора. Заказчик обязан письменно уведомить Исполнителя о таком отказе не менее чем за 10 (десять) дней. Отказ от информационных услуг, предусмотренных настоящей Спецификацией, не прекращает действие Договора или других Спецификаций.</w:t>
      </w:r>
    </w:p>
    <w:p w:rsidR="00101E40" w:rsidRPr="00101E40" w:rsidRDefault="00101E40" w:rsidP="00101E40">
      <w:pPr>
        <w:pStyle w:val="ConsPlusNormal0"/>
        <w:ind w:firstLine="540"/>
        <w:jc w:val="both"/>
        <w:rPr>
          <w:rFonts w:ascii="Times New Roman" w:hAnsi="Times New Roman" w:cs="Times New Roman"/>
        </w:rPr>
      </w:pPr>
      <w:bookmarkStart w:id="21" w:name="Par3979"/>
      <w:bookmarkEnd w:id="21"/>
      <w:r w:rsidRPr="00101E40">
        <w:rPr>
          <w:rFonts w:ascii="Times New Roman" w:hAnsi="Times New Roman" w:cs="Times New Roman"/>
        </w:rPr>
        <w:t xml:space="preserve">4.3. Отказ от Договора. Исполнитель имеет право отказаться от исполнения Договора в одностороннем порядке в случае нарушения Заказчиком </w:t>
      </w:r>
      <w:hyperlink w:anchor="Par3963" w:tooltip="3.5. Конфиденциальность. Заказчик обязан обеспечивать конфиденциальность USB-ключа Yubikey. Нарушениями конфиденциальности, являющимися грубыми нарушениями прав на объекты интеллектуальной собственности, в частности, признается: передача USB-ключа Yubikey лица" w:history="1">
        <w:r w:rsidRPr="00101E40">
          <w:rPr>
            <w:rFonts w:ascii="Times New Roman" w:hAnsi="Times New Roman" w:cs="Times New Roman"/>
          </w:rPr>
          <w:t>п. 2.5</w:t>
        </w:r>
      </w:hyperlink>
      <w:r w:rsidRPr="00101E40">
        <w:rPr>
          <w:rFonts w:ascii="Times New Roman" w:hAnsi="Times New Roman" w:cs="Times New Roman"/>
        </w:rPr>
        <w:t xml:space="preserve"> настоящей Спецификации.</w:t>
      </w:r>
    </w:p>
    <w:p w:rsidR="00101E40" w:rsidRPr="00101E40" w:rsidRDefault="00101E40" w:rsidP="00101E40">
      <w:pPr>
        <w:pStyle w:val="ConsPlusNormal0"/>
        <w:ind w:firstLine="540"/>
        <w:jc w:val="both"/>
        <w:rPr>
          <w:rFonts w:ascii="Times New Roman" w:hAnsi="Times New Roman" w:cs="Times New Roman"/>
        </w:rPr>
      </w:pPr>
      <w:r w:rsidRPr="00101E40">
        <w:rPr>
          <w:rFonts w:ascii="Times New Roman" w:hAnsi="Times New Roman" w:cs="Times New Roman"/>
        </w:rPr>
        <w:t xml:space="preserve">4.4. Изменение. В </w:t>
      </w:r>
      <w:proofErr w:type="gramStart"/>
      <w:r w:rsidRPr="00101E40">
        <w:rPr>
          <w:rFonts w:ascii="Times New Roman" w:hAnsi="Times New Roman" w:cs="Times New Roman"/>
        </w:rPr>
        <w:t>случаях</w:t>
      </w:r>
      <w:proofErr w:type="gramEnd"/>
      <w:r w:rsidRPr="00101E40">
        <w:rPr>
          <w:rFonts w:ascii="Times New Roman" w:hAnsi="Times New Roman" w:cs="Times New Roman"/>
        </w:rPr>
        <w:t>, предусмотренных Договором, Исполнитель вправе изменить параметры или название экземпляров Систем в одностороннем порядке.</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7"/>
        <w:gridCol w:w="5211"/>
      </w:tblGrid>
      <w:tr w:rsidR="00101E40" w:rsidRPr="00101E40" w:rsidTr="00F239E1">
        <w:tc>
          <w:tcPr>
            <w:tcW w:w="4977" w:type="dxa"/>
            <w:tcBorders>
              <w:top w:val="nil"/>
              <w:left w:val="nil"/>
              <w:bottom w:val="nil"/>
              <w:right w:val="nil"/>
            </w:tcBorders>
          </w:tcPr>
          <w:p w:rsidR="00101E40" w:rsidRPr="00101E40" w:rsidRDefault="00101E40" w:rsidP="00101E40">
            <w:pPr>
              <w:widowControl w:val="0"/>
              <w:spacing w:after="0"/>
              <w:rPr>
                <w:rFonts w:ascii="Times New Roman" w:hAnsi="Times New Roman"/>
                <w:b/>
                <w:bCs/>
                <w:sz w:val="20"/>
                <w:szCs w:val="20"/>
              </w:rPr>
            </w:pPr>
            <w:r w:rsidRPr="00101E40">
              <w:rPr>
                <w:rFonts w:ascii="Times New Roman" w:hAnsi="Times New Roman"/>
                <w:b/>
                <w:bCs/>
                <w:sz w:val="20"/>
                <w:szCs w:val="20"/>
              </w:rPr>
              <w:t>Заказчик:</w:t>
            </w:r>
          </w:p>
          <w:p w:rsidR="00101E40" w:rsidRPr="00101E40" w:rsidRDefault="00101E40" w:rsidP="00101E40">
            <w:pPr>
              <w:spacing w:after="0"/>
              <w:rPr>
                <w:rFonts w:ascii="Times New Roman" w:hAnsi="Times New Roman"/>
                <w:b/>
                <w:sz w:val="20"/>
                <w:szCs w:val="20"/>
              </w:rPr>
            </w:pPr>
            <w:r w:rsidRPr="00101E40">
              <w:rPr>
                <w:rFonts w:ascii="Times New Roman" w:hAnsi="Times New Roman"/>
                <w:b/>
                <w:sz w:val="20"/>
                <w:szCs w:val="20"/>
              </w:rPr>
              <w:t>ГАУ ЯО «Информационное агентство «Верхняя Волга»</w:t>
            </w:r>
          </w:p>
          <w:p w:rsidR="00101E40" w:rsidRPr="00101E40" w:rsidRDefault="00101E40" w:rsidP="00101E40">
            <w:pPr>
              <w:spacing w:after="0"/>
              <w:rPr>
                <w:rFonts w:ascii="Times New Roman" w:hAnsi="Times New Roman"/>
                <w:sz w:val="20"/>
                <w:szCs w:val="20"/>
              </w:rPr>
            </w:pPr>
            <w:r w:rsidRPr="00101E40">
              <w:rPr>
                <w:rFonts w:ascii="Times New Roman" w:hAnsi="Times New Roman"/>
                <w:sz w:val="20"/>
                <w:szCs w:val="20"/>
              </w:rPr>
              <w:t>Юридический адрес: 150000, г. Ярославль, ул. Максимова, д. 17/27.</w:t>
            </w:r>
          </w:p>
          <w:p w:rsidR="00101E40" w:rsidRPr="00101E40" w:rsidRDefault="00101E40" w:rsidP="00101E40">
            <w:pPr>
              <w:spacing w:after="0"/>
              <w:rPr>
                <w:rFonts w:ascii="Times New Roman" w:hAnsi="Times New Roman"/>
                <w:sz w:val="20"/>
                <w:szCs w:val="20"/>
              </w:rPr>
            </w:pPr>
            <w:r w:rsidRPr="00101E40">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101E40">
              <w:rPr>
                <w:rFonts w:ascii="Times New Roman" w:hAnsi="Times New Roman"/>
                <w:sz w:val="20"/>
                <w:szCs w:val="20"/>
              </w:rPr>
              <w:t>л</w:t>
            </w:r>
            <w:proofErr w:type="gramEnd"/>
            <w:r w:rsidRPr="00101E40">
              <w:rPr>
                <w:rFonts w:ascii="Times New Roman" w:hAnsi="Times New Roman"/>
                <w:sz w:val="20"/>
                <w:szCs w:val="20"/>
              </w:rPr>
              <w:t>/с 946080016)</w:t>
            </w:r>
          </w:p>
          <w:p w:rsidR="00101E40" w:rsidRPr="00101E40" w:rsidRDefault="00101E40" w:rsidP="00101E40">
            <w:pPr>
              <w:spacing w:after="0"/>
              <w:rPr>
                <w:rFonts w:ascii="Times New Roman" w:hAnsi="Times New Roman"/>
                <w:sz w:val="20"/>
                <w:szCs w:val="20"/>
              </w:rPr>
            </w:pPr>
            <w:r w:rsidRPr="00101E40">
              <w:rPr>
                <w:rFonts w:ascii="Times New Roman" w:hAnsi="Times New Roman"/>
                <w:sz w:val="20"/>
                <w:szCs w:val="20"/>
              </w:rPr>
              <w:t>ИНН 7604026974</w:t>
            </w:r>
          </w:p>
          <w:p w:rsidR="00101E40" w:rsidRPr="00101E40" w:rsidRDefault="00101E40" w:rsidP="00101E40">
            <w:pPr>
              <w:spacing w:after="0"/>
              <w:rPr>
                <w:rFonts w:ascii="Times New Roman" w:hAnsi="Times New Roman"/>
                <w:sz w:val="20"/>
                <w:szCs w:val="20"/>
              </w:rPr>
            </w:pPr>
            <w:r w:rsidRPr="00101E40">
              <w:rPr>
                <w:rFonts w:ascii="Times New Roman" w:hAnsi="Times New Roman"/>
                <w:sz w:val="20"/>
                <w:szCs w:val="20"/>
              </w:rPr>
              <w:t>КПП 760401001</w:t>
            </w:r>
          </w:p>
          <w:p w:rsidR="00101E40" w:rsidRPr="00101E40" w:rsidRDefault="00101E40" w:rsidP="00101E40">
            <w:pPr>
              <w:spacing w:after="0"/>
              <w:rPr>
                <w:rFonts w:ascii="Times New Roman" w:hAnsi="Times New Roman"/>
                <w:sz w:val="20"/>
                <w:szCs w:val="20"/>
              </w:rPr>
            </w:pPr>
            <w:proofErr w:type="spellStart"/>
            <w:proofErr w:type="gramStart"/>
            <w:r w:rsidRPr="00101E40">
              <w:rPr>
                <w:rFonts w:ascii="Times New Roman" w:hAnsi="Times New Roman"/>
                <w:sz w:val="20"/>
                <w:szCs w:val="20"/>
              </w:rPr>
              <w:t>р</w:t>
            </w:r>
            <w:proofErr w:type="spellEnd"/>
            <w:proofErr w:type="gramEnd"/>
            <w:r w:rsidRPr="00101E40">
              <w:rPr>
                <w:rFonts w:ascii="Times New Roman" w:hAnsi="Times New Roman"/>
                <w:sz w:val="20"/>
                <w:szCs w:val="20"/>
              </w:rPr>
              <w:t>/с 40601810378883000001 ОТДЕЛЕНИЕ ЯРОСЛАВЛЬ Г.ЯРОСЛАВЛЬ</w:t>
            </w:r>
          </w:p>
          <w:p w:rsidR="00101E40" w:rsidRPr="00101E40" w:rsidRDefault="00101E40" w:rsidP="00101E40">
            <w:pPr>
              <w:spacing w:after="0"/>
              <w:rPr>
                <w:rFonts w:ascii="Times New Roman" w:hAnsi="Times New Roman"/>
                <w:sz w:val="20"/>
                <w:szCs w:val="20"/>
              </w:rPr>
            </w:pPr>
            <w:r w:rsidRPr="00101E40">
              <w:rPr>
                <w:rFonts w:ascii="Times New Roman" w:hAnsi="Times New Roman"/>
                <w:sz w:val="20"/>
                <w:szCs w:val="20"/>
              </w:rPr>
              <w:t>БИК 047888001</w:t>
            </w:r>
          </w:p>
          <w:p w:rsidR="00101E40" w:rsidRPr="00101E40" w:rsidRDefault="00101E40" w:rsidP="00101E40">
            <w:pPr>
              <w:spacing w:after="0"/>
              <w:rPr>
                <w:rFonts w:ascii="Times New Roman" w:hAnsi="Times New Roman"/>
                <w:sz w:val="20"/>
                <w:szCs w:val="20"/>
              </w:rPr>
            </w:pPr>
            <w:r w:rsidRPr="00101E40">
              <w:rPr>
                <w:rFonts w:ascii="Times New Roman" w:hAnsi="Times New Roman"/>
                <w:sz w:val="20"/>
                <w:szCs w:val="20"/>
              </w:rPr>
              <w:t>КОСГУ 00000000000000000130</w:t>
            </w:r>
          </w:p>
          <w:p w:rsidR="00101E40" w:rsidRPr="00101E40" w:rsidRDefault="00101E40" w:rsidP="00101E40">
            <w:pPr>
              <w:spacing w:after="0"/>
              <w:rPr>
                <w:rFonts w:ascii="Times New Roman" w:hAnsi="Times New Roman"/>
                <w:sz w:val="20"/>
                <w:szCs w:val="20"/>
              </w:rPr>
            </w:pPr>
            <w:r w:rsidRPr="00101E40">
              <w:rPr>
                <w:rFonts w:ascii="Times New Roman" w:hAnsi="Times New Roman"/>
                <w:sz w:val="20"/>
                <w:szCs w:val="20"/>
              </w:rPr>
              <w:t>Директор</w:t>
            </w:r>
          </w:p>
          <w:p w:rsidR="00101E40" w:rsidRPr="00101E40" w:rsidRDefault="00101E40" w:rsidP="00101E40">
            <w:pPr>
              <w:spacing w:after="0"/>
              <w:rPr>
                <w:rFonts w:ascii="Times New Roman" w:hAnsi="Times New Roman"/>
                <w:sz w:val="20"/>
                <w:szCs w:val="20"/>
              </w:rPr>
            </w:pPr>
            <w:r w:rsidRPr="00101E40">
              <w:rPr>
                <w:rFonts w:ascii="Times New Roman" w:hAnsi="Times New Roman"/>
                <w:sz w:val="20"/>
                <w:szCs w:val="20"/>
              </w:rPr>
              <w:t xml:space="preserve">________________ /А.Л. Лебедев/ </w:t>
            </w:r>
          </w:p>
          <w:p w:rsidR="00101E40" w:rsidRPr="00101E40" w:rsidRDefault="00101E40" w:rsidP="00101E40">
            <w:pPr>
              <w:spacing w:after="0"/>
              <w:rPr>
                <w:rFonts w:ascii="Times New Roman" w:hAnsi="Times New Roman"/>
                <w:sz w:val="20"/>
                <w:szCs w:val="20"/>
              </w:rPr>
            </w:pPr>
            <w:r w:rsidRPr="00101E40">
              <w:rPr>
                <w:rFonts w:ascii="Times New Roman" w:hAnsi="Times New Roman"/>
                <w:sz w:val="20"/>
                <w:szCs w:val="20"/>
              </w:rPr>
              <w:t xml:space="preserve">м.п.                                                     </w:t>
            </w:r>
          </w:p>
        </w:tc>
        <w:tc>
          <w:tcPr>
            <w:tcW w:w="5211" w:type="dxa"/>
            <w:tcBorders>
              <w:top w:val="nil"/>
              <w:left w:val="nil"/>
              <w:bottom w:val="nil"/>
              <w:right w:val="nil"/>
            </w:tcBorders>
          </w:tcPr>
          <w:p w:rsidR="00101E40" w:rsidRPr="00101E40" w:rsidRDefault="00101E40" w:rsidP="00101E40">
            <w:pPr>
              <w:pStyle w:val="a9"/>
              <w:rPr>
                <w:rFonts w:ascii="Times New Roman" w:hAnsi="Times New Roman"/>
                <w:b/>
                <w:sz w:val="20"/>
                <w:szCs w:val="20"/>
              </w:rPr>
            </w:pPr>
          </w:p>
          <w:p w:rsidR="00101E40" w:rsidRPr="00101E40" w:rsidRDefault="00101E40" w:rsidP="00101E40">
            <w:pPr>
              <w:pStyle w:val="a9"/>
              <w:rPr>
                <w:rFonts w:ascii="Times New Roman" w:hAnsi="Times New Roman"/>
                <w:b/>
                <w:sz w:val="20"/>
                <w:szCs w:val="20"/>
              </w:rPr>
            </w:pPr>
            <w:r w:rsidRPr="00101E40">
              <w:rPr>
                <w:rFonts w:ascii="Times New Roman" w:hAnsi="Times New Roman"/>
                <w:b/>
                <w:sz w:val="20"/>
                <w:szCs w:val="20"/>
              </w:rPr>
              <w:t>Исполнитель:</w:t>
            </w:r>
          </w:p>
          <w:p w:rsidR="00101E40" w:rsidRPr="00101E40" w:rsidRDefault="00101E40" w:rsidP="00101E40">
            <w:pPr>
              <w:pStyle w:val="ConsPlusNormal0"/>
              <w:ind w:firstLine="0"/>
              <w:rPr>
                <w:rFonts w:ascii="Times New Roman" w:hAnsi="Times New Roman" w:cs="Times New Roman"/>
                <w:lang w:eastAsia="en-US"/>
              </w:rPr>
            </w:pPr>
          </w:p>
        </w:tc>
      </w:tr>
    </w:tbl>
    <w:p w:rsidR="00101E40" w:rsidRPr="00101E40" w:rsidRDefault="00101E40" w:rsidP="00101E40">
      <w:pPr>
        <w:spacing w:after="0"/>
        <w:rPr>
          <w:rFonts w:ascii="Times New Roman" w:hAnsi="Times New Roman"/>
          <w:sz w:val="20"/>
          <w:szCs w:val="20"/>
        </w:rPr>
      </w:pPr>
    </w:p>
    <w:p w:rsidR="00101E40" w:rsidRPr="00101E40" w:rsidRDefault="00101E40" w:rsidP="00101E40">
      <w:pPr>
        <w:spacing w:after="0"/>
        <w:rPr>
          <w:rFonts w:ascii="Times New Roman" w:hAnsi="Times New Roman"/>
          <w:sz w:val="20"/>
          <w:szCs w:val="20"/>
        </w:rPr>
      </w:pPr>
    </w:p>
    <w:sectPr w:rsidR="00101E40" w:rsidRPr="00101E40" w:rsidSect="00DE7F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3BEE"/>
    <w:multiLevelType w:val="hybridMultilevel"/>
    <w:tmpl w:val="C82613FE"/>
    <w:lvl w:ilvl="0" w:tplc="AD669B8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B87436A"/>
    <w:multiLevelType w:val="hybridMultilevel"/>
    <w:tmpl w:val="675E0F94"/>
    <w:lvl w:ilvl="0" w:tplc="1410FD4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9B65ADE"/>
    <w:multiLevelType w:val="hybridMultilevel"/>
    <w:tmpl w:val="A594CE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7106AD8"/>
    <w:multiLevelType w:val="hybridMultilevel"/>
    <w:tmpl w:val="3960A074"/>
    <w:lvl w:ilvl="0" w:tplc="AD669B8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147B17"/>
    <w:rsid w:val="00092D39"/>
    <w:rsid w:val="000B6309"/>
    <w:rsid w:val="00101E40"/>
    <w:rsid w:val="00132FD0"/>
    <w:rsid w:val="00147B17"/>
    <w:rsid w:val="00190999"/>
    <w:rsid w:val="00200883"/>
    <w:rsid w:val="00261BE7"/>
    <w:rsid w:val="002D177D"/>
    <w:rsid w:val="002E4721"/>
    <w:rsid w:val="0031364F"/>
    <w:rsid w:val="00324848"/>
    <w:rsid w:val="00340042"/>
    <w:rsid w:val="0035636F"/>
    <w:rsid w:val="00382812"/>
    <w:rsid w:val="003B66CA"/>
    <w:rsid w:val="0046008D"/>
    <w:rsid w:val="00503DF0"/>
    <w:rsid w:val="005102DE"/>
    <w:rsid w:val="005242C5"/>
    <w:rsid w:val="00551712"/>
    <w:rsid w:val="005F6DFF"/>
    <w:rsid w:val="0066012E"/>
    <w:rsid w:val="00660ED7"/>
    <w:rsid w:val="006A5122"/>
    <w:rsid w:val="006B71D8"/>
    <w:rsid w:val="006C5705"/>
    <w:rsid w:val="00706A06"/>
    <w:rsid w:val="00755CA0"/>
    <w:rsid w:val="008F1BD4"/>
    <w:rsid w:val="0090051C"/>
    <w:rsid w:val="00AD4DDC"/>
    <w:rsid w:val="00BD46F5"/>
    <w:rsid w:val="00BF2F44"/>
    <w:rsid w:val="00C04BF1"/>
    <w:rsid w:val="00C21A14"/>
    <w:rsid w:val="00C940C3"/>
    <w:rsid w:val="00CD3674"/>
    <w:rsid w:val="00D432F6"/>
    <w:rsid w:val="00D53585"/>
    <w:rsid w:val="00DE0A03"/>
    <w:rsid w:val="00DE7F1E"/>
    <w:rsid w:val="00EA2EBA"/>
    <w:rsid w:val="00EC0075"/>
    <w:rsid w:val="00EF083E"/>
    <w:rsid w:val="00F413B0"/>
    <w:rsid w:val="00FC3D16"/>
    <w:rsid w:val="00FE42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B17"/>
    <w:rPr>
      <w:rFonts w:ascii="Calibri" w:eastAsia="Calibri" w:hAnsi="Calibri" w:cs="Times New Roma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Глава"/>
    <w:basedOn w:val="a"/>
    <w:next w:val="a"/>
    <w:link w:val="10"/>
    <w:uiPriority w:val="99"/>
    <w:qFormat/>
    <w:rsid w:val="00200883"/>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47B17"/>
    <w:rPr>
      <w:color w:val="0000FF"/>
      <w:u w:val="single"/>
    </w:rPr>
  </w:style>
  <w:style w:type="paragraph" w:styleId="a4">
    <w:name w:val="header"/>
    <w:basedOn w:val="a"/>
    <w:link w:val="a5"/>
    <w:uiPriority w:val="99"/>
    <w:unhideWhenUsed/>
    <w:rsid w:val="00147B1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47B17"/>
    <w:rPr>
      <w:rFonts w:ascii="Calibri" w:eastAsia="Calibri" w:hAnsi="Calibri" w:cs="Times New Roman"/>
    </w:rPr>
  </w:style>
  <w:style w:type="paragraph" w:styleId="a6">
    <w:name w:val="Title"/>
    <w:basedOn w:val="a"/>
    <w:link w:val="a7"/>
    <w:qFormat/>
    <w:rsid w:val="00147B17"/>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147B17"/>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147B17"/>
    <w:rPr>
      <w:rFonts w:ascii="Calibri" w:eastAsia="Calibri" w:hAnsi="Calibri" w:cs="Times New Roman"/>
    </w:rPr>
  </w:style>
  <w:style w:type="paragraph" w:styleId="a9">
    <w:name w:val="No Spacing"/>
    <w:link w:val="a8"/>
    <w:uiPriority w:val="1"/>
    <w:qFormat/>
    <w:rsid w:val="00147B17"/>
    <w:pPr>
      <w:spacing w:after="0" w:line="240" w:lineRule="auto"/>
    </w:pPr>
    <w:rPr>
      <w:rFonts w:ascii="Calibri" w:eastAsia="Calibri" w:hAnsi="Calibri" w:cs="Times New Roman"/>
    </w:rPr>
  </w:style>
  <w:style w:type="character" w:customStyle="1" w:styleId="ConsPlusNormal">
    <w:name w:val="ConsPlusNormal Знак"/>
    <w:basedOn w:val="a0"/>
    <w:link w:val="ConsPlusNormal0"/>
    <w:locked/>
    <w:rsid w:val="00200883"/>
    <w:rPr>
      <w:rFonts w:ascii="Arial" w:eastAsia="Times New Roman" w:hAnsi="Arial" w:cs="Arial"/>
      <w:sz w:val="20"/>
      <w:szCs w:val="20"/>
      <w:lang w:eastAsia="ru-RU"/>
    </w:rPr>
  </w:style>
  <w:style w:type="paragraph" w:customStyle="1" w:styleId="ConsPlusNormal0">
    <w:name w:val="ConsPlusNormal"/>
    <w:link w:val="ConsPlusNormal"/>
    <w:rsid w:val="002008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200883"/>
    <w:rPr>
      <w:rFonts w:ascii="Times New Roman" w:eastAsia="Times New Roman" w:hAnsi="Times New Roman" w:cs="Times New Roman"/>
      <w:b/>
      <w:bCs/>
      <w:sz w:val="24"/>
      <w:szCs w:val="24"/>
      <w:lang w:eastAsia="ru-RU"/>
    </w:rPr>
  </w:style>
  <w:style w:type="character" w:customStyle="1" w:styleId="aa">
    <w:name w:val="Абзац списка Знак"/>
    <w:aliases w:val="SL_Абзац списка Знак"/>
    <w:link w:val="ab"/>
    <w:uiPriority w:val="34"/>
    <w:locked/>
    <w:rsid w:val="00200883"/>
    <w:rPr>
      <w:rFonts w:ascii="Calibri" w:eastAsia="Calibri" w:hAnsi="Calibri" w:cs="Times New Roman"/>
    </w:rPr>
  </w:style>
  <w:style w:type="paragraph" w:styleId="ab">
    <w:name w:val="List Paragraph"/>
    <w:aliases w:val="SL_Абзац списка"/>
    <w:basedOn w:val="a"/>
    <w:link w:val="aa"/>
    <w:uiPriority w:val="34"/>
    <w:qFormat/>
    <w:rsid w:val="00200883"/>
    <w:pPr>
      <w:ind w:left="720"/>
      <w:contextualSpacing/>
    </w:pPr>
  </w:style>
  <w:style w:type="paragraph" w:styleId="ac">
    <w:name w:val="Normal (Web)"/>
    <w:basedOn w:val="a"/>
    <w:uiPriority w:val="99"/>
    <w:unhideWhenUsed/>
    <w:rsid w:val="00200883"/>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ody Text"/>
    <w:basedOn w:val="a"/>
    <w:link w:val="ae"/>
    <w:uiPriority w:val="99"/>
    <w:semiHidden/>
    <w:unhideWhenUsed/>
    <w:rsid w:val="00200883"/>
    <w:pPr>
      <w:spacing w:after="120"/>
    </w:pPr>
  </w:style>
  <w:style w:type="character" w:customStyle="1" w:styleId="ae">
    <w:name w:val="Основной текст Знак"/>
    <w:basedOn w:val="a0"/>
    <w:link w:val="ad"/>
    <w:uiPriority w:val="99"/>
    <w:semiHidden/>
    <w:rsid w:val="00200883"/>
    <w:rPr>
      <w:rFonts w:ascii="Calibri" w:eastAsia="Calibri" w:hAnsi="Calibri" w:cs="Times New Roman"/>
    </w:rPr>
  </w:style>
  <w:style w:type="paragraph" w:styleId="af">
    <w:name w:val="Plain Text"/>
    <w:basedOn w:val="a"/>
    <w:link w:val="af0"/>
    <w:uiPriority w:val="99"/>
    <w:unhideWhenUsed/>
    <w:rsid w:val="00200883"/>
    <w:pPr>
      <w:spacing w:after="0" w:line="240" w:lineRule="auto"/>
    </w:pPr>
    <w:rPr>
      <w:rFonts w:ascii="Consolas" w:hAnsi="Consolas"/>
      <w:sz w:val="21"/>
      <w:szCs w:val="21"/>
    </w:rPr>
  </w:style>
  <w:style w:type="character" w:customStyle="1" w:styleId="af0">
    <w:name w:val="Текст Знак"/>
    <w:basedOn w:val="a0"/>
    <w:link w:val="af"/>
    <w:uiPriority w:val="99"/>
    <w:rsid w:val="00200883"/>
    <w:rPr>
      <w:rFonts w:ascii="Consolas" w:eastAsia="Calibri" w:hAnsi="Consolas" w:cs="Times New Roman"/>
      <w:sz w:val="21"/>
      <w:szCs w:val="21"/>
    </w:rPr>
  </w:style>
  <w:style w:type="character" w:customStyle="1" w:styleId="11">
    <w:name w:val="Основной текст Знак1"/>
    <w:basedOn w:val="a0"/>
    <w:rsid w:val="00132FD0"/>
    <w:rPr>
      <w:rFonts w:ascii="Times New Roman" w:eastAsia="Times New Roman" w:hAnsi="Times New Roman" w:cs="Times New Roman"/>
      <w:sz w:val="20"/>
      <w:szCs w:val="20"/>
      <w:lang w:eastAsia="ru-RU"/>
    </w:rPr>
  </w:style>
  <w:style w:type="character" w:customStyle="1" w:styleId="af1">
    <w:name w:val="Основной текст + Полужирный"/>
    <w:aliases w:val="Курсив"/>
    <w:uiPriority w:val="99"/>
    <w:rsid w:val="00132FD0"/>
    <w:rPr>
      <w:b/>
      <w:bCs/>
      <w:i/>
      <w:iCs/>
    </w:rPr>
  </w:style>
  <w:style w:type="paragraph" w:styleId="af2">
    <w:name w:val="Balloon Text"/>
    <w:basedOn w:val="a"/>
    <w:link w:val="af3"/>
    <w:uiPriority w:val="99"/>
    <w:semiHidden/>
    <w:unhideWhenUsed/>
    <w:rsid w:val="005242C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242C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20</Pages>
  <Words>9360</Words>
  <Characters>53356</Characters>
  <Application>Microsoft Office Word</Application>
  <DocSecurity>0</DocSecurity>
  <Lines>444</Lines>
  <Paragraphs>125</Paragraphs>
  <ScaleCrop>false</ScaleCrop>
  <Company>HP Inc.</Company>
  <LinksUpToDate>false</LinksUpToDate>
  <CharactersWithSpaces>62591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48</cp:revision>
  <cp:lastPrinted>2019-12-13T12:18:00Z</cp:lastPrinted>
  <dcterms:created xsi:type="dcterms:W3CDTF">2019-12-13T05:48:00Z</dcterms:created>
  <dcterms:modified xsi:type="dcterms:W3CDTF">2019-12-13T12:40:00Z</dcterms:modified>
</cp:coreProperties>
</file>