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AF" w:rsidRPr="009E2614" w:rsidRDefault="00536AAF" w:rsidP="00536AA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36AAF" w:rsidRPr="00292D33" w:rsidRDefault="00250623" w:rsidP="00536AAF">
      <w:pPr>
        <w:jc w:val="center"/>
        <w:rPr>
          <w:rFonts w:ascii="Arial" w:hAnsi="Arial"/>
          <w:b/>
          <w:sz w:val="18"/>
        </w:rPr>
      </w:pPr>
      <w:r w:rsidRPr="00250623">
        <w:rPr>
          <w:rFonts w:ascii="Arial" w:hAnsi="Arial"/>
          <w:b/>
          <w:noProof/>
          <w:sz w:val="18"/>
          <w:szCs w:val="18"/>
        </w:rPr>
        <w:pict>
          <v:line id="_x0000_s1026" style="position:absolute;left:0;text-align:left;z-index:251661312" from="108pt,2.8pt" to="495pt,2.8pt" strokeweight="1.5pt"/>
        </w:pict>
      </w:r>
    </w:p>
    <w:p w:rsidR="00536AAF" w:rsidRPr="004962AC" w:rsidRDefault="00250623" w:rsidP="00536AAF">
      <w:pPr>
        <w:ind w:left="2124"/>
        <w:rPr>
          <w:rFonts w:ascii="Arial" w:hAnsi="Arial" w:cs="Arial"/>
          <w:color w:val="000000"/>
          <w:sz w:val="18"/>
          <w:szCs w:val="18"/>
        </w:rPr>
      </w:pPr>
      <w:smartTag w:uri="urn:schemas-microsoft-com:office:smarttags" w:element="metricconverter">
        <w:smartTagPr>
          <w:attr w:name="ProductID" w:val="150000, г"/>
        </w:smartTagPr>
        <w:r w:rsidRPr="00250623">
          <w:rPr>
            <w:rFonts w:ascii="Arial" w:hAnsi="Arial" w:cs="Times New Roman"/>
            <w:b/>
            <w:noProof/>
            <w:color w:val="000000"/>
            <w:sz w:val="18"/>
            <w:szCs w:val="18"/>
          </w:rPr>
          <w:pict>
            <v:line id="_x0000_s1027" style="position:absolute;left:0;text-align:left;z-index:251662336" from="0,28.55pt" to="495pt,28.55pt" strokeweight="1.5pt"/>
          </w:pict>
        </w:r>
        <w:r w:rsidR="00536AAF" w:rsidRPr="00292D33">
          <w:rPr>
            <w:rFonts w:ascii="Arial" w:hAnsi="Arial" w:cs="Arial"/>
            <w:sz w:val="18"/>
            <w:szCs w:val="18"/>
          </w:rPr>
          <w:t>150000, г</w:t>
        </w:r>
      </w:smartTag>
      <w:r w:rsidR="00536AAF" w:rsidRPr="00292D33">
        <w:rPr>
          <w:rFonts w:ascii="Arial" w:hAnsi="Arial" w:cs="Arial"/>
          <w:sz w:val="18"/>
          <w:szCs w:val="18"/>
        </w:rPr>
        <w:t xml:space="preserve">. Ярославль, ул. </w:t>
      </w:r>
      <w:r w:rsidR="00536AAF">
        <w:rPr>
          <w:rFonts w:ascii="Arial" w:hAnsi="Arial" w:cs="Arial"/>
          <w:sz w:val="18"/>
          <w:szCs w:val="18"/>
        </w:rPr>
        <w:t>Максимова</w:t>
      </w:r>
      <w:r w:rsidR="00536AAF" w:rsidRPr="00292D33">
        <w:rPr>
          <w:rFonts w:ascii="Arial" w:hAnsi="Arial" w:cs="Arial"/>
          <w:sz w:val="18"/>
          <w:szCs w:val="18"/>
        </w:rPr>
        <w:t>, д.1</w:t>
      </w:r>
      <w:r w:rsidR="00536AAF">
        <w:rPr>
          <w:rFonts w:ascii="Arial" w:hAnsi="Arial" w:cs="Arial"/>
          <w:sz w:val="18"/>
          <w:szCs w:val="18"/>
        </w:rPr>
        <w:t>7/27</w:t>
      </w:r>
      <w:r w:rsidR="00536AAF" w:rsidRPr="00292D33">
        <w:rPr>
          <w:rFonts w:ascii="Arial" w:hAnsi="Arial" w:cs="Arial"/>
          <w:sz w:val="18"/>
          <w:szCs w:val="18"/>
        </w:rPr>
        <w:t xml:space="preserve">. </w:t>
      </w:r>
      <w:r w:rsidR="00536AAF" w:rsidRPr="00292D33">
        <w:rPr>
          <w:rFonts w:ascii="Arial" w:hAnsi="Arial" w:cs="Arial"/>
          <w:sz w:val="18"/>
          <w:szCs w:val="18"/>
          <w:lang w:val="en-US"/>
        </w:rPr>
        <w:t>E</w:t>
      </w:r>
      <w:r w:rsidR="00536AAF" w:rsidRPr="004D3263">
        <w:rPr>
          <w:rFonts w:ascii="Arial" w:hAnsi="Arial" w:cs="Arial"/>
          <w:sz w:val="18"/>
          <w:szCs w:val="18"/>
        </w:rPr>
        <w:t>-</w:t>
      </w:r>
      <w:r w:rsidR="00536AAF" w:rsidRPr="00292D33">
        <w:rPr>
          <w:rFonts w:ascii="Arial" w:hAnsi="Arial" w:cs="Arial"/>
          <w:sz w:val="18"/>
          <w:szCs w:val="18"/>
          <w:lang w:val="en-US"/>
        </w:rPr>
        <w:t>mail</w:t>
      </w:r>
      <w:r w:rsidR="00536AAF" w:rsidRPr="004D3263">
        <w:rPr>
          <w:rFonts w:ascii="Arial" w:hAnsi="Arial" w:cs="Arial"/>
          <w:sz w:val="18"/>
          <w:szCs w:val="18"/>
        </w:rPr>
        <w:t>:</w:t>
      </w:r>
      <w:r w:rsidR="00536AAF" w:rsidRPr="00D62365">
        <w:t xml:space="preserve"> </w:t>
      </w:r>
      <w:hyperlink r:id="rId6" w:history="1">
        <w:r w:rsidR="00536AAF" w:rsidRPr="002A16AD">
          <w:rPr>
            <w:rFonts w:ascii="Arial" w:hAnsi="Arial" w:cs="Arial"/>
            <w:sz w:val="18"/>
            <w:szCs w:val="18"/>
          </w:rPr>
          <w:t>info</w:t>
        </w:r>
        <w:r w:rsidR="00536AAF" w:rsidRPr="0020475F">
          <w:rPr>
            <w:rFonts w:ascii="Arial" w:hAnsi="Arial" w:cs="Arial"/>
            <w:sz w:val="18"/>
            <w:szCs w:val="18"/>
          </w:rPr>
          <w:t>@</w:t>
        </w:r>
        <w:r w:rsidR="00536AAF" w:rsidRPr="002A16AD">
          <w:rPr>
            <w:rFonts w:ascii="Arial" w:hAnsi="Arial" w:cs="Arial"/>
            <w:sz w:val="18"/>
            <w:szCs w:val="18"/>
          </w:rPr>
          <w:t>vvolga</w:t>
        </w:r>
        <w:r w:rsidR="00536AAF" w:rsidRPr="0020475F">
          <w:rPr>
            <w:rFonts w:ascii="Arial" w:hAnsi="Arial" w:cs="Arial"/>
            <w:sz w:val="18"/>
            <w:szCs w:val="18"/>
          </w:rPr>
          <w:t>-</w:t>
        </w:r>
        <w:r w:rsidR="00536AAF" w:rsidRPr="002A16AD">
          <w:rPr>
            <w:rFonts w:ascii="Arial" w:hAnsi="Arial" w:cs="Arial"/>
            <w:sz w:val="18"/>
            <w:szCs w:val="18"/>
          </w:rPr>
          <w:t>yar</w:t>
        </w:r>
        <w:r w:rsidR="00536AAF" w:rsidRPr="0020475F">
          <w:rPr>
            <w:rFonts w:ascii="Arial" w:hAnsi="Arial" w:cs="Arial"/>
            <w:sz w:val="18"/>
            <w:szCs w:val="18"/>
          </w:rPr>
          <w:t>.</w:t>
        </w:r>
        <w:r w:rsidR="00536AAF" w:rsidRPr="002A16AD">
          <w:rPr>
            <w:rFonts w:ascii="Arial" w:hAnsi="Arial" w:cs="Arial"/>
            <w:sz w:val="18"/>
            <w:szCs w:val="18"/>
          </w:rPr>
          <w:t>ru</w:t>
        </w:r>
      </w:hyperlink>
      <w:r w:rsidR="00536AAF" w:rsidRPr="0020475F">
        <w:rPr>
          <w:rFonts w:ascii="Arial" w:hAnsi="Arial" w:cs="Arial"/>
          <w:sz w:val="18"/>
          <w:szCs w:val="18"/>
        </w:rPr>
        <w:t xml:space="preserve"> </w:t>
      </w:r>
      <w:r w:rsidR="00536AAF">
        <w:rPr>
          <w:rFonts w:ascii="Arial" w:hAnsi="Arial" w:cs="Arial"/>
          <w:sz w:val="18"/>
          <w:szCs w:val="18"/>
        </w:rPr>
        <w:t>Тел</w:t>
      </w:r>
      <w:proofErr w:type="gramStart"/>
      <w:r w:rsidR="00536AAF">
        <w:rPr>
          <w:rFonts w:ascii="Arial" w:hAnsi="Arial" w:cs="Arial"/>
          <w:sz w:val="18"/>
          <w:szCs w:val="18"/>
        </w:rPr>
        <w:t>./</w:t>
      </w:r>
      <w:proofErr w:type="gramEnd"/>
      <w:r w:rsidR="00536AAF">
        <w:rPr>
          <w:rFonts w:ascii="Arial" w:hAnsi="Arial" w:cs="Arial"/>
          <w:sz w:val="18"/>
          <w:szCs w:val="18"/>
        </w:rPr>
        <w:t xml:space="preserve">факс </w:t>
      </w:r>
      <w:r w:rsidR="00536AAF" w:rsidRPr="00276740">
        <w:rPr>
          <w:rFonts w:ascii="Arial" w:hAnsi="Arial" w:cs="Arial"/>
          <w:sz w:val="18"/>
          <w:szCs w:val="18"/>
        </w:rPr>
        <w:t>(4852) 30-57-39</w:t>
      </w:r>
      <w:r w:rsidR="00536AAF">
        <w:rPr>
          <w:rFonts w:ascii="Arial" w:hAnsi="Arial" w:cs="Arial"/>
          <w:sz w:val="18"/>
          <w:szCs w:val="18"/>
        </w:rPr>
        <w:t xml:space="preserve"> </w:t>
      </w:r>
      <w:r w:rsidR="00536AAF" w:rsidRPr="00276740">
        <w:rPr>
          <w:rFonts w:ascii="Arial" w:hAnsi="Arial" w:cs="Arial"/>
          <w:color w:val="000000"/>
          <w:sz w:val="18"/>
          <w:szCs w:val="18"/>
        </w:rPr>
        <w:t>КПП 760401001, ИНН 7604026974</w:t>
      </w:r>
    </w:p>
    <w:p w:rsidR="00536AAF" w:rsidRDefault="00536AAF" w:rsidP="00536AAF">
      <w:pPr>
        <w:tabs>
          <w:tab w:val="left" w:pos="3969"/>
        </w:tabs>
        <w:spacing w:after="0"/>
        <w:ind w:right="-1"/>
        <w:rPr>
          <w:rFonts w:ascii="Times New Roman" w:hAnsi="Times New Roman"/>
          <w:sz w:val="24"/>
          <w:szCs w:val="24"/>
        </w:rPr>
      </w:pPr>
      <w:r>
        <w:rPr>
          <w:rFonts w:ascii="Times New Roman" w:hAnsi="Times New Roman"/>
          <w:sz w:val="24"/>
          <w:szCs w:val="24"/>
        </w:rPr>
        <w:t>от «2</w:t>
      </w:r>
      <w:r w:rsidR="00EC6E4A">
        <w:rPr>
          <w:rFonts w:ascii="Times New Roman" w:hAnsi="Times New Roman"/>
          <w:sz w:val="24"/>
          <w:szCs w:val="24"/>
        </w:rPr>
        <w:t>4</w:t>
      </w:r>
      <w:r>
        <w:rPr>
          <w:rFonts w:ascii="Times New Roman" w:hAnsi="Times New Roman"/>
          <w:sz w:val="24"/>
          <w:szCs w:val="24"/>
        </w:rPr>
        <w:t xml:space="preserve">» декабря 2020 г. </w:t>
      </w:r>
    </w:p>
    <w:p w:rsidR="00536AAF" w:rsidRDefault="00536AAF" w:rsidP="00536AAF">
      <w:pPr>
        <w:tabs>
          <w:tab w:val="left" w:pos="3969"/>
        </w:tabs>
        <w:spacing w:after="0"/>
        <w:ind w:right="-1"/>
        <w:rPr>
          <w:rFonts w:ascii="Times New Roman" w:hAnsi="Times New Roman"/>
          <w:sz w:val="24"/>
          <w:szCs w:val="24"/>
        </w:rPr>
      </w:pPr>
    </w:p>
    <w:p w:rsidR="00536AAF" w:rsidRDefault="00536AAF" w:rsidP="00536AA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36AAF" w:rsidRPr="00825341" w:rsidRDefault="00536AAF" w:rsidP="00536AAF">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536AAF" w:rsidRPr="00825341" w:rsidRDefault="00536AAF" w:rsidP="00536AAF">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536AAF" w:rsidRPr="00B849C6" w:rsidRDefault="00536AAF" w:rsidP="00536AAF">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536AAF" w:rsidRDefault="00536AAF" w:rsidP="00536AAF">
      <w:pPr>
        <w:spacing w:after="0"/>
        <w:jc w:val="both"/>
        <w:rPr>
          <w:rFonts w:ascii="Times New Roman" w:hAnsi="Times New Roman"/>
          <w:bCs/>
        </w:rPr>
      </w:pPr>
    </w:p>
    <w:p w:rsidR="00536AAF" w:rsidRPr="00825341" w:rsidRDefault="00536AAF" w:rsidP="00536AAF">
      <w:pPr>
        <w:spacing w:after="0"/>
        <w:jc w:val="both"/>
        <w:rPr>
          <w:rFonts w:ascii="Times New Roman" w:hAnsi="Times New Roman"/>
        </w:rPr>
      </w:pPr>
    </w:p>
    <w:p w:rsidR="00536AAF" w:rsidRPr="00F33B09" w:rsidRDefault="00536AAF" w:rsidP="00536AAF">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536AAF" w:rsidRPr="00441F40" w:rsidRDefault="00536AAF" w:rsidP="00536AAF">
      <w:pPr>
        <w:spacing w:after="0"/>
        <w:ind w:firstLine="708"/>
        <w:jc w:val="both"/>
        <w:rPr>
          <w:rFonts w:ascii="Times New Roman" w:hAnsi="Times New Roman"/>
          <w:sz w:val="24"/>
          <w:szCs w:val="24"/>
        </w:rPr>
      </w:pPr>
      <w:r>
        <w:rPr>
          <w:rFonts w:ascii="Times New Roman" w:hAnsi="Times New Roman"/>
          <w:sz w:val="24"/>
          <w:szCs w:val="24"/>
        </w:rPr>
        <w:t>В срок до «30» декабря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536AAF" w:rsidRPr="00441F40" w:rsidRDefault="00536AAF" w:rsidP="00536AA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536AAF" w:rsidRDefault="00536AAF" w:rsidP="00536AA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536AAF" w:rsidRPr="00596B21" w:rsidRDefault="00536AAF" w:rsidP="00536AAF">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36AAF" w:rsidRPr="00441F40" w:rsidRDefault="00536AAF" w:rsidP="00536AA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536AAF" w:rsidRDefault="00536AAF" w:rsidP="00536AA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536AAF" w:rsidRDefault="00536AAF" w:rsidP="00536AAF">
      <w:pPr>
        <w:spacing w:after="0"/>
        <w:ind w:firstLine="708"/>
        <w:jc w:val="both"/>
        <w:rPr>
          <w:rFonts w:ascii="Times New Roman" w:hAnsi="Times New Roman"/>
          <w:sz w:val="24"/>
          <w:szCs w:val="24"/>
        </w:rPr>
      </w:pPr>
    </w:p>
    <w:p w:rsidR="00536AAF" w:rsidRDefault="00536AAF" w:rsidP="00536AA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36AAF" w:rsidRPr="0084452B" w:rsidRDefault="00536AAF" w:rsidP="00536AAF">
      <w:pPr>
        <w:pStyle w:val="a3"/>
        <w:sectPr w:rsidR="00536AAF"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536AAF" w:rsidRPr="0084452B" w:rsidRDefault="00536AAF" w:rsidP="00536AAF">
      <w:pPr>
        <w:tabs>
          <w:tab w:val="left" w:pos="3969"/>
        </w:tabs>
        <w:spacing w:after="0"/>
        <w:rPr>
          <w:rFonts w:ascii="Times New Roman" w:hAnsi="Times New Roman"/>
          <w:b/>
          <w:i/>
          <w:sz w:val="20"/>
          <w:szCs w:val="20"/>
        </w:rPr>
      </w:pPr>
    </w:p>
    <w:p w:rsidR="00536AAF" w:rsidRPr="001D6F50" w:rsidRDefault="00536AAF" w:rsidP="00536AA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36AAF" w:rsidRDefault="00536AAF" w:rsidP="00536AA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36AAF" w:rsidRPr="00F8790D" w:rsidRDefault="00536AAF" w:rsidP="00536AAF">
      <w:pPr>
        <w:tabs>
          <w:tab w:val="left" w:pos="3969"/>
        </w:tabs>
        <w:spacing w:after="0"/>
        <w:jc w:val="right"/>
        <w:rPr>
          <w:rFonts w:ascii="Times New Roman" w:hAnsi="Times New Roman"/>
          <w:b/>
          <w:i/>
          <w:sz w:val="20"/>
          <w:szCs w:val="20"/>
        </w:rPr>
      </w:pPr>
    </w:p>
    <w:p w:rsidR="00536AAF" w:rsidRPr="00C33030" w:rsidRDefault="00536AAF" w:rsidP="00536AAF">
      <w:pPr>
        <w:pStyle w:val="a8"/>
        <w:jc w:val="right"/>
        <w:outlineLvl w:val="0"/>
        <w:rPr>
          <w:b w:val="0"/>
          <w:color w:val="000000"/>
          <w:sz w:val="20"/>
          <w:szCs w:val="20"/>
        </w:rPr>
      </w:pPr>
      <w:r w:rsidRPr="00C33030">
        <w:rPr>
          <w:b w:val="0"/>
          <w:color w:val="000000"/>
          <w:sz w:val="20"/>
          <w:szCs w:val="20"/>
        </w:rPr>
        <w:t>ФОРМА</w:t>
      </w:r>
    </w:p>
    <w:p w:rsidR="00536AAF" w:rsidRPr="00C33030" w:rsidRDefault="00536AAF" w:rsidP="00536AA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536AAF" w:rsidRPr="00C33030" w:rsidRDefault="00536AAF" w:rsidP="00536AAF">
      <w:pPr>
        <w:pStyle w:val="a8"/>
        <w:jc w:val="right"/>
        <w:outlineLvl w:val="0"/>
        <w:rPr>
          <w:b w:val="0"/>
          <w:color w:val="000000"/>
          <w:sz w:val="20"/>
          <w:szCs w:val="20"/>
        </w:rPr>
      </w:pPr>
      <w:r w:rsidRPr="00C33030">
        <w:rPr>
          <w:b w:val="0"/>
          <w:color w:val="000000"/>
          <w:sz w:val="20"/>
          <w:szCs w:val="20"/>
        </w:rPr>
        <w:t>изложен в приложении № 2</w:t>
      </w:r>
    </w:p>
    <w:p w:rsidR="00536AAF" w:rsidRDefault="00536AAF" w:rsidP="00536AAF">
      <w:pPr>
        <w:spacing w:after="0" w:line="240" w:lineRule="auto"/>
        <w:rPr>
          <w:rFonts w:ascii="Times New Roman" w:hAnsi="Times New Roman"/>
          <w:i/>
          <w:sz w:val="18"/>
          <w:szCs w:val="18"/>
        </w:rPr>
      </w:pPr>
    </w:p>
    <w:p w:rsidR="00536AAF" w:rsidRDefault="00536AAF" w:rsidP="00536AAF">
      <w:pPr>
        <w:spacing w:after="0" w:line="240" w:lineRule="auto"/>
        <w:rPr>
          <w:rFonts w:ascii="Times New Roman" w:hAnsi="Times New Roman"/>
          <w:i/>
          <w:sz w:val="18"/>
          <w:szCs w:val="18"/>
        </w:rPr>
      </w:pPr>
    </w:p>
    <w:p w:rsidR="00536AAF" w:rsidRDefault="00536AAF" w:rsidP="00536AAF">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536AAF" w:rsidRDefault="00536AAF" w:rsidP="00536AAF">
      <w:pPr>
        <w:pStyle w:val="a6"/>
        <w:rPr>
          <w:rFonts w:ascii="Times New Roman" w:hAnsi="Times New Roman"/>
        </w:rPr>
      </w:pPr>
    </w:p>
    <w:p w:rsidR="00536AAF" w:rsidRDefault="00536AAF" w:rsidP="00536AAF">
      <w:pPr>
        <w:pStyle w:val="a8"/>
        <w:outlineLvl w:val="0"/>
        <w:rPr>
          <w:color w:val="000000"/>
          <w:sz w:val="24"/>
        </w:rPr>
      </w:pPr>
      <w:r>
        <w:rPr>
          <w:color w:val="000000"/>
          <w:sz w:val="24"/>
        </w:rPr>
        <w:t>Коммерческое предложение</w:t>
      </w:r>
    </w:p>
    <w:p w:rsidR="00536AAF" w:rsidRDefault="00536AAF" w:rsidP="00536AAF">
      <w:pPr>
        <w:pStyle w:val="a6"/>
        <w:jc w:val="center"/>
      </w:pPr>
    </w:p>
    <w:p w:rsidR="00536AAF" w:rsidRDefault="00536AAF" w:rsidP="00536AAF">
      <w:pPr>
        <w:ind w:left="4678"/>
        <w:jc w:val="right"/>
        <w:rPr>
          <w:rFonts w:ascii="Times New Roman" w:hAnsi="Times New Roman"/>
        </w:rPr>
      </w:pPr>
      <w:r>
        <w:rPr>
          <w:rFonts w:ascii="Times New Roman" w:hAnsi="Times New Roman"/>
        </w:rPr>
        <w:t>В ГАУ ЯО «Информационное агентство «Верхняя Волга»</w:t>
      </w:r>
    </w:p>
    <w:p w:rsidR="00536AAF" w:rsidRDefault="00536AAF" w:rsidP="00536AAF">
      <w:pPr>
        <w:spacing w:after="0"/>
        <w:ind w:left="4678"/>
        <w:jc w:val="right"/>
        <w:rPr>
          <w:rFonts w:ascii="Times New Roman" w:hAnsi="Times New Roman"/>
        </w:rPr>
      </w:pPr>
      <w:r>
        <w:rPr>
          <w:rFonts w:ascii="Times New Roman" w:hAnsi="Times New Roman"/>
        </w:rPr>
        <w:t>от:______________________________</w:t>
      </w:r>
    </w:p>
    <w:p w:rsidR="00536AAF" w:rsidRDefault="00536AAF" w:rsidP="00536AAF">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536AAF" w:rsidRPr="006A42DB" w:rsidRDefault="00536AAF" w:rsidP="00536AAF">
      <w:pPr>
        <w:rPr>
          <w:rFonts w:ascii="Times New Roman" w:hAnsi="Times New Roman"/>
        </w:rPr>
      </w:pPr>
      <w:r>
        <w:rPr>
          <w:rFonts w:ascii="Times New Roman" w:hAnsi="Times New Roman"/>
        </w:rPr>
        <w:t>«___» ________ 2020г.</w:t>
      </w:r>
    </w:p>
    <w:p w:rsidR="00536AAF" w:rsidRDefault="00536AAF" w:rsidP="00536AAF">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sidR="00EC6E4A">
        <w:rPr>
          <w:rFonts w:ascii="Times New Roman" w:hAnsi="Times New Roman"/>
          <w:sz w:val="24"/>
          <w:szCs w:val="24"/>
        </w:rPr>
        <w:t>связи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016BA6">
        <w:rPr>
          <w:rFonts w:ascii="Times New Roman" w:hAnsi="Times New Roman"/>
          <w:bCs/>
          <w:sz w:val="24"/>
          <w:szCs w:val="24"/>
        </w:rPr>
        <w:t>4</w:t>
      </w:r>
      <w:r>
        <w:rPr>
          <w:rFonts w:ascii="Times New Roman" w:hAnsi="Times New Roman"/>
          <w:bCs/>
          <w:sz w:val="24"/>
          <w:szCs w:val="24"/>
        </w:rPr>
        <w:t>.12.2020г.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536AAF" w:rsidRDefault="00536AAF" w:rsidP="00536AAF">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w:t>
      </w:r>
      <w:r w:rsidR="00016BA6">
        <w:rPr>
          <w:rFonts w:ascii="Times New Roman" w:hAnsi="Times New Roman"/>
          <w:sz w:val="24"/>
          <w:szCs w:val="24"/>
        </w:rPr>
        <w:t>связи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536AAF" w:rsidRPr="00F33B09" w:rsidRDefault="00536AAF" w:rsidP="00536AAF">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Pr>
          <w:rFonts w:ascii="Times New Roman" w:hAnsi="Times New Roman"/>
          <w:sz w:val="24"/>
          <w:szCs w:val="24"/>
        </w:rPr>
        <w:t xml:space="preserve"> рублей</w:t>
      </w:r>
      <w:r w:rsidRPr="00F33B09">
        <w:rPr>
          <w:rFonts w:ascii="Times New Roman" w:hAnsi="Times New Roman"/>
          <w:sz w:val="24"/>
          <w:szCs w:val="24"/>
        </w:rPr>
        <w:t>, и складывается исходя из:</w:t>
      </w:r>
    </w:p>
    <w:p w:rsidR="00536AAF" w:rsidRPr="00F33B09" w:rsidRDefault="00536AAF" w:rsidP="00536AAF">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00513807" w:rsidRPr="00513807">
        <w:rPr>
          <w:rFonts w:ascii="Times New Roman" w:hAnsi="Times New Roman"/>
          <w:sz w:val="24"/>
          <w:szCs w:val="24"/>
        </w:rPr>
        <w:t>услуг связи, указанных в таблице 2 Приложения № 1 к договору</w:t>
      </w:r>
      <w:proofErr w:type="gramStart"/>
      <w:r w:rsidR="00513807" w:rsidRPr="00513807">
        <w:rPr>
          <w:rFonts w:ascii="Times New Roman" w:hAnsi="Times New Roman"/>
          <w:sz w:val="24"/>
          <w:szCs w:val="24"/>
        </w:rPr>
        <w:t>,</w:t>
      </w:r>
      <w:r w:rsidR="00513807">
        <w:rPr>
          <w:rFonts w:ascii="Times New Roman" w:hAnsi="Times New Roman"/>
          <w:sz w:val="24"/>
          <w:szCs w:val="24"/>
        </w:rPr>
        <w:t xml:space="preserve"> </w:t>
      </w:r>
      <w:r w:rsidR="00016BA6">
        <w:rPr>
          <w:rFonts w:ascii="Times New Roman" w:hAnsi="Times New Roman"/>
          <w:sz w:val="24"/>
          <w:szCs w:val="24"/>
        </w:rPr>
        <w:t xml:space="preserve">_____________    </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513807" w:rsidRPr="00F33B09" w:rsidRDefault="00513807" w:rsidP="00536AAF">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 xml:space="preserve">услуг связи, указанных в таблице 2 Приложения № </w:t>
      </w:r>
      <w:r>
        <w:rPr>
          <w:rFonts w:ascii="Times New Roman" w:hAnsi="Times New Roman"/>
          <w:sz w:val="24"/>
          <w:szCs w:val="24"/>
        </w:rPr>
        <w:t>2</w:t>
      </w:r>
      <w:r w:rsidRPr="00513807">
        <w:rPr>
          <w:rFonts w:ascii="Times New Roman" w:hAnsi="Times New Roman"/>
          <w:sz w:val="24"/>
          <w:szCs w:val="24"/>
        </w:rPr>
        <w:t xml:space="preserve">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   </w:t>
      </w:r>
      <w:r w:rsidRPr="00F33B09">
        <w:rPr>
          <w:rFonts w:ascii="Times New Roman" w:hAnsi="Times New Roman"/>
          <w:sz w:val="24"/>
          <w:szCs w:val="24"/>
        </w:rPr>
        <w:t>(</w:t>
      </w:r>
      <w:r>
        <w:rPr>
          <w:rFonts w:ascii="Times New Roman" w:hAnsi="Times New Roman"/>
          <w:sz w:val="24"/>
          <w:szCs w:val="24"/>
        </w:rPr>
        <w:t xml:space="preserve">_________) </w:t>
      </w:r>
      <w:proofErr w:type="gramEnd"/>
      <w:r>
        <w:rPr>
          <w:rFonts w:ascii="Times New Roman" w:hAnsi="Times New Roman"/>
          <w:sz w:val="24"/>
          <w:szCs w:val="24"/>
        </w:rPr>
        <w:t>рублей.</w:t>
      </w:r>
    </w:p>
    <w:p w:rsidR="00536AAF" w:rsidRPr="00774483" w:rsidRDefault="00536AAF" w:rsidP="00536AAF">
      <w:pPr>
        <w:spacing w:after="0" w:line="240" w:lineRule="auto"/>
        <w:jc w:val="both"/>
        <w:rPr>
          <w:rFonts w:ascii="Times New Roman" w:hAnsi="Times New Roman"/>
          <w:sz w:val="24"/>
          <w:szCs w:val="24"/>
        </w:rPr>
      </w:pPr>
    </w:p>
    <w:p w:rsidR="00536AAF" w:rsidRPr="00774483" w:rsidRDefault="00536AAF" w:rsidP="00536AAF">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536AAF" w:rsidRDefault="00536AAF" w:rsidP="00536AAF">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536AAF" w:rsidRPr="006A42DB" w:rsidRDefault="00536AAF" w:rsidP="00536AAF">
      <w:pPr>
        <w:tabs>
          <w:tab w:val="left" w:pos="2648"/>
        </w:tabs>
        <w:spacing w:after="0"/>
        <w:jc w:val="both"/>
        <w:rPr>
          <w:rFonts w:ascii="Times New Roman" w:eastAsia="Calibri" w:hAnsi="Times New Roman" w:cs="Times New Roman"/>
          <w:color w:val="000000"/>
          <w:sz w:val="24"/>
          <w:szCs w:val="20"/>
          <w:lang w:eastAsia="ru-RU"/>
        </w:rPr>
      </w:pPr>
    </w:p>
    <w:p w:rsidR="00536AAF" w:rsidRPr="00785B56" w:rsidRDefault="00536AAF" w:rsidP="00536AAF">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536AAF" w:rsidRPr="006A42DB" w:rsidRDefault="00536AAF" w:rsidP="00536AAF">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36AAF" w:rsidRPr="006A42DB" w:rsidRDefault="00536AAF" w:rsidP="00536AAF">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536AAF" w:rsidRPr="006A42DB" w:rsidRDefault="00536AAF" w:rsidP="00536AAF">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536AAF" w:rsidRPr="006A42DB" w:rsidRDefault="00536AAF" w:rsidP="00536AAF">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536AAF" w:rsidRDefault="00536AAF" w:rsidP="00536AAF">
      <w:pPr>
        <w:tabs>
          <w:tab w:val="left" w:pos="3969"/>
        </w:tabs>
        <w:spacing w:after="0"/>
        <w:jc w:val="right"/>
        <w:rPr>
          <w:rFonts w:ascii="Times New Roman" w:hAnsi="Times New Roman"/>
          <w:b/>
          <w:i/>
          <w:sz w:val="20"/>
          <w:szCs w:val="20"/>
        </w:rPr>
      </w:pPr>
    </w:p>
    <w:p w:rsidR="00536AAF" w:rsidRDefault="00536AAF" w:rsidP="00536AAF">
      <w:pPr>
        <w:tabs>
          <w:tab w:val="left" w:pos="3969"/>
        </w:tabs>
        <w:spacing w:after="0"/>
        <w:jc w:val="right"/>
        <w:rPr>
          <w:rFonts w:ascii="Times New Roman" w:hAnsi="Times New Roman"/>
          <w:b/>
          <w:i/>
          <w:sz w:val="20"/>
          <w:szCs w:val="20"/>
        </w:rPr>
      </w:pPr>
    </w:p>
    <w:p w:rsidR="00536AAF" w:rsidRDefault="00536AAF" w:rsidP="00536AAF">
      <w:pPr>
        <w:tabs>
          <w:tab w:val="left" w:pos="3969"/>
        </w:tabs>
        <w:spacing w:after="0"/>
        <w:jc w:val="right"/>
        <w:rPr>
          <w:rFonts w:ascii="Times New Roman" w:hAnsi="Times New Roman"/>
          <w:b/>
          <w:i/>
          <w:sz w:val="20"/>
          <w:szCs w:val="20"/>
        </w:rPr>
      </w:pPr>
    </w:p>
    <w:p w:rsidR="00536AAF" w:rsidRDefault="00536AAF" w:rsidP="00536AAF">
      <w:pPr>
        <w:tabs>
          <w:tab w:val="left" w:pos="3969"/>
        </w:tabs>
        <w:spacing w:after="0"/>
        <w:jc w:val="right"/>
        <w:rPr>
          <w:rFonts w:ascii="Times New Roman" w:hAnsi="Times New Roman"/>
          <w:b/>
          <w:i/>
          <w:sz w:val="20"/>
          <w:szCs w:val="20"/>
        </w:rPr>
      </w:pPr>
    </w:p>
    <w:p w:rsidR="00016BA6" w:rsidRDefault="00016BA6" w:rsidP="00536AAF">
      <w:pPr>
        <w:tabs>
          <w:tab w:val="left" w:pos="3969"/>
        </w:tabs>
        <w:spacing w:after="0"/>
        <w:jc w:val="right"/>
        <w:rPr>
          <w:rFonts w:ascii="Times New Roman" w:hAnsi="Times New Roman"/>
          <w:b/>
          <w:i/>
          <w:sz w:val="20"/>
          <w:szCs w:val="20"/>
        </w:rPr>
      </w:pPr>
    </w:p>
    <w:p w:rsidR="00016BA6" w:rsidRDefault="00016BA6" w:rsidP="00536AAF">
      <w:pPr>
        <w:tabs>
          <w:tab w:val="left" w:pos="3969"/>
        </w:tabs>
        <w:spacing w:after="0"/>
        <w:jc w:val="right"/>
        <w:rPr>
          <w:rFonts w:ascii="Times New Roman" w:hAnsi="Times New Roman"/>
          <w:b/>
          <w:i/>
          <w:sz w:val="20"/>
          <w:szCs w:val="20"/>
        </w:rPr>
      </w:pPr>
    </w:p>
    <w:p w:rsidR="00016BA6" w:rsidRDefault="00016BA6" w:rsidP="00536AAF">
      <w:pPr>
        <w:tabs>
          <w:tab w:val="left" w:pos="3969"/>
        </w:tabs>
        <w:spacing w:after="0"/>
        <w:jc w:val="right"/>
        <w:rPr>
          <w:rFonts w:ascii="Times New Roman" w:hAnsi="Times New Roman"/>
          <w:b/>
          <w:i/>
          <w:sz w:val="20"/>
          <w:szCs w:val="20"/>
        </w:rPr>
      </w:pPr>
    </w:p>
    <w:p w:rsidR="00016BA6" w:rsidRDefault="00016BA6" w:rsidP="00536AAF">
      <w:pPr>
        <w:tabs>
          <w:tab w:val="left" w:pos="3969"/>
        </w:tabs>
        <w:spacing w:after="0"/>
        <w:jc w:val="right"/>
        <w:rPr>
          <w:rFonts w:ascii="Times New Roman" w:hAnsi="Times New Roman"/>
          <w:b/>
          <w:i/>
          <w:sz w:val="20"/>
          <w:szCs w:val="20"/>
        </w:rPr>
      </w:pPr>
    </w:p>
    <w:p w:rsidR="00536AAF" w:rsidRPr="001D6F50" w:rsidRDefault="00536AAF" w:rsidP="00536AA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536AAF" w:rsidRDefault="00536AAF" w:rsidP="00536AA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36AAF" w:rsidRDefault="00536AAF" w:rsidP="00536AAF">
      <w:pPr>
        <w:tabs>
          <w:tab w:val="left" w:pos="3969"/>
        </w:tabs>
        <w:spacing w:after="0"/>
        <w:jc w:val="right"/>
        <w:rPr>
          <w:rFonts w:ascii="Times New Roman" w:hAnsi="Times New Roman"/>
          <w:b/>
          <w:i/>
          <w:sz w:val="20"/>
          <w:szCs w:val="20"/>
        </w:rPr>
      </w:pPr>
    </w:p>
    <w:p w:rsidR="00536AAF" w:rsidRPr="00016BA6" w:rsidRDefault="00536AAF" w:rsidP="00016BA6">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ab/>
        <w:t xml:space="preserve">ДОГОВОР № </w:t>
      </w:r>
      <w:r w:rsidR="00016BA6" w:rsidRPr="002F2EA4">
        <w:rPr>
          <w:rFonts w:ascii="Times New Roman" w:hAnsi="Times New Roman" w:cs="Times New Roman"/>
          <w:sz w:val="16"/>
          <w:szCs w:val="16"/>
        </w:rPr>
        <w:t>____________</w:t>
      </w: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возмездного оказания услуг</w:t>
      </w:r>
    </w:p>
    <w:p w:rsidR="00536AAF" w:rsidRPr="002F2EA4" w:rsidRDefault="00536AAF" w:rsidP="002F2EA4">
      <w:pPr>
        <w:spacing w:after="0"/>
        <w:jc w:val="center"/>
        <w:rPr>
          <w:rFonts w:ascii="Times New Roman" w:hAnsi="Times New Roman" w:cs="Times New Roman"/>
          <w:sz w:val="16"/>
          <w:szCs w:val="16"/>
        </w:rPr>
      </w:pPr>
    </w:p>
    <w:p w:rsidR="00536AAF" w:rsidRPr="002F2EA4" w:rsidRDefault="00536AAF" w:rsidP="002F2EA4">
      <w:pPr>
        <w:pStyle w:val="aa"/>
        <w:tabs>
          <w:tab w:val="left" w:pos="0"/>
        </w:tabs>
        <w:spacing w:after="0"/>
        <w:rPr>
          <w:sz w:val="16"/>
          <w:szCs w:val="16"/>
        </w:rPr>
      </w:pPr>
      <w:r w:rsidRPr="002F2EA4">
        <w:rPr>
          <w:sz w:val="16"/>
          <w:szCs w:val="16"/>
        </w:rPr>
        <w:t xml:space="preserve">г. </w:t>
      </w:r>
      <w:r w:rsidR="00016BA6" w:rsidRPr="002F2EA4">
        <w:rPr>
          <w:sz w:val="16"/>
          <w:szCs w:val="16"/>
        </w:rPr>
        <w:t>________________</w:t>
      </w:r>
      <w:r w:rsidRPr="002F2EA4">
        <w:rPr>
          <w:sz w:val="16"/>
          <w:szCs w:val="16"/>
        </w:rPr>
        <w:tab/>
      </w:r>
      <w:r w:rsidRPr="002F2EA4">
        <w:rPr>
          <w:sz w:val="16"/>
          <w:szCs w:val="16"/>
        </w:rPr>
        <w:tab/>
      </w:r>
      <w:r w:rsidRPr="002F2EA4">
        <w:rPr>
          <w:sz w:val="16"/>
          <w:szCs w:val="16"/>
        </w:rPr>
        <w:tab/>
        <w:t xml:space="preserve">                                                              "</w:t>
      </w:r>
      <w:bookmarkStart w:id="1" w:name="ТекстовоеПоле4"/>
      <w:r w:rsidRPr="002F2EA4">
        <w:rPr>
          <w:sz w:val="16"/>
          <w:szCs w:val="16"/>
        </w:rPr>
        <w:t>___</w:t>
      </w:r>
      <w:bookmarkEnd w:id="1"/>
      <w:r w:rsidRPr="002F2EA4">
        <w:rPr>
          <w:sz w:val="16"/>
          <w:szCs w:val="16"/>
        </w:rPr>
        <w:t xml:space="preserve">" </w:t>
      </w:r>
      <w:bookmarkStart w:id="2" w:name="ТекстовоеПоле5"/>
      <w:r w:rsidRPr="002F2EA4">
        <w:rPr>
          <w:sz w:val="16"/>
          <w:szCs w:val="16"/>
        </w:rPr>
        <w:t>_______________</w:t>
      </w:r>
      <w:bookmarkEnd w:id="2"/>
      <w:r w:rsidRPr="002F2EA4">
        <w:rPr>
          <w:sz w:val="16"/>
          <w:szCs w:val="16"/>
        </w:rPr>
        <w:t xml:space="preserve"> 2021 г.</w:t>
      </w:r>
    </w:p>
    <w:p w:rsidR="00536AAF" w:rsidRPr="002F2EA4" w:rsidRDefault="00536AAF" w:rsidP="002F2EA4">
      <w:pPr>
        <w:pStyle w:val="aa"/>
        <w:tabs>
          <w:tab w:val="left" w:pos="0"/>
        </w:tabs>
        <w:spacing w:after="0"/>
        <w:ind w:firstLine="357"/>
        <w:rPr>
          <w:sz w:val="16"/>
          <w:szCs w:val="16"/>
        </w:rPr>
      </w:pPr>
    </w:p>
    <w:p w:rsidR="00536AAF" w:rsidRPr="002F2EA4" w:rsidRDefault="00016BA6" w:rsidP="002F2EA4">
      <w:pPr>
        <w:pStyle w:val="aa"/>
        <w:tabs>
          <w:tab w:val="num" w:pos="0"/>
        </w:tabs>
        <w:spacing w:after="0"/>
        <w:ind w:firstLine="357"/>
        <w:rPr>
          <w:sz w:val="16"/>
          <w:szCs w:val="16"/>
        </w:rPr>
      </w:pPr>
      <w:proofErr w:type="gramStart"/>
      <w:r w:rsidRPr="002F2EA4">
        <w:rPr>
          <w:sz w:val="16"/>
          <w:szCs w:val="16"/>
        </w:rPr>
        <w:t>_______________</w:t>
      </w:r>
      <w:r w:rsidR="00536AAF" w:rsidRPr="002F2EA4">
        <w:rPr>
          <w:sz w:val="16"/>
          <w:szCs w:val="16"/>
        </w:rPr>
        <w:t xml:space="preserve">, именуемое в дальнейшем "Исполнитель", в лице </w:t>
      </w:r>
      <w:r w:rsidRPr="002F2EA4">
        <w:rPr>
          <w:sz w:val="16"/>
          <w:szCs w:val="16"/>
        </w:rPr>
        <w:t>_____________</w:t>
      </w:r>
      <w:r w:rsidR="00536AAF" w:rsidRPr="002F2EA4">
        <w:rPr>
          <w:i/>
          <w:iCs/>
          <w:sz w:val="16"/>
          <w:szCs w:val="16"/>
        </w:rPr>
        <w:t>,</w:t>
      </w:r>
      <w:r w:rsidR="00536AAF" w:rsidRPr="002F2EA4">
        <w:rPr>
          <w:bCs/>
          <w:sz w:val="16"/>
          <w:szCs w:val="16"/>
        </w:rPr>
        <w:t xml:space="preserve"> </w:t>
      </w:r>
      <w:r w:rsidR="00536AAF" w:rsidRPr="002F2EA4">
        <w:rPr>
          <w:sz w:val="16"/>
          <w:szCs w:val="16"/>
        </w:rPr>
        <w:t xml:space="preserve">действующего на основании </w:t>
      </w:r>
      <w:r w:rsidRPr="002F2EA4">
        <w:rPr>
          <w:sz w:val="16"/>
          <w:szCs w:val="16"/>
        </w:rPr>
        <w:t>_________</w:t>
      </w:r>
      <w:r w:rsidR="00536AAF" w:rsidRPr="002F2EA4">
        <w:rPr>
          <w:sz w:val="16"/>
          <w:szCs w:val="16"/>
        </w:rPr>
        <w:t>, с одной стороны, и Государственное автономное учреждение Ярославской области "Информационное агентство "Верхняя Волга", именуемое в дальнейшем "</w:t>
      </w:r>
      <w:r w:rsidR="00536AAF" w:rsidRPr="002F2EA4">
        <w:rPr>
          <w:bCs/>
          <w:sz w:val="16"/>
          <w:szCs w:val="16"/>
        </w:rPr>
        <w:t>Заказчик",</w:t>
      </w:r>
      <w:r w:rsidR="00536AAF" w:rsidRPr="002F2EA4">
        <w:rPr>
          <w:sz w:val="16"/>
          <w:szCs w:val="16"/>
        </w:rPr>
        <w:t xml:space="preserve"> в лице </w:t>
      </w:r>
      <w:bookmarkStart w:id="3" w:name="ТекстовоеПоле1"/>
      <w:r w:rsidR="00536AAF" w:rsidRPr="002F2EA4">
        <w:rPr>
          <w:sz w:val="16"/>
          <w:szCs w:val="16"/>
        </w:rPr>
        <w:t>Директора</w:t>
      </w:r>
      <w:bookmarkEnd w:id="3"/>
      <w:r w:rsidR="00536AAF" w:rsidRPr="002F2EA4">
        <w:rPr>
          <w:sz w:val="16"/>
          <w:szCs w:val="16"/>
        </w:rPr>
        <w:t xml:space="preserve"> </w:t>
      </w:r>
      <w:r w:rsidR="00536AAF" w:rsidRPr="002F2EA4">
        <w:rPr>
          <w:i/>
          <w:sz w:val="16"/>
          <w:szCs w:val="16"/>
        </w:rPr>
        <w:t>Лебедева Александра Львовича</w:t>
      </w:r>
      <w:r w:rsidR="00536AAF" w:rsidRPr="002F2EA4">
        <w:rPr>
          <w:sz w:val="16"/>
          <w:szCs w:val="16"/>
        </w:rPr>
        <w:t>, действующего на основании Устава, с другой стороны, заключили настоящий Договор возмездного оказания услуг, именуемый в дальнейшем – "Договор", о нижеследующем:</w:t>
      </w:r>
      <w:proofErr w:type="gramEnd"/>
    </w:p>
    <w:p w:rsidR="00536AAF" w:rsidRPr="002F2EA4" w:rsidRDefault="00536AAF" w:rsidP="002F2EA4">
      <w:pPr>
        <w:pStyle w:val="aa"/>
        <w:tabs>
          <w:tab w:val="num" w:pos="0"/>
        </w:tabs>
        <w:spacing w:after="0"/>
        <w:ind w:firstLine="357"/>
        <w:rPr>
          <w:sz w:val="16"/>
          <w:szCs w:val="16"/>
        </w:rPr>
      </w:pPr>
    </w:p>
    <w:p w:rsidR="00536AAF" w:rsidRPr="002F2EA4" w:rsidRDefault="00536AAF" w:rsidP="002F2EA4">
      <w:pPr>
        <w:pStyle w:val="1"/>
        <w:widowControl/>
        <w:numPr>
          <w:ilvl w:val="0"/>
          <w:numId w:val="8"/>
        </w:numPr>
        <w:suppressAutoHyphens w:val="0"/>
        <w:spacing w:before="0" w:after="0"/>
        <w:ind w:left="0" w:hanging="357"/>
        <w:rPr>
          <w:bCs/>
          <w:sz w:val="16"/>
          <w:szCs w:val="16"/>
        </w:rPr>
      </w:pPr>
      <w:proofErr w:type="spellStart"/>
      <w:r w:rsidRPr="002F2EA4">
        <w:rPr>
          <w:bCs/>
          <w:sz w:val="16"/>
          <w:szCs w:val="16"/>
        </w:rPr>
        <w:t>Предмет</w:t>
      </w:r>
      <w:proofErr w:type="spellEnd"/>
      <w:r w:rsidRPr="002F2EA4">
        <w:rPr>
          <w:bCs/>
          <w:sz w:val="16"/>
          <w:szCs w:val="16"/>
        </w:rPr>
        <w:t xml:space="preserve"> </w:t>
      </w:r>
      <w:proofErr w:type="spellStart"/>
      <w:r w:rsidRPr="002F2EA4">
        <w:rPr>
          <w:bCs/>
          <w:sz w:val="16"/>
          <w:szCs w:val="16"/>
        </w:rPr>
        <w:t>Договора</w:t>
      </w:r>
      <w:proofErr w:type="spellEnd"/>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Договора.</w:t>
      </w:r>
    </w:p>
    <w:p w:rsidR="00536AAF" w:rsidRPr="002F2EA4" w:rsidRDefault="00536AAF" w:rsidP="002F2EA4">
      <w:pPr>
        <w:pStyle w:val="1"/>
        <w:widowControl/>
        <w:numPr>
          <w:ilvl w:val="0"/>
          <w:numId w:val="8"/>
        </w:numPr>
        <w:suppressAutoHyphens w:val="0"/>
        <w:spacing w:before="0" w:after="0"/>
        <w:ind w:left="0" w:hanging="357"/>
        <w:rPr>
          <w:bCs/>
          <w:sz w:val="16"/>
          <w:szCs w:val="16"/>
          <w:lang w:val="ru-RU"/>
        </w:rPr>
      </w:pPr>
      <w:r w:rsidRPr="002F2EA4">
        <w:rPr>
          <w:bCs/>
          <w:sz w:val="16"/>
          <w:szCs w:val="16"/>
          <w:lang w:val="ru-RU"/>
        </w:rPr>
        <w:t xml:space="preserve">Порядок и сроки оказания услуг по организации связи </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Моментом начала оказания Услуг и моментом начала осуществления Заказчиком ежемесячных платежей в соответствии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 xml:space="preserve">В </w:t>
      </w:r>
      <w:proofErr w:type="gramStart"/>
      <w:r w:rsidRPr="002F2EA4">
        <w:rPr>
          <w:bCs/>
          <w:sz w:val="16"/>
          <w:szCs w:val="16"/>
        </w:rPr>
        <w:t>случаях</w:t>
      </w:r>
      <w:proofErr w:type="gramEnd"/>
      <w:r w:rsidRPr="002F2EA4">
        <w:rPr>
          <w:bCs/>
          <w:sz w:val="16"/>
          <w:szCs w:val="16"/>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536AAF" w:rsidRPr="002F2EA4" w:rsidRDefault="00536AAF" w:rsidP="002F2EA4">
      <w:pPr>
        <w:pStyle w:val="2"/>
        <w:widowControl/>
        <w:numPr>
          <w:ilvl w:val="1"/>
          <w:numId w:val="8"/>
        </w:numPr>
        <w:suppressAutoHyphens w:val="0"/>
        <w:ind w:left="0" w:hanging="431"/>
        <w:jc w:val="both"/>
        <w:rPr>
          <w:bCs/>
          <w:sz w:val="16"/>
          <w:szCs w:val="16"/>
        </w:rPr>
      </w:pPr>
      <w:r w:rsidRPr="002F2EA4">
        <w:rPr>
          <w:bCs/>
          <w:sz w:val="16"/>
          <w:szCs w:val="16"/>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536AAF" w:rsidRPr="002F2EA4" w:rsidRDefault="00536AAF" w:rsidP="002F2EA4">
      <w:pPr>
        <w:pStyle w:val="1"/>
        <w:widowControl/>
        <w:numPr>
          <w:ilvl w:val="0"/>
          <w:numId w:val="8"/>
        </w:numPr>
        <w:suppressAutoHyphens w:val="0"/>
        <w:spacing w:before="0" w:after="0"/>
        <w:ind w:left="0" w:hanging="357"/>
        <w:rPr>
          <w:bCs/>
          <w:sz w:val="16"/>
          <w:szCs w:val="16"/>
        </w:rPr>
      </w:pPr>
      <w:proofErr w:type="spellStart"/>
      <w:r w:rsidRPr="002F2EA4">
        <w:rPr>
          <w:bCs/>
          <w:sz w:val="16"/>
          <w:szCs w:val="16"/>
        </w:rPr>
        <w:t>Права</w:t>
      </w:r>
      <w:proofErr w:type="spellEnd"/>
      <w:r w:rsidRPr="002F2EA4">
        <w:rPr>
          <w:bCs/>
          <w:sz w:val="16"/>
          <w:szCs w:val="16"/>
        </w:rPr>
        <w:t xml:space="preserve"> и </w:t>
      </w:r>
      <w:proofErr w:type="spellStart"/>
      <w:r w:rsidRPr="002F2EA4">
        <w:rPr>
          <w:bCs/>
          <w:sz w:val="16"/>
          <w:szCs w:val="16"/>
        </w:rPr>
        <w:t>обязанности</w:t>
      </w:r>
      <w:proofErr w:type="spellEnd"/>
      <w:r w:rsidRPr="002F2EA4">
        <w:rPr>
          <w:bCs/>
          <w:sz w:val="16"/>
          <w:szCs w:val="16"/>
        </w:rPr>
        <w:t xml:space="preserve"> </w:t>
      </w:r>
      <w:proofErr w:type="spellStart"/>
      <w:r w:rsidRPr="002F2EA4">
        <w:rPr>
          <w:bCs/>
          <w:sz w:val="16"/>
          <w:szCs w:val="16"/>
        </w:rPr>
        <w:t>Сторон</w:t>
      </w:r>
      <w:proofErr w:type="spellEnd"/>
    </w:p>
    <w:p w:rsidR="00536AAF" w:rsidRPr="002F2EA4" w:rsidRDefault="00536AAF" w:rsidP="002F2EA4">
      <w:pPr>
        <w:pStyle w:val="1"/>
        <w:widowControl/>
        <w:numPr>
          <w:ilvl w:val="1"/>
          <w:numId w:val="8"/>
        </w:numPr>
        <w:suppressAutoHyphens w:val="0"/>
        <w:spacing w:before="0" w:after="0"/>
        <w:ind w:left="0"/>
        <w:rPr>
          <w:bCs/>
          <w:sz w:val="16"/>
          <w:szCs w:val="16"/>
        </w:rPr>
      </w:pPr>
      <w:proofErr w:type="spellStart"/>
      <w:r w:rsidRPr="002F2EA4">
        <w:rPr>
          <w:bCs/>
          <w:sz w:val="16"/>
          <w:szCs w:val="16"/>
        </w:rPr>
        <w:t>Обязанности</w:t>
      </w:r>
      <w:proofErr w:type="spellEnd"/>
      <w:r w:rsidRPr="002F2EA4">
        <w:rPr>
          <w:bCs/>
          <w:sz w:val="16"/>
          <w:szCs w:val="16"/>
        </w:rPr>
        <w:t xml:space="preserve"> </w:t>
      </w:r>
      <w:proofErr w:type="spellStart"/>
      <w:r w:rsidRPr="002F2EA4">
        <w:rPr>
          <w:bCs/>
          <w:sz w:val="16"/>
          <w:szCs w:val="16"/>
        </w:rPr>
        <w:t>Исполнителя</w:t>
      </w:r>
      <w:proofErr w:type="spellEnd"/>
      <w:r w:rsidRPr="002F2EA4">
        <w:rPr>
          <w:bCs/>
          <w:sz w:val="16"/>
          <w:szCs w:val="16"/>
        </w:rPr>
        <w:t>:</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536AAF" w:rsidRPr="002F2EA4" w:rsidRDefault="00536AAF" w:rsidP="002F2EA4">
      <w:pPr>
        <w:pStyle w:val="3"/>
        <w:widowControl/>
        <w:numPr>
          <w:ilvl w:val="2"/>
          <w:numId w:val="8"/>
        </w:numPr>
        <w:suppressAutoHyphens w:val="0"/>
        <w:ind w:left="0" w:hanging="720"/>
        <w:jc w:val="both"/>
        <w:rPr>
          <w:bCs w:val="0"/>
          <w:sz w:val="16"/>
          <w:szCs w:val="16"/>
        </w:rPr>
      </w:pPr>
      <w:bookmarkStart w:id="4" w:name="_Ref5697772"/>
      <w:r w:rsidRPr="002F2EA4">
        <w:rPr>
          <w:bCs w:val="0"/>
          <w:sz w:val="16"/>
          <w:szCs w:val="16"/>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4"/>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 xml:space="preserve">В </w:t>
      </w:r>
      <w:proofErr w:type="gramStart"/>
      <w:r w:rsidRPr="002F2EA4">
        <w:rPr>
          <w:bCs w:val="0"/>
          <w:sz w:val="16"/>
          <w:szCs w:val="16"/>
        </w:rPr>
        <w:t>случае</w:t>
      </w:r>
      <w:proofErr w:type="gramEnd"/>
      <w:r w:rsidRPr="002F2EA4">
        <w:rPr>
          <w:bCs w:val="0"/>
          <w:sz w:val="16"/>
          <w:szCs w:val="16"/>
        </w:rPr>
        <w:t xml:space="preserve"> обращения Заказчика при возникновении перерыва в оказании Услуг (в соответствии с настоящим Договором) Исполнитель обязуется:</w:t>
      </w:r>
    </w:p>
    <w:p w:rsidR="00536AAF" w:rsidRPr="002F2EA4" w:rsidRDefault="00536AAF" w:rsidP="002F2EA4">
      <w:pPr>
        <w:pStyle w:val="14"/>
        <w:numPr>
          <w:ilvl w:val="0"/>
          <w:numId w:val="18"/>
        </w:numPr>
        <w:ind w:left="0"/>
        <w:rPr>
          <w:sz w:val="16"/>
          <w:szCs w:val="16"/>
        </w:rPr>
      </w:pPr>
      <w:r w:rsidRPr="002F2EA4">
        <w:rPr>
          <w:sz w:val="16"/>
          <w:szCs w:val="16"/>
        </w:rPr>
        <w:t>зарегистрировать факт перерыва в журнале регистрации перерывов в оказании Услуг;</w:t>
      </w:r>
    </w:p>
    <w:p w:rsidR="00536AAF" w:rsidRPr="002F2EA4" w:rsidRDefault="00536AAF" w:rsidP="002F2EA4">
      <w:pPr>
        <w:pStyle w:val="14"/>
        <w:numPr>
          <w:ilvl w:val="0"/>
          <w:numId w:val="18"/>
        </w:numPr>
        <w:ind w:left="0"/>
        <w:rPr>
          <w:sz w:val="16"/>
          <w:szCs w:val="16"/>
        </w:rPr>
      </w:pPr>
      <w:r w:rsidRPr="002F2EA4">
        <w:rPr>
          <w:sz w:val="16"/>
          <w:szCs w:val="16"/>
        </w:rPr>
        <w:t>незамедлительно приступить к выяснению и устранению причины перерыва в оказании Услуг;</w:t>
      </w:r>
    </w:p>
    <w:p w:rsidR="00536AAF" w:rsidRPr="002F2EA4" w:rsidRDefault="00536AAF" w:rsidP="002F2EA4">
      <w:pPr>
        <w:pStyle w:val="14"/>
        <w:numPr>
          <w:ilvl w:val="0"/>
          <w:numId w:val="18"/>
        </w:numPr>
        <w:ind w:left="0"/>
        <w:rPr>
          <w:sz w:val="16"/>
          <w:szCs w:val="16"/>
        </w:rPr>
      </w:pPr>
      <w:r w:rsidRPr="002F2EA4">
        <w:rPr>
          <w:sz w:val="16"/>
          <w:szCs w:val="16"/>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536AAF" w:rsidRPr="002F2EA4" w:rsidRDefault="00536AAF" w:rsidP="002F2EA4">
      <w:pPr>
        <w:pStyle w:val="14"/>
        <w:numPr>
          <w:ilvl w:val="0"/>
          <w:numId w:val="18"/>
        </w:numPr>
        <w:ind w:left="0"/>
        <w:rPr>
          <w:sz w:val="16"/>
          <w:szCs w:val="16"/>
        </w:rPr>
      </w:pPr>
      <w:r w:rsidRPr="002F2EA4">
        <w:rPr>
          <w:sz w:val="16"/>
          <w:szCs w:val="16"/>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Исполнитель обязуется своевременно выставлять счета за оказанные Услуги.</w:t>
      </w:r>
    </w:p>
    <w:p w:rsidR="00536AAF" w:rsidRPr="002F2EA4" w:rsidRDefault="00536AAF" w:rsidP="002F2EA4">
      <w:pPr>
        <w:pStyle w:val="2"/>
        <w:keepNext/>
        <w:widowControl/>
        <w:numPr>
          <w:ilvl w:val="1"/>
          <w:numId w:val="8"/>
        </w:numPr>
        <w:suppressAutoHyphens w:val="0"/>
        <w:ind w:left="0" w:hanging="431"/>
        <w:jc w:val="both"/>
        <w:rPr>
          <w:bCs/>
          <w:sz w:val="16"/>
          <w:szCs w:val="16"/>
        </w:rPr>
      </w:pPr>
      <w:r w:rsidRPr="002F2EA4">
        <w:rPr>
          <w:bCs/>
          <w:sz w:val="16"/>
          <w:szCs w:val="16"/>
        </w:rPr>
        <w:t>Права Исполнителя:</w:t>
      </w:r>
    </w:p>
    <w:p w:rsidR="00536AAF" w:rsidRPr="002F2EA4" w:rsidRDefault="00536AAF" w:rsidP="002F2EA4">
      <w:pPr>
        <w:pStyle w:val="3"/>
        <w:keepNext/>
        <w:widowControl/>
        <w:numPr>
          <w:ilvl w:val="2"/>
          <w:numId w:val="8"/>
        </w:numPr>
        <w:suppressAutoHyphens w:val="0"/>
        <w:ind w:left="0" w:hanging="720"/>
        <w:jc w:val="both"/>
        <w:rPr>
          <w:bCs w:val="0"/>
          <w:sz w:val="16"/>
          <w:szCs w:val="16"/>
        </w:rPr>
      </w:pPr>
      <w:r w:rsidRPr="002F2EA4">
        <w:rPr>
          <w:bCs w:val="0"/>
          <w:sz w:val="16"/>
          <w:szCs w:val="16"/>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оказание Услуг может создать угрозу безопасности и обороноспособности государства, здоровью и безопасности людей;</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оказание Услуг невозможно ввиду каких-либо физических, топографических или иных естественных препятствий;</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просрочена оплата Услуг Заказчиком в сроки, предусмотренные настоящим Договором;</w:t>
      </w:r>
    </w:p>
    <w:p w:rsidR="00536AAF" w:rsidRPr="002F2EA4" w:rsidRDefault="00536AAF" w:rsidP="002F2EA4">
      <w:pPr>
        <w:pStyle w:val="2"/>
        <w:widowControl/>
        <w:numPr>
          <w:ilvl w:val="0"/>
          <w:numId w:val="9"/>
        </w:numPr>
        <w:tabs>
          <w:tab w:val="clear" w:pos="720"/>
          <w:tab w:val="num" w:pos="1440"/>
        </w:tabs>
        <w:suppressAutoHyphens w:val="0"/>
        <w:ind w:left="0" w:hanging="357"/>
        <w:jc w:val="both"/>
        <w:rPr>
          <w:sz w:val="16"/>
          <w:szCs w:val="16"/>
        </w:rPr>
      </w:pPr>
      <w:r w:rsidRPr="002F2EA4">
        <w:rPr>
          <w:sz w:val="16"/>
          <w:szCs w:val="16"/>
        </w:rPr>
        <w:t>Заказчик нарушил свои обязательства по п.4.10 более</w:t>
      </w:r>
      <w:proofErr w:type="gramStart"/>
      <w:r w:rsidRPr="002F2EA4">
        <w:rPr>
          <w:sz w:val="16"/>
          <w:szCs w:val="16"/>
        </w:rPr>
        <w:t>,</w:t>
      </w:r>
      <w:proofErr w:type="gramEnd"/>
      <w:r w:rsidRPr="002F2EA4">
        <w:rPr>
          <w:sz w:val="16"/>
          <w:szCs w:val="16"/>
        </w:rPr>
        <w:t xml:space="preserve"> чем на 10 рабочих дней.</w:t>
      </w:r>
    </w:p>
    <w:p w:rsidR="00536AAF" w:rsidRPr="002F2EA4" w:rsidRDefault="00536AAF" w:rsidP="002F2EA4">
      <w:pPr>
        <w:pStyle w:val="2"/>
        <w:numPr>
          <w:ilvl w:val="0"/>
          <w:numId w:val="0"/>
        </w:numPr>
        <w:rPr>
          <w:sz w:val="16"/>
          <w:szCs w:val="16"/>
        </w:rPr>
      </w:pPr>
      <w:r w:rsidRPr="002F2EA4">
        <w:rPr>
          <w:sz w:val="16"/>
          <w:szCs w:val="16"/>
        </w:rPr>
        <w:t>Отказ в каждом конкретном случае должен быть оформлен письменно и обоснован.</w:t>
      </w:r>
    </w:p>
    <w:p w:rsidR="00536AAF" w:rsidRPr="002F2EA4" w:rsidRDefault="00536AAF" w:rsidP="002F2EA4">
      <w:pPr>
        <w:pStyle w:val="3"/>
        <w:keepNext/>
        <w:widowControl/>
        <w:numPr>
          <w:ilvl w:val="2"/>
          <w:numId w:val="8"/>
        </w:numPr>
        <w:suppressAutoHyphens w:val="0"/>
        <w:ind w:left="0" w:hanging="720"/>
        <w:jc w:val="both"/>
        <w:rPr>
          <w:bCs w:val="0"/>
          <w:sz w:val="16"/>
          <w:szCs w:val="16"/>
        </w:rPr>
      </w:pPr>
      <w:r w:rsidRPr="002F2EA4">
        <w:rPr>
          <w:bCs w:val="0"/>
          <w:sz w:val="16"/>
          <w:szCs w:val="16"/>
          <w:lang w:eastAsia="en-US"/>
        </w:rPr>
        <w:lastRenderedPageBreak/>
        <w:t>Исполнитель имеет право изменять в одностороннем порядке тарифы</w:t>
      </w:r>
      <w:r w:rsidRPr="002F2EA4">
        <w:rPr>
          <w:bCs w:val="0"/>
          <w:sz w:val="16"/>
          <w:szCs w:val="16"/>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536AAF" w:rsidRPr="002F2EA4" w:rsidRDefault="00536AAF" w:rsidP="002F2EA4">
      <w:pPr>
        <w:pStyle w:val="2"/>
        <w:keepNext/>
        <w:widowControl/>
        <w:numPr>
          <w:ilvl w:val="1"/>
          <w:numId w:val="8"/>
        </w:numPr>
        <w:suppressAutoHyphens w:val="0"/>
        <w:ind w:left="0" w:hanging="431"/>
        <w:jc w:val="both"/>
        <w:rPr>
          <w:bCs/>
          <w:sz w:val="16"/>
          <w:szCs w:val="16"/>
        </w:rPr>
      </w:pPr>
      <w:r w:rsidRPr="002F2EA4">
        <w:rPr>
          <w:bCs/>
          <w:sz w:val="16"/>
          <w:szCs w:val="16"/>
        </w:rPr>
        <w:t>Обязанности Заказчика:</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 xml:space="preserve">В </w:t>
      </w:r>
      <w:proofErr w:type="gramStart"/>
      <w:r w:rsidRPr="002F2EA4">
        <w:rPr>
          <w:bCs w:val="0"/>
          <w:sz w:val="16"/>
          <w:szCs w:val="16"/>
        </w:rPr>
        <w:t>случае</w:t>
      </w:r>
      <w:proofErr w:type="gramEnd"/>
      <w:r w:rsidRPr="002F2EA4">
        <w:rPr>
          <w:bCs w:val="0"/>
          <w:sz w:val="16"/>
          <w:szCs w:val="16"/>
        </w:rPr>
        <w:t xml:space="preserve"> перерыва в оказании Услуг незамедлительно информировать об этом Исполнителя по телефонам  </w:t>
      </w:r>
      <w:r w:rsidR="00016BA6" w:rsidRPr="002F2EA4">
        <w:rPr>
          <w:bCs w:val="0"/>
          <w:sz w:val="16"/>
          <w:szCs w:val="16"/>
        </w:rPr>
        <w:t>_________</w:t>
      </w:r>
      <w:r w:rsidRPr="002F2EA4">
        <w:rPr>
          <w:bCs w:val="0"/>
          <w:sz w:val="16"/>
          <w:szCs w:val="16"/>
        </w:rPr>
        <w:t xml:space="preserve">, </w:t>
      </w:r>
      <w:r w:rsidR="00016BA6" w:rsidRPr="002F2EA4">
        <w:rPr>
          <w:bCs w:val="0"/>
          <w:sz w:val="16"/>
          <w:szCs w:val="16"/>
        </w:rPr>
        <w:t>_________</w:t>
      </w:r>
      <w:r w:rsidRPr="002F2EA4">
        <w:rPr>
          <w:bCs w:val="0"/>
          <w:sz w:val="16"/>
          <w:szCs w:val="16"/>
        </w:rPr>
        <w:t xml:space="preserve">, факсу </w:t>
      </w:r>
      <w:r w:rsidR="00016BA6" w:rsidRPr="002F2EA4">
        <w:rPr>
          <w:bCs w:val="0"/>
          <w:sz w:val="16"/>
          <w:szCs w:val="16"/>
        </w:rPr>
        <w:t xml:space="preserve">_________ </w:t>
      </w:r>
      <w:r w:rsidRPr="002F2EA4">
        <w:rPr>
          <w:bCs w:val="0"/>
          <w:sz w:val="16"/>
          <w:szCs w:val="16"/>
        </w:rPr>
        <w:t xml:space="preserve"> или по </w:t>
      </w:r>
      <w:proofErr w:type="spellStart"/>
      <w:r w:rsidRPr="002F2EA4">
        <w:rPr>
          <w:bCs w:val="0"/>
          <w:sz w:val="16"/>
          <w:szCs w:val="16"/>
        </w:rPr>
        <w:t>e-mail</w:t>
      </w:r>
      <w:proofErr w:type="spellEnd"/>
      <w:r w:rsidRPr="002F2EA4">
        <w:rPr>
          <w:bCs w:val="0"/>
          <w:sz w:val="16"/>
          <w:szCs w:val="16"/>
        </w:rPr>
        <w:t xml:space="preserve">: </w:t>
      </w:r>
      <w:hyperlink r:id="rId8" w:history="1">
        <w:r w:rsidR="00016BA6" w:rsidRPr="002F2EA4">
          <w:rPr>
            <w:rStyle w:val="a5"/>
            <w:color w:val="auto"/>
            <w:sz w:val="16"/>
            <w:szCs w:val="16"/>
          </w:rPr>
          <w:t>________________</w:t>
        </w:r>
      </w:hyperlink>
      <w:r w:rsidRPr="002F2EA4">
        <w:rPr>
          <w:bCs w:val="0"/>
          <w:sz w:val="16"/>
          <w:szCs w:val="16"/>
        </w:rPr>
        <w:t>.</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Применять технические средства связи, разрешенные к использованию на территории РФ.</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Заказчик обязуется использовать оказанные Услуги в законных целях.</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помещения (здания) для организации оказания Услуг;</w:t>
      </w:r>
    </w:p>
    <w:p w:rsidR="00536AAF" w:rsidRPr="002F2EA4" w:rsidRDefault="00536AAF" w:rsidP="002F2EA4">
      <w:pPr>
        <w:pStyle w:val="3"/>
        <w:widowControl/>
        <w:numPr>
          <w:ilvl w:val="2"/>
          <w:numId w:val="8"/>
        </w:numPr>
        <w:suppressAutoHyphens w:val="0"/>
        <w:ind w:left="0" w:hanging="720"/>
        <w:jc w:val="both"/>
        <w:rPr>
          <w:bCs w:val="0"/>
          <w:sz w:val="16"/>
          <w:szCs w:val="16"/>
        </w:rPr>
      </w:pPr>
      <w:r w:rsidRPr="002F2EA4">
        <w:rPr>
          <w:bCs w:val="0"/>
          <w:sz w:val="16"/>
          <w:szCs w:val="16"/>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принять от Исполнителя по Акту Оборудование, необходимое для оказания Услуг, перечень которого определен в соответствующих Заказах;</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предоставить место для размещения Оборудования;</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расположение Оборудования в месте, позволяющем персоналу Исполнителя производить на нем эксплуатационные работы;</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для Оборудования бесперебойное электропитание;</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для Оборудования надлежащую температуру воздуха в помещениях, которая должна составлять от +5 до +35 градусов по Цельсию;</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обеспечивать сохранность Оборудования и нести риск случайной гибели или случайного повреждения Оборудования;</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 xml:space="preserve">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w:t>
      </w:r>
    </w:p>
    <w:p w:rsidR="00536AAF" w:rsidRPr="002F2EA4" w:rsidRDefault="00536AAF" w:rsidP="002F2EA4">
      <w:pPr>
        <w:pStyle w:val="3"/>
        <w:numPr>
          <w:ilvl w:val="0"/>
          <w:numId w:val="0"/>
        </w:numPr>
        <w:jc w:val="both"/>
        <w:rPr>
          <w:bCs w:val="0"/>
          <w:sz w:val="16"/>
          <w:szCs w:val="16"/>
        </w:rPr>
      </w:pPr>
      <w:r w:rsidRPr="002F2EA4">
        <w:rPr>
          <w:bCs w:val="0"/>
          <w:sz w:val="16"/>
          <w:szCs w:val="16"/>
        </w:rPr>
        <w:t xml:space="preserve"> по   телефонам</w:t>
      </w:r>
      <w:r w:rsidR="00016BA6" w:rsidRPr="002F2EA4">
        <w:rPr>
          <w:bCs w:val="0"/>
          <w:sz w:val="16"/>
          <w:szCs w:val="16"/>
        </w:rPr>
        <w:t xml:space="preserve"> _____________</w:t>
      </w:r>
      <w:r w:rsidRPr="002F2EA4">
        <w:rPr>
          <w:bCs w:val="0"/>
          <w:sz w:val="16"/>
          <w:szCs w:val="16"/>
        </w:rPr>
        <w:t xml:space="preserve">, </w:t>
      </w:r>
    </w:p>
    <w:p w:rsidR="00536AAF" w:rsidRPr="002F2EA4" w:rsidRDefault="00536AAF" w:rsidP="002F2EA4">
      <w:pPr>
        <w:pStyle w:val="3"/>
        <w:numPr>
          <w:ilvl w:val="0"/>
          <w:numId w:val="0"/>
        </w:numPr>
        <w:jc w:val="both"/>
        <w:rPr>
          <w:bCs w:val="0"/>
          <w:sz w:val="16"/>
          <w:szCs w:val="16"/>
        </w:rPr>
      </w:pPr>
      <w:r w:rsidRPr="002F2EA4">
        <w:rPr>
          <w:bCs w:val="0"/>
          <w:sz w:val="16"/>
          <w:szCs w:val="16"/>
        </w:rPr>
        <w:t xml:space="preserve"> по факсу:  </w:t>
      </w:r>
      <w:r w:rsidR="00016BA6" w:rsidRPr="002F2EA4">
        <w:rPr>
          <w:bCs w:val="0"/>
          <w:sz w:val="16"/>
          <w:szCs w:val="16"/>
        </w:rPr>
        <w:t>____________</w:t>
      </w:r>
      <w:r w:rsidRPr="002F2EA4">
        <w:rPr>
          <w:bCs w:val="0"/>
          <w:sz w:val="16"/>
          <w:szCs w:val="16"/>
        </w:rPr>
        <w:t xml:space="preserve"> или по </w:t>
      </w:r>
      <w:proofErr w:type="spellStart"/>
      <w:r w:rsidRPr="002F2EA4">
        <w:rPr>
          <w:bCs w:val="0"/>
          <w:sz w:val="16"/>
          <w:szCs w:val="16"/>
        </w:rPr>
        <w:t>e-mail</w:t>
      </w:r>
      <w:proofErr w:type="spellEnd"/>
      <w:r w:rsidRPr="002F2EA4">
        <w:rPr>
          <w:bCs w:val="0"/>
          <w:sz w:val="16"/>
          <w:szCs w:val="16"/>
        </w:rPr>
        <w:t xml:space="preserve">: </w:t>
      </w:r>
      <w:r w:rsidR="00016BA6" w:rsidRPr="002F2EA4">
        <w:rPr>
          <w:sz w:val="16"/>
          <w:szCs w:val="16"/>
        </w:rPr>
        <w:t>___________</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 xml:space="preserve">не осуществлять использование Оборудования для собственных нужд; </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536AAF" w:rsidRPr="002F2EA4" w:rsidRDefault="00536AAF" w:rsidP="002F2EA4">
      <w:pPr>
        <w:pStyle w:val="2"/>
        <w:widowControl/>
        <w:numPr>
          <w:ilvl w:val="3"/>
          <w:numId w:val="9"/>
        </w:numPr>
        <w:suppressAutoHyphens w:val="0"/>
        <w:ind w:left="0" w:hanging="357"/>
        <w:jc w:val="both"/>
        <w:rPr>
          <w:sz w:val="16"/>
          <w:szCs w:val="16"/>
        </w:rPr>
      </w:pPr>
      <w:r w:rsidRPr="002F2EA4">
        <w:rPr>
          <w:sz w:val="16"/>
          <w:szCs w:val="16"/>
        </w:rPr>
        <w:t xml:space="preserve">при прекращении действия настоящего Договора в срок не позднее 5 (пяти) рабочих дней </w:t>
      </w:r>
      <w:proofErr w:type="gramStart"/>
      <w:r w:rsidRPr="002F2EA4">
        <w:rPr>
          <w:sz w:val="16"/>
          <w:szCs w:val="16"/>
        </w:rPr>
        <w:t>с даты</w:t>
      </w:r>
      <w:proofErr w:type="gramEnd"/>
      <w:r w:rsidRPr="002F2EA4">
        <w:rPr>
          <w:sz w:val="16"/>
          <w:szCs w:val="16"/>
        </w:rPr>
        <w:t xml:space="preserve"> его окончания;</w:t>
      </w:r>
    </w:p>
    <w:p w:rsidR="00536AAF" w:rsidRPr="002F2EA4" w:rsidRDefault="00536AAF" w:rsidP="002F2EA4">
      <w:pPr>
        <w:pStyle w:val="2"/>
        <w:widowControl/>
        <w:numPr>
          <w:ilvl w:val="3"/>
          <w:numId w:val="9"/>
        </w:numPr>
        <w:suppressAutoHyphens w:val="0"/>
        <w:ind w:left="0" w:hanging="357"/>
        <w:jc w:val="both"/>
        <w:rPr>
          <w:sz w:val="16"/>
          <w:szCs w:val="16"/>
        </w:rPr>
      </w:pPr>
      <w:r w:rsidRPr="002F2EA4">
        <w:rPr>
          <w:sz w:val="16"/>
          <w:szCs w:val="16"/>
        </w:rPr>
        <w:t xml:space="preserve">при прекращении действия соответствующего Заказа в срок не позднее 5 (пяти) рабочих дней </w:t>
      </w:r>
      <w:proofErr w:type="gramStart"/>
      <w:r w:rsidRPr="002F2EA4">
        <w:rPr>
          <w:sz w:val="16"/>
          <w:szCs w:val="16"/>
        </w:rPr>
        <w:t>с даты</w:t>
      </w:r>
      <w:proofErr w:type="gramEnd"/>
      <w:r w:rsidRPr="002F2EA4">
        <w:rPr>
          <w:sz w:val="16"/>
          <w:szCs w:val="16"/>
        </w:rPr>
        <w:t xml:space="preserve"> его окончания;</w:t>
      </w:r>
    </w:p>
    <w:p w:rsidR="00536AAF" w:rsidRPr="002F2EA4" w:rsidRDefault="00536AAF" w:rsidP="002F2EA4">
      <w:pPr>
        <w:pStyle w:val="2"/>
        <w:widowControl/>
        <w:numPr>
          <w:ilvl w:val="3"/>
          <w:numId w:val="9"/>
        </w:numPr>
        <w:suppressAutoHyphens w:val="0"/>
        <w:ind w:left="0" w:hanging="357"/>
        <w:jc w:val="both"/>
        <w:rPr>
          <w:sz w:val="16"/>
          <w:szCs w:val="16"/>
        </w:rPr>
      </w:pPr>
      <w:r w:rsidRPr="002F2EA4">
        <w:rPr>
          <w:sz w:val="16"/>
          <w:szCs w:val="16"/>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536AAF" w:rsidRPr="002F2EA4" w:rsidRDefault="00536AAF" w:rsidP="002F2EA4">
      <w:pPr>
        <w:pStyle w:val="2"/>
        <w:widowControl/>
        <w:numPr>
          <w:ilvl w:val="3"/>
          <w:numId w:val="9"/>
        </w:numPr>
        <w:suppressAutoHyphens w:val="0"/>
        <w:ind w:left="0" w:hanging="357"/>
        <w:jc w:val="both"/>
        <w:rPr>
          <w:sz w:val="16"/>
          <w:szCs w:val="16"/>
        </w:rPr>
      </w:pPr>
      <w:r w:rsidRPr="002F2EA4">
        <w:rPr>
          <w:sz w:val="16"/>
          <w:szCs w:val="16"/>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536AAF" w:rsidRPr="002F2EA4" w:rsidRDefault="00536AAF" w:rsidP="002F2EA4">
      <w:pPr>
        <w:pStyle w:val="3"/>
        <w:widowControl/>
        <w:numPr>
          <w:ilvl w:val="3"/>
          <w:numId w:val="8"/>
        </w:numPr>
        <w:tabs>
          <w:tab w:val="clear" w:pos="1800"/>
          <w:tab w:val="num" w:pos="2340"/>
        </w:tabs>
        <w:suppressAutoHyphens w:val="0"/>
        <w:ind w:left="0" w:hanging="1077"/>
        <w:jc w:val="both"/>
        <w:rPr>
          <w:bCs w:val="0"/>
          <w:sz w:val="16"/>
          <w:szCs w:val="16"/>
        </w:rPr>
      </w:pPr>
      <w:r w:rsidRPr="002F2EA4">
        <w:rPr>
          <w:bCs w:val="0"/>
          <w:sz w:val="16"/>
          <w:szCs w:val="16"/>
        </w:rPr>
        <w:t>При невыполнении Заказчиком обязатель</w:t>
      </w:r>
      <w:proofErr w:type="gramStart"/>
      <w:r w:rsidRPr="002F2EA4">
        <w:rPr>
          <w:bCs w:val="0"/>
          <w:sz w:val="16"/>
          <w:szCs w:val="16"/>
        </w:rPr>
        <w:t>ств в ср</w:t>
      </w:r>
      <w:proofErr w:type="gramEnd"/>
      <w:r w:rsidRPr="002F2EA4">
        <w:rPr>
          <w:bCs w:val="0"/>
          <w:sz w:val="16"/>
          <w:szCs w:val="16"/>
        </w:rPr>
        <w:t>ок, указанный в п. 3.3.6.13 настоящего Договора, Оборудование считается утраченным, и Заказчик обязан предоставить Исполнителю аналогичное Оборудование взамен утраченного.</w:t>
      </w:r>
    </w:p>
    <w:p w:rsidR="00536AAF" w:rsidRPr="002F2EA4" w:rsidRDefault="00536AAF" w:rsidP="002F2EA4">
      <w:pPr>
        <w:pStyle w:val="3"/>
        <w:widowControl/>
        <w:numPr>
          <w:ilvl w:val="2"/>
          <w:numId w:val="8"/>
        </w:numPr>
        <w:suppressAutoHyphens w:val="0"/>
        <w:ind w:left="0" w:hanging="720"/>
        <w:jc w:val="both"/>
        <w:rPr>
          <w:bCs w:val="0"/>
          <w:sz w:val="16"/>
          <w:szCs w:val="16"/>
        </w:rPr>
      </w:pPr>
      <w:bookmarkStart w:id="5" w:name="_Ref32303710"/>
      <w:bookmarkStart w:id="6" w:name="_Ref32401064"/>
      <w:r w:rsidRPr="002F2EA4">
        <w:rPr>
          <w:bCs w:val="0"/>
          <w:sz w:val="16"/>
          <w:szCs w:val="16"/>
        </w:rPr>
        <w:t>Заказчик обязуется своевременно производить платежи в соответствии с условиями настоящего Договора</w:t>
      </w:r>
      <w:bookmarkEnd w:id="5"/>
      <w:r w:rsidRPr="002F2EA4">
        <w:rPr>
          <w:bCs w:val="0"/>
          <w:sz w:val="16"/>
          <w:szCs w:val="16"/>
        </w:rPr>
        <w:t>.</w:t>
      </w:r>
      <w:bookmarkEnd w:id="6"/>
    </w:p>
    <w:p w:rsidR="00536AAF" w:rsidRPr="002F2EA4" w:rsidRDefault="00536AAF" w:rsidP="002F2EA4">
      <w:pPr>
        <w:pStyle w:val="1"/>
        <w:keepNext/>
        <w:widowControl/>
        <w:numPr>
          <w:ilvl w:val="0"/>
          <w:numId w:val="11"/>
        </w:numPr>
        <w:suppressAutoHyphens w:val="0"/>
        <w:spacing w:before="0" w:after="0"/>
        <w:ind w:left="0"/>
        <w:rPr>
          <w:bCs/>
          <w:sz w:val="16"/>
          <w:szCs w:val="16"/>
          <w:lang w:val="ru-RU"/>
        </w:rPr>
      </w:pPr>
      <w:r w:rsidRPr="002F2EA4">
        <w:rPr>
          <w:bCs/>
          <w:sz w:val="16"/>
          <w:szCs w:val="16"/>
          <w:lang w:val="ru-RU"/>
        </w:rPr>
        <w:t>Стоимость Услуг, порядок сдачи-приемки Услуг, и порядок расчетов</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Оплата услуг по настоящему Договору производится в порядке и по ценам, определенным соответствующими Заказами, оформленными в виде Приложений к настоящему Договору. Указанные в Заказах цены не включают суммы НДС, а также суммы любых аналогичных налогов, сборов и иных платежей, которые действуют на дату подписания настоящего Договора в соответствии с решениями органов государственной власти и управления РФ и г. Москвы и которые могут быть введены названными органами в период действия настоящего Договора. Упомянутые налоги, сборы и иные платежи оплачиваются Заказчиком.</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Стоимость услуг в Заказах указывается в российских рублях, если иное не предусмотрено в соответствующем Заказе. Платежи производятся в безналичной форме.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sz w:val="16"/>
          <w:szCs w:val="16"/>
        </w:rPr>
        <w:t>Отчетный период равен календарному месяцу, в котором оказывались Услуги Заказчику</w:t>
      </w:r>
      <w:r w:rsidRPr="002F2EA4">
        <w:rPr>
          <w:bCs/>
          <w:sz w:val="16"/>
          <w:szCs w:val="16"/>
        </w:rPr>
        <w:t>.</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Все банковские переводы при осуществлении платежей по настоящему Договору производятся за счет Заказчика.</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Единовременные платежи за услуги по организации связи производятся Заказчиком авансовым платежом  в течение 5 (пяти) рабочих дней после подписания соответствующего Заказа.</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536AAF" w:rsidRPr="002F2EA4" w:rsidRDefault="00536AAF" w:rsidP="002F2EA4">
      <w:pPr>
        <w:pStyle w:val="2"/>
        <w:numPr>
          <w:ilvl w:val="0"/>
          <w:numId w:val="0"/>
        </w:numPr>
        <w:tabs>
          <w:tab w:val="num" w:pos="900"/>
        </w:tabs>
        <w:ind w:firstLine="6"/>
        <w:rPr>
          <w:bCs/>
          <w:sz w:val="16"/>
          <w:szCs w:val="16"/>
        </w:rPr>
      </w:pPr>
      <w:r w:rsidRPr="002F2EA4">
        <w:rPr>
          <w:bCs/>
          <w:sz w:val="16"/>
          <w:szCs w:val="16"/>
        </w:rPr>
        <w:t>Для целей настоящего Договора, Стороны определили, что электронные письма уполномоченных представителей, указанных в соответствующем Заказе, имеют полноценную юридическую силу простой письменной формы и могут быть предоставлены в суде в качестве доказательств, в соответствии со ст.75 АПК РФ.</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Все счета выставляются Исполнителем в российских рублях, если иное не предусмотрено в соответствующем Заказе. Оригиналы счетов, счетов-фактур,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2F2EA4">
        <w:rPr>
          <w:bCs/>
          <w:sz w:val="16"/>
          <w:szCs w:val="16"/>
        </w:rPr>
        <w:t>случае</w:t>
      </w:r>
      <w:proofErr w:type="gramEnd"/>
      <w:r w:rsidRPr="002F2EA4">
        <w:rPr>
          <w:bCs/>
          <w:sz w:val="16"/>
          <w:szCs w:val="16"/>
        </w:rPr>
        <w:t xml:space="preserve"> Заказчик считается получившим оригиналы указанных выше документов. При неполучении оригиналов Договора, дополнительных </w:t>
      </w:r>
      <w:r w:rsidRPr="002F2EA4">
        <w:rPr>
          <w:bCs/>
          <w:sz w:val="16"/>
          <w:szCs w:val="16"/>
        </w:rPr>
        <w:lastRenderedPageBreak/>
        <w:t xml:space="preserve">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w:t>
      </w:r>
      <w:proofErr w:type="gramStart"/>
      <w:r w:rsidRPr="002F2EA4">
        <w:rPr>
          <w:bCs/>
          <w:sz w:val="16"/>
          <w:szCs w:val="16"/>
        </w:rPr>
        <w:t>случае</w:t>
      </w:r>
      <w:proofErr w:type="gramEnd"/>
      <w:r w:rsidRPr="002F2EA4">
        <w:rPr>
          <w:bCs/>
          <w:sz w:val="16"/>
          <w:szCs w:val="16"/>
        </w:rPr>
        <w:t xml:space="preserve"> эта Сторона считается получившей оригинал указанного документа.</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Заказчик может оплачивать счета по настоящему Договору, полученные по факсимильной связи или электронной почте.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если иное не предусмотрено в соответствующем Заказе.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w:t>
      </w:r>
      <w:proofErr w:type="gramStart"/>
      <w:r w:rsidRPr="002F2EA4">
        <w:rPr>
          <w:bCs/>
          <w:sz w:val="16"/>
          <w:szCs w:val="16"/>
        </w:rPr>
        <w:t>случае</w:t>
      </w:r>
      <w:proofErr w:type="gramEnd"/>
      <w:r w:rsidRPr="002F2EA4">
        <w:rPr>
          <w:bCs/>
          <w:sz w:val="16"/>
          <w:szCs w:val="16"/>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если иное не предусмотрено в соответствующем Заказе.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2F2EA4">
        <w:rPr>
          <w:bCs/>
          <w:i/>
          <w:sz w:val="16"/>
          <w:szCs w:val="16"/>
        </w:rPr>
        <w:t xml:space="preserve"> </w:t>
      </w:r>
      <w:r w:rsidRPr="002F2EA4">
        <w:rPr>
          <w:bCs/>
          <w:sz w:val="16"/>
          <w:szCs w:val="16"/>
        </w:rPr>
        <w:t xml:space="preserve">В </w:t>
      </w:r>
      <w:proofErr w:type="gramStart"/>
      <w:r w:rsidRPr="002F2EA4">
        <w:rPr>
          <w:bCs/>
          <w:sz w:val="16"/>
          <w:szCs w:val="16"/>
        </w:rPr>
        <w:t>случае</w:t>
      </w:r>
      <w:proofErr w:type="gramEnd"/>
      <w:r w:rsidRPr="002F2EA4">
        <w:rPr>
          <w:bCs/>
          <w:sz w:val="16"/>
          <w:szCs w:val="16"/>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Время проведения плановых профилактических работ не рассматривается как перерыв в оказании Услуг по вине Исполнителя.</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При размещении на территории помещения (здания) Заказчика Оборудования Исполнителя в соответствии с пунктом 3.3.6 настоящего Договора при наступлении событий, определенных пунктом 3.3.6.15, Стороны оформляют Акт об утрате Оборудования. Заказчик предоставляет Исполнителю аналогичное Оборудование взамен утраченного в срок не более 10 (десяти) рабочих дней </w:t>
      </w:r>
      <w:proofErr w:type="gramStart"/>
      <w:r w:rsidRPr="002F2EA4">
        <w:rPr>
          <w:bCs/>
          <w:sz w:val="16"/>
          <w:szCs w:val="16"/>
        </w:rPr>
        <w:t>с даты оформления</w:t>
      </w:r>
      <w:proofErr w:type="gramEnd"/>
      <w:r w:rsidRPr="002F2EA4">
        <w:rPr>
          <w:bCs/>
          <w:sz w:val="16"/>
          <w:szCs w:val="16"/>
        </w:rPr>
        <w:t xml:space="preserve"> Акта об утрате Оборудования.</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536AAF" w:rsidRPr="002F2EA4" w:rsidRDefault="00536AAF" w:rsidP="002F2EA4">
      <w:pPr>
        <w:pStyle w:val="2"/>
        <w:widowControl/>
        <w:numPr>
          <w:ilvl w:val="1"/>
          <w:numId w:val="11"/>
        </w:numPr>
        <w:suppressAutoHyphens w:val="0"/>
        <w:ind w:left="0"/>
        <w:jc w:val="both"/>
        <w:rPr>
          <w:bCs/>
          <w:sz w:val="16"/>
          <w:szCs w:val="16"/>
        </w:rPr>
      </w:pPr>
      <w:proofErr w:type="gramStart"/>
      <w:r w:rsidRPr="002F2EA4">
        <w:rPr>
          <w:bCs/>
          <w:sz w:val="16"/>
          <w:szCs w:val="16"/>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536AAF" w:rsidRPr="002F2EA4" w:rsidRDefault="00536AAF" w:rsidP="002F2EA4">
      <w:pPr>
        <w:numPr>
          <w:ilvl w:val="1"/>
          <w:numId w:val="11"/>
        </w:numPr>
        <w:spacing w:after="0" w:line="240" w:lineRule="auto"/>
        <w:ind w:left="0"/>
        <w:jc w:val="both"/>
        <w:rPr>
          <w:rFonts w:ascii="Times New Roman" w:hAnsi="Times New Roman" w:cs="Times New Roman"/>
          <w:sz w:val="16"/>
          <w:szCs w:val="16"/>
        </w:rPr>
      </w:pPr>
      <w:r w:rsidRPr="002F2EA4">
        <w:rPr>
          <w:rFonts w:ascii="Times New Roman" w:hAnsi="Times New Roman" w:cs="Times New Roman"/>
          <w:sz w:val="16"/>
          <w:szCs w:val="16"/>
        </w:rPr>
        <w:t xml:space="preserve">Общая стоимость оказываемых по договору услуг составляет </w:t>
      </w:r>
      <w:r w:rsidR="00016BA6" w:rsidRPr="002F2EA4">
        <w:rPr>
          <w:rFonts w:ascii="Times New Roman" w:hAnsi="Times New Roman" w:cs="Times New Roman"/>
          <w:sz w:val="16"/>
          <w:szCs w:val="16"/>
        </w:rPr>
        <w:t>________</w:t>
      </w:r>
      <w:r w:rsidRPr="002F2EA4">
        <w:rPr>
          <w:rFonts w:ascii="Times New Roman" w:hAnsi="Times New Roman" w:cs="Times New Roman"/>
          <w:sz w:val="16"/>
          <w:szCs w:val="16"/>
        </w:rPr>
        <w:t xml:space="preserve"> (</w:t>
      </w:r>
      <w:r w:rsidR="00016BA6" w:rsidRPr="002F2EA4">
        <w:rPr>
          <w:rFonts w:ascii="Times New Roman" w:hAnsi="Times New Roman" w:cs="Times New Roman"/>
          <w:sz w:val="16"/>
          <w:szCs w:val="16"/>
        </w:rPr>
        <w:t>___________</w:t>
      </w:r>
      <w:r w:rsidRPr="002F2EA4">
        <w:rPr>
          <w:rFonts w:ascii="Times New Roman" w:hAnsi="Times New Roman" w:cs="Times New Roman"/>
          <w:sz w:val="16"/>
          <w:szCs w:val="16"/>
        </w:rPr>
        <w:t xml:space="preserve">) рублей </w:t>
      </w:r>
      <w:r w:rsidR="00016BA6" w:rsidRPr="002F2EA4">
        <w:rPr>
          <w:rFonts w:ascii="Times New Roman" w:hAnsi="Times New Roman" w:cs="Times New Roman"/>
          <w:sz w:val="16"/>
          <w:szCs w:val="16"/>
        </w:rPr>
        <w:t>________</w:t>
      </w:r>
      <w:r w:rsidRPr="002F2EA4">
        <w:rPr>
          <w:rFonts w:ascii="Times New Roman" w:hAnsi="Times New Roman" w:cs="Times New Roman"/>
          <w:sz w:val="16"/>
          <w:szCs w:val="16"/>
        </w:rPr>
        <w:t xml:space="preserve"> копеек, в т.ч. НДС 20% </w:t>
      </w:r>
      <w:r w:rsidR="00016BA6" w:rsidRPr="002F2EA4">
        <w:rPr>
          <w:rFonts w:ascii="Times New Roman" w:hAnsi="Times New Roman" w:cs="Times New Roman"/>
          <w:sz w:val="16"/>
          <w:szCs w:val="16"/>
        </w:rPr>
        <w:t>_________</w:t>
      </w:r>
      <w:r w:rsidRPr="002F2EA4">
        <w:rPr>
          <w:rFonts w:ascii="Times New Roman" w:hAnsi="Times New Roman" w:cs="Times New Roman"/>
          <w:sz w:val="16"/>
          <w:szCs w:val="16"/>
        </w:rPr>
        <w:t xml:space="preserve"> (</w:t>
      </w:r>
      <w:r w:rsidR="00016BA6" w:rsidRPr="002F2EA4">
        <w:rPr>
          <w:rFonts w:ascii="Times New Roman" w:hAnsi="Times New Roman" w:cs="Times New Roman"/>
          <w:sz w:val="16"/>
          <w:szCs w:val="16"/>
        </w:rPr>
        <w:t>________</w:t>
      </w:r>
      <w:r w:rsidRPr="002F2EA4">
        <w:rPr>
          <w:rFonts w:ascii="Times New Roman" w:hAnsi="Times New Roman" w:cs="Times New Roman"/>
          <w:sz w:val="16"/>
          <w:szCs w:val="16"/>
        </w:rPr>
        <w:t>) рубл</w:t>
      </w:r>
      <w:r w:rsidR="00016BA6" w:rsidRPr="002F2EA4">
        <w:rPr>
          <w:rFonts w:ascii="Times New Roman" w:hAnsi="Times New Roman" w:cs="Times New Roman"/>
          <w:sz w:val="16"/>
          <w:szCs w:val="16"/>
        </w:rPr>
        <w:t>ей</w:t>
      </w:r>
      <w:r w:rsidRPr="002F2EA4">
        <w:rPr>
          <w:rFonts w:ascii="Times New Roman" w:hAnsi="Times New Roman" w:cs="Times New Roman"/>
          <w:sz w:val="16"/>
          <w:szCs w:val="16"/>
        </w:rPr>
        <w:t xml:space="preserve"> </w:t>
      </w:r>
      <w:r w:rsidR="00016BA6" w:rsidRPr="002F2EA4">
        <w:rPr>
          <w:rFonts w:ascii="Times New Roman" w:hAnsi="Times New Roman" w:cs="Times New Roman"/>
          <w:sz w:val="16"/>
          <w:szCs w:val="16"/>
        </w:rPr>
        <w:t xml:space="preserve">_______ </w:t>
      </w:r>
      <w:r w:rsidRPr="002F2EA4">
        <w:rPr>
          <w:rFonts w:ascii="Times New Roman" w:hAnsi="Times New Roman" w:cs="Times New Roman"/>
          <w:sz w:val="16"/>
          <w:szCs w:val="16"/>
        </w:rPr>
        <w:t>копеек</w:t>
      </w:r>
      <w:r w:rsidR="00016BA6" w:rsidRPr="002F2EA4">
        <w:rPr>
          <w:rFonts w:ascii="Times New Roman" w:hAnsi="Times New Roman" w:cs="Times New Roman"/>
          <w:sz w:val="16"/>
          <w:szCs w:val="16"/>
        </w:rPr>
        <w:t xml:space="preserve">, НДС не облагается в связи </w:t>
      </w:r>
      <w:proofErr w:type="gramStart"/>
      <w:r w:rsidR="00016BA6" w:rsidRPr="002F2EA4">
        <w:rPr>
          <w:rFonts w:ascii="Times New Roman" w:hAnsi="Times New Roman" w:cs="Times New Roman"/>
          <w:sz w:val="16"/>
          <w:szCs w:val="16"/>
        </w:rPr>
        <w:t>с</w:t>
      </w:r>
      <w:proofErr w:type="gramEnd"/>
      <w:r w:rsidR="00016BA6" w:rsidRPr="002F2EA4">
        <w:rPr>
          <w:rFonts w:ascii="Times New Roman" w:hAnsi="Times New Roman" w:cs="Times New Roman"/>
          <w:sz w:val="16"/>
          <w:szCs w:val="16"/>
        </w:rPr>
        <w:t xml:space="preserve"> ___________.</w:t>
      </w:r>
    </w:p>
    <w:p w:rsidR="00536AAF" w:rsidRPr="002F2EA4" w:rsidRDefault="00536AAF" w:rsidP="002F2EA4">
      <w:pPr>
        <w:spacing w:after="0"/>
        <w:rPr>
          <w:rFonts w:ascii="Times New Roman" w:hAnsi="Times New Roman" w:cs="Times New Roman"/>
          <w:sz w:val="16"/>
          <w:szCs w:val="16"/>
        </w:rPr>
      </w:pP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Ответственность</w:t>
      </w:r>
      <w:proofErr w:type="spellEnd"/>
      <w:r w:rsidRPr="002F2EA4">
        <w:rPr>
          <w:bCs/>
          <w:sz w:val="16"/>
          <w:szCs w:val="16"/>
        </w:rPr>
        <w:t xml:space="preserve"> </w:t>
      </w:r>
      <w:proofErr w:type="spellStart"/>
      <w:r w:rsidRPr="002F2EA4">
        <w:rPr>
          <w:bCs/>
          <w:sz w:val="16"/>
          <w:szCs w:val="16"/>
        </w:rPr>
        <w:t>Сторон</w:t>
      </w:r>
      <w:proofErr w:type="spellEnd"/>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За неисполнение либо ненадлежащее исполнение принятых обязатель</w:t>
      </w:r>
      <w:proofErr w:type="gramStart"/>
      <w:r w:rsidRPr="002F2EA4">
        <w:rPr>
          <w:bCs/>
          <w:sz w:val="16"/>
          <w:szCs w:val="16"/>
        </w:rPr>
        <w:t>ств Ст</w:t>
      </w:r>
      <w:proofErr w:type="gramEnd"/>
      <w:r w:rsidRPr="002F2EA4">
        <w:rPr>
          <w:bCs/>
          <w:sz w:val="16"/>
          <w:szCs w:val="16"/>
        </w:rPr>
        <w:t>ороны несут ответственность в соответствии с действующим законодательством Российской Федерации и настоящим Договором.</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w:t>
      </w:r>
      <w:proofErr w:type="gramStart"/>
      <w:r w:rsidRPr="002F2EA4">
        <w:rPr>
          <w:bCs/>
          <w:sz w:val="16"/>
          <w:szCs w:val="16"/>
        </w:rPr>
        <w:t xml:space="preserve"> ,</w:t>
      </w:r>
      <w:proofErr w:type="gramEnd"/>
      <w:r w:rsidRPr="002F2EA4">
        <w:rPr>
          <w:bCs/>
          <w:sz w:val="16"/>
          <w:szCs w:val="16"/>
        </w:rPr>
        <w:t xml:space="preserve"> направив при этом письменное требование Заказчику.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2F2EA4">
        <w:rPr>
          <w:bCs/>
          <w:sz w:val="16"/>
          <w:szCs w:val="16"/>
        </w:rPr>
        <w:t>случае</w:t>
      </w:r>
      <w:proofErr w:type="gramEnd"/>
      <w:r w:rsidRPr="002F2EA4">
        <w:rPr>
          <w:bCs/>
          <w:sz w:val="16"/>
          <w:szCs w:val="16"/>
        </w:rPr>
        <w:t xml:space="preserve"> не поступления платежей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536AAF" w:rsidRPr="002F2EA4" w:rsidRDefault="00536AAF" w:rsidP="002F2EA4">
      <w:pPr>
        <w:pStyle w:val="2"/>
        <w:widowControl/>
        <w:numPr>
          <w:ilvl w:val="1"/>
          <w:numId w:val="11"/>
        </w:numPr>
        <w:tabs>
          <w:tab w:val="clear" w:pos="644"/>
        </w:tabs>
        <w:suppressAutoHyphens w:val="0"/>
        <w:ind w:left="0" w:hanging="539"/>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536AAF" w:rsidRPr="002F2EA4" w:rsidRDefault="00536AAF" w:rsidP="002F2EA4">
      <w:pPr>
        <w:pStyle w:val="2"/>
        <w:widowControl/>
        <w:numPr>
          <w:ilvl w:val="1"/>
          <w:numId w:val="11"/>
        </w:numPr>
        <w:tabs>
          <w:tab w:val="clear" w:pos="644"/>
        </w:tabs>
        <w:suppressAutoHyphens w:val="0"/>
        <w:ind w:left="0" w:hanging="502"/>
        <w:jc w:val="both"/>
        <w:rPr>
          <w:bCs/>
          <w:sz w:val="16"/>
          <w:szCs w:val="16"/>
        </w:rPr>
      </w:pPr>
      <w:r w:rsidRPr="002F2EA4">
        <w:rPr>
          <w:bCs/>
          <w:sz w:val="16"/>
          <w:szCs w:val="16"/>
        </w:rPr>
        <w:t xml:space="preserve">  </w:t>
      </w:r>
      <w:proofErr w:type="gramStart"/>
      <w:r w:rsidRPr="002F2EA4">
        <w:rPr>
          <w:bCs/>
          <w:sz w:val="16"/>
          <w:szCs w:val="16"/>
        </w:rPr>
        <w:t>Исполнитель</w:t>
      </w:r>
      <w:proofErr w:type="gramEnd"/>
      <w:r w:rsidRPr="002F2EA4">
        <w:rPr>
          <w:bCs/>
          <w:sz w:val="16"/>
          <w:szCs w:val="16"/>
        </w:rPr>
        <w:t xml:space="preserve"> ни при </w:t>
      </w:r>
      <w:proofErr w:type="gramStart"/>
      <w:r w:rsidRPr="002F2EA4">
        <w:rPr>
          <w:bCs/>
          <w:sz w:val="16"/>
          <w:szCs w:val="16"/>
        </w:rPr>
        <w:t>каких</w:t>
      </w:r>
      <w:proofErr w:type="gramEnd"/>
      <w:r w:rsidRPr="002F2EA4">
        <w:rPr>
          <w:bCs/>
          <w:sz w:val="16"/>
          <w:szCs w:val="16"/>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536AAF" w:rsidRPr="002F2EA4" w:rsidRDefault="00536AAF" w:rsidP="002F2EA4">
      <w:pPr>
        <w:pStyle w:val="2"/>
        <w:widowControl/>
        <w:numPr>
          <w:ilvl w:val="1"/>
          <w:numId w:val="11"/>
        </w:numPr>
        <w:tabs>
          <w:tab w:val="clear" w:pos="644"/>
        </w:tabs>
        <w:suppressAutoHyphens w:val="0"/>
        <w:ind w:left="0" w:hanging="539"/>
        <w:jc w:val="both"/>
        <w:rPr>
          <w:bCs/>
          <w:iCs/>
          <w:sz w:val="16"/>
          <w:szCs w:val="16"/>
        </w:rPr>
      </w:pPr>
      <w:r w:rsidRPr="002F2EA4">
        <w:rPr>
          <w:bCs/>
          <w:sz w:val="16"/>
          <w:szCs w:val="16"/>
        </w:rPr>
        <w:t xml:space="preserve"> Заказчик несет материальную ответственность за сохранность Оборудования, которое установлено Исполнителем на территории Заказчика. </w:t>
      </w:r>
      <w:r w:rsidRPr="002F2EA4">
        <w:rPr>
          <w:bCs/>
          <w:iCs/>
          <w:sz w:val="16"/>
          <w:szCs w:val="16"/>
        </w:rPr>
        <w:t xml:space="preserve">В </w:t>
      </w:r>
      <w:proofErr w:type="gramStart"/>
      <w:r w:rsidRPr="002F2EA4">
        <w:rPr>
          <w:bCs/>
          <w:iCs/>
          <w:sz w:val="16"/>
          <w:szCs w:val="16"/>
        </w:rPr>
        <w:t>случае</w:t>
      </w:r>
      <w:proofErr w:type="gramEnd"/>
      <w:r w:rsidRPr="002F2EA4">
        <w:rPr>
          <w:bCs/>
          <w:iCs/>
          <w:sz w:val="16"/>
          <w:szCs w:val="16"/>
        </w:rPr>
        <w:t xml:space="preserve">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Дополнительные</w:t>
      </w:r>
      <w:proofErr w:type="spellEnd"/>
      <w:r w:rsidRPr="002F2EA4">
        <w:rPr>
          <w:bCs/>
          <w:sz w:val="16"/>
          <w:szCs w:val="16"/>
        </w:rPr>
        <w:t xml:space="preserve"> </w:t>
      </w:r>
      <w:proofErr w:type="spellStart"/>
      <w:r w:rsidRPr="002F2EA4">
        <w:rPr>
          <w:bCs/>
          <w:sz w:val="16"/>
          <w:szCs w:val="16"/>
        </w:rPr>
        <w:t>условия</w:t>
      </w:r>
      <w:proofErr w:type="spellEnd"/>
    </w:p>
    <w:p w:rsidR="00536AAF" w:rsidRPr="002F2EA4" w:rsidRDefault="00536AAF" w:rsidP="002F2EA4">
      <w:pPr>
        <w:pStyle w:val="2"/>
        <w:widowControl/>
        <w:numPr>
          <w:ilvl w:val="1"/>
          <w:numId w:val="11"/>
        </w:numPr>
        <w:tabs>
          <w:tab w:val="num" w:pos="851"/>
        </w:tabs>
        <w:suppressAutoHyphens w:val="0"/>
        <w:ind w:left="0" w:hanging="539"/>
        <w:jc w:val="both"/>
        <w:rPr>
          <w:bCs/>
          <w:sz w:val="16"/>
          <w:szCs w:val="16"/>
        </w:rPr>
      </w:pPr>
      <w:r w:rsidRPr="002F2EA4">
        <w:rPr>
          <w:bCs/>
          <w:sz w:val="16"/>
          <w:szCs w:val="16"/>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536AAF" w:rsidRPr="002F2EA4" w:rsidRDefault="00536AAF" w:rsidP="002F2EA4">
      <w:pPr>
        <w:numPr>
          <w:ilvl w:val="1"/>
          <w:numId w:val="11"/>
        </w:numPr>
        <w:tabs>
          <w:tab w:val="num" w:pos="851"/>
        </w:tabs>
        <w:spacing w:after="0" w:line="240" w:lineRule="auto"/>
        <w:ind w:left="0" w:hanging="539"/>
        <w:jc w:val="both"/>
        <w:rPr>
          <w:rFonts w:ascii="Times New Roman" w:hAnsi="Times New Roman" w:cs="Times New Roman"/>
          <w:bCs/>
          <w:sz w:val="16"/>
          <w:szCs w:val="16"/>
        </w:rPr>
      </w:pPr>
      <w:r w:rsidRPr="002F2EA4">
        <w:rPr>
          <w:rFonts w:ascii="Times New Roman" w:hAnsi="Times New Roman" w:cs="Times New Roman"/>
          <w:bCs/>
          <w:sz w:val="16"/>
          <w:szCs w:val="16"/>
        </w:rPr>
        <w:t>Права на использование Программного обеспечения «</w:t>
      </w:r>
      <w:proofErr w:type="spellStart"/>
      <w:r w:rsidRPr="002F2EA4">
        <w:rPr>
          <w:rFonts w:ascii="Times New Roman" w:hAnsi="Times New Roman" w:cs="Times New Roman"/>
          <w:bCs/>
          <w:sz w:val="16"/>
          <w:szCs w:val="16"/>
          <w:lang w:val="en-US"/>
        </w:rPr>
        <w:t>ProfiTVLive</w:t>
      </w:r>
      <w:proofErr w:type="spellEnd"/>
      <w:r w:rsidRPr="002F2EA4">
        <w:rPr>
          <w:rFonts w:ascii="Times New Roman" w:hAnsi="Times New Roman" w:cs="Times New Roman"/>
          <w:bCs/>
          <w:sz w:val="16"/>
          <w:szCs w:val="16"/>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2F2EA4">
        <w:rPr>
          <w:rFonts w:ascii="Times New Roman" w:hAnsi="Times New Roman" w:cs="Times New Roman"/>
          <w:bCs/>
          <w:sz w:val="16"/>
          <w:szCs w:val="16"/>
        </w:rPr>
        <w:t>ПО</w:t>
      </w:r>
      <w:proofErr w:type="gramEnd"/>
      <w:r w:rsidRPr="002F2EA4">
        <w:rPr>
          <w:rFonts w:ascii="Times New Roman" w:hAnsi="Times New Roman" w:cs="Times New Roman"/>
          <w:bCs/>
          <w:sz w:val="16"/>
          <w:szCs w:val="16"/>
        </w:rPr>
        <w:t>.</w:t>
      </w:r>
    </w:p>
    <w:p w:rsidR="00536AAF" w:rsidRPr="002F2EA4" w:rsidRDefault="00536AAF" w:rsidP="002F2EA4">
      <w:pPr>
        <w:numPr>
          <w:ilvl w:val="1"/>
          <w:numId w:val="11"/>
        </w:numPr>
        <w:tabs>
          <w:tab w:val="num" w:pos="851"/>
        </w:tabs>
        <w:spacing w:after="0" w:line="240" w:lineRule="auto"/>
        <w:ind w:left="0" w:hanging="539"/>
        <w:jc w:val="both"/>
        <w:rPr>
          <w:rFonts w:ascii="Times New Roman" w:hAnsi="Times New Roman" w:cs="Times New Roman"/>
          <w:bCs/>
          <w:sz w:val="16"/>
          <w:szCs w:val="16"/>
        </w:rPr>
      </w:pPr>
      <w:r w:rsidRPr="002F2EA4">
        <w:rPr>
          <w:rFonts w:ascii="Times New Roman" w:hAnsi="Times New Roman" w:cs="Times New Roman"/>
          <w:sz w:val="16"/>
          <w:szCs w:val="16"/>
        </w:rPr>
        <w:t xml:space="preserve">В </w:t>
      </w:r>
      <w:proofErr w:type="gramStart"/>
      <w:r w:rsidRPr="002F2EA4">
        <w:rPr>
          <w:rFonts w:ascii="Times New Roman" w:hAnsi="Times New Roman" w:cs="Times New Roman"/>
          <w:sz w:val="16"/>
          <w:szCs w:val="16"/>
        </w:rPr>
        <w:t>целях</w:t>
      </w:r>
      <w:proofErr w:type="gramEnd"/>
      <w:r w:rsidRPr="002F2EA4">
        <w:rPr>
          <w:rFonts w:ascii="Times New Roman" w:hAnsi="Times New Roman" w:cs="Times New Roman"/>
          <w:sz w:val="16"/>
          <w:szCs w:val="16"/>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2F2EA4">
        <w:rPr>
          <w:rFonts w:ascii="Times New Roman" w:hAnsi="Times New Roman" w:cs="Times New Roman"/>
          <w:sz w:val="16"/>
          <w:szCs w:val="16"/>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2F2EA4">
        <w:rPr>
          <w:rFonts w:ascii="Times New Roman" w:hAnsi="Times New Roman" w:cs="Times New Roman"/>
          <w:sz w:val="16"/>
          <w:szCs w:val="16"/>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действия настоящего Договора.</w:t>
      </w: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Порядок</w:t>
      </w:r>
      <w:proofErr w:type="spellEnd"/>
      <w:r w:rsidRPr="002F2EA4">
        <w:rPr>
          <w:bCs/>
          <w:sz w:val="16"/>
          <w:szCs w:val="16"/>
        </w:rPr>
        <w:t xml:space="preserve"> </w:t>
      </w:r>
      <w:proofErr w:type="spellStart"/>
      <w:r w:rsidRPr="002F2EA4">
        <w:rPr>
          <w:bCs/>
          <w:sz w:val="16"/>
          <w:szCs w:val="16"/>
        </w:rPr>
        <w:t>рассмотрения</w:t>
      </w:r>
      <w:proofErr w:type="spellEnd"/>
      <w:r w:rsidRPr="002F2EA4">
        <w:rPr>
          <w:bCs/>
          <w:sz w:val="16"/>
          <w:szCs w:val="16"/>
        </w:rPr>
        <w:t xml:space="preserve"> </w:t>
      </w:r>
      <w:proofErr w:type="spellStart"/>
      <w:r w:rsidRPr="002F2EA4">
        <w:rPr>
          <w:bCs/>
          <w:sz w:val="16"/>
          <w:szCs w:val="16"/>
        </w:rPr>
        <w:t>споров</w:t>
      </w:r>
      <w:proofErr w:type="spellEnd"/>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Разногласия по настоящему Договору разрешаются Сторонами путем переговоров. В </w:t>
      </w:r>
      <w:proofErr w:type="gramStart"/>
      <w:r w:rsidRPr="002F2EA4">
        <w:rPr>
          <w:bCs/>
          <w:sz w:val="16"/>
          <w:szCs w:val="16"/>
        </w:rPr>
        <w:t>случае</w:t>
      </w:r>
      <w:proofErr w:type="gramEnd"/>
      <w:r w:rsidRPr="002F2EA4">
        <w:rPr>
          <w:bCs/>
          <w:sz w:val="16"/>
          <w:szCs w:val="16"/>
        </w:rPr>
        <w:t xml:space="preserve"> не достижения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Обстоятельства</w:t>
      </w:r>
      <w:proofErr w:type="spellEnd"/>
      <w:r w:rsidRPr="002F2EA4">
        <w:rPr>
          <w:bCs/>
          <w:sz w:val="16"/>
          <w:szCs w:val="16"/>
        </w:rPr>
        <w:t xml:space="preserve">, </w:t>
      </w:r>
      <w:proofErr w:type="spellStart"/>
      <w:r w:rsidRPr="002F2EA4">
        <w:rPr>
          <w:bCs/>
          <w:sz w:val="16"/>
          <w:szCs w:val="16"/>
        </w:rPr>
        <w:t>исключающие</w:t>
      </w:r>
      <w:proofErr w:type="spellEnd"/>
      <w:r w:rsidRPr="002F2EA4">
        <w:rPr>
          <w:bCs/>
          <w:sz w:val="16"/>
          <w:szCs w:val="16"/>
        </w:rPr>
        <w:t xml:space="preserve"> </w:t>
      </w:r>
      <w:proofErr w:type="spellStart"/>
      <w:r w:rsidRPr="002F2EA4">
        <w:rPr>
          <w:bCs/>
          <w:sz w:val="16"/>
          <w:szCs w:val="16"/>
        </w:rPr>
        <w:t>ответственность</w:t>
      </w:r>
      <w:proofErr w:type="spellEnd"/>
      <w:r w:rsidRPr="002F2EA4">
        <w:rPr>
          <w:bCs/>
          <w:sz w:val="16"/>
          <w:szCs w:val="16"/>
        </w:rPr>
        <w:t xml:space="preserve"> </w:t>
      </w:r>
      <w:proofErr w:type="spellStart"/>
      <w:r w:rsidRPr="002F2EA4">
        <w:rPr>
          <w:bCs/>
          <w:sz w:val="16"/>
          <w:szCs w:val="16"/>
        </w:rPr>
        <w:t>Сторон</w:t>
      </w:r>
      <w:proofErr w:type="spellEnd"/>
    </w:p>
    <w:p w:rsidR="00536AAF" w:rsidRPr="002F2EA4" w:rsidRDefault="00536AAF" w:rsidP="002F2EA4">
      <w:pPr>
        <w:pStyle w:val="2"/>
        <w:numPr>
          <w:ilvl w:val="1"/>
          <w:numId w:val="11"/>
        </w:numPr>
        <w:tabs>
          <w:tab w:val="num" w:pos="900"/>
        </w:tabs>
        <w:suppressAutoHyphens w:val="0"/>
        <w:ind w:left="0" w:hanging="539"/>
        <w:jc w:val="both"/>
        <w:rPr>
          <w:bCs/>
          <w:sz w:val="16"/>
          <w:szCs w:val="16"/>
        </w:rPr>
      </w:pPr>
      <w:proofErr w:type="gramStart"/>
      <w:r w:rsidRPr="002F2EA4">
        <w:rPr>
          <w:bCs/>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на возникновение и действие которых Стороны не могли</w:t>
      </w:r>
      <w:proofErr w:type="gramEnd"/>
      <w:r w:rsidRPr="002F2EA4">
        <w:rPr>
          <w:bCs/>
          <w:sz w:val="16"/>
          <w:szCs w:val="16"/>
        </w:rPr>
        <w:t xml:space="preserve"> повлиять разумными мерами, в случае, если указанные обстоятельства прямо повлияли на возможность исполнения обязательства по настоящему Договору.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lastRenderedPageBreak/>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Сторона, для которой создалась невозможность исполнения обязательств по настоящему Договору в результате наступления обстоятельств непреодолимой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Надлежащим доказательством наличия обстоятельств, исключающих ответственность Сторон, будут являться справки компетентных органов.</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w:t>
      </w:r>
      <w:proofErr w:type="gramStart"/>
      <w:r w:rsidRPr="002F2EA4">
        <w:rPr>
          <w:bCs/>
          <w:sz w:val="16"/>
          <w:szCs w:val="16"/>
        </w:rPr>
        <w:t>дств св</w:t>
      </w:r>
      <w:proofErr w:type="gramEnd"/>
      <w:r w:rsidRPr="002F2EA4">
        <w:rPr>
          <w:bCs/>
          <w:sz w:val="16"/>
          <w:szCs w:val="16"/>
        </w:rPr>
        <w:t>язи Исполнителя.</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Конфиденциальность</w:t>
      </w:r>
      <w:proofErr w:type="spellEnd"/>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536AAF" w:rsidRPr="002F2EA4" w:rsidRDefault="00536AAF" w:rsidP="002F2EA4">
      <w:pPr>
        <w:pStyle w:val="1"/>
        <w:keepNext/>
        <w:widowControl/>
        <w:numPr>
          <w:ilvl w:val="0"/>
          <w:numId w:val="11"/>
        </w:numPr>
        <w:suppressAutoHyphens w:val="0"/>
        <w:spacing w:before="0" w:after="0"/>
        <w:ind w:left="0"/>
        <w:rPr>
          <w:bCs/>
          <w:sz w:val="16"/>
          <w:szCs w:val="16"/>
        </w:rPr>
      </w:pPr>
      <w:proofErr w:type="spellStart"/>
      <w:r w:rsidRPr="002F2EA4">
        <w:rPr>
          <w:bCs/>
          <w:sz w:val="16"/>
          <w:szCs w:val="16"/>
        </w:rPr>
        <w:t>Антикоррупционная</w:t>
      </w:r>
      <w:proofErr w:type="spellEnd"/>
      <w:r w:rsidRPr="002F2EA4">
        <w:rPr>
          <w:bCs/>
          <w:sz w:val="16"/>
          <w:szCs w:val="16"/>
        </w:rPr>
        <w:t xml:space="preserve"> </w:t>
      </w:r>
      <w:proofErr w:type="spellStart"/>
      <w:r w:rsidRPr="002F2EA4">
        <w:rPr>
          <w:bCs/>
          <w:sz w:val="16"/>
          <w:szCs w:val="16"/>
        </w:rPr>
        <w:t>оговорка</w:t>
      </w:r>
      <w:proofErr w:type="spellEnd"/>
    </w:p>
    <w:p w:rsidR="00536AAF" w:rsidRPr="002F2EA4" w:rsidRDefault="00536AAF" w:rsidP="002F2EA4">
      <w:pPr>
        <w:pStyle w:val="2"/>
        <w:widowControl/>
        <w:numPr>
          <w:ilvl w:val="1"/>
          <w:numId w:val="11"/>
        </w:numPr>
        <w:tabs>
          <w:tab w:val="clear" w:pos="644"/>
        </w:tabs>
        <w:suppressAutoHyphens w:val="0"/>
        <w:ind w:left="0" w:hanging="539"/>
        <w:jc w:val="both"/>
        <w:rPr>
          <w:bCs/>
          <w:sz w:val="16"/>
          <w:szCs w:val="16"/>
        </w:rPr>
      </w:pPr>
      <w:r w:rsidRPr="002F2EA4">
        <w:rPr>
          <w:bCs/>
          <w:sz w:val="16"/>
          <w:szCs w:val="16"/>
        </w:rPr>
        <w:t xml:space="preserve">Стороны обязуются соблюдать требования </w:t>
      </w:r>
      <w:proofErr w:type="spellStart"/>
      <w:r w:rsidRPr="002F2EA4">
        <w:rPr>
          <w:bCs/>
          <w:sz w:val="16"/>
          <w:szCs w:val="16"/>
        </w:rPr>
        <w:t>антикоррупционного</w:t>
      </w:r>
      <w:proofErr w:type="spellEnd"/>
      <w:r w:rsidRPr="002F2EA4">
        <w:rPr>
          <w:bCs/>
          <w:sz w:val="16"/>
          <w:szCs w:val="16"/>
        </w:rPr>
        <w:t xml:space="preserve"> законодательства и не предпринимать никаких действий, которые могут нарушить нормы </w:t>
      </w:r>
      <w:proofErr w:type="spellStart"/>
      <w:r w:rsidRPr="002F2EA4">
        <w:rPr>
          <w:bCs/>
          <w:sz w:val="16"/>
          <w:szCs w:val="16"/>
        </w:rPr>
        <w:t>антикоррупционного</w:t>
      </w:r>
      <w:proofErr w:type="spellEnd"/>
      <w:r w:rsidRPr="002F2EA4">
        <w:rPr>
          <w:bCs/>
          <w:sz w:val="16"/>
          <w:szCs w:val="16"/>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2F2EA4">
        <w:rPr>
          <w:bCs/>
          <w:sz w:val="16"/>
          <w:szCs w:val="16"/>
        </w:rPr>
        <w:t>но</w:t>
      </w:r>
      <w:proofErr w:type="gramEnd"/>
      <w:r w:rsidRPr="002F2EA4">
        <w:rPr>
          <w:bCs/>
          <w:sz w:val="16"/>
          <w:szCs w:val="16"/>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536AAF" w:rsidRPr="002F2EA4" w:rsidRDefault="00536AAF" w:rsidP="002F2EA4">
      <w:pPr>
        <w:pStyle w:val="2"/>
        <w:widowControl/>
        <w:numPr>
          <w:ilvl w:val="1"/>
          <w:numId w:val="11"/>
        </w:numPr>
        <w:tabs>
          <w:tab w:val="clear" w:pos="644"/>
        </w:tabs>
        <w:suppressAutoHyphens w:val="0"/>
        <w:ind w:left="0" w:hanging="539"/>
        <w:jc w:val="both"/>
        <w:rPr>
          <w:bCs/>
          <w:sz w:val="16"/>
          <w:szCs w:val="16"/>
        </w:rPr>
      </w:pPr>
      <w:r w:rsidRPr="002F2EA4">
        <w:rPr>
          <w:bCs/>
          <w:sz w:val="16"/>
          <w:szCs w:val="16"/>
        </w:rPr>
        <w:t xml:space="preserve">Стороны обязуется соблюдать условия </w:t>
      </w:r>
      <w:proofErr w:type="spellStart"/>
      <w:r w:rsidRPr="002F2EA4">
        <w:rPr>
          <w:bCs/>
          <w:sz w:val="16"/>
          <w:szCs w:val="16"/>
        </w:rPr>
        <w:t>Антикоррупционной</w:t>
      </w:r>
      <w:proofErr w:type="spellEnd"/>
      <w:r w:rsidRPr="002F2EA4">
        <w:rPr>
          <w:bCs/>
          <w:sz w:val="16"/>
          <w:szCs w:val="16"/>
        </w:rPr>
        <w:t xml:space="preserve"> политики, размещенной на официальном сайте </w:t>
      </w:r>
      <w:hyperlink r:id="rId9" w:history="1">
        <w:r w:rsidR="00016BA6" w:rsidRPr="002F2EA4">
          <w:rPr>
            <w:rStyle w:val="a5"/>
            <w:bCs/>
            <w:color w:val="auto"/>
            <w:sz w:val="16"/>
            <w:szCs w:val="16"/>
          </w:rPr>
          <w:t>___________</w:t>
        </w:r>
      </w:hyperlink>
      <w:r w:rsidRPr="002F2EA4">
        <w:rPr>
          <w:bCs/>
          <w:sz w:val="16"/>
          <w:szCs w:val="16"/>
        </w:rPr>
        <w:t xml:space="preserve"> и </w:t>
      </w:r>
      <w:proofErr w:type="spellStart"/>
      <w:r w:rsidRPr="002F2EA4">
        <w:rPr>
          <w:bCs/>
          <w:sz w:val="16"/>
          <w:szCs w:val="16"/>
        </w:rPr>
        <w:t>вволга</w:t>
      </w:r>
      <w:proofErr w:type="gramStart"/>
      <w:r w:rsidRPr="002F2EA4">
        <w:rPr>
          <w:bCs/>
          <w:sz w:val="16"/>
          <w:szCs w:val="16"/>
        </w:rPr>
        <w:t>.р</w:t>
      </w:r>
      <w:proofErr w:type="gramEnd"/>
      <w:r w:rsidRPr="002F2EA4">
        <w:rPr>
          <w:bCs/>
          <w:sz w:val="16"/>
          <w:szCs w:val="16"/>
        </w:rPr>
        <w:t>ф</w:t>
      </w:r>
      <w:proofErr w:type="spellEnd"/>
      <w:r w:rsidRPr="002F2EA4">
        <w:rPr>
          <w:bCs/>
          <w:sz w:val="16"/>
          <w:szCs w:val="16"/>
        </w:rPr>
        <w:t xml:space="preserve"> .</w:t>
      </w:r>
    </w:p>
    <w:p w:rsidR="00536AAF" w:rsidRPr="002F2EA4" w:rsidRDefault="00536AAF" w:rsidP="002F2EA4">
      <w:pPr>
        <w:pStyle w:val="1"/>
        <w:keepNext/>
        <w:widowControl/>
        <w:numPr>
          <w:ilvl w:val="0"/>
          <w:numId w:val="11"/>
        </w:numPr>
        <w:suppressAutoHyphens w:val="0"/>
        <w:spacing w:before="0" w:after="0"/>
        <w:ind w:left="0" w:hanging="357"/>
        <w:rPr>
          <w:bCs/>
          <w:sz w:val="16"/>
          <w:szCs w:val="16"/>
          <w:lang w:val="ru-RU"/>
        </w:rPr>
      </w:pPr>
      <w:r w:rsidRPr="002F2EA4">
        <w:rPr>
          <w:bCs/>
          <w:sz w:val="16"/>
          <w:szCs w:val="16"/>
          <w:lang w:val="ru-RU"/>
        </w:rPr>
        <w:t>Срок действия договора и условия его расторжения</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 xml:space="preserve">Настоящий Договор вступает в силу после его подписания обеими Сторонами, распространяя свое действие на правоотношения, возникшие с 01.01.2021 года,  и действует до полного исполнения Сторонами взятых на себя по настоящему Договору обязательств. Срок оказания услуг по настоящему Договору указан в п. 4, </w:t>
      </w:r>
      <w:proofErr w:type="spellStart"/>
      <w:r w:rsidRPr="002F2EA4">
        <w:rPr>
          <w:bCs/>
          <w:sz w:val="16"/>
          <w:szCs w:val="16"/>
        </w:rPr>
        <w:t>пп</w:t>
      </w:r>
      <w:proofErr w:type="spellEnd"/>
      <w:r w:rsidRPr="002F2EA4">
        <w:rPr>
          <w:bCs/>
          <w:sz w:val="16"/>
          <w:szCs w:val="16"/>
        </w:rPr>
        <w:t>. 4.1. Приложения № 1 к настоящему Договору.</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536AAF" w:rsidRPr="002F2EA4" w:rsidRDefault="00536AAF" w:rsidP="002F2EA4">
      <w:pPr>
        <w:pStyle w:val="2"/>
        <w:numPr>
          <w:ilvl w:val="1"/>
          <w:numId w:val="11"/>
        </w:numPr>
        <w:tabs>
          <w:tab w:val="num" w:pos="900"/>
        </w:tabs>
        <w:suppressAutoHyphens w:val="0"/>
        <w:ind w:left="0" w:hanging="539"/>
        <w:jc w:val="both"/>
        <w:rPr>
          <w:bCs/>
          <w:sz w:val="16"/>
          <w:szCs w:val="16"/>
        </w:rPr>
      </w:pPr>
      <w:r w:rsidRPr="002F2EA4">
        <w:rPr>
          <w:bCs/>
          <w:sz w:val="16"/>
          <w:szCs w:val="16"/>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536AAF" w:rsidRPr="002F2EA4" w:rsidRDefault="00536AAF" w:rsidP="002F2EA4">
      <w:pPr>
        <w:pStyle w:val="2"/>
        <w:widowControl/>
        <w:numPr>
          <w:ilvl w:val="1"/>
          <w:numId w:val="11"/>
        </w:numPr>
        <w:tabs>
          <w:tab w:val="num" w:pos="900"/>
        </w:tabs>
        <w:suppressAutoHyphens w:val="0"/>
        <w:ind w:left="0" w:hanging="540"/>
        <w:jc w:val="both"/>
        <w:rPr>
          <w:bCs/>
          <w:sz w:val="16"/>
          <w:szCs w:val="16"/>
        </w:rPr>
      </w:pPr>
      <w:r w:rsidRPr="002F2EA4">
        <w:rPr>
          <w:bCs/>
          <w:sz w:val="16"/>
          <w:szCs w:val="16"/>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536AAF" w:rsidRPr="002F2EA4" w:rsidRDefault="00536AAF" w:rsidP="002F2EA4">
      <w:pPr>
        <w:pStyle w:val="2"/>
        <w:widowControl/>
        <w:numPr>
          <w:ilvl w:val="1"/>
          <w:numId w:val="11"/>
        </w:numPr>
        <w:tabs>
          <w:tab w:val="num" w:pos="900"/>
        </w:tabs>
        <w:suppressAutoHyphens w:val="0"/>
        <w:ind w:left="0" w:hanging="540"/>
        <w:jc w:val="both"/>
        <w:rPr>
          <w:bCs/>
          <w:sz w:val="16"/>
          <w:szCs w:val="16"/>
        </w:rPr>
      </w:pPr>
      <w:r w:rsidRPr="002F2EA4">
        <w:rPr>
          <w:bCs/>
          <w:sz w:val="16"/>
          <w:szCs w:val="16"/>
        </w:rPr>
        <w:t>При расторжении настоящего Договора Заказчик теряет право на использование выданных в рамках настоящего Договора сетевых ресурсов.</w:t>
      </w:r>
    </w:p>
    <w:p w:rsidR="00536AAF" w:rsidRPr="002F2EA4" w:rsidRDefault="00536AAF" w:rsidP="002F2EA4">
      <w:pPr>
        <w:pStyle w:val="2"/>
        <w:widowControl/>
        <w:numPr>
          <w:ilvl w:val="1"/>
          <w:numId w:val="11"/>
        </w:numPr>
        <w:tabs>
          <w:tab w:val="num" w:pos="900"/>
        </w:tabs>
        <w:suppressAutoHyphens w:val="0"/>
        <w:ind w:left="0" w:hanging="540"/>
        <w:jc w:val="both"/>
        <w:rPr>
          <w:bCs/>
          <w:sz w:val="16"/>
          <w:szCs w:val="16"/>
        </w:rPr>
      </w:pPr>
      <w:r w:rsidRPr="002F2EA4">
        <w:rPr>
          <w:bCs/>
          <w:sz w:val="16"/>
          <w:szCs w:val="16"/>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536AAF" w:rsidRPr="002F2EA4" w:rsidRDefault="00536AAF" w:rsidP="002F2EA4">
      <w:pPr>
        <w:pStyle w:val="2"/>
        <w:widowControl/>
        <w:numPr>
          <w:ilvl w:val="1"/>
          <w:numId w:val="9"/>
        </w:numPr>
        <w:suppressAutoHyphens w:val="0"/>
        <w:ind w:left="0" w:hanging="357"/>
        <w:jc w:val="both"/>
        <w:rPr>
          <w:bCs/>
          <w:sz w:val="16"/>
          <w:szCs w:val="16"/>
        </w:rPr>
      </w:pPr>
      <w:r w:rsidRPr="002F2EA4">
        <w:rPr>
          <w:bCs/>
          <w:sz w:val="16"/>
          <w:szCs w:val="16"/>
        </w:rPr>
        <w:t xml:space="preserve">возбуждения против Заказчика дела о банкротстве или признания Заказчика </w:t>
      </w:r>
      <w:proofErr w:type="gramStart"/>
      <w:r w:rsidRPr="002F2EA4">
        <w:rPr>
          <w:bCs/>
          <w:sz w:val="16"/>
          <w:szCs w:val="16"/>
        </w:rPr>
        <w:t>неплатежеспособным</w:t>
      </w:r>
      <w:proofErr w:type="gramEnd"/>
      <w:r w:rsidRPr="002F2EA4">
        <w:rPr>
          <w:bCs/>
          <w:sz w:val="16"/>
          <w:szCs w:val="16"/>
        </w:rPr>
        <w:t>;</w:t>
      </w:r>
    </w:p>
    <w:p w:rsidR="00536AAF" w:rsidRPr="002F2EA4" w:rsidRDefault="00536AAF" w:rsidP="002F2EA4">
      <w:pPr>
        <w:pStyle w:val="2"/>
        <w:widowControl/>
        <w:numPr>
          <w:ilvl w:val="1"/>
          <w:numId w:val="9"/>
        </w:numPr>
        <w:suppressAutoHyphens w:val="0"/>
        <w:ind w:left="0" w:hanging="357"/>
        <w:jc w:val="both"/>
        <w:rPr>
          <w:sz w:val="16"/>
          <w:szCs w:val="16"/>
        </w:rPr>
      </w:pPr>
      <w:r w:rsidRPr="002F2EA4">
        <w:rPr>
          <w:bCs/>
          <w:sz w:val="16"/>
          <w:szCs w:val="16"/>
        </w:rPr>
        <w:t>использования Заказчиком оказываемых услуг в незаконных целях, подтвержденного документами компетентных органов</w:t>
      </w:r>
    </w:p>
    <w:p w:rsidR="00536AAF" w:rsidRPr="002F2EA4" w:rsidRDefault="00536AAF" w:rsidP="002F2EA4">
      <w:pPr>
        <w:pStyle w:val="2"/>
        <w:widowControl/>
        <w:numPr>
          <w:ilvl w:val="1"/>
          <w:numId w:val="9"/>
        </w:numPr>
        <w:suppressAutoHyphens w:val="0"/>
        <w:ind w:left="0" w:hanging="357"/>
        <w:jc w:val="both"/>
        <w:rPr>
          <w:bCs/>
          <w:sz w:val="16"/>
          <w:szCs w:val="16"/>
        </w:rPr>
      </w:pPr>
      <w:r w:rsidRPr="002F2EA4">
        <w:rPr>
          <w:bCs/>
          <w:sz w:val="16"/>
          <w:szCs w:val="16"/>
        </w:rPr>
        <w:t xml:space="preserve">если Исполнитель прекращает предоставление услуг связи на Территории по какой-либо причине. </w:t>
      </w:r>
    </w:p>
    <w:p w:rsidR="00536AAF" w:rsidRPr="002F2EA4" w:rsidRDefault="00536AAF" w:rsidP="002F2EA4">
      <w:pPr>
        <w:pStyle w:val="1"/>
        <w:keepNext/>
        <w:widowControl/>
        <w:numPr>
          <w:ilvl w:val="0"/>
          <w:numId w:val="11"/>
        </w:numPr>
        <w:suppressAutoHyphens w:val="0"/>
        <w:spacing w:before="0" w:after="0"/>
        <w:ind w:left="0" w:hanging="357"/>
        <w:rPr>
          <w:bCs/>
          <w:sz w:val="16"/>
          <w:szCs w:val="16"/>
        </w:rPr>
      </w:pPr>
      <w:proofErr w:type="spellStart"/>
      <w:r w:rsidRPr="002F2EA4">
        <w:rPr>
          <w:bCs/>
          <w:sz w:val="16"/>
          <w:szCs w:val="16"/>
        </w:rPr>
        <w:t>Гарантии</w:t>
      </w:r>
      <w:proofErr w:type="spellEnd"/>
      <w:r w:rsidRPr="002F2EA4">
        <w:rPr>
          <w:bCs/>
          <w:sz w:val="16"/>
          <w:szCs w:val="16"/>
        </w:rPr>
        <w:t xml:space="preserve"> и </w:t>
      </w:r>
      <w:proofErr w:type="spellStart"/>
      <w:r w:rsidRPr="002F2EA4">
        <w:rPr>
          <w:bCs/>
          <w:sz w:val="16"/>
          <w:szCs w:val="16"/>
        </w:rPr>
        <w:t>заверения</w:t>
      </w:r>
      <w:proofErr w:type="spellEnd"/>
      <w:r w:rsidRPr="002F2EA4">
        <w:rPr>
          <w:bCs/>
          <w:sz w:val="16"/>
          <w:szCs w:val="16"/>
        </w:rPr>
        <w:t xml:space="preserve"> </w:t>
      </w:r>
      <w:proofErr w:type="spellStart"/>
      <w:r w:rsidRPr="002F2EA4">
        <w:rPr>
          <w:bCs/>
          <w:sz w:val="16"/>
          <w:szCs w:val="16"/>
        </w:rPr>
        <w:t>Сторон</w:t>
      </w:r>
      <w:proofErr w:type="spellEnd"/>
    </w:p>
    <w:p w:rsidR="00536AAF" w:rsidRPr="002F2EA4" w:rsidRDefault="00536AAF" w:rsidP="002F2EA4">
      <w:pPr>
        <w:pStyle w:val="2"/>
        <w:keepNext/>
        <w:widowControl/>
        <w:numPr>
          <w:ilvl w:val="1"/>
          <w:numId w:val="11"/>
        </w:numPr>
        <w:tabs>
          <w:tab w:val="clear" w:pos="644"/>
        </w:tabs>
        <w:suppressAutoHyphens w:val="0"/>
        <w:ind w:left="0" w:hanging="567"/>
        <w:jc w:val="both"/>
        <w:rPr>
          <w:bCs/>
          <w:sz w:val="16"/>
          <w:szCs w:val="16"/>
        </w:rPr>
      </w:pPr>
      <w:r w:rsidRPr="002F2EA4">
        <w:rPr>
          <w:bCs/>
          <w:sz w:val="16"/>
          <w:szCs w:val="16"/>
        </w:rPr>
        <w:t>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отчетность, отражающую реальные факты хозяйственной деятельности,  в соответствии с законодательством РФ.</w:t>
      </w:r>
    </w:p>
    <w:p w:rsidR="00536AAF" w:rsidRPr="002F2EA4" w:rsidRDefault="00536AAF" w:rsidP="002F2EA4">
      <w:pPr>
        <w:pStyle w:val="2"/>
        <w:keepNext/>
        <w:widowControl/>
        <w:numPr>
          <w:ilvl w:val="1"/>
          <w:numId w:val="11"/>
        </w:numPr>
        <w:tabs>
          <w:tab w:val="clear" w:pos="644"/>
        </w:tabs>
        <w:suppressAutoHyphens w:val="0"/>
        <w:ind w:left="0" w:hanging="567"/>
        <w:jc w:val="both"/>
        <w:rPr>
          <w:bCs/>
          <w:sz w:val="16"/>
          <w:szCs w:val="16"/>
        </w:rPr>
      </w:pPr>
      <w:r w:rsidRPr="002F2EA4">
        <w:rPr>
          <w:bCs/>
          <w:sz w:val="16"/>
          <w:szCs w:val="16"/>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536AAF" w:rsidRPr="002F2EA4" w:rsidRDefault="00536AAF" w:rsidP="002F2EA4">
      <w:pPr>
        <w:pStyle w:val="2"/>
        <w:keepNext/>
        <w:widowControl/>
        <w:numPr>
          <w:ilvl w:val="1"/>
          <w:numId w:val="11"/>
        </w:numPr>
        <w:tabs>
          <w:tab w:val="clear" w:pos="644"/>
        </w:tabs>
        <w:suppressAutoHyphens w:val="0"/>
        <w:ind w:left="0" w:hanging="567"/>
        <w:jc w:val="both"/>
        <w:rPr>
          <w:bCs/>
          <w:sz w:val="16"/>
          <w:szCs w:val="16"/>
        </w:rPr>
      </w:pPr>
      <w:r w:rsidRPr="002F2EA4">
        <w:rPr>
          <w:bCs/>
          <w:sz w:val="16"/>
          <w:szCs w:val="16"/>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536AAF" w:rsidRPr="002F2EA4" w:rsidRDefault="00536AAF" w:rsidP="002F2EA4">
      <w:pPr>
        <w:pStyle w:val="2"/>
        <w:keepNext/>
        <w:widowControl/>
        <w:numPr>
          <w:ilvl w:val="1"/>
          <w:numId w:val="11"/>
        </w:numPr>
        <w:tabs>
          <w:tab w:val="clear" w:pos="644"/>
        </w:tabs>
        <w:suppressAutoHyphens w:val="0"/>
        <w:ind w:left="0" w:hanging="567"/>
        <w:jc w:val="both"/>
        <w:rPr>
          <w:bCs/>
          <w:sz w:val="16"/>
          <w:szCs w:val="16"/>
        </w:rPr>
      </w:pPr>
      <w:r w:rsidRPr="002F2EA4">
        <w:rPr>
          <w:bCs/>
          <w:sz w:val="16"/>
          <w:szCs w:val="16"/>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536AAF" w:rsidRPr="002F2EA4" w:rsidRDefault="00536AAF" w:rsidP="002F2EA4">
      <w:pPr>
        <w:pStyle w:val="2"/>
        <w:widowControl/>
        <w:numPr>
          <w:ilvl w:val="1"/>
          <w:numId w:val="11"/>
        </w:numPr>
        <w:tabs>
          <w:tab w:val="clear" w:pos="644"/>
          <w:tab w:val="num" w:pos="900"/>
        </w:tabs>
        <w:suppressAutoHyphens w:val="0"/>
        <w:ind w:left="0" w:hanging="567"/>
        <w:jc w:val="both"/>
        <w:rPr>
          <w:bCs/>
          <w:sz w:val="16"/>
          <w:szCs w:val="16"/>
        </w:rPr>
      </w:pPr>
      <w:r w:rsidRPr="002F2EA4">
        <w:rPr>
          <w:bCs/>
          <w:sz w:val="16"/>
          <w:szCs w:val="16"/>
        </w:rPr>
        <w:t xml:space="preserve"> </w:t>
      </w:r>
      <w:proofErr w:type="gramStart"/>
      <w:r w:rsidRPr="002F2EA4">
        <w:rPr>
          <w:bCs/>
          <w:sz w:val="16"/>
          <w:szCs w:val="16"/>
        </w:rPr>
        <w:t>Стороны обязуются предоставить по первому требованию другой Стороны или налоговых органов (в т.ч.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roofErr w:type="gramEnd"/>
    </w:p>
    <w:p w:rsidR="00536AAF" w:rsidRPr="002F2EA4" w:rsidRDefault="00536AAF" w:rsidP="002F2EA4">
      <w:pPr>
        <w:spacing w:after="0"/>
        <w:rPr>
          <w:rFonts w:ascii="Times New Roman" w:hAnsi="Times New Roman" w:cs="Times New Roman"/>
          <w:sz w:val="16"/>
          <w:szCs w:val="16"/>
        </w:rPr>
      </w:pPr>
    </w:p>
    <w:p w:rsidR="00536AAF" w:rsidRPr="002F2EA4" w:rsidRDefault="00536AAF" w:rsidP="002F2EA4">
      <w:pPr>
        <w:pStyle w:val="1"/>
        <w:keepNext/>
        <w:widowControl/>
        <w:numPr>
          <w:ilvl w:val="0"/>
          <w:numId w:val="11"/>
        </w:numPr>
        <w:suppressAutoHyphens w:val="0"/>
        <w:spacing w:before="0" w:after="0"/>
        <w:ind w:left="0" w:hanging="357"/>
        <w:rPr>
          <w:bCs/>
          <w:caps/>
          <w:sz w:val="16"/>
          <w:szCs w:val="16"/>
        </w:rPr>
      </w:pPr>
      <w:proofErr w:type="spellStart"/>
      <w:r w:rsidRPr="002F2EA4">
        <w:rPr>
          <w:bCs/>
          <w:sz w:val="16"/>
          <w:szCs w:val="16"/>
        </w:rPr>
        <w:t>Прочие</w:t>
      </w:r>
      <w:proofErr w:type="spellEnd"/>
      <w:r w:rsidRPr="002F2EA4">
        <w:rPr>
          <w:bCs/>
          <w:sz w:val="16"/>
          <w:szCs w:val="16"/>
        </w:rPr>
        <w:t xml:space="preserve"> </w:t>
      </w:r>
      <w:proofErr w:type="spellStart"/>
      <w:r w:rsidRPr="002F2EA4">
        <w:rPr>
          <w:bCs/>
          <w:sz w:val="16"/>
          <w:szCs w:val="16"/>
        </w:rPr>
        <w:t>положения</w:t>
      </w:r>
      <w:proofErr w:type="spellEnd"/>
    </w:p>
    <w:p w:rsidR="00536AAF" w:rsidRPr="002F2EA4" w:rsidRDefault="00536AAF" w:rsidP="002F2EA4">
      <w:pPr>
        <w:pStyle w:val="2"/>
        <w:widowControl/>
        <w:numPr>
          <w:ilvl w:val="1"/>
          <w:numId w:val="11"/>
        </w:numPr>
        <w:tabs>
          <w:tab w:val="num" w:pos="900"/>
        </w:tabs>
        <w:suppressAutoHyphens w:val="0"/>
        <w:ind w:left="0" w:hanging="539"/>
        <w:jc w:val="both"/>
        <w:rPr>
          <w:bCs/>
          <w:sz w:val="16"/>
          <w:szCs w:val="16"/>
        </w:rPr>
      </w:pPr>
      <w:r w:rsidRPr="002F2EA4">
        <w:rPr>
          <w:bCs/>
          <w:sz w:val="16"/>
          <w:szCs w:val="16"/>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2F2EA4">
        <w:rPr>
          <w:bCs/>
          <w:sz w:val="16"/>
          <w:szCs w:val="16"/>
        </w:rPr>
        <w:t>случае</w:t>
      </w:r>
      <w:proofErr w:type="gramEnd"/>
      <w:r w:rsidRPr="002F2EA4">
        <w:rPr>
          <w:bCs/>
          <w:sz w:val="16"/>
          <w:szCs w:val="16"/>
        </w:rPr>
        <w:t xml:space="preserve"> сообщение, переданное по известному последнему адресу, считается переданным надлежащим образом.</w:t>
      </w:r>
    </w:p>
    <w:p w:rsidR="00536AAF" w:rsidRPr="002F2EA4" w:rsidRDefault="00536AAF" w:rsidP="002F2EA4">
      <w:pPr>
        <w:pStyle w:val="2"/>
        <w:widowControl/>
        <w:numPr>
          <w:ilvl w:val="1"/>
          <w:numId w:val="11"/>
        </w:numPr>
        <w:tabs>
          <w:tab w:val="num" w:pos="900"/>
          <w:tab w:val="num" w:pos="1080"/>
        </w:tabs>
        <w:suppressAutoHyphens w:val="0"/>
        <w:ind w:left="0" w:hanging="539"/>
        <w:jc w:val="both"/>
        <w:rPr>
          <w:bCs/>
          <w:sz w:val="16"/>
          <w:szCs w:val="16"/>
        </w:rPr>
      </w:pPr>
      <w:r w:rsidRPr="002F2EA4">
        <w:rPr>
          <w:bCs/>
          <w:sz w:val="16"/>
          <w:szCs w:val="16"/>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536AAF" w:rsidRPr="002F2EA4" w:rsidRDefault="00536AAF" w:rsidP="002F2EA4">
      <w:pPr>
        <w:pStyle w:val="2"/>
        <w:numPr>
          <w:ilvl w:val="1"/>
          <w:numId w:val="11"/>
        </w:numPr>
        <w:tabs>
          <w:tab w:val="num" w:pos="900"/>
          <w:tab w:val="num" w:pos="1080"/>
        </w:tabs>
        <w:suppressAutoHyphens w:val="0"/>
        <w:ind w:left="0" w:hanging="539"/>
        <w:jc w:val="both"/>
        <w:rPr>
          <w:bCs/>
          <w:sz w:val="16"/>
          <w:szCs w:val="16"/>
        </w:rPr>
      </w:pPr>
      <w:r w:rsidRPr="002F2EA4">
        <w:rPr>
          <w:bCs/>
          <w:sz w:val="16"/>
          <w:szCs w:val="16"/>
        </w:rPr>
        <w:t xml:space="preserve">Все Приложения, Изменения и Дополнения к настоящему Договору, подписанные Сторонами, являются его неотъемлемыми частями. </w:t>
      </w:r>
    </w:p>
    <w:p w:rsidR="00536AAF" w:rsidRPr="002F2EA4" w:rsidRDefault="00536AAF" w:rsidP="002F2EA4">
      <w:pPr>
        <w:pStyle w:val="2"/>
        <w:numPr>
          <w:ilvl w:val="1"/>
          <w:numId w:val="11"/>
        </w:numPr>
        <w:tabs>
          <w:tab w:val="num" w:pos="900"/>
          <w:tab w:val="num" w:pos="1080"/>
        </w:tabs>
        <w:suppressAutoHyphens w:val="0"/>
        <w:ind w:left="0" w:hanging="539"/>
        <w:jc w:val="both"/>
        <w:rPr>
          <w:bCs/>
          <w:sz w:val="16"/>
          <w:szCs w:val="16"/>
        </w:rPr>
      </w:pPr>
      <w:r w:rsidRPr="002F2EA4">
        <w:rPr>
          <w:bCs/>
          <w:sz w:val="16"/>
          <w:szCs w:val="16"/>
        </w:rPr>
        <w:t xml:space="preserve">В </w:t>
      </w:r>
      <w:proofErr w:type="gramStart"/>
      <w:r w:rsidRPr="002F2EA4">
        <w:rPr>
          <w:bCs/>
          <w:sz w:val="16"/>
          <w:szCs w:val="16"/>
        </w:rPr>
        <w:t>случае</w:t>
      </w:r>
      <w:proofErr w:type="gramEnd"/>
      <w:r w:rsidRPr="002F2EA4">
        <w:rPr>
          <w:bCs/>
          <w:sz w:val="16"/>
          <w:szCs w:val="16"/>
        </w:rPr>
        <w:t xml:space="preserve"> расхождений между условиями Договора и Приложений к нему, условия Приложений имеют преимущественное значение.</w:t>
      </w:r>
    </w:p>
    <w:p w:rsidR="00536AAF" w:rsidRPr="002F2EA4" w:rsidRDefault="00536AAF" w:rsidP="002F2EA4">
      <w:pPr>
        <w:pStyle w:val="2"/>
        <w:numPr>
          <w:ilvl w:val="1"/>
          <w:numId w:val="11"/>
        </w:numPr>
        <w:tabs>
          <w:tab w:val="num" w:pos="900"/>
          <w:tab w:val="num" w:pos="1080"/>
        </w:tabs>
        <w:suppressAutoHyphens w:val="0"/>
        <w:ind w:left="0" w:hanging="539"/>
        <w:jc w:val="both"/>
        <w:rPr>
          <w:bCs/>
          <w:sz w:val="16"/>
          <w:szCs w:val="16"/>
        </w:rPr>
      </w:pPr>
      <w:r w:rsidRPr="002F2EA4">
        <w:rPr>
          <w:bCs/>
          <w:sz w:val="16"/>
          <w:szCs w:val="16"/>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536AAF" w:rsidRPr="002F2EA4" w:rsidRDefault="00536AAF" w:rsidP="002F2EA4">
      <w:pPr>
        <w:pStyle w:val="2"/>
        <w:numPr>
          <w:ilvl w:val="1"/>
          <w:numId w:val="11"/>
        </w:numPr>
        <w:tabs>
          <w:tab w:val="num" w:pos="900"/>
          <w:tab w:val="num" w:pos="1080"/>
        </w:tabs>
        <w:suppressAutoHyphens w:val="0"/>
        <w:ind w:left="0" w:hanging="539"/>
        <w:jc w:val="both"/>
        <w:rPr>
          <w:bCs/>
          <w:sz w:val="16"/>
          <w:szCs w:val="16"/>
        </w:rPr>
      </w:pPr>
      <w:r w:rsidRPr="002F2EA4">
        <w:rPr>
          <w:bCs/>
          <w:sz w:val="16"/>
          <w:szCs w:val="16"/>
        </w:rPr>
        <w:t xml:space="preserve">Все вопросы, не урегулированные настоящим Договором, разрешаются в соответствии с действующим законодательством Российской </w:t>
      </w:r>
      <w:r w:rsidRPr="002F2EA4">
        <w:rPr>
          <w:bCs/>
          <w:sz w:val="16"/>
          <w:szCs w:val="16"/>
        </w:rPr>
        <w:lastRenderedPageBreak/>
        <w:t>Федерации</w:t>
      </w:r>
      <w:r w:rsidR="00B304E1">
        <w:rPr>
          <w:bCs/>
          <w:sz w:val="16"/>
          <w:szCs w:val="16"/>
        </w:rPr>
        <w:t>.</w:t>
      </w:r>
    </w:p>
    <w:p w:rsidR="00536AAF" w:rsidRPr="002F2EA4" w:rsidRDefault="00536AAF" w:rsidP="002F2EA4">
      <w:pPr>
        <w:pStyle w:val="2"/>
        <w:numPr>
          <w:ilvl w:val="0"/>
          <w:numId w:val="0"/>
        </w:numPr>
        <w:tabs>
          <w:tab w:val="num" w:pos="900"/>
          <w:tab w:val="num" w:pos="1080"/>
        </w:tabs>
        <w:rPr>
          <w:bCs/>
          <w:sz w:val="16"/>
          <w:szCs w:val="16"/>
        </w:rPr>
      </w:pPr>
      <w:r w:rsidRPr="002F2EA4">
        <w:rPr>
          <w:bCs/>
          <w:sz w:val="16"/>
          <w:szCs w:val="16"/>
        </w:rPr>
        <w:t>14. Юридические и почтовые адреса, банковские реквизиты Сторон</w:t>
      </w:r>
    </w:p>
    <w:tbl>
      <w:tblPr>
        <w:tblW w:w="4556" w:type="dxa"/>
        <w:tblInd w:w="468" w:type="dxa"/>
        <w:tblLook w:val="0000"/>
      </w:tblPr>
      <w:tblGrid>
        <w:gridCol w:w="4556"/>
      </w:tblGrid>
      <w:tr w:rsidR="00016BA6" w:rsidRPr="002F2EA4" w:rsidTr="00016BA6">
        <w:trPr>
          <w:trHeight w:val="397"/>
        </w:trPr>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bCs/>
                <w:sz w:val="16"/>
                <w:szCs w:val="16"/>
              </w:rPr>
              <w:t>ЗАКАЗЧИК: ГАУ ЯО "Информационное агентство "Верхняя Волга"</w:t>
            </w:r>
          </w:p>
        </w:tc>
      </w:tr>
      <w:tr w:rsidR="00016BA6" w:rsidRPr="002F2EA4" w:rsidTr="00016BA6">
        <w:trPr>
          <w:trHeight w:val="651"/>
        </w:trPr>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i/>
                <w:iCs/>
                <w:sz w:val="16"/>
                <w:szCs w:val="16"/>
              </w:rPr>
              <w:t>Адрес почтовый (для доставки корреспонденции):</w:t>
            </w:r>
            <w:r w:rsidRPr="002F2EA4">
              <w:rPr>
                <w:rFonts w:ascii="Times New Roman" w:hAnsi="Times New Roman" w:cs="Times New Roman"/>
                <w:sz w:val="16"/>
                <w:szCs w:val="16"/>
              </w:rPr>
              <w:t xml:space="preserve"> 150000, г. Ярославль, ул. Максимова, д. 17/27</w:t>
            </w:r>
          </w:p>
        </w:tc>
      </w:tr>
      <w:tr w:rsidR="00016BA6" w:rsidRPr="002F2EA4" w:rsidTr="00016BA6">
        <w:tc>
          <w:tcPr>
            <w:tcW w:w="4556" w:type="dxa"/>
          </w:tcPr>
          <w:p w:rsidR="00016BA6" w:rsidRPr="002F2EA4" w:rsidRDefault="00016BA6" w:rsidP="002F2EA4">
            <w:pPr>
              <w:spacing w:after="0"/>
              <w:rPr>
                <w:rFonts w:ascii="Times New Roman" w:hAnsi="Times New Roman" w:cs="Times New Roman"/>
                <w:i/>
                <w:iCs/>
                <w:sz w:val="16"/>
                <w:szCs w:val="16"/>
              </w:rPr>
            </w:pPr>
            <w:r w:rsidRPr="002F2EA4">
              <w:rPr>
                <w:rFonts w:ascii="Times New Roman" w:hAnsi="Times New Roman" w:cs="Times New Roman"/>
                <w:i/>
                <w:iCs/>
                <w:sz w:val="16"/>
                <w:szCs w:val="16"/>
              </w:rPr>
              <w:t xml:space="preserve">Адрес юридический: </w:t>
            </w:r>
            <w:r w:rsidRPr="002F2EA4">
              <w:rPr>
                <w:rFonts w:ascii="Times New Roman" w:hAnsi="Times New Roman" w:cs="Times New Roman"/>
                <w:iCs/>
                <w:sz w:val="16"/>
                <w:szCs w:val="16"/>
              </w:rPr>
              <w:t>150000, г. Ярославль, ул. Максимова, д. 17/27</w:t>
            </w:r>
            <w:r w:rsidRPr="002F2EA4">
              <w:rPr>
                <w:rFonts w:ascii="Times New Roman" w:hAnsi="Times New Roman" w:cs="Times New Roman"/>
                <w:i/>
                <w:iCs/>
                <w:sz w:val="16"/>
                <w:szCs w:val="16"/>
              </w:rPr>
              <w:t xml:space="preserve"> </w:t>
            </w:r>
          </w:p>
        </w:tc>
      </w:tr>
      <w:tr w:rsidR="00016BA6" w:rsidRPr="002F2EA4" w:rsidTr="00016BA6">
        <w:tc>
          <w:tcPr>
            <w:tcW w:w="4556" w:type="dxa"/>
          </w:tcPr>
          <w:p w:rsidR="00016BA6" w:rsidRPr="002F2EA4" w:rsidRDefault="00016BA6" w:rsidP="002F2EA4">
            <w:pPr>
              <w:spacing w:after="0"/>
              <w:rPr>
                <w:rFonts w:ascii="Times New Roman" w:hAnsi="Times New Roman" w:cs="Times New Roman"/>
                <w:i/>
                <w:iCs/>
                <w:sz w:val="16"/>
                <w:szCs w:val="16"/>
              </w:rPr>
            </w:pPr>
            <w:r w:rsidRPr="002F2EA4">
              <w:rPr>
                <w:rFonts w:ascii="Times New Roman" w:hAnsi="Times New Roman" w:cs="Times New Roman"/>
                <w:i/>
                <w:iCs/>
                <w:sz w:val="16"/>
                <w:szCs w:val="16"/>
              </w:rPr>
              <w:t xml:space="preserve">Банковские реквизиты: </w:t>
            </w:r>
            <w:r w:rsidRPr="002F2EA4">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2F2EA4">
              <w:rPr>
                <w:rFonts w:ascii="Times New Roman" w:hAnsi="Times New Roman" w:cs="Times New Roman"/>
                <w:sz w:val="16"/>
                <w:szCs w:val="16"/>
              </w:rPr>
              <w:t>л</w:t>
            </w:r>
            <w:proofErr w:type="gramEnd"/>
            <w:r w:rsidRPr="002F2EA4">
              <w:rPr>
                <w:rFonts w:ascii="Times New Roman" w:hAnsi="Times New Roman" w:cs="Times New Roman"/>
                <w:sz w:val="16"/>
                <w:szCs w:val="16"/>
              </w:rPr>
              <w:t>/с 946080016)</w:t>
            </w:r>
          </w:p>
        </w:tc>
      </w:tr>
      <w:tr w:rsidR="00016BA6" w:rsidRPr="002F2EA4" w:rsidTr="00016BA6">
        <w:tc>
          <w:tcPr>
            <w:tcW w:w="4556" w:type="dxa"/>
          </w:tcPr>
          <w:p w:rsidR="00016BA6" w:rsidRPr="002F2EA4" w:rsidRDefault="00016BA6" w:rsidP="002F2EA4">
            <w:pPr>
              <w:spacing w:after="0" w:line="0" w:lineRule="atLeast"/>
              <w:rPr>
                <w:rFonts w:ascii="Times New Roman" w:hAnsi="Times New Roman" w:cs="Times New Roman"/>
                <w:sz w:val="16"/>
                <w:szCs w:val="16"/>
              </w:rPr>
            </w:pPr>
            <w:r w:rsidRPr="002F2EA4">
              <w:rPr>
                <w:rFonts w:ascii="Times New Roman" w:hAnsi="Times New Roman" w:cs="Times New Roman"/>
                <w:sz w:val="16"/>
                <w:szCs w:val="16"/>
              </w:rPr>
              <w:t>казначейский счет   03224643780000007101</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к/с - </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ИНН 7604026974 </w:t>
            </w:r>
          </w:p>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КПП 760401001</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БИК  017888102</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ОКВЭД 60.20</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ОКПО 21675067</w:t>
            </w:r>
          </w:p>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БАНК: ОТДЕЛЕНИЕ ЯРОСЛАВЛЬ БАНКА РОССИИ /УФК по Ярославской области г</w:t>
            </w:r>
            <w:proofErr w:type="gramStart"/>
            <w:r w:rsidRPr="002F2EA4">
              <w:rPr>
                <w:rFonts w:ascii="Times New Roman" w:hAnsi="Times New Roman" w:cs="Times New Roman"/>
                <w:sz w:val="16"/>
                <w:szCs w:val="16"/>
              </w:rPr>
              <w:t>.Я</w:t>
            </w:r>
            <w:proofErr w:type="gramEnd"/>
            <w:r w:rsidRPr="002F2EA4">
              <w:rPr>
                <w:rFonts w:ascii="Times New Roman" w:hAnsi="Times New Roman" w:cs="Times New Roman"/>
                <w:sz w:val="16"/>
                <w:szCs w:val="16"/>
              </w:rPr>
              <w:t xml:space="preserve">рославль, </w:t>
            </w:r>
          </w:p>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единый казначейский счет 40102810245370000065</w:t>
            </w:r>
          </w:p>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КОСГУ 00000000000000000130   </w:t>
            </w:r>
          </w:p>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ОКТМО 78701000                  </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Телефон (4852) 30-45-72 </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rPr>
            </w:pPr>
            <w:r w:rsidRPr="002F2EA4">
              <w:rPr>
                <w:rFonts w:ascii="Times New Roman" w:hAnsi="Times New Roman" w:cs="Times New Roman"/>
                <w:sz w:val="16"/>
                <w:szCs w:val="16"/>
              </w:rPr>
              <w:t>Факс  (4852) 30-57-39</w:t>
            </w:r>
          </w:p>
        </w:tc>
      </w:tr>
      <w:tr w:rsidR="00016BA6" w:rsidRPr="002F2EA4" w:rsidTr="00016BA6">
        <w:tc>
          <w:tcPr>
            <w:tcW w:w="4556" w:type="dxa"/>
          </w:tcPr>
          <w:p w:rsidR="00016BA6" w:rsidRPr="002F2EA4" w:rsidRDefault="00016BA6" w:rsidP="002F2EA4">
            <w:pPr>
              <w:spacing w:after="0"/>
              <w:rPr>
                <w:rFonts w:ascii="Times New Roman" w:hAnsi="Times New Roman" w:cs="Times New Roman"/>
                <w:sz w:val="16"/>
                <w:szCs w:val="16"/>
                <w:lang w:val="en-US"/>
              </w:rPr>
            </w:pPr>
          </w:p>
        </w:tc>
      </w:tr>
    </w:tbl>
    <w:p w:rsidR="00536AAF" w:rsidRPr="002F2EA4" w:rsidRDefault="00536AAF" w:rsidP="002F2EA4">
      <w:pPr>
        <w:pStyle w:val="1"/>
        <w:numPr>
          <w:ilvl w:val="0"/>
          <w:numId w:val="0"/>
        </w:numPr>
        <w:spacing w:before="0" w:after="0"/>
        <w:jc w:val="center"/>
        <w:rPr>
          <w:bCs/>
          <w:sz w:val="16"/>
          <w:szCs w:val="16"/>
        </w:rPr>
      </w:pPr>
      <w:proofErr w:type="spellStart"/>
      <w:r w:rsidRPr="002F2EA4">
        <w:rPr>
          <w:bCs/>
          <w:sz w:val="16"/>
          <w:szCs w:val="16"/>
        </w:rPr>
        <w:t>Подписи</w:t>
      </w:r>
      <w:proofErr w:type="spellEnd"/>
      <w:r w:rsidRPr="002F2EA4">
        <w:rPr>
          <w:bCs/>
          <w:sz w:val="16"/>
          <w:szCs w:val="16"/>
        </w:rPr>
        <w:t xml:space="preserve"> </w:t>
      </w:r>
      <w:proofErr w:type="spellStart"/>
      <w:r w:rsidRPr="002F2EA4">
        <w:rPr>
          <w:bCs/>
          <w:sz w:val="16"/>
          <w:szCs w:val="16"/>
        </w:rPr>
        <w:t>Сторон</w:t>
      </w:r>
      <w:proofErr w:type="spellEnd"/>
    </w:p>
    <w:tbl>
      <w:tblPr>
        <w:tblW w:w="9043" w:type="dxa"/>
        <w:tblInd w:w="468" w:type="dxa"/>
        <w:tblLayout w:type="fixed"/>
        <w:tblLook w:val="0000"/>
      </w:tblPr>
      <w:tblGrid>
        <w:gridCol w:w="4252"/>
        <w:gridCol w:w="900"/>
        <w:gridCol w:w="3891"/>
      </w:tblGrid>
      <w:tr w:rsidR="00536AAF" w:rsidRPr="002F2EA4" w:rsidTr="002204A0">
        <w:trPr>
          <w:trHeight w:val="472"/>
        </w:trPr>
        <w:tc>
          <w:tcPr>
            <w:tcW w:w="4252" w:type="dxa"/>
            <w:tcBorders>
              <w:top w:val="single" w:sz="6" w:space="0" w:color="auto"/>
              <w:bottom w:val="single" w:sz="6" w:space="0" w:color="auto"/>
            </w:tcBorders>
          </w:tcPr>
          <w:p w:rsidR="00536AAF" w:rsidRPr="002F2EA4" w:rsidRDefault="00536AAF" w:rsidP="002F2EA4">
            <w:pPr>
              <w:pStyle w:val="15"/>
              <w:widowControl w:val="0"/>
              <w:jc w:val="left"/>
              <w:rPr>
                <w:snapToGrid w:val="0"/>
                <w:sz w:val="16"/>
                <w:szCs w:val="16"/>
              </w:rPr>
            </w:pPr>
            <w:r w:rsidRPr="002F2EA4">
              <w:rPr>
                <w:sz w:val="16"/>
                <w:szCs w:val="16"/>
              </w:rPr>
              <w:t>Подпись</w:t>
            </w:r>
          </w:p>
        </w:tc>
        <w:tc>
          <w:tcPr>
            <w:tcW w:w="900" w:type="dxa"/>
          </w:tcPr>
          <w:p w:rsidR="00536AAF" w:rsidRPr="002F2EA4" w:rsidRDefault="00536AAF" w:rsidP="002F2EA4">
            <w:pPr>
              <w:widowControl w:val="0"/>
              <w:spacing w:after="0"/>
              <w:rPr>
                <w:rFonts w:ascii="Times New Roman" w:hAnsi="Times New Roman" w:cs="Times New Roman"/>
                <w:sz w:val="16"/>
                <w:szCs w:val="16"/>
              </w:rPr>
            </w:pPr>
          </w:p>
        </w:tc>
        <w:tc>
          <w:tcPr>
            <w:tcW w:w="3891" w:type="dxa"/>
            <w:tcBorders>
              <w:top w:val="single" w:sz="6" w:space="0" w:color="auto"/>
              <w:bottom w:val="single" w:sz="6" w:space="0" w:color="auto"/>
            </w:tcBorders>
          </w:tcPr>
          <w:p w:rsidR="00536AAF" w:rsidRPr="002F2EA4" w:rsidRDefault="00536AAF"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Подпись</w:t>
            </w:r>
          </w:p>
        </w:tc>
      </w:tr>
      <w:tr w:rsidR="00536AAF" w:rsidRPr="002F2EA4" w:rsidTr="002204A0">
        <w:tc>
          <w:tcPr>
            <w:tcW w:w="4252" w:type="dxa"/>
            <w:tcBorders>
              <w:top w:val="single" w:sz="6" w:space="0" w:color="auto"/>
            </w:tcBorders>
          </w:tcPr>
          <w:p w:rsidR="00016BA6" w:rsidRPr="002F2EA4" w:rsidRDefault="00016BA6"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ФИО: А.Л. Лебедев</w:t>
            </w:r>
          </w:p>
          <w:p w:rsidR="00016BA6" w:rsidRPr="002F2EA4" w:rsidRDefault="00016BA6"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Директор</w:t>
            </w:r>
          </w:p>
          <w:p w:rsidR="00536AAF" w:rsidRPr="002F2EA4" w:rsidRDefault="00016BA6"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ГАУ ЯО "Информационное агентство "Верхняя Волга"</w:t>
            </w:r>
          </w:p>
        </w:tc>
        <w:tc>
          <w:tcPr>
            <w:tcW w:w="900" w:type="dxa"/>
          </w:tcPr>
          <w:p w:rsidR="00536AAF" w:rsidRPr="002F2EA4" w:rsidRDefault="00536AAF" w:rsidP="002F2EA4">
            <w:pPr>
              <w:widowControl w:val="0"/>
              <w:spacing w:after="0"/>
              <w:rPr>
                <w:rFonts w:ascii="Times New Roman" w:hAnsi="Times New Roman" w:cs="Times New Roman"/>
                <w:sz w:val="16"/>
                <w:szCs w:val="16"/>
              </w:rPr>
            </w:pPr>
          </w:p>
        </w:tc>
        <w:tc>
          <w:tcPr>
            <w:tcW w:w="3891" w:type="dxa"/>
            <w:tcBorders>
              <w:top w:val="single" w:sz="6" w:space="0" w:color="auto"/>
            </w:tcBorders>
          </w:tcPr>
          <w:p w:rsidR="00536AAF" w:rsidRPr="002F2EA4" w:rsidRDefault="00536AAF" w:rsidP="002F2EA4">
            <w:pPr>
              <w:widowControl w:val="0"/>
              <w:spacing w:after="0"/>
              <w:rPr>
                <w:rFonts w:ascii="Times New Roman" w:hAnsi="Times New Roman" w:cs="Times New Roman"/>
                <w:sz w:val="16"/>
                <w:szCs w:val="16"/>
              </w:rPr>
            </w:pPr>
          </w:p>
        </w:tc>
      </w:tr>
    </w:tbl>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Default="00016BA6"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Default="00D63919" w:rsidP="002F2EA4">
      <w:pPr>
        <w:tabs>
          <w:tab w:val="left" w:pos="567"/>
          <w:tab w:val="left" w:pos="5387"/>
        </w:tabs>
        <w:spacing w:after="0"/>
        <w:rPr>
          <w:rFonts w:ascii="Times New Roman" w:hAnsi="Times New Roman" w:cs="Times New Roman"/>
          <w:sz w:val="16"/>
          <w:szCs w:val="16"/>
        </w:rPr>
      </w:pPr>
    </w:p>
    <w:p w:rsidR="00D63919" w:rsidRPr="002F2EA4" w:rsidRDefault="00D63919"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016BA6" w:rsidRPr="002F2EA4" w:rsidRDefault="00016BA6"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pStyle w:val="27"/>
        <w:jc w:val="right"/>
        <w:rPr>
          <w:sz w:val="16"/>
          <w:szCs w:val="16"/>
        </w:rPr>
      </w:pPr>
      <w:r w:rsidRPr="002F2EA4">
        <w:rPr>
          <w:sz w:val="16"/>
          <w:szCs w:val="16"/>
        </w:rPr>
        <w:t>ПРИЛОЖЕНИЕ № 1</w:t>
      </w:r>
    </w:p>
    <w:p w:rsidR="00536AAF" w:rsidRPr="002F2EA4" w:rsidRDefault="00536AAF" w:rsidP="002F2EA4">
      <w:pPr>
        <w:pStyle w:val="27"/>
        <w:jc w:val="right"/>
        <w:rPr>
          <w:sz w:val="16"/>
          <w:szCs w:val="16"/>
        </w:rPr>
      </w:pPr>
      <w:r w:rsidRPr="002F2EA4">
        <w:rPr>
          <w:sz w:val="16"/>
          <w:szCs w:val="16"/>
        </w:rPr>
        <w:t xml:space="preserve">к Договору № </w:t>
      </w:r>
      <w:r w:rsidR="00016BA6" w:rsidRPr="002F2EA4">
        <w:rPr>
          <w:sz w:val="16"/>
          <w:szCs w:val="16"/>
        </w:rPr>
        <w:t>_______</w:t>
      </w:r>
      <w:r w:rsidRPr="002F2EA4">
        <w:rPr>
          <w:sz w:val="16"/>
          <w:szCs w:val="16"/>
        </w:rPr>
        <w:t xml:space="preserve"> </w:t>
      </w:r>
    </w:p>
    <w:p w:rsidR="00536AAF" w:rsidRPr="002F2EA4" w:rsidRDefault="00536AAF" w:rsidP="002F2EA4">
      <w:pPr>
        <w:pStyle w:val="27"/>
        <w:jc w:val="right"/>
        <w:rPr>
          <w:sz w:val="16"/>
          <w:szCs w:val="16"/>
        </w:rPr>
      </w:pPr>
      <w:r w:rsidRPr="002F2EA4">
        <w:rPr>
          <w:sz w:val="16"/>
          <w:szCs w:val="16"/>
        </w:rPr>
        <w:t>от "____" __________ 2021 г.</w:t>
      </w:r>
    </w:p>
    <w:p w:rsidR="00536AAF" w:rsidRPr="002F2EA4" w:rsidRDefault="00536AAF" w:rsidP="002F2EA4">
      <w:pPr>
        <w:spacing w:after="0"/>
        <w:jc w:val="center"/>
        <w:rPr>
          <w:rFonts w:ascii="Times New Roman" w:hAnsi="Times New Roman" w:cs="Times New Roman"/>
          <w:sz w:val="16"/>
          <w:szCs w:val="16"/>
        </w:rPr>
      </w:pP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ЗАКАЗ</w:t>
      </w: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 xml:space="preserve">на предоставление услуг </w:t>
      </w:r>
    </w:p>
    <w:p w:rsidR="00536AAF" w:rsidRPr="002F2EA4" w:rsidRDefault="00536AAF" w:rsidP="002F2EA4">
      <w:pPr>
        <w:spacing w:after="0"/>
        <w:jc w:val="center"/>
        <w:rPr>
          <w:rFonts w:ascii="Times New Roman" w:hAnsi="Times New Roman" w:cs="Times New Roman"/>
          <w:sz w:val="16"/>
          <w:szCs w:val="16"/>
        </w:rPr>
      </w:pPr>
    </w:p>
    <w:p w:rsidR="00536AAF" w:rsidRPr="002F2EA4" w:rsidRDefault="00536AAF" w:rsidP="002F2EA4">
      <w:pPr>
        <w:tabs>
          <w:tab w:val="left" w:pos="6379"/>
        </w:tabs>
        <w:spacing w:after="0"/>
        <w:rPr>
          <w:rFonts w:ascii="Times New Roman" w:hAnsi="Times New Roman" w:cs="Times New Roman"/>
          <w:sz w:val="16"/>
          <w:szCs w:val="16"/>
        </w:rPr>
      </w:pPr>
      <w:r w:rsidRPr="002F2EA4">
        <w:rPr>
          <w:rFonts w:ascii="Times New Roman" w:hAnsi="Times New Roman" w:cs="Times New Roman"/>
          <w:sz w:val="16"/>
          <w:szCs w:val="16"/>
        </w:rPr>
        <w:t xml:space="preserve">г. </w:t>
      </w:r>
      <w:r w:rsidR="00016BA6" w:rsidRPr="002F2EA4">
        <w:rPr>
          <w:rFonts w:ascii="Times New Roman" w:hAnsi="Times New Roman" w:cs="Times New Roman"/>
          <w:sz w:val="16"/>
          <w:szCs w:val="16"/>
        </w:rPr>
        <w:t>______</w:t>
      </w:r>
      <w:r w:rsidRPr="002F2EA4">
        <w:rPr>
          <w:rFonts w:ascii="Times New Roman" w:hAnsi="Times New Roman" w:cs="Times New Roman"/>
          <w:sz w:val="16"/>
          <w:szCs w:val="16"/>
        </w:rPr>
        <w:tab/>
      </w:r>
      <w:r w:rsidRPr="002F2EA4">
        <w:rPr>
          <w:rFonts w:ascii="Times New Roman" w:hAnsi="Times New Roman" w:cs="Times New Roman"/>
          <w:sz w:val="16"/>
          <w:szCs w:val="16"/>
        </w:rPr>
        <w:tab/>
        <w:t xml:space="preserve"> "__" _________ 20__ г.</w:t>
      </w:r>
    </w:p>
    <w:p w:rsidR="00536AAF" w:rsidRPr="002F2EA4" w:rsidRDefault="00536AAF" w:rsidP="002F2EA4">
      <w:pPr>
        <w:numPr>
          <w:ilvl w:val="0"/>
          <w:numId w:val="21"/>
        </w:numPr>
        <w:spacing w:after="0" w:line="240" w:lineRule="auto"/>
        <w:ind w:left="0" w:hanging="357"/>
        <w:jc w:val="center"/>
        <w:rPr>
          <w:rFonts w:ascii="Times New Roman" w:hAnsi="Times New Roman" w:cs="Times New Roman"/>
          <w:sz w:val="16"/>
          <w:szCs w:val="16"/>
        </w:rPr>
      </w:pPr>
      <w:r w:rsidRPr="002F2EA4">
        <w:rPr>
          <w:rFonts w:ascii="Times New Roman" w:hAnsi="Times New Roman" w:cs="Times New Roman"/>
          <w:sz w:val="16"/>
          <w:szCs w:val="16"/>
        </w:rPr>
        <w:t>Общая Информация</w:t>
      </w:r>
    </w:p>
    <w:p w:rsidR="00536AAF" w:rsidRPr="002F2EA4" w:rsidRDefault="00536AAF" w:rsidP="002F2EA4">
      <w:pPr>
        <w:pStyle w:val="caaieiaie2"/>
        <w:keepNext w:val="0"/>
        <w:rPr>
          <w:rFonts w:ascii="Times New Roman" w:hAnsi="Times New Roman"/>
          <w:b w:val="0"/>
          <w:sz w:val="16"/>
          <w:szCs w:val="16"/>
        </w:rPr>
      </w:pPr>
      <w:r w:rsidRPr="002F2EA4">
        <w:rPr>
          <w:rFonts w:ascii="Times New Roman" w:hAnsi="Times New Roman"/>
          <w:b w:val="0"/>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536AAF" w:rsidRPr="002F2EA4" w:rsidTr="002204A0">
        <w:trPr>
          <w:trHeight w:val="385"/>
        </w:trPr>
        <w:tc>
          <w:tcPr>
            <w:tcW w:w="2948" w:type="dxa"/>
            <w:tcBorders>
              <w:top w:val="single" w:sz="4" w:space="0" w:color="auto"/>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Заказчик:</w:t>
            </w:r>
          </w:p>
        </w:tc>
        <w:tc>
          <w:tcPr>
            <w:tcW w:w="6772" w:type="dxa"/>
            <w:gridSpan w:val="3"/>
            <w:tcBorders>
              <w:top w:val="single" w:sz="4" w:space="0" w:color="auto"/>
              <w:left w:val="nil"/>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Государственное автономное учреждение Ярославской области "Информационное агентство "Верхняя Волга"</w:t>
            </w:r>
          </w:p>
        </w:tc>
      </w:tr>
      <w:tr w:rsidR="00536AAF" w:rsidRPr="002F2EA4" w:rsidTr="002204A0">
        <w:trPr>
          <w:trHeight w:val="397"/>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Фактический адрес Заказчика:</w:t>
            </w:r>
          </w:p>
        </w:tc>
        <w:tc>
          <w:tcPr>
            <w:tcW w:w="6772" w:type="dxa"/>
            <w:gridSpan w:val="3"/>
            <w:tcBorders>
              <w:left w:val="nil"/>
            </w:tcBorders>
            <w:vAlign w:val="center"/>
          </w:tcPr>
          <w:p w:rsidR="00536AAF" w:rsidRPr="002F2EA4" w:rsidRDefault="00536AAF" w:rsidP="002F2EA4">
            <w:pPr>
              <w:pStyle w:val="17"/>
              <w:snapToGrid w:val="0"/>
              <w:jc w:val="center"/>
              <w:rPr>
                <w:sz w:val="16"/>
                <w:szCs w:val="16"/>
              </w:rPr>
            </w:pPr>
            <w:r w:rsidRPr="002F2EA4">
              <w:rPr>
                <w:sz w:val="16"/>
                <w:szCs w:val="16"/>
              </w:rPr>
              <w:t>150000, г. Ярославль, ул. Максимова, д. 17/27</w:t>
            </w: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Телефон</w:t>
            </w: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факс</w:t>
            </w: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en-US"/>
              </w:rPr>
              <w:t>e</w:t>
            </w:r>
            <w:r w:rsidRPr="002F2EA4">
              <w:rPr>
                <w:rFonts w:ascii="Times New Roman" w:hAnsi="Times New Roman"/>
                <w:sz w:val="16"/>
                <w:szCs w:val="16"/>
                <w:lang w:val="ru-RU"/>
              </w:rPr>
              <w:t>-</w:t>
            </w:r>
            <w:r w:rsidRPr="002F2EA4">
              <w:rPr>
                <w:rFonts w:ascii="Times New Roman" w:hAnsi="Times New Roman"/>
                <w:sz w:val="16"/>
                <w:szCs w:val="16"/>
                <w:lang w:val="en-US"/>
              </w:rPr>
              <w:t>mail</w:t>
            </w:r>
          </w:p>
        </w:tc>
      </w:tr>
      <w:tr w:rsidR="00536AAF" w:rsidRPr="002F2EA4" w:rsidTr="002204A0">
        <w:trPr>
          <w:cantSplit/>
          <w:trHeight w:val="768"/>
        </w:trPr>
        <w:tc>
          <w:tcPr>
            <w:tcW w:w="2948" w:type="dxa"/>
            <w:tcBorders>
              <w:right w:val="single" w:sz="4" w:space="0" w:color="auto"/>
            </w:tcBorders>
          </w:tcPr>
          <w:p w:rsidR="00536AAF" w:rsidRPr="002F2EA4" w:rsidRDefault="00536AAF" w:rsidP="002F2EA4">
            <w:pPr>
              <w:pStyle w:val="Para"/>
              <w:spacing w:before="0" w:after="0"/>
              <w:jc w:val="left"/>
              <w:rPr>
                <w:rFonts w:ascii="Times New Roman" w:hAnsi="Times New Roman"/>
                <w:i/>
                <w:sz w:val="16"/>
                <w:szCs w:val="16"/>
                <w:lang w:val="ru-RU"/>
              </w:rPr>
            </w:pPr>
            <w:r w:rsidRPr="002F2EA4">
              <w:rPr>
                <w:rFonts w:ascii="Times New Roman" w:hAnsi="Times New Roman"/>
                <w:sz w:val="16"/>
                <w:szCs w:val="16"/>
                <w:lang w:val="ru-RU"/>
              </w:rPr>
              <w:t xml:space="preserve">Административный представитель Заказчика: </w:t>
            </w:r>
            <w:proofErr w:type="spellStart"/>
            <w:r w:rsidRPr="002F2EA4">
              <w:rPr>
                <w:rFonts w:ascii="Times New Roman" w:hAnsi="Times New Roman"/>
                <w:i/>
                <w:sz w:val="16"/>
                <w:szCs w:val="16"/>
                <w:lang w:val="ru-RU"/>
              </w:rPr>
              <w:t>Ладыко</w:t>
            </w:r>
            <w:proofErr w:type="spellEnd"/>
            <w:r w:rsidRPr="002F2EA4">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+7-903-82968-19</w:t>
            </w:r>
          </w:p>
        </w:tc>
        <w:tc>
          <w:tcPr>
            <w:tcW w:w="2065" w:type="dxa"/>
            <w:tcBorders>
              <w:left w:val="nil"/>
              <w:right w:val="single" w:sz="4" w:space="0" w:color="auto"/>
            </w:tcBorders>
            <w:vAlign w:val="center"/>
          </w:tcPr>
          <w:p w:rsidR="00536AAF" w:rsidRPr="002F2EA4" w:rsidRDefault="00536AAF" w:rsidP="002F2EA4">
            <w:pPr>
              <w:pStyle w:val="ad"/>
              <w:spacing w:before="0" w:beforeAutospacing="0" w:after="0" w:afterAutospacing="0"/>
              <w:rPr>
                <w:rFonts w:ascii="Times New Roman" w:hAnsi="Times New Roman" w:cs="Times New Roman"/>
                <w:sz w:val="16"/>
                <w:szCs w:val="16"/>
                <w:lang w:val="en-US"/>
              </w:rPr>
            </w:pPr>
          </w:p>
          <w:p w:rsidR="00536AAF" w:rsidRPr="002F2EA4" w:rsidRDefault="00536AAF" w:rsidP="002F2EA4">
            <w:pPr>
              <w:pStyle w:val="ad"/>
              <w:spacing w:before="0" w:beforeAutospacing="0" w:after="0" w:afterAutospacing="0"/>
              <w:rPr>
                <w:rFonts w:ascii="Times New Roman" w:hAnsi="Times New Roman" w:cs="Times New Roman"/>
                <w:sz w:val="16"/>
                <w:szCs w:val="16"/>
              </w:rPr>
            </w:pPr>
            <w:r w:rsidRPr="002F2EA4">
              <w:rPr>
                <w:rFonts w:ascii="Times New Roman" w:hAnsi="Times New Roman" w:cs="Times New Roman"/>
                <w:sz w:val="16"/>
                <w:szCs w:val="16"/>
              </w:rPr>
              <w:t>(4852) 74-48-74</w:t>
            </w:r>
          </w:p>
          <w:p w:rsidR="00536AAF" w:rsidRPr="002F2EA4" w:rsidRDefault="00536AAF" w:rsidP="002F2EA4">
            <w:pPr>
              <w:pStyle w:val="TableBody"/>
              <w:snapToGrid w:val="0"/>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250623" w:rsidP="002F2EA4">
            <w:pPr>
              <w:pStyle w:val="TableBody"/>
              <w:snapToGrid w:val="0"/>
              <w:spacing w:before="0"/>
              <w:jc w:val="center"/>
              <w:rPr>
                <w:rFonts w:ascii="Times New Roman" w:hAnsi="Times New Roman"/>
                <w:sz w:val="16"/>
                <w:szCs w:val="16"/>
                <w:lang w:val="ru-RU"/>
              </w:rPr>
            </w:pPr>
            <w:hyperlink r:id="rId10" w:history="1">
              <w:r w:rsidR="00536AAF" w:rsidRPr="002F2EA4">
                <w:rPr>
                  <w:rStyle w:val="a5"/>
                  <w:rFonts w:ascii="Times New Roman" w:hAnsi="Times New Roman"/>
                  <w:color w:val="auto"/>
                  <w:sz w:val="16"/>
                  <w:szCs w:val="16"/>
                  <w:lang w:val="en-US"/>
                </w:rPr>
                <w:t>slava.info@mail.ru</w:t>
              </w:r>
            </w:hyperlink>
          </w:p>
        </w:tc>
      </w:tr>
      <w:tr w:rsidR="00536AAF" w:rsidRPr="002F2EA4" w:rsidTr="002204A0">
        <w:trPr>
          <w:cantSplit/>
        </w:trPr>
        <w:tc>
          <w:tcPr>
            <w:tcW w:w="2948" w:type="dxa"/>
            <w:tcBorders>
              <w:right w:val="single" w:sz="4" w:space="0" w:color="auto"/>
            </w:tcBorders>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Технический представитель Заказчика:</w:t>
            </w:r>
          </w:p>
          <w:p w:rsidR="00536AAF" w:rsidRPr="002F2EA4" w:rsidRDefault="00536AAF" w:rsidP="002F2EA4">
            <w:pPr>
              <w:pStyle w:val="ad"/>
              <w:spacing w:before="0" w:beforeAutospacing="0" w:after="0" w:afterAutospacing="0"/>
              <w:rPr>
                <w:rFonts w:ascii="Times New Roman" w:hAnsi="Times New Roman" w:cs="Times New Roman"/>
                <w:i/>
                <w:sz w:val="16"/>
                <w:szCs w:val="16"/>
              </w:rPr>
            </w:pPr>
            <w:proofErr w:type="spellStart"/>
            <w:r w:rsidRPr="002F2EA4">
              <w:rPr>
                <w:rFonts w:ascii="Times New Roman" w:hAnsi="Times New Roman" w:cs="Times New Roman"/>
                <w:i/>
                <w:sz w:val="16"/>
                <w:szCs w:val="16"/>
              </w:rPr>
              <w:t>Ладыко</w:t>
            </w:r>
            <w:proofErr w:type="spellEnd"/>
            <w:r w:rsidRPr="002F2EA4">
              <w:rPr>
                <w:rFonts w:ascii="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+7-903-82968-19</w:t>
            </w:r>
          </w:p>
        </w:tc>
        <w:tc>
          <w:tcPr>
            <w:tcW w:w="2065" w:type="dxa"/>
            <w:tcBorders>
              <w:left w:val="nil"/>
              <w:right w:val="single" w:sz="4" w:space="0" w:color="auto"/>
            </w:tcBorders>
            <w:vAlign w:val="center"/>
          </w:tcPr>
          <w:p w:rsidR="00536AAF" w:rsidRPr="002F2EA4" w:rsidRDefault="00536AAF" w:rsidP="002F2EA4">
            <w:pPr>
              <w:pStyle w:val="ad"/>
              <w:spacing w:before="0" w:beforeAutospacing="0" w:after="0" w:afterAutospacing="0"/>
              <w:rPr>
                <w:rFonts w:ascii="Times New Roman" w:hAnsi="Times New Roman" w:cs="Times New Roman"/>
                <w:sz w:val="16"/>
                <w:szCs w:val="16"/>
                <w:lang w:val="en-US"/>
              </w:rPr>
            </w:pPr>
          </w:p>
          <w:p w:rsidR="00536AAF" w:rsidRPr="002F2EA4" w:rsidRDefault="00536AAF" w:rsidP="002F2EA4">
            <w:pPr>
              <w:pStyle w:val="ad"/>
              <w:spacing w:before="0" w:beforeAutospacing="0" w:after="0" w:afterAutospacing="0"/>
              <w:rPr>
                <w:rFonts w:ascii="Times New Roman" w:hAnsi="Times New Roman" w:cs="Times New Roman"/>
                <w:sz w:val="16"/>
                <w:szCs w:val="16"/>
              </w:rPr>
            </w:pPr>
            <w:r w:rsidRPr="002F2EA4">
              <w:rPr>
                <w:rFonts w:ascii="Times New Roman" w:hAnsi="Times New Roman" w:cs="Times New Roman"/>
                <w:sz w:val="16"/>
                <w:szCs w:val="16"/>
              </w:rPr>
              <w:t>(4852) 74-48-74</w:t>
            </w:r>
          </w:p>
          <w:p w:rsidR="00536AAF" w:rsidRPr="002F2EA4" w:rsidRDefault="00536AAF" w:rsidP="002F2EA4">
            <w:pPr>
              <w:pStyle w:val="TableBody"/>
              <w:snapToGrid w:val="0"/>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250623" w:rsidP="002F2EA4">
            <w:pPr>
              <w:pStyle w:val="TableBody"/>
              <w:snapToGrid w:val="0"/>
              <w:spacing w:before="0"/>
              <w:jc w:val="center"/>
              <w:rPr>
                <w:rFonts w:ascii="Times New Roman" w:hAnsi="Times New Roman"/>
                <w:sz w:val="16"/>
                <w:szCs w:val="16"/>
                <w:lang w:val="ru-RU"/>
              </w:rPr>
            </w:pPr>
            <w:hyperlink r:id="rId11" w:history="1">
              <w:r w:rsidR="00536AAF" w:rsidRPr="002F2EA4">
                <w:rPr>
                  <w:rStyle w:val="a5"/>
                  <w:rFonts w:ascii="Times New Roman" w:hAnsi="Times New Roman"/>
                  <w:color w:val="auto"/>
                  <w:sz w:val="16"/>
                  <w:szCs w:val="16"/>
                  <w:lang w:val="en-US"/>
                </w:rPr>
                <w:t>slava.info@mail.ru</w:t>
              </w:r>
            </w:hyperlink>
          </w:p>
        </w:tc>
      </w:tr>
      <w:tr w:rsidR="00536AAF" w:rsidRPr="002F2EA4" w:rsidTr="002204A0">
        <w:trPr>
          <w:cantSplit/>
        </w:trPr>
        <w:tc>
          <w:tcPr>
            <w:tcW w:w="2948" w:type="dxa"/>
            <w:tcBorders>
              <w:right w:val="single" w:sz="4" w:space="0" w:color="auto"/>
            </w:tcBorders>
          </w:tcPr>
          <w:p w:rsidR="00536AAF" w:rsidRPr="002F2EA4" w:rsidRDefault="00536AAF" w:rsidP="002F2EA4">
            <w:pPr>
              <w:pStyle w:val="Para"/>
              <w:spacing w:before="0" w:after="0"/>
              <w:jc w:val="left"/>
              <w:rPr>
                <w:rFonts w:ascii="Times New Roman" w:hAnsi="Times New Roman"/>
                <w:sz w:val="16"/>
                <w:szCs w:val="16"/>
                <w:lang w:val="ru-RU"/>
              </w:rPr>
            </w:pPr>
            <w:r w:rsidRPr="002F2EA4">
              <w:rPr>
                <w:rFonts w:ascii="Times New Roman" w:hAnsi="Times New Roman"/>
                <w:sz w:val="16"/>
                <w:szCs w:val="16"/>
                <w:lang w:val="ru-RU"/>
              </w:rPr>
              <w:t xml:space="preserve">Контактное лицо со стороны Заказчика по оплате счетов: </w:t>
            </w:r>
          </w:p>
          <w:p w:rsidR="00536AAF" w:rsidRPr="002F2EA4" w:rsidRDefault="00536AAF" w:rsidP="002F2EA4">
            <w:pPr>
              <w:pStyle w:val="Para"/>
              <w:spacing w:before="0" w:after="0"/>
              <w:jc w:val="left"/>
              <w:rPr>
                <w:rFonts w:ascii="Times New Roman" w:hAnsi="Times New Roman"/>
                <w:i/>
                <w:sz w:val="16"/>
                <w:szCs w:val="16"/>
                <w:lang w:val="ru-RU"/>
              </w:rPr>
            </w:pPr>
            <w:r w:rsidRPr="002F2EA4">
              <w:rPr>
                <w:rFonts w:ascii="Times New Roman" w:hAnsi="Times New Roman"/>
                <w:i/>
                <w:sz w:val="16"/>
                <w:szCs w:val="16"/>
                <w:lang w:val="ru-RU"/>
              </w:rPr>
              <w:t>Середа Ирина Борисовна</w:t>
            </w:r>
          </w:p>
        </w:tc>
        <w:tc>
          <w:tcPr>
            <w:tcW w:w="2272"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(4852) 72-83-88</w:t>
            </w:r>
          </w:p>
        </w:tc>
        <w:tc>
          <w:tcPr>
            <w:tcW w:w="2065"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 xml:space="preserve">(4852) </w:t>
            </w:r>
            <w:r w:rsidRPr="002F2EA4">
              <w:rPr>
                <w:rFonts w:ascii="Times New Roman" w:hAnsi="Times New Roman"/>
                <w:sz w:val="16"/>
                <w:szCs w:val="16"/>
              </w:rPr>
              <w:t>72-83-88</w:t>
            </w:r>
          </w:p>
        </w:tc>
        <w:tc>
          <w:tcPr>
            <w:tcW w:w="2435" w:type="dxa"/>
            <w:tcBorders>
              <w:lef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u w:val="single"/>
                <w:lang w:val="en-US"/>
              </w:rPr>
            </w:pPr>
            <w:r w:rsidRPr="002F2EA4">
              <w:rPr>
                <w:rFonts w:ascii="Times New Roman" w:hAnsi="Times New Roman"/>
                <w:sz w:val="16"/>
                <w:szCs w:val="16"/>
                <w:u w:val="single"/>
                <w:lang w:val="en-US"/>
              </w:rPr>
              <w:t>seredaib@vvolga-yar.ru</w:t>
            </w:r>
          </w:p>
        </w:tc>
      </w:tr>
      <w:tr w:rsidR="00536AAF" w:rsidRPr="002F2EA4" w:rsidTr="002204A0">
        <w:trPr>
          <w:cantSplit/>
          <w:trHeight w:val="86"/>
        </w:trPr>
        <w:tc>
          <w:tcPr>
            <w:tcW w:w="9720" w:type="dxa"/>
            <w:gridSpan w:val="4"/>
            <w:tcBorders>
              <w:top w:val="single" w:sz="4" w:space="0" w:color="auto"/>
            </w:tcBorders>
            <w:vAlign w:val="center"/>
          </w:tcPr>
          <w:p w:rsidR="00536AAF" w:rsidRPr="002F2EA4" w:rsidRDefault="00536AAF" w:rsidP="002F2EA4">
            <w:pPr>
              <w:pStyle w:val="TableBody"/>
              <w:spacing w:before="0"/>
              <w:jc w:val="center"/>
              <w:rPr>
                <w:rFonts w:ascii="Times New Roman" w:hAnsi="Times New Roman"/>
                <w:i/>
                <w:sz w:val="16"/>
                <w:szCs w:val="16"/>
                <w:lang w:val="ru-RU"/>
              </w:rPr>
            </w:pPr>
          </w:p>
        </w:tc>
      </w:tr>
      <w:tr w:rsidR="00536AAF" w:rsidRPr="002F2EA4" w:rsidTr="002204A0">
        <w:trPr>
          <w:trHeight w:val="397"/>
        </w:trPr>
        <w:tc>
          <w:tcPr>
            <w:tcW w:w="2948" w:type="dxa"/>
            <w:tcBorders>
              <w:top w:val="single" w:sz="4" w:space="0" w:color="auto"/>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Исполнитель:</w:t>
            </w:r>
          </w:p>
        </w:tc>
        <w:tc>
          <w:tcPr>
            <w:tcW w:w="6772" w:type="dxa"/>
            <w:gridSpan w:val="3"/>
            <w:tcBorders>
              <w:top w:val="single" w:sz="4" w:space="0" w:color="auto"/>
              <w:left w:val="nil"/>
            </w:tcBorders>
            <w:vAlign w:val="center"/>
          </w:tcPr>
          <w:p w:rsidR="00536AAF" w:rsidRPr="002F2EA4" w:rsidRDefault="00536AAF" w:rsidP="002F2EA4">
            <w:pPr>
              <w:pStyle w:val="TableBody"/>
              <w:spacing w:before="0"/>
              <w:jc w:val="center"/>
              <w:rPr>
                <w:rFonts w:ascii="Times New Roman" w:hAnsi="Times New Roman"/>
                <w:bCs/>
                <w:sz w:val="16"/>
                <w:szCs w:val="16"/>
                <w:lang w:val="ru-RU"/>
              </w:rPr>
            </w:pPr>
          </w:p>
        </w:tc>
      </w:tr>
      <w:tr w:rsidR="00536AAF" w:rsidRPr="002F2EA4" w:rsidTr="002204A0">
        <w:trPr>
          <w:trHeight w:val="397"/>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Адрес Исполнителя:</w:t>
            </w:r>
          </w:p>
        </w:tc>
        <w:tc>
          <w:tcPr>
            <w:tcW w:w="6772" w:type="dxa"/>
            <w:gridSpan w:val="3"/>
            <w:tcBorders>
              <w:left w:val="nil"/>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u w:val="single"/>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Технический представитель Исполнителя:</w:t>
            </w:r>
            <w:r w:rsidRPr="002F2EA4">
              <w:rPr>
                <w:rFonts w:ascii="Times New Roman" w:hAnsi="Times New Roman"/>
                <w:i/>
                <w:sz w:val="16"/>
                <w:szCs w:val="16"/>
                <w:lang w:val="ru-RU"/>
              </w:rPr>
              <w:t xml:space="preserve"> </w:t>
            </w:r>
          </w:p>
        </w:tc>
        <w:tc>
          <w:tcPr>
            <w:tcW w:w="2272"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lang w:val="en-US"/>
              </w:rPr>
            </w:pPr>
          </w:p>
        </w:tc>
        <w:tc>
          <w:tcPr>
            <w:tcW w:w="2065"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lang w:val="en-US"/>
              </w:rPr>
            </w:pPr>
          </w:p>
        </w:tc>
        <w:tc>
          <w:tcPr>
            <w:tcW w:w="2435"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u w:val="single"/>
                <w:lang w:val="en-US"/>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bCs/>
                <w:sz w:val="16"/>
                <w:szCs w:val="16"/>
                <w:u w:val="single"/>
                <w:lang w:val="ru-RU"/>
              </w:rPr>
            </w:pPr>
          </w:p>
        </w:tc>
      </w:tr>
    </w:tbl>
    <w:p w:rsidR="00536AAF" w:rsidRPr="002F2EA4" w:rsidRDefault="00536AAF" w:rsidP="002F2EA4">
      <w:pPr>
        <w:spacing w:after="0"/>
        <w:rPr>
          <w:rFonts w:ascii="Times New Roman" w:hAnsi="Times New Roman" w:cs="Times New Roman"/>
          <w:sz w:val="16"/>
          <w:szCs w:val="16"/>
        </w:rPr>
      </w:pPr>
    </w:p>
    <w:p w:rsidR="00536AAF" w:rsidRPr="002F2EA4" w:rsidRDefault="00536AAF" w:rsidP="002F2EA4">
      <w:pPr>
        <w:numPr>
          <w:ilvl w:val="0"/>
          <w:numId w:val="21"/>
        </w:numPr>
        <w:spacing w:after="0" w:line="240" w:lineRule="auto"/>
        <w:ind w:left="0" w:hanging="357"/>
        <w:jc w:val="center"/>
        <w:rPr>
          <w:rFonts w:ascii="Times New Roman" w:hAnsi="Times New Roman" w:cs="Times New Roman"/>
          <w:sz w:val="16"/>
          <w:szCs w:val="16"/>
        </w:rPr>
      </w:pPr>
      <w:r w:rsidRPr="002F2EA4">
        <w:rPr>
          <w:rFonts w:ascii="Times New Roman" w:hAnsi="Times New Roman" w:cs="Times New Roman"/>
          <w:sz w:val="16"/>
          <w:szCs w:val="16"/>
        </w:rPr>
        <w:t>Тип и состав услуги</w:t>
      </w:r>
    </w:p>
    <w:p w:rsidR="00536AAF" w:rsidRPr="002F2EA4" w:rsidRDefault="00536AAF" w:rsidP="002F2EA4">
      <w:pPr>
        <w:pStyle w:val="caaieiaie2"/>
        <w:rPr>
          <w:rFonts w:ascii="Times New Roman" w:hAnsi="Times New Roman"/>
          <w:b w:val="0"/>
          <w:sz w:val="16"/>
          <w:szCs w:val="16"/>
        </w:rPr>
      </w:pPr>
      <w:r w:rsidRPr="002F2EA4">
        <w:rPr>
          <w:rFonts w:ascii="Times New Roman" w:hAnsi="Times New Roman"/>
          <w:b w:val="0"/>
          <w:sz w:val="16"/>
          <w:szCs w:val="16"/>
        </w:rP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3755"/>
        <w:gridCol w:w="3686"/>
        <w:gridCol w:w="1275"/>
      </w:tblGrid>
      <w:tr w:rsidR="00536AAF" w:rsidRPr="002F2EA4" w:rsidTr="002204A0">
        <w:trPr>
          <w:cantSplit/>
          <w:trHeight w:val="374"/>
        </w:trPr>
        <w:tc>
          <w:tcPr>
            <w:tcW w:w="9639" w:type="dxa"/>
            <w:gridSpan w:val="4"/>
            <w:shd w:val="clear" w:color="auto" w:fill="D9D9D9"/>
            <w:vAlign w:val="center"/>
          </w:tcPr>
          <w:p w:rsidR="00536AAF" w:rsidRPr="002F2EA4" w:rsidRDefault="00536AAF" w:rsidP="002F2EA4">
            <w:pPr>
              <w:spacing w:after="0"/>
              <w:jc w:val="both"/>
              <w:rPr>
                <w:rFonts w:ascii="Times New Roman" w:hAnsi="Times New Roman" w:cs="Times New Roman"/>
                <w:bCs/>
                <w:caps/>
                <w:sz w:val="16"/>
                <w:szCs w:val="16"/>
              </w:rPr>
            </w:pPr>
            <w:r w:rsidRPr="002F2EA4">
              <w:rPr>
                <w:rFonts w:ascii="Times New Roman" w:hAnsi="Times New Roman" w:cs="Times New Roman"/>
                <w:caps/>
                <w:sz w:val="16"/>
                <w:szCs w:val="16"/>
              </w:rPr>
              <w:t xml:space="preserve">2.1. Тип услуги: </w:t>
            </w:r>
            <w:r w:rsidRPr="002F2EA4">
              <w:rPr>
                <w:rFonts w:ascii="Times New Roman" w:hAnsi="Times New Roman" w:cs="Times New Roman"/>
                <w:sz w:val="16"/>
                <w:szCs w:val="16"/>
              </w:rPr>
              <w:t>Организация доставки телевизионного сигнала</w:t>
            </w:r>
          </w:p>
        </w:tc>
      </w:tr>
      <w:tr w:rsidR="00536AAF" w:rsidRPr="002F2EA4" w:rsidTr="002204A0">
        <w:trPr>
          <w:cantSplit/>
        </w:trPr>
        <w:tc>
          <w:tcPr>
            <w:tcW w:w="9639" w:type="dxa"/>
            <w:gridSpan w:val="4"/>
            <w:vAlign w:val="center"/>
          </w:tcPr>
          <w:p w:rsidR="00536AAF" w:rsidRPr="002F2EA4" w:rsidRDefault="00536AAF"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Состав услуги: </w:t>
            </w:r>
          </w:p>
          <w:p w:rsidR="00536AAF" w:rsidRPr="002F2EA4" w:rsidRDefault="00536AAF" w:rsidP="002F2EA4">
            <w:pPr>
              <w:pStyle w:val="aff5"/>
              <w:numPr>
                <w:ilvl w:val="0"/>
                <w:numId w:val="22"/>
              </w:numPr>
              <w:ind w:left="0"/>
              <w:jc w:val="both"/>
              <w:rPr>
                <w:rFonts w:ascii="Times New Roman" w:hAnsi="Times New Roman"/>
                <w:sz w:val="16"/>
                <w:szCs w:val="16"/>
              </w:rPr>
            </w:pPr>
            <w:r w:rsidRPr="002F2EA4">
              <w:rPr>
                <w:rFonts w:ascii="Times New Roman" w:hAnsi="Times New Roman"/>
                <w:sz w:val="16"/>
                <w:szCs w:val="16"/>
              </w:rPr>
              <w:t xml:space="preserve">Компрессия сигнала SDI телеканала "Первый Ярославский" в </w:t>
            </w:r>
            <w:proofErr w:type="spellStart"/>
            <w:r w:rsidRPr="002F2EA4">
              <w:rPr>
                <w:rFonts w:ascii="Times New Roman" w:hAnsi="Times New Roman"/>
                <w:sz w:val="16"/>
                <w:szCs w:val="16"/>
              </w:rPr>
              <w:t>однопрограмный</w:t>
            </w:r>
            <w:proofErr w:type="spellEnd"/>
            <w:r w:rsidRPr="002F2EA4">
              <w:rPr>
                <w:rFonts w:ascii="Times New Roman" w:hAnsi="Times New Roman"/>
                <w:sz w:val="16"/>
                <w:szCs w:val="16"/>
              </w:rPr>
              <w:t xml:space="preserve"> транспортный поток MPEG-2 DVB и инкапсуляция данного потока в IP MPEG-4 (не менее 5 Мбит/с) в аппаратной Заказчика по адресу: </w:t>
            </w:r>
            <w:proofErr w:type="gramStart"/>
            <w:r w:rsidRPr="002F2EA4">
              <w:rPr>
                <w:rFonts w:ascii="Times New Roman" w:hAnsi="Times New Roman"/>
                <w:sz w:val="16"/>
                <w:szCs w:val="16"/>
              </w:rPr>
              <w:t>г</w:t>
            </w:r>
            <w:proofErr w:type="gramEnd"/>
            <w:r w:rsidRPr="002F2EA4">
              <w:rPr>
                <w:rFonts w:ascii="Times New Roman" w:hAnsi="Times New Roman"/>
                <w:sz w:val="16"/>
                <w:szCs w:val="16"/>
              </w:rPr>
              <w:t>. Ярославль, улица Советская, д. 69.</w:t>
            </w:r>
          </w:p>
          <w:p w:rsidR="00536AAF" w:rsidRPr="002F2EA4" w:rsidRDefault="00536AAF" w:rsidP="002F2EA4">
            <w:pPr>
              <w:pStyle w:val="aff5"/>
              <w:numPr>
                <w:ilvl w:val="0"/>
                <w:numId w:val="22"/>
              </w:numPr>
              <w:ind w:left="0"/>
              <w:jc w:val="both"/>
              <w:rPr>
                <w:rFonts w:ascii="Times New Roman" w:hAnsi="Times New Roman"/>
                <w:sz w:val="16"/>
                <w:szCs w:val="16"/>
              </w:rPr>
            </w:pPr>
            <w:r w:rsidRPr="002F2EA4">
              <w:rPr>
                <w:rFonts w:ascii="Times New Roman" w:hAnsi="Times New Roman"/>
                <w:sz w:val="16"/>
                <w:szCs w:val="16"/>
              </w:rPr>
              <w:t xml:space="preserve">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2F2EA4">
              <w:rPr>
                <w:rFonts w:ascii="Times New Roman" w:hAnsi="Times New Roman"/>
                <w:sz w:val="16"/>
                <w:szCs w:val="16"/>
              </w:rPr>
              <w:t>public</w:t>
            </w:r>
            <w:proofErr w:type="spellEnd"/>
            <w:r w:rsidRPr="002F2EA4">
              <w:rPr>
                <w:rFonts w:ascii="Times New Roman" w:hAnsi="Times New Roman"/>
                <w:sz w:val="16"/>
                <w:szCs w:val="16"/>
              </w:rPr>
              <w:t xml:space="preserve"> </w:t>
            </w:r>
            <w:proofErr w:type="spellStart"/>
            <w:r w:rsidRPr="002F2EA4">
              <w:rPr>
                <w:rFonts w:ascii="Times New Roman" w:hAnsi="Times New Roman"/>
                <w:sz w:val="16"/>
                <w:szCs w:val="16"/>
              </w:rPr>
              <w:t>internet</w:t>
            </w:r>
            <w:proofErr w:type="spellEnd"/>
            <w:r w:rsidRPr="002F2EA4">
              <w:rPr>
                <w:rFonts w:ascii="Times New Roman" w:hAnsi="Times New Roman"/>
                <w:sz w:val="16"/>
                <w:szCs w:val="16"/>
              </w:rPr>
              <w:t xml:space="preserve"> с помощью программного продукта </w:t>
            </w:r>
            <w:proofErr w:type="spellStart"/>
            <w:r w:rsidRPr="002F2EA4">
              <w:rPr>
                <w:rFonts w:ascii="Times New Roman" w:hAnsi="Times New Roman"/>
                <w:sz w:val="16"/>
                <w:szCs w:val="16"/>
              </w:rPr>
              <w:t>Profi</w:t>
            </w:r>
            <w:proofErr w:type="spellEnd"/>
            <w:r w:rsidRPr="002F2EA4">
              <w:rPr>
                <w:rFonts w:ascii="Times New Roman" w:hAnsi="Times New Roman"/>
                <w:sz w:val="16"/>
                <w:szCs w:val="16"/>
              </w:rPr>
              <w:t xml:space="preserve"> TV </w:t>
            </w:r>
            <w:proofErr w:type="spellStart"/>
            <w:r w:rsidRPr="002F2EA4">
              <w:rPr>
                <w:rFonts w:ascii="Times New Roman" w:hAnsi="Times New Roman"/>
                <w:sz w:val="16"/>
                <w:szCs w:val="16"/>
              </w:rPr>
              <w:t>Live</w:t>
            </w:r>
            <w:proofErr w:type="spellEnd"/>
            <w:r w:rsidRPr="002F2EA4">
              <w:rPr>
                <w:rFonts w:ascii="Times New Roman" w:hAnsi="Times New Roman"/>
                <w:sz w:val="16"/>
                <w:szCs w:val="16"/>
              </w:rPr>
              <w:t xml:space="preserve"> на участке: </w:t>
            </w:r>
            <w:proofErr w:type="gramStart"/>
            <w:r w:rsidRPr="002F2EA4">
              <w:rPr>
                <w:rFonts w:ascii="Times New Roman" w:hAnsi="Times New Roman"/>
                <w:sz w:val="16"/>
                <w:szCs w:val="16"/>
              </w:rPr>
              <w:t>г</w:t>
            </w:r>
            <w:proofErr w:type="gramEnd"/>
            <w:r w:rsidRPr="002F2EA4">
              <w:rPr>
                <w:rFonts w:ascii="Times New Roman" w:hAnsi="Times New Roman"/>
                <w:sz w:val="16"/>
                <w:szCs w:val="16"/>
              </w:rPr>
              <w:t xml:space="preserve">. Ярославль, улица Советская, д. 69 (аппаратная Заказчика, интерфейс </w:t>
            </w:r>
            <w:proofErr w:type="spellStart"/>
            <w:r w:rsidRPr="002F2EA4">
              <w:rPr>
                <w:rFonts w:ascii="Times New Roman" w:hAnsi="Times New Roman"/>
                <w:sz w:val="16"/>
                <w:szCs w:val="16"/>
              </w:rPr>
              <w:t>Eth</w:t>
            </w:r>
            <w:proofErr w:type="spellEnd"/>
            <w:r w:rsidRPr="002F2EA4">
              <w:rPr>
                <w:rFonts w:ascii="Times New Roman" w:hAnsi="Times New Roman"/>
                <w:sz w:val="16"/>
                <w:szCs w:val="16"/>
              </w:rPr>
              <w:t xml:space="preserve">.) – г. Москва, ул. </w:t>
            </w:r>
            <w:proofErr w:type="spellStart"/>
            <w:r w:rsidRPr="002F2EA4">
              <w:rPr>
                <w:rFonts w:ascii="Times New Roman" w:hAnsi="Times New Roman"/>
                <w:sz w:val="16"/>
                <w:szCs w:val="16"/>
              </w:rPr>
              <w:t>Годовикова</w:t>
            </w:r>
            <w:proofErr w:type="spellEnd"/>
            <w:r w:rsidRPr="002F2EA4">
              <w:rPr>
                <w:rFonts w:ascii="Times New Roman" w:hAnsi="Times New Roman"/>
                <w:sz w:val="16"/>
                <w:szCs w:val="16"/>
              </w:rPr>
              <w:t xml:space="preserve">, д. 9, стр. 1  (аппаратная </w:t>
            </w:r>
            <w:r w:rsidR="00016BA6" w:rsidRPr="002F2EA4">
              <w:rPr>
                <w:rFonts w:ascii="Times New Roman" w:hAnsi="Times New Roman"/>
                <w:sz w:val="16"/>
                <w:szCs w:val="16"/>
              </w:rPr>
              <w:t>_________</w:t>
            </w:r>
            <w:r w:rsidRPr="002F2EA4">
              <w:rPr>
                <w:rFonts w:ascii="Times New Roman" w:hAnsi="Times New Roman"/>
                <w:sz w:val="16"/>
                <w:szCs w:val="16"/>
              </w:rPr>
              <w:t xml:space="preserve">, интерфейс </w:t>
            </w:r>
            <w:proofErr w:type="spellStart"/>
            <w:r w:rsidRPr="002F2EA4">
              <w:rPr>
                <w:rFonts w:ascii="Times New Roman" w:hAnsi="Times New Roman"/>
                <w:sz w:val="16"/>
                <w:szCs w:val="16"/>
              </w:rPr>
              <w:t>Eth</w:t>
            </w:r>
            <w:proofErr w:type="spellEnd"/>
            <w:r w:rsidRPr="002F2EA4">
              <w:rPr>
                <w:rFonts w:ascii="Times New Roman" w:hAnsi="Times New Roman"/>
                <w:sz w:val="16"/>
                <w:szCs w:val="16"/>
              </w:rPr>
              <w:t>).</w:t>
            </w:r>
          </w:p>
        </w:tc>
      </w:tr>
      <w:tr w:rsidR="00536AAF" w:rsidRPr="002F2EA4" w:rsidTr="002204A0">
        <w:trPr>
          <w:cantSplit/>
        </w:trPr>
        <w:tc>
          <w:tcPr>
            <w:tcW w:w="923" w:type="dxa"/>
            <w:vAlign w:val="center"/>
          </w:tcPr>
          <w:p w:rsidR="00536AAF" w:rsidRPr="002F2EA4" w:rsidRDefault="00536AAF" w:rsidP="002F2EA4">
            <w:pPr>
              <w:pStyle w:val="TableBody"/>
              <w:keepNext/>
              <w:spacing w:before="0"/>
              <w:jc w:val="center"/>
              <w:rPr>
                <w:rFonts w:ascii="Times New Roman" w:hAnsi="Times New Roman"/>
                <w:sz w:val="16"/>
                <w:szCs w:val="16"/>
                <w:lang w:val="ru-RU"/>
              </w:rPr>
            </w:pPr>
            <w:r w:rsidRPr="002F2EA4">
              <w:rPr>
                <w:rFonts w:ascii="Times New Roman" w:hAnsi="Times New Roman"/>
                <w:sz w:val="16"/>
                <w:szCs w:val="16"/>
                <w:lang w:val="ru-RU"/>
              </w:rPr>
              <w:t xml:space="preserve">Номер </w:t>
            </w:r>
          </w:p>
          <w:p w:rsidR="00536AAF" w:rsidRPr="002F2EA4" w:rsidRDefault="00536AAF" w:rsidP="002F2EA4">
            <w:pPr>
              <w:pStyle w:val="TableBody"/>
              <w:keepNext/>
              <w:spacing w:before="0"/>
              <w:jc w:val="center"/>
              <w:rPr>
                <w:rFonts w:ascii="Times New Roman" w:hAnsi="Times New Roman"/>
                <w:sz w:val="16"/>
                <w:szCs w:val="16"/>
                <w:lang w:val="ru-RU"/>
              </w:rPr>
            </w:pPr>
            <w:r w:rsidRPr="002F2EA4">
              <w:rPr>
                <w:rFonts w:ascii="Times New Roman" w:hAnsi="Times New Roman"/>
                <w:sz w:val="16"/>
                <w:szCs w:val="16"/>
                <w:lang w:val="ru-RU"/>
              </w:rPr>
              <w:t>канала</w:t>
            </w:r>
          </w:p>
        </w:tc>
        <w:tc>
          <w:tcPr>
            <w:tcW w:w="3755" w:type="dxa"/>
            <w:vAlign w:val="center"/>
          </w:tcPr>
          <w:p w:rsidR="00536AAF" w:rsidRPr="002F2EA4" w:rsidRDefault="00536AAF" w:rsidP="002F2EA4">
            <w:pPr>
              <w:keepNext/>
              <w:spacing w:after="0"/>
              <w:jc w:val="center"/>
              <w:rPr>
                <w:rFonts w:ascii="Times New Roman" w:hAnsi="Times New Roman" w:cs="Times New Roman"/>
                <w:sz w:val="16"/>
                <w:szCs w:val="16"/>
              </w:rPr>
            </w:pPr>
            <w:r w:rsidRPr="002F2EA4">
              <w:rPr>
                <w:rFonts w:ascii="Times New Roman" w:hAnsi="Times New Roman" w:cs="Times New Roman"/>
                <w:sz w:val="16"/>
                <w:szCs w:val="16"/>
              </w:rPr>
              <w:t xml:space="preserve">Адрес окончания канала </w:t>
            </w:r>
          </w:p>
          <w:p w:rsidR="00536AAF" w:rsidRPr="002F2EA4" w:rsidRDefault="00536AAF" w:rsidP="002F2EA4">
            <w:pPr>
              <w:keepNext/>
              <w:spacing w:after="0"/>
              <w:jc w:val="center"/>
              <w:rPr>
                <w:rFonts w:ascii="Times New Roman" w:hAnsi="Times New Roman" w:cs="Times New Roman"/>
                <w:sz w:val="16"/>
                <w:szCs w:val="16"/>
              </w:rPr>
            </w:pPr>
            <w:r w:rsidRPr="002F2EA4">
              <w:rPr>
                <w:rFonts w:ascii="Times New Roman" w:hAnsi="Times New Roman" w:cs="Times New Roman"/>
                <w:sz w:val="16"/>
                <w:szCs w:val="16"/>
              </w:rPr>
              <w:t>в точке 1</w:t>
            </w:r>
          </w:p>
        </w:tc>
        <w:tc>
          <w:tcPr>
            <w:tcW w:w="3686" w:type="dxa"/>
            <w:vAlign w:val="center"/>
          </w:tcPr>
          <w:p w:rsidR="00536AAF" w:rsidRPr="002F2EA4" w:rsidRDefault="00536AAF" w:rsidP="002F2EA4">
            <w:pPr>
              <w:keepNext/>
              <w:spacing w:after="0"/>
              <w:jc w:val="center"/>
              <w:rPr>
                <w:rFonts w:ascii="Times New Roman" w:hAnsi="Times New Roman" w:cs="Times New Roman"/>
                <w:sz w:val="16"/>
                <w:szCs w:val="16"/>
              </w:rPr>
            </w:pPr>
            <w:r w:rsidRPr="002F2EA4">
              <w:rPr>
                <w:rFonts w:ascii="Times New Roman" w:hAnsi="Times New Roman" w:cs="Times New Roman"/>
                <w:sz w:val="16"/>
                <w:szCs w:val="16"/>
              </w:rPr>
              <w:t>Адрес окончания канала</w:t>
            </w:r>
          </w:p>
          <w:p w:rsidR="00536AAF" w:rsidRPr="002F2EA4" w:rsidRDefault="00536AAF" w:rsidP="002F2EA4">
            <w:pPr>
              <w:keepNext/>
              <w:spacing w:after="0"/>
              <w:jc w:val="center"/>
              <w:rPr>
                <w:rFonts w:ascii="Times New Roman" w:hAnsi="Times New Roman" w:cs="Times New Roman"/>
                <w:sz w:val="16"/>
                <w:szCs w:val="16"/>
              </w:rPr>
            </w:pPr>
            <w:r w:rsidRPr="002F2EA4">
              <w:rPr>
                <w:rFonts w:ascii="Times New Roman" w:hAnsi="Times New Roman" w:cs="Times New Roman"/>
                <w:sz w:val="16"/>
                <w:szCs w:val="16"/>
              </w:rPr>
              <w:t>в точке 2</w:t>
            </w:r>
          </w:p>
        </w:tc>
        <w:tc>
          <w:tcPr>
            <w:tcW w:w="1275" w:type="dxa"/>
            <w:vAlign w:val="center"/>
          </w:tcPr>
          <w:p w:rsidR="00536AAF" w:rsidRPr="002F2EA4" w:rsidRDefault="00536AAF" w:rsidP="002F2EA4">
            <w:pPr>
              <w:pStyle w:val="TableBody"/>
              <w:keepNext/>
              <w:spacing w:before="0"/>
              <w:jc w:val="center"/>
              <w:rPr>
                <w:rFonts w:ascii="Times New Roman" w:hAnsi="Times New Roman"/>
                <w:sz w:val="16"/>
                <w:szCs w:val="16"/>
                <w:lang w:val="ru-RU"/>
              </w:rPr>
            </w:pPr>
            <w:r w:rsidRPr="002F2EA4">
              <w:rPr>
                <w:rFonts w:ascii="Times New Roman" w:hAnsi="Times New Roman"/>
                <w:sz w:val="16"/>
                <w:szCs w:val="16"/>
                <w:lang w:val="ru-RU"/>
              </w:rPr>
              <w:t>Кол-во</w:t>
            </w:r>
          </w:p>
        </w:tc>
      </w:tr>
      <w:tr w:rsidR="00536AAF" w:rsidRPr="002F2EA4" w:rsidTr="002204A0">
        <w:trPr>
          <w:cantSplit/>
          <w:trHeight w:val="893"/>
        </w:trPr>
        <w:tc>
          <w:tcPr>
            <w:tcW w:w="923" w:type="dxa"/>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1.</w:t>
            </w:r>
          </w:p>
        </w:tc>
        <w:tc>
          <w:tcPr>
            <w:tcW w:w="3755" w:type="dxa"/>
            <w:vAlign w:val="center"/>
          </w:tcPr>
          <w:p w:rsidR="00536AAF" w:rsidRPr="002F2EA4" w:rsidRDefault="00536AAF" w:rsidP="002F2EA4">
            <w:pPr>
              <w:pStyle w:val="TableBody"/>
              <w:spacing w:before="0"/>
              <w:rPr>
                <w:rFonts w:ascii="Times New Roman" w:hAnsi="Times New Roman"/>
                <w:sz w:val="16"/>
                <w:szCs w:val="16"/>
                <w:lang w:val="ru-RU"/>
              </w:rPr>
            </w:pPr>
            <w:r w:rsidRPr="002F2EA4">
              <w:rPr>
                <w:rFonts w:ascii="Times New Roman" w:hAnsi="Times New Roman"/>
                <w:sz w:val="16"/>
                <w:szCs w:val="16"/>
                <w:lang w:val="ru-RU"/>
              </w:rPr>
              <w:t xml:space="preserve">г. Ярославль, улица Советская, д. 69 (аппаратная Заказчика, интерфейс </w:t>
            </w:r>
            <w:r w:rsidRPr="002F2EA4">
              <w:rPr>
                <w:rFonts w:ascii="Times New Roman" w:hAnsi="Times New Roman"/>
                <w:sz w:val="16"/>
                <w:szCs w:val="16"/>
                <w:lang w:val="en-US"/>
              </w:rPr>
              <w:t>SDI</w:t>
            </w:r>
            <w:r w:rsidRPr="002F2EA4">
              <w:rPr>
                <w:rFonts w:ascii="Times New Roman" w:hAnsi="Times New Roman"/>
                <w:sz w:val="16"/>
                <w:szCs w:val="16"/>
                <w:lang w:val="ru-RU"/>
              </w:rPr>
              <w:t>)</w:t>
            </w:r>
          </w:p>
        </w:tc>
        <w:tc>
          <w:tcPr>
            <w:tcW w:w="3686" w:type="dxa"/>
            <w:vAlign w:val="center"/>
          </w:tcPr>
          <w:p w:rsidR="00536AAF" w:rsidRPr="002F2EA4" w:rsidRDefault="00536AAF" w:rsidP="002F2EA4">
            <w:pPr>
              <w:pStyle w:val="TableBody"/>
              <w:spacing w:before="0"/>
              <w:rPr>
                <w:rFonts w:ascii="Times New Roman" w:hAnsi="Times New Roman"/>
                <w:bCs/>
                <w:sz w:val="16"/>
                <w:szCs w:val="16"/>
                <w:lang w:val="ru-RU"/>
              </w:rPr>
            </w:pPr>
            <w:r w:rsidRPr="002F2EA4">
              <w:rPr>
                <w:rFonts w:ascii="Times New Roman" w:hAnsi="Times New Roman"/>
                <w:sz w:val="16"/>
                <w:szCs w:val="16"/>
                <w:lang w:val="ru-RU"/>
              </w:rPr>
              <w:t xml:space="preserve">Москва, ул. </w:t>
            </w:r>
            <w:proofErr w:type="spellStart"/>
            <w:r w:rsidRPr="002F2EA4">
              <w:rPr>
                <w:rFonts w:ascii="Times New Roman" w:hAnsi="Times New Roman"/>
                <w:sz w:val="16"/>
                <w:szCs w:val="16"/>
                <w:lang w:val="ru-RU"/>
              </w:rPr>
              <w:t>Годовикова</w:t>
            </w:r>
            <w:proofErr w:type="spellEnd"/>
            <w:r w:rsidRPr="002F2EA4">
              <w:rPr>
                <w:rFonts w:ascii="Times New Roman" w:hAnsi="Times New Roman"/>
                <w:sz w:val="16"/>
                <w:szCs w:val="16"/>
                <w:lang w:val="ru-RU"/>
              </w:rPr>
              <w:t xml:space="preserve">, д. 9, стр.1(аппаратная </w:t>
            </w:r>
            <w:r w:rsidR="00016BA6" w:rsidRPr="002F2EA4">
              <w:rPr>
                <w:rFonts w:ascii="Times New Roman" w:hAnsi="Times New Roman"/>
                <w:sz w:val="16"/>
                <w:szCs w:val="16"/>
                <w:lang w:val="ru-RU"/>
              </w:rPr>
              <w:t>________</w:t>
            </w:r>
            <w:r w:rsidRPr="002F2EA4">
              <w:rPr>
                <w:rFonts w:ascii="Times New Roman" w:hAnsi="Times New Roman"/>
                <w:sz w:val="16"/>
                <w:szCs w:val="16"/>
                <w:lang w:val="ru-RU"/>
              </w:rPr>
              <w:t xml:space="preserve">, интерфейс </w:t>
            </w:r>
            <w:r w:rsidRPr="002F2EA4">
              <w:rPr>
                <w:rFonts w:ascii="Times New Roman" w:hAnsi="Times New Roman"/>
                <w:sz w:val="16"/>
                <w:szCs w:val="16"/>
              </w:rPr>
              <w:t>Eth</w:t>
            </w:r>
            <w:r w:rsidRPr="002F2EA4">
              <w:rPr>
                <w:rFonts w:ascii="Times New Roman" w:hAnsi="Times New Roman"/>
                <w:sz w:val="16"/>
                <w:szCs w:val="16"/>
                <w:lang w:val="ru-RU"/>
              </w:rPr>
              <w:t>)</w:t>
            </w:r>
          </w:p>
        </w:tc>
        <w:tc>
          <w:tcPr>
            <w:tcW w:w="1275" w:type="dxa"/>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1</w:t>
            </w:r>
          </w:p>
        </w:tc>
      </w:tr>
    </w:tbl>
    <w:p w:rsidR="00536AAF" w:rsidRPr="002F2EA4" w:rsidRDefault="00536AAF" w:rsidP="002F2EA4">
      <w:pPr>
        <w:pStyle w:val="af9"/>
        <w:tabs>
          <w:tab w:val="clear" w:pos="4677"/>
          <w:tab w:val="clear" w:pos="9355"/>
        </w:tabs>
        <w:jc w:val="both"/>
        <w:rPr>
          <w:i/>
          <w:sz w:val="16"/>
          <w:szCs w:val="16"/>
        </w:rPr>
      </w:pPr>
    </w:p>
    <w:p w:rsidR="00536AAF" w:rsidRPr="002F2EA4" w:rsidRDefault="00536AAF" w:rsidP="002F2EA4">
      <w:pPr>
        <w:numPr>
          <w:ilvl w:val="0"/>
          <w:numId w:val="21"/>
        </w:numPr>
        <w:spacing w:after="0" w:line="240" w:lineRule="auto"/>
        <w:ind w:left="0" w:hanging="357"/>
        <w:jc w:val="center"/>
        <w:rPr>
          <w:rFonts w:ascii="Times New Roman" w:hAnsi="Times New Roman" w:cs="Times New Roman"/>
          <w:sz w:val="16"/>
          <w:szCs w:val="16"/>
        </w:rPr>
      </w:pPr>
      <w:r w:rsidRPr="002F2EA4">
        <w:rPr>
          <w:rFonts w:ascii="Times New Roman" w:hAnsi="Times New Roman" w:cs="Times New Roman"/>
          <w:sz w:val="16"/>
          <w:szCs w:val="16"/>
        </w:rPr>
        <w:t>Коммерческие условия предоставления Услуги.</w:t>
      </w:r>
    </w:p>
    <w:p w:rsidR="00536AAF" w:rsidRPr="002F2EA4" w:rsidRDefault="00536AAF" w:rsidP="002F2EA4">
      <w:pPr>
        <w:keepNext/>
        <w:numPr>
          <w:ilvl w:val="1"/>
          <w:numId w:val="21"/>
        </w:numPr>
        <w:spacing w:after="0" w:line="240" w:lineRule="auto"/>
        <w:ind w:left="0"/>
        <w:rPr>
          <w:rFonts w:ascii="Times New Roman" w:hAnsi="Times New Roman" w:cs="Times New Roman"/>
          <w:sz w:val="16"/>
          <w:szCs w:val="16"/>
        </w:rPr>
      </w:pPr>
      <w:r w:rsidRPr="002F2EA4">
        <w:rPr>
          <w:rFonts w:ascii="Times New Roman" w:hAnsi="Times New Roman" w:cs="Times New Roman"/>
          <w:sz w:val="16"/>
          <w:szCs w:val="16"/>
        </w:rPr>
        <w:t>Ежемесячные платежи</w:t>
      </w:r>
    </w:p>
    <w:p w:rsidR="00536AAF" w:rsidRPr="002F2EA4" w:rsidRDefault="00536AAF" w:rsidP="002F2EA4">
      <w:pPr>
        <w:keepNext/>
        <w:spacing w:after="0"/>
        <w:jc w:val="right"/>
        <w:rPr>
          <w:rFonts w:ascii="Times New Roman" w:hAnsi="Times New Roman" w:cs="Times New Roman"/>
          <w:bCs/>
          <w:sz w:val="16"/>
          <w:szCs w:val="16"/>
        </w:rPr>
      </w:pPr>
      <w:r w:rsidRPr="002F2EA4">
        <w:rPr>
          <w:rFonts w:ascii="Times New Roman" w:hAnsi="Times New Roman" w:cs="Times New Roman"/>
          <w:bCs/>
          <w:sz w:val="16"/>
          <w:szCs w:val="16"/>
        </w:rPr>
        <w:t xml:space="preserve">     Таблица 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410"/>
        <w:gridCol w:w="2146"/>
        <w:gridCol w:w="1620"/>
      </w:tblGrid>
      <w:tr w:rsidR="00536AAF" w:rsidRPr="002F2EA4" w:rsidTr="002204A0">
        <w:trPr>
          <w:cantSplit/>
          <w:trHeight w:val="554"/>
        </w:trPr>
        <w:tc>
          <w:tcPr>
            <w:tcW w:w="3544"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Составляющая услуги</w:t>
            </w:r>
          </w:p>
        </w:tc>
        <w:tc>
          <w:tcPr>
            <w:tcW w:w="2410"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Цена, руб./канал</w:t>
            </w:r>
          </w:p>
        </w:tc>
        <w:tc>
          <w:tcPr>
            <w:tcW w:w="2146"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Количество предоставляемых каналов</w:t>
            </w:r>
          </w:p>
        </w:tc>
        <w:tc>
          <w:tcPr>
            <w:tcW w:w="1620"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Стоимость, руб.</w:t>
            </w:r>
          </w:p>
        </w:tc>
      </w:tr>
      <w:tr w:rsidR="00536AAF" w:rsidRPr="002F2EA4" w:rsidTr="002204A0">
        <w:trPr>
          <w:cantSplit/>
          <w:trHeight w:val="383"/>
        </w:trPr>
        <w:tc>
          <w:tcPr>
            <w:tcW w:w="3544" w:type="dxa"/>
            <w:tcBorders>
              <w:bottom w:val="single" w:sz="4" w:space="0" w:color="auto"/>
            </w:tcBorders>
            <w:vAlign w:val="center"/>
          </w:tcPr>
          <w:p w:rsidR="00536AAF" w:rsidRPr="002F2EA4" w:rsidRDefault="00536AAF" w:rsidP="002F2EA4">
            <w:pPr>
              <w:keepNext/>
              <w:widowControl w:val="0"/>
              <w:spacing w:after="0"/>
              <w:rPr>
                <w:rFonts w:ascii="Times New Roman" w:hAnsi="Times New Roman" w:cs="Times New Roman"/>
                <w:bCs/>
                <w:sz w:val="16"/>
                <w:szCs w:val="16"/>
              </w:rPr>
            </w:pPr>
            <w:r w:rsidRPr="002F2EA4">
              <w:rPr>
                <w:rFonts w:ascii="Times New Roman" w:hAnsi="Times New Roman" w:cs="Times New Roman"/>
                <w:sz w:val="16"/>
                <w:szCs w:val="16"/>
              </w:rPr>
              <w:t>Ежемесячная абонентная плата за услуги связи, указанные в таблице 2</w:t>
            </w:r>
          </w:p>
        </w:tc>
        <w:tc>
          <w:tcPr>
            <w:tcW w:w="2410" w:type="dxa"/>
            <w:shd w:val="clear" w:color="auto" w:fill="auto"/>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r w:rsidRPr="002F2EA4">
              <w:rPr>
                <w:rFonts w:ascii="Times New Roman" w:hAnsi="Times New Roman"/>
                <w:sz w:val="16"/>
                <w:szCs w:val="16"/>
                <w:lang w:val="ru-RU" w:eastAsia="en-US"/>
              </w:rPr>
              <w:t>1</w:t>
            </w:r>
          </w:p>
        </w:tc>
        <w:tc>
          <w:tcPr>
            <w:tcW w:w="1620" w:type="dxa"/>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p>
        </w:tc>
      </w:tr>
      <w:tr w:rsidR="00536AAF" w:rsidRPr="002F2EA4" w:rsidTr="002204A0">
        <w:trPr>
          <w:cantSplit/>
          <w:trHeight w:val="341"/>
        </w:trPr>
        <w:tc>
          <w:tcPr>
            <w:tcW w:w="8100" w:type="dxa"/>
            <w:gridSpan w:val="3"/>
            <w:tcBorders>
              <w:left w:val="nil"/>
              <w:bottom w:val="nil"/>
              <w:right w:val="single" w:sz="4" w:space="0" w:color="auto"/>
            </w:tcBorders>
            <w:vAlign w:val="center"/>
          </w:tcPr>
          <w:p w:rsidR="00536AAF" w:rsidRPr="002F2EA4" w:rsidRDefault="00513807" w:rsidP="002F2EA4">
            <w:pPr>
              <w:spacing w:after="0"/>
              <w:jc w:val="right"/>
              <w:rPr>
                <w:rFonts w:ascii="Times New Roman" w:hAnsi="Times New Roman" w:cs="Times New Roman"/>
                <w:sz w:val="16"/>
                <w:szCs w:val="16"/>
              </w:rPr>
            </w:pPr>
            <w:r>
              <w:rPr>
                <w:rFonts w:ascii="Times New Roman" w:hAnsi="Times New Roman" w:cs="Times New Roman"/>
                <w:sz w:val="16"/>
                <w:szCs w:val="16"/>
              </w:rPr>
              <w:t>_____________</w:t>
            </w:r>
            <w:r w:rsidR="00536AAF" w:rsidRPr="002F2EA4">
              <w:rPr>
                <w:rFonts w:ascii="Times New Roman" w:hAnsi="Times New Roman" w:cs="Times New Roman"/>
                <w:sz w:val="16"/>
                <w:szCs w:val="16"/>
              </w:rPr>
              <w:t xml:space="preserve"> (без учета НДС)</w:t>
            </w:r>
          </w:p>
        </w:tc>
        <w:tc>
          <w:tcPr>
            <w:tcW w:w="1620"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r w:rsidR="00536AAF" w:rsidRPr="002F2EA4" w:rsidTr="002204A0">
        <w:trPr>
          <w:cantSplit/>
          <w:trHeight w:val="366"/>
        </w:trPr>
        <w:tc>
          <w:tcPr>
            <w:tcW w:w="8100" w:type="dxa"/>
            <w:gridSpan w:val="3"/>
            <w:tcBorders>
              <w:top w:val="nil"/>
              <w:left w:val="nil"/>
              <w:bottom w:val="nil"/>
              <w:right w:val="single" w:sz="4" w:space="0" w:color="auto"/>
            </w:tcBorders>
            <w:vAlign w:val="center"/>
          </w:tcPr>
          <w:p w:rsidR="00536AAF" w:rsidRPr="002F2EA4" w:rsidRDefault="00536AAF" w:rsidP="00513807">
            <w:pPr>
              <w:spacing w:after="0"/>
              <w:jc w:val="right"/>
              <w:rPr>
                <w:rFonts w:ascii="Times New Roman" w:hAnsi="Times New Roman" w:cs="Times New Roman"/>
                <w:sz w:val="16"/>
                <w:szCs w:val="16"/>
              </w:rPr>
            </w:pPr>
            <w:r w:rsidRPr="002F2EA4">
              <w:rPr>
                <w:rFonts w:ascii="Times New Roman" w:hAnsi="Times New Roman" w:cs="Times New Roman"/>
                <w:sz w:val="16"/>
                <w:szCs w:val="16"/>
              </w:rPr>
              <w:t xml:space="preserve">НДС 20% </w:t>
            </w:r>
            <w:r w:rsidR="00513807">
              <w:rPr>
                <w:rFonts w:ascii="Times New Roman" w:hAnsi="Times New Roman" w:cs="Times New Roman"/>
                <w:sz w:val="16"/>
                <w:szCs w:val="16"/>
              </w:rPr>
              <w:t>____________</w:t>
            </w:r>
          </w:p>
        </w:tc>
        <w:tc>
          <w:tcPr>
            <w:tcW w:w="1620"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r w:rsidR="00536AAF" w:rsidRPr="002F2EA4" w:rsidTr="002204A0">
        <w:trPr>
          <w:cantSplit/>
          <w:trHeight w:val="341"/>
        </w:trPr>
        <w:tc>
          <w:tcPr>
            <w:tcW w:w="8100" w:type="dxa"/>
            <w:gridSpan w:val="3"/>
            <w:tcBorders>
              <w:top w:val="nil"/>
              <w:left w:val="nil"/>
              <w:bottom w:val="nil"/>
              <w:right w:val="single" w:sz="4" w:space="0" w:color="auto"/>
            </w:tcBorders>
            <w:vAlign w:val="center"/>
          </w:tcPr>
          <w:p w:rsidR="00536AAF" w:rsidRPr="002F2EA4" w:rsidRDefault="00536AAF" w:rsidP="00513807">
            <w:pPr>
              <w:spacing w:after="0"/>
              <w:jc w:val="right"/>
              <w:rPr>
                <w:rFonts w:ascii="Times New Roman" w:hAnsi="Times New Roman" w:cs="Times New Roman"/>
                <w:sz w:val="16"/>
                <w:szCs w:val="16"/>
              </w:rPr>
            </w:pPr>
            <w:r w:rsidRPr="002F2EA4">
              <w:rPr>
                <w:rFonts w:ascii="Times New Roman" w:hAnsi="Times New Roman" w:cs="Times New Roman"/>
                <w:sz w:val="16"/>
                <w:szCs w:val="16"/>
              </w:rPr>
              <w:t xml:space="preserve">Итого: </w:t>
            </w:r>
            <w:r w:rsidR="00513807">
              <w:rPr>
                <w:rFonts w:ascii="Times New Roman" w:hAnsi="Times New Roman" w:cs="Times New Roman"/>
                <w:sz w:val="16"/>
                <w:szCs w:val="16"/>
              </w:rPr>
              <w:t>________________</w:t>
            </w:r>
            <w:r w:rsidRPr="002F2EA4">
              <w:rPr>
                <w:rFonts w:ascii="Times New Roman" w:hAnsi="Times New Roman" w:cs="Times New Roman"/>
                <w:sz w:val="16"/>
                <w:szCs w:val="16"/>
              </w:rPr>
              <w:t xml:space="preserve"> (с учетом НДС)</w:t>
            </w:r>
          </w:p>
        </w:tc>
        <w:tc>
          <w:tcPr>
            <w:tcW w:w="1620"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bl>
    <w:p w:rsidR="00536AAF" w:rsidRPr="002F2EA4" w:rsidRDefault="00536AAF" w:rsidP="002F2EA4">
      <w:pPr>
        <w:keepNext/>
        <w:spacing w:after="0"/>
        <w:jc w:val="center"/>
        <w:rPr>
          <w:rFonts w:ascii="Times New Roman" w:hAnsi="Times New Roman" w:cs="Times New Roman"/>
          <w:bCs/>
          <w:strike/>
          <w:sz w:val="16"/>
          <w:szCs w:val="16"/>
        </w:rPr>
      </w:pPr>
    </w:p>
    <w:p w:rsidR="00536AAF" w:rsidRPr="002F2EA4" w:rsidRDefault="00536AAF" w:rsidP="002F2EA4">
      <w:pPr>
        <w:keepNext/>
        <w:numPr>
          <w:ilvl w:val="0"/>
          <w:numId w:val="21"/>
        </w:numPr>
        <w:spacing w:after="0" w:line="240" w:lineRule="auto"/>
        <w:ind w:left="0"/>
        <w:jc w:val="center"/>
        <w:rPr>
          <w:rFonts w:ascii="Times New Roman" w:hAnsi="Times New Roman" w:cs="Times New Roman"/>
          <w:sz w:val="16"/>
          <w:szCs w:val="16"/>
        </w:rPr>
      </w:pPr>
      <w:r w:rsidRPr="002F2EA4">
        <w:rPr>
          <w:rFonts w:ascii="Times New Roman" w:hAnsi="Times New Roman" w:cs="Times New Roman"/>
          <w:sz w:val="16"/>
          <w:szCs w:val="16"/>
        </w:rPr>
        <w:t>Срок действия Заказа и условия его расторжения</w:t>
      </w:r>
    </w:p>
    <w:p w:rsidR="00536AAF" w:rsidRPr="002F2EA4" w:rsidRDefault="00536AAF" w:rsidP="002F2EA4">
      <w:pPr>
        <w:keepNext/>
        <w:numPr>
          <w:ilvl w:val="1"/>
          <w:numId w:val="21"/>
        </w:numPr>
        <w:spacing w:after="0" w:line="240" w:lineRule="auto"/>
        <w:ind w:left="0"/>
        <w:jc w:val="both"/>
        <w:rPr>
          <w:rFonts w:ascii="Times New Roman" w:hAnsi="Times New Roman" w:cs="Times New Roman"/>
          <w:bCs/>
          <w:sz w:val="16"/>
          <w:szCs w:val="16"/>
        </w:rPr>
      </w:pPr>
      <w:r w:rsidRPr="002F2EA4">
        <w:rPr>
          <w:rFonts w:ascii="Times New Roman" w:hAnsi="Times New Roman" w:cs="Times New Roman"/>
          <w:bCs/>
          <w:sz w:val="16"/>
          <w:szCs w:val="16"/>
        </w:rPr>
        <w:t>Услуги предоставляются Заказчику на срок 12 (двенадцать) календарных месяцев с 01.01.2021 г. по 31.12.2021 г.</w:t>
      </w:r>
    </w:p>
    <w:p w:rsidR="00536AAF" w:rsidRPr="002F2EA4" w:rsidRDefault="00536AAF" w:rsidP="002F2EA4">
      <w:pPr>
        <w:numPr>
          <w:ilvl w:val="0"/>
          <w:numId w:val="21"/>
        </w:numPr>
        <w:spacing w:after="0" w:line="240" w:lineRule="auto"/>
        <w:ind w:left="0"/>
        <w:jc w:val="center"/>
        <w:rPr>
          <w:rFonts w:ascii="Times New Roman" w:hAnsi="Times New Roman" w:cs="Times New Roman"/>
          <w:sz w:val="16"/>
          <w:szCs w:val="16"/>
        </w:rPr>
      </w:pPr>
      <w:r w:rsidRPr="002F2EA4">
        <w:rPr>
          <w:rFonts w:ascii="Times New Roman" w:hAnsi="Times New Roman" w:cs="Times New Roman"/>
          <w:sz w:val="16"/>
          <w:szCs w:val="16"/>
        </w:rPr>
        <w:t>Прочее</w:t>
      </w:r>
    </w:p>
    <w:p w:rsidR="00536AAF" w:rsidRPr="002F2EA4" w:rsidRDefault="00536AAF" w:rsidP="002F2EA4">
      <w:pPr>
        <w:numPr>
          <w:ilvl w:val="1"/>
          <w:numId w:val="21"/>
        </w:numPr>
        <w:spacing w:after="0" w:line="240" w:lineRule="auto"/>
        <w:ind w:left="0"/>
        <w:jc w:val="both"/>
        <w:rPr>
          <w:rFonts w:ascii="Times New Roman" w:hAnsi="Times New Roman" w:cs="Times New Roman"/>
          <w:sz w:val="16"/>
          <w:szCs w:val="16"/>
        </w:rPr>
      </w:pPr>
      <w:r w:rsidRPr="002F2EA4">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536AAF" w:rsidRPr="002F2EA4" w:rsidRDefault="00536AAF" w:rsidP="002F2EA4">
      <w:pPr>
        <w:tabs>
          <w:tab w:val="left" w:pos="426"/>
        </w:tabs>
        <w:suppressAutoHyphens/>
        <w:spacing w:after="0"/>
        <w:jc w:val="both"/>
        <w:rPr>
          <w:rFonts w:ascii="Times New Roman" w:hAnsi="Times New Roman" w:cs="Times New Roman"/>
          <w:sz w:val="16"/>
          <w:szCs w:val="16"/>
        </w:rPr>
      </w:pPr>
      <w:r w:rsidRPr="002F2EA4">
        <w:rPr>
          <w:rFonts w:ascii="Times New Roman" w:hAnsi="Times New Roman" w:cs="Times New Roman"/>
          <w:sz w:val="16"/>
          <w:szCs w:val="16"/>
        </w:rPr>
        <w:tab/>
        <w:t xml:space="preserve"> – </w:t>
      </w:r>
      <w:r w:rsidR="00016BA6" w:rsidRPr="002F2EA4">
        <w:rPr>
          <w:rFonts w:ascii="Times New Roman" w:hAnsi="Times New Roman" w:cs="Times New Roman"/>
          <w:sz w:val="16"/>
          <w:szCs w:val="16"/>
        </w:rPr>
        <w:t>______________</w:t>
      </w:r>
      <w:r w:rsidRPr="002F2EA4">
        <w:rPr>
          <w:rFonts w:ascii="Times New Roman" w:hAnsi="Times New Roman" w:cs="Times New Roman"/>
          <w:sz w:val="16"/>
          <w:szCs w:val="16"/>
        </w:rPr>
        <w:t xml:space="preserve"> – Услуги связи по предоставлению каналов связи.</w:t>
      </w:r>
    </w:p>
    <w:p w:rsidR="00536AAF" w:rsidRPr="002F2EA4" w:rsidRDefault="00536AAF" w:rsidP="002F2EA4">
      <w:pPr>
        <w:numPr>
          <w:ilvl w:val="1"/>
          <w:numId w:val="21"/>
        </w:numPr>
        <w:spacing w:after="0" w:line="240" w:lineRule="auto"/>
        <w:ind w:left="0"/>
        <w:jc w:val="both"/>
        <w:rPr>
          <w:rFonts w:ascii="Times New Roman" w:hAnsi="Times New Roman" w:cs="Times New Roman"/>
          <w:sz w:val="16"/>
          <w:szCs w:val="16"/>
        </w:rPr>
      </w:pPr>
      <w:r w:rsidRPr="002F2EA4">
        <w:rPr>
          <w:rFonts w:ascii="Times New Roman" w:hAnsi="Times New Roman" w:cs="Times New Roman"/>
          <w:sz w:val="16"/>
          <w:szCs w:val="16"/>
        </w:rPr>
        <w:lastRenderedPageBreak/>
        <w:t>Настоящий Заказ является неотъемлемой частью Договора и вступает в силу с момента его подписания Сторонами.</w:t>
      </w:r>
    </w:p>
    <w:p w:rsidR="00536AAF" w:rsidRPr="002F2EA4" w:rsidRDefault="00536AAF" w:rsidP="002F2EA4">
      <w:pPr>
        <w:numPr>
          <w:ilvl w:val="1"/>
          <w:numId w:val="21"/>
        </w:numPr>
        <w:spacing w:after="0" w:line="240" w:lineRule="auto"/>
        <w:ind w:left="0"/>
        <w:jc w:val="both"/>
        <w:rPr>
          <w:rFonts w:ascii="Times New Roman" w:hAnsi="Times New Roman" w:cs="Times New Roman"/>
          <w:bCs/>
          <w:sz w:val="16"/>
          <w:szCs w:val="16"/>
        </w:rPr>
      </w:pPr>
      <w:proofErr w:type="gramStart"/>
      <w:r w:rsidRPr="002F2EA4">
        <w:rPr>
          <w:rFonts w:ascii="Times New Roman" w:hAnsi="Times New Roman" w:cs="Times New Roman"/>
          <w:bCs/>
          <w:sz w:val="16"/>
          <w:szCs w:val="16"/>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536AAF" w:rsidRPr="002F2EA4" w:rsidRDefault="00536AAF" w:rsidP="002F2EA4">
      <w:pPr>
        <w:keepNext/>
        <w:numPr>
          <w:ilvl w:val="1"/>
          <w:numId w:val="21"/>
        </w:numPr>
        <w:spacing w:after="0" w:line="240" w:lineRule="auto"/>
        <w:ind w:left="0"/>
        <w:jc w:val="both"/>
        <w:rPr>
          <w:rFonts w:ascii="Times New Roman" w:hAnsi="Times New Roman" w:cs="Times New Roman"/>
          <w:bCs/>
          <w:sz w:val="16"/>
          <w:szCs w:val="16"/>
        </w:rPr>
      </w:pPr>
      <w:r w:rsidRPr="002F2EA4">
        <w:rPr>
          <w:rFonts w:ascii="Times New Roman" w:hAnsi="Times New Roman" w:cs="Times New Roman"/>
          <w:bCs/>
          <w:sz w:val="16"/>
          <w:szCs w:val="16"/>
        </w:rPr>
        <w:t xml:space="preserve">Перерывы продолжительностью менее 30 минут не берутся в расчет. Перерывы свыше 30 минут округляются до </w:t>
      </w:r>
      <w:proofErr w:type="gramStart"/>
      <w:r w:rsidRPr="002F2EA4">
        <w:rPr>
          <w:rFonts w:ascii="Times New Roman" w:hAnsi="Times New Roman" w:cs="Times New Roman"/>
          <w:bCs/>
          <w:sz w:val="16"/>
          <w:szCs w:val="16"/>
        </w:rPr>
        <w:t>полного часа</w:t>
      </w:r>
      <w:proofErr w:type="gramEnd"/>
      <w:r w:rsidRPr="002F2EA4">
        <w:rPr>
          <w:rFonts w:ascii="Times New Roman" w:hAnsi="Times New Roman" w:cs="Times New Roman"/>
          <w:bCs/>
          <w:sz w:val="16"/>
          <w:szCs w:val="16"/>
        </w:rPr>
        <w:t>.</w:t>
      </w:r>
    </w:p>
    <w:p w:rsidR="00536AAF" w:rsidRPr="002F2EA4" w:rsidRDefault="00536AAF" w:rsidP="002F2EA4">
      <w:pPr>
        <w:pStyle w:val="TableBody"/>
        <w:numPr>
          <w:ilvl w:val="1"/>
          <w:numId w:val="21"/>
        </w:numPr>
        <w:spacing w:before="0"/>
        <w:ind w:left="0"/>
        <w:rPr>
          <w:rFonts w:ascii="Times New Roman" w:hAnsi="Times New Roman"/>
          <w:sz w:val="16"/>
          <w:szCs w:val="16"/>
          <w:lang w:val="ru-RU"/>
        </w:rPr>
      </w:pPr>
      <w:r w:rsidRPr="002F2EA4">
        <w:rPr>
          <w:rFonts w:ascii="Times New Roman" w:hAnsi="Times New Roman"/>
          <w:sz w:val="16"/>
          <w:szCs w:val="16"/>
          <w:lang w:val="ru-RU"/>
        </w:rPr>
        <w:t xml:space="preserve">Заказчик предоставляет сервер с установленным лицензионным ПО </w:t>
      </w:r>
      <w:proofErr w:type="spellStart"/>
      <w:r w:rsidRPr="002F2EA4">
        <w:rPr>
          <w:rFonts w:ascii="Times New Roman" w:hAnsi="Times New Roman"/>
          <w:sz w:val="16"/>
          <w:szCs w:val="16"/>
        </w:rPr>
        <w:t>Profi</w:t>
      </w:r>
      <w:proofErr w:type="spellEnd"/>
      <w:r w:rsidRPr="002F2EA4">
        <w:rPr>
          <w:rFonts w:ascii="Times New Roman" w:hAnsi="Times New Roman"/>
          <w:sz w:val="16"/>
          <w:szCs w:val="16"/>
          <w:lang w:val="ru-RU"/>
        </w:rPr>
        <w:t xml:space="preserve"> </w:t>
      </w:r>
      <w:r w:rsidRPr="002F2EA4">
        <w:rPr>
          <w:rFonts w:ascii="Times New Roman" w:hAnsi="Times New Roman"/>
          <w:sz w:val="16"/>
          <w:szCs w:val="16"/>
        </w:rPr>
        <w:t>TV</w:t>
      </w:r>
      <w:r w:rsidRPr="002F2EA4">
        <w:rPr>
          <w:rFonts w:ascii="Times New Roman" w:hAnsi="Times New Roman"/>
          <w:sz w:val="16"/>
          <w:szCs w:val="16"/>
          <w:lang w:val="ru-RU"/>
        </w:rPr>
        <w:t xml:space="preserve"> </w:t>
      </w:r>
      <w:r w:rsidRPr="002F2EA4">
        <w:rPr>
          <w:rFonts w:ascii="Times New Roman" w:hAnsi="Times New Roman"/>
          <w:sz w:val="16"/>
          <w:szCs w:val="16"/>
        </w:rPr>
        <w:t>Live</w:t>
      </w:r>
      <w:r w:rsidRPr="002F2EA4">
        <w:rPr>
          <w:rFonts w:ascii="Times New Roman" w:hAnsi="Times New Roman"/>
          <w:sz w:val="16"/>
          <w:szCs w:val="16"/>
          <w:lang w:val="ru-RU"/>
        </w:rPr>
        <w:t xml:space="preserve"> для передачи ТВ сигнала "Первый Ярославский" из г. Ярославль, улица Советская, д. 69.  </w:t>
      </w:r>
    </w:p>
    <w:p w:rsidR="00536AAF" w:rsidRPr="002F2EA4" w:rsidRDefault="00536AAF" w:rsidP="002F2EA4">
      <w:pPr>
        <w:pStyle w:val="TableBody"/>
        <w:numPr>
          <w:ilvl w:val="1"/>
          <w:numId w:val="21"/>
        </w:numPr>
        <w:spacing w:before="0"/>
        <w:ind w:left="0"/>
        <w:rPr>
          <w:rFonts w:ascii="Times New Roman" w:hAnsi="Times New Roman"/>
          <w:sz w:val="16"/>
          <w:szCs w:val="16"/>
          <w:lang w:val="ru-RU"/>
        </w:rPr>
      </w:pPr>
      <w:r w:rsidRPr="002F2EA4">
        <w:rPr>
          <w:rFonts w:ascii="Times New Roman" w:hAnsi="Times New Roman"/>
          <w:sz w:val="16"/>
          <w:szCs w:val="16"/>
          <w:lang w:val="ru-RU"/>
        </w:rPr>
        <w:t>Заказчик предоставляет порт в интернет по адресу: г. Ярославль, улица Советская, д. 69 с эффективной полосой пропускания не менее 10 Мбит/</w:t>
      </w:r>
      <w:proofErr w:type="gramStart"/>
      <w:r w:rsidRPr="002F2EA4">
        <w:rPr>
          <w:rFonts w:ascii="Times New Roman" w:hAnsi="Times New Roman"/>
          <w:sz w:val="16"/>
          <w:szCs w:val="16"/>
          <w:lang w:val="ru-RU"/>
        </w:rPr>
        <w:t>с</w:t>
      </w:r>
      <w:proofErr w:type="gramEnd"/>
      <w:r w:rsidRPr="002F2EA4">
        <w:rPr>
          <w:rFonts w:ascii="Times New Roman" w:hAnsi="Times New Roman"/>
          <w:sz w:val="16"/>
          <w:szCs w:val="16"/>
          <w:lang w:val="ru-RU"/>
        </w:rPr>
        <w:t xml:space="preserve">. </w:t>
      </w:r>
      <w:proofErr w:type="gramStart"/>
      <w:r w:rsidRPr="002F2EA4">
        <w:rPr>
          <w:rFonts w:ascii="Times New Roman" w:hAnsi="Times New Roman"/>
          <w:sz w:val="16"/>
          <w:szCs w:val="16"/>
          <w:lang w:val="ru-RU"/>
        </w:rPr>
        <w:t>Заказчик</w:t>
      </w:r>
      <w:proofErr w:type="gramEnd"/>
      <w:r w:rsidRPr="002F2EA4">
        <w:rPr>
          <w:rFonts w:ascii="Times New Roman" w:hAnsi="Times New Roman"/>
          <w:sz w:val="16"/>
          <w:szCs w:val="16"/>
          <w:lang w:val="ru-RU"/>
        </w:rPr>
        <w:t xml:space="preserve"> несет ответственность за качество работы сети интернет на входном порту сервера Заказчика (г. Ярославль, улица Советская, д. 69). Качество работы сети интернет определяется коэффициентом потери пакетов. Коэффициент потери пакетов должен быть не хуже, чем 10-3.</w:t>
      </w:r>
    </w:p>
    <w:p w:rsidR="00536AAF" w:rsidRPr="002F2EA4" w:rsidRDefault="00536AAF" w:rsidP="002F2EA4">
      <w:pPr>
        <w:pStyle w:val="27"/>
        <w:jc w:val="center"/>
        <w:rPr>
          <w:sz w:val="16"/>
          <w:szCs w:val="16"/>
          <w:lang w:val="en-US"/>
        </w:rPr>
      </w:pPr>
      <w:r w:rsidRPr="002F2EA4">
        <w:rPr>
          <w:sz w:val="16"/>
          <w:szCs w:val="16"/>
        </w:rPr>
        <w:t>Подписи Сторон</w:t>
      </w:r>
    </w:p>
    <w:p w:rsidR="00536AAF" w:rsidRPr="002F2EA4" w:rsidRDefault="00536AAF" w:rsidP="002F2EA4">
      <w:pPr>
        <w:pStyle w:val="27"/>
        <w:jc w:val="center"/>
        <w:rPr>
          <w:sz w:val="16"/>
          <w:szCs w:val="16"/>
          <w:lang w:val="en-US"/>
        </w:rPr>
      </w:pPr>
    </w:p>
    <w:tbl>
      <w:tblPr>
        <w:tblW w:w="9639" w:type="dxa"/>
        <w:tblInd w:w="108" w:type="dxa"/>
        <w:tblLayout w:type="fixed"/>
        <w:tblLook w:val="0000"/>
      </w:tblPr>
      <w:tblGrid>
        <w:gridCol w:w="4395"/>
        <w:gridCol w:w="708"/>
        <w:gridCol w:w="4536"/>
      </w:tblGrid>
      <w:tr w:rsidR="00536AAF" w:rsidRPr="002F2EA4" w:rsidTr="002204A0">
        <w:tc>
          <w:tcPr>
            <w:tcW w:w="4395"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Подпись</w:t>
            </w:r>
          </w:p>
        </w:tc>
        <w:tc>
          <w:tcPr>
            <w:tcW w:w="708" w:type="dxa"/>
          </w:tcPr>
          <w:p w:rsidR="00536AAF" w:rsidRPr="002F2EA4" w:rsidRDefault="00536AAF" w:rsidP="002F2EA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Подпись</w:t>
            </w:r>
          </w:p>
        </w:tc>
      </w:tr>
      <w:tr w:rsidR="00536AAF" w:rsidRPr="002F2EA4" w:rsidTr="002204A0">
        <w:tc>
          <w:tcPr>
            <w:tcW w:w="4395"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 xml:space="preserve">ФИО: </w:t>
            </w:r>
          </w:p>
        </w:tc>
        <w:tc>
          <w:tcPr>
            <w:tcW w:w="708" w:type="dxa"/>
          </w:tcPr>
          <w:p w:rsidR="00536AAF" w:rsidRPr="002F2EA4" w:rsidRDefault="00536AAF" w:rsidP="002F2EA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ФИО:  А.Л. Лебедев</w:t>
            </w:r>
          </w:p>
        </w:tc>
      </w:tr>
      <w:tr w:rsidR="00536AAF" w:rsidRPr="002F2EA4" w:rsidTr="002204A0">
        <w:tc>
          <w:tcPr>
            <w:tcW w:w="4395"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 xml:space="preserve">Должность: </w:t>
            </w:r>
          </w:p>
          <w:p w:rsidR="00536AAF" w:rsidRPr="002F2EA4" w:rsidRDefault="00536AAF" w:rsidP="002F2EA4">
            <w:pPr>
              <w:widowControl w:val="0"/>
              <w:spacing w:after="0"/>
              <w:jc w:val="both"/>
              <w:rPr>
                <w:rFonts w:ascii="Times New Roman" w:hAnsi="Times New Roman" w:cs="Times New Roman"/>
                <w:sz w:val="16"/>
                <w:szCs w:val="16"/>
              </w:rPr>
            </w:pPr>
          </w:p>
        </w:tc>
        <w:tc>
          <w:tcPr>
            <w:tcW w:w="708" w:type="dxa"/>
          </w:tcPr>
          <w:p w:rsidR="00536AAF" w:rsidRPr="002F2EA4" w:rsidRDefault="00536AAF" w:rsidP="002F2EA4">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536AAF" w:rsidRPr="002F2EA4" w:rsidRDefault="00536AAF"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Должность: Директор</w:t>
            </w:r>
          </w:p>
          <w:p w:rsidR="00536AAF" w:rsidRPr="002F2EA4" w:rsidRDefault="00536AAF"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ГАУ ЯО "Информационное агентство "Верхняя Волга"</w:t>
            </w:r>
          </w:p>
        </w:tc>
      </w:tr>
    </w:tbl>
    <w:p w:rsidR="00536AAF" w:rsidRPr="002F2EA4" w:rsidRDefault="00536AAF" w:rsidP="002F2EA4">
      <w:pPr>
        <w:keepNext/>
        <w:spacing w:after="0"/>
        <w:jc w:val="center"/>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Default="00536AAF"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Default="00C0637C" w:rsidP="002F2EA4">
      <w:pPr>
        <w:tabs>
          <w:tab w:val="left" w:pos="567"/>
          <w:tab w:val="left" w:pos="5387"/>
        </w:tabs>
        <w:spacing w:after="0"/>
        <w:rPr>
          <w:rFonts w:ascii="Times New Roman" w:hAnsi="Times New Roman" w:cs="Times New Roman"/>
          <w:sz w:val="16"/>
          <w:szCs w:val="16"/>
        </w:rPr>
      </w:pPr>
    </w:p>
    <w:p w:rsidR="00C0637C" w:rsidRPr="002F2EA4" w:rsidRDefault="00C0637C"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tabs>
          <w:tab w:val="left" w:pos="567"/>
          <w:tab w:val="left" w:pos="5387"/>
        </w:tabs>
        <w:spacing w:after="0"/>
        <w:rPr>
          <w:rFonts w:ascii="Times New Roman" w:hAnsi="Times New Roman" w:cs="Times New Roman"/>
          <w:sz w:val="16"/>
          <w:szCs w:val="16"/>
        </w:rPr>
      </w:pPr>
    </w:p>
    <w:p w:rsidR="00536AAF" w:rsidRPr="002F2EA4" w:rsidRDefault="00536AAF" w:rsidP="002F2EA4">
      <w:pPr>
        <w:pStyle w:val="27"/>
        <w:jc w:val="right"/>
        <w:rPr>
          <w:sz w:val="16"/>
          <w:szCs w:val="16"/>
        </w:rPr>
      </w:pPr>
      <w:r w:rsidRPr="002F2EA4">
        <w:rPr>
          <w:sz w:val="16"/>
          <w:szCs w:val="16"/>
        </w:rPr>
        <w:lastRenderedPageBreak/>
        <w:t>ПРИЛОЖЕНИЕ № 2</w:t>
      </w:r>
    </w:p>
    <w:p w:rsidR="00536AAF" w:rsidRPr="002F2EA4" w:rsidRDefault="00536AAF" w:rsidP="002F2EA4">
      <w:pPr>
        <w:pStyle w:val="27"/>
        <w:jc w:val="right"/>
        <w:rPr>
          <w:sz w:val="16"/>
          <w:szCs w:val="16"/>
        </w:rPr>
      </w:pPr>
      <w:r w:rsidRPr="002F2EA4">
        <w:rPr>
          <w:sz w:val="16"/>
          <w:szCs w:val="16"/>
        </w:rPr>
        <w:t xml:space="preserve">к Договору № </w:t>
      </w:r>
      <w:r w:rsidR="00016BA6" w:rsidRPr="002F2EA4">
        <w:rPr>
          <w:sz w:val="16"/>
          <w:szCs w:val="16"/>
        </w:rPr>
        <w:t>______</w:t>
      </w:r>
    </w:p>
    <w:p w:rsidR="00536AAF" w:rsidRPr="002F2EA4" w:rsidRDefault="00536AAF" w:rsidP="002F2EA4">
      <w:pPr>
        <w:pStyle w:val="27"/>
        <w:jc w:val="right"/>
        <w:rPr>
          <w:sz w:val="16"/>
          <w:szCs w:val="16"/>
        </w:rPr>
      </w:pPr>
      <w:r w:rsidRPr="002F2EA4">
        <w:rPr>
          <w:sz w:val="16"/>
          <w:szCs w:val="16"/>
        </w:rPr>
        <w:t>от "____" __________ 2021 г.</w:t>
      </w:r>
    </w:p>
    <w:p w:rsidR="00536AAF" w:rsidRPr="002F2EA4" w:rsidRDefault="00536AAF" w:rsidP="002F2EA4">
      <w:pPr>
        <w:spacing w:after="0"/>
        <w:jc w:val="center"/>
        <w:rPr>
          <w:rFonts w:ascii="Times New Roman" w:hAnsi="Times New Roman" w:cs="Times New Roman"/>
          <w:sz w:val="16"/>
          <w:szCs w:val="16"/>
        </w:rPr>
      </w:pP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ЗАКАЗ</w:t>
      </w:r>
    </w:p>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 xml:space="preserve">на предоставление услуг </w:t>
      </w:r>
    </w:p>
    <w:p w:rsidR="00536AAF" w:rsidRPr="002F2EA4" w:rsidRDefault="00536AAF" w:rsidP="002F2EA4">
      <w:pPr>
        <w:spacing w:after="0"/>
        <w:jc w:val="center"/>
        <w:rPr>
          <w:rFonts w:ascii="Times New Roman" w:hAnsi="Times New Roman" w:cs="Times New Roman"/>
          <w:sz w:val="16"/>
          <w:szCs w:val="16"/>
        </w:rPr>
      </w:pPr>
    </w:p>
    <w:p w:rsidR="00536AAF" w:rsidRPr="002F2EA4" w:rsidRDefault="00536AAF" w:rsidP="002F2EA4">
      <w:pPr>
        <w:tabs>
          <w:tab w:val="left" w:pos="6379"/>
        </w:tabs>
        <w:spacing w:after="0"/>
        <w:rPr>
          <w:rFonts w:ascii="Times New Roman" w:hAnsi="Times New Roman" w:cs="Times New Roman"/>
          <w:sz w:val="16"/>
          <w:szCs w:val="16"/>
        </w:rPr>
      </w:pPr>
      <w:r w:rsidRPr="002F2EA4">
        <w:rPr>
          <w:rFonts w:ascii="Times New Roman" w:hAnsi="Times New Roman" w:cs="Times New Roman"/>
          <w:sz w:val="16"/>
          <w:szCs w:val="16"/>
        </w:rPr>
        <w:t xml:space="preserve">г. </w:t>
      </w:r>
      <w:r w:rsidR="00016BA6" w:rsidRPr="002F2EA4">
        <w:rPr>
          <w:rFonts w:ascii="Times New Roman" w:hAnsi="Times New Roman" w:cs="Times New Roman"/>
          <w:sz w:val="16"/>
          <w:szCs w:val="16"/>
        </w:rPr>
        <w:t>_______</w:t>
      </w:r>
      <w:r w:rsidRPr="002F2EA4">
        <w:rPr>
          <w:rFonts w:ascii="Times New Roman" w:hAnsi="Times New Roman" w:cs="Times New Roman"/>
          <w:sz w:val="16"/>
          <w:szCs w:val="16"/>
        </w:rPr>
        <w:tab/>
      </w:r>
      <w:r w:rsidRPr="002F2EA4">
        <w:rPr>
          <w:rFonts w:ascii="Times New Roman" w:hAnsi="Times New Roman" w:cs="Times New Roman"/>
          <w:sz w:val="16"/>
          <w:szCs w:val="16"/>
        </w:rPr>
        <w:tab/>
        <w:t xml:space="preserve"> "__" _________ 20__ г.</w:t>
      </w:r>
    </w:p>
    <w:p w:rsidR="00536AAF" w:rsidRPr="002F2EA4" w:rsidRDefault="00536AAF" w:rsidP="002F2EA4">
      <w:pPr>
        <w:pStyle w:val="ae"/>
        <w:widowControl/>
        <w:numPr>
          <w:ilvl w:val="0"/>
          <w:numId w:val="23"/>
        </w:numPr>
        <w:suppressAutoHyphens w:val="0"/>
        <w:ind w:left="0"/>
        <w:jc w:val="center"/>
        <w:rPr>
          <w:sz w:val="16"/>
          <w:szCs w:val="16"/>
        </w:rPr>
      </w:pPr>
      <w:r w:rsidRPr="002F2EA4">
        <w:rPr>
          <w:sz w:val="16"/>
          <w:szCs w:val="16"/>
        </w:rPr>
        <w:t>Общая Информация</w:t>
      </w:r>
    </w:p>
    <w:p w:rsidR="00536AAF" w:rsidRPr="002F2EA4" w:rsidRDefault="00536AAF" w:rsidP="002F2EA4">
      <w:pPr>
        <w:pStyle w:val="caaieiaie2"/>
        <w:keepNext w:val="0"/>
        <w:rPr>
          <w:rFonts w:ascii="Times New Roman" w:hAnsi="Times New Roman"/>
          <w:b w:val="0"/>
          <w:sz w:val="16"/>
          <w:szCs w:val="16"/>
        </w:rPr>
      </w:pPr>
      <w:r w:rsidRPr="002F2EA4">
        <w:rPr>
          <w:rFonts w:ascii="Times New Roman" w:hAnsi="Times New Roman"/>
          <w:b w:val="0"/>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536AAF" w:rsidRPr="002F2EA4" w:rsidTr="002204A0">
        <w:trPr>
          <w:trHeight w:val="385"/>
        </w:trPr>
        <w:tc>
          <w:tcPr>
            <w:tcW w:w="2948" w:type="dxa"/>
            <w:tcBorders>
              <w:top w:val="single" w:sz="4" w:space="0" w:color="auto"/>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Заказчик:</w:t>
            </w:r>
          </w:p>
        </w:tc>
        <w:tc>
          <w:tcPr>
            <w:tcW w:w="6772" w:type="dxa"/>
            <w:gridSpan w:val="3"/>
            <w:tcBorders>
              <w:top w:val="single" w:sz="4" w:space="0" w:color="auto"/>
              <w:left w:val="nil"/>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Государственное автономное учреждение Ярославской области "Информационное агентство "Верхняя Волга"</w:t>
            </w:r>
          </w:p>
        </w:tc>
      </w:tr>
      <w:tr w:rsidR="00536AAF" w:rsidRPr="002F2EA4" w:rsidTr="002204A0">
        <w:trPr>
          <w:trHeight w:val="397"/>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Фактический адрес Заказчика:</w:t>
            </w:r>
          </w:p>
        </w:tc>
        <w:tc>
          <w:tcPr>
            <w:tcW w:w="6772" w:type="dxa"/>
            <w:gridSpan w:val="3"/>
            <w:tcBorders>
              <w:left w:val="nil"/>
            </w:tcBorders>
            <w:vAlign w:val="center"/>
          </w:tcPr>
          <w:p w:rsidR="00536AAF" w:rsidRPr="002F2EA4" w:rsidRDefault="00536AAF" w:rsidP="002F2EA4">
            <w:pPr>
              <w:pStyle w:val="17"/>
              <w:snapToGrid w:val="0"/>
              <w:jc w:val="center"/>
              <w:rPr>
                <w:sz w:val="16"/>
                <w:szCs w:val="16"/>
              </w:rPr>
            </w:pPr>
            <w:r w:rsidRPr="002F2EA4">
              <w:rPr>
                <w:sz w:val="16"/>
                <w:szCs w:val="16"/>
              </w:rPr>
              <w:t>150000, г. Ярославль, ул. Максимова, д. 17/27</w:t>
            </w: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Телефон</w:t>
            </w: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ru-RU"/>
              </w:rPr>
              <w:t>факс</w:t>
            </w: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r w:rsidRPr="002F2EA4">
              <w:rPr>
                <w:rFonts w:ascii="Times New Roman" w:hAnsi="Times New Roman"/>
                <w:sz w:val="16"/>
                <w:szCs w:val="16"/>
                <w:lang w:val="en-US"/>
              </w:rPr>
              <w:t>e</w:t>
            </w:r>
            <w:r w:rsidRPr="002F2EA4">
              <w:rPr>
                <w:rFonts w:ascii="Times New Roman" w:hAnsi="Times New Roman"/>
                <w:sz w:val="16"/>
                <w:szCs w:val="16"/>
                <w:lang w:val="ru-RU"/>
              </w:rPr>
              <w:t>-</w:t>
            </w:r>
            <w:r w:rsidRPr="002F2EA4">
              <w:rPr>
                <w:rFonts w:ascii="Times New Roman" w:hAnsi="Times New Roman"/>
                <w:sz w:val="16"/>
                <w:szCs w:val="16"/>
                <w:lang w:val="en-US"/>
              </w:rPr>
              <w:t>mail</w:t>
            </w:r>
          </w:p>
        </w:tc>
      </w:tr>
      <w:tr w:rsidR="00536AAF" w:rsidRPr="002F2EA4" w:rsidTr="002204A0">
        <w:trPr>
          <w:cantSplit/>
          <w:trHeight w:val="768"/>
        </w:trPr>
        <w:tc>
          <w:tcPr>
            <w:tcW w:w="2948" w:type="dxa"/>
            <w:tcBorders>
              <w:right w:val="single" w:sz="4" w:space="0" w:color="auto"/>
            </w:tcBorders>
          </w:tcPr>
          <w:p w:rsidR="00536AAF" w:rsidRPr="002F2EA4" w:rsidRDefault="00536AAF" w:rsidP="002F2EA4">
            <w:pPr>
              <w:pStyle w:val="Para"/>
              <w:spacing w:before="0" w:after="0"/>
              <w:jc w:val="left"/>
              <w:rPr>
                <w:rFonts w:ascii="Times New Roman" w:hAnsi="Times New Roman"/>
                <w:i/>
                <w:sz w:val="16"/>
                <w:szCs w:val="16"/>
                <w:lang w:val="ru-RU"/>
              </w:rPr>
            </w:pPr>
            <w:r w:rsidRPr="002F2EA4">
              <w:rPr>
                <w:rFonts w:ascii="Times New Roman" w:hAnsi="Times New Roman"/>
                <w:sz w:val="16"/>
                <w:szCs w:val="16"/>
                <w:lang w:val="ru-RU"/>
              </w:rPr>
              <w:t xml:space="preserve">Административный представитель Заказчика: </w:t>
            </w:r>
            <w:proofErr w:type="spellStart"/>
            <w:r w:rsidRPr="002F2EA4">
              <w:rPr>
                <w:rFonts w:ascii="Times New Roman" w:hAnsi="Times New Roman"/>
                <w:i/>
                <w:sz w:val="16"/>
                <w:szCs w:val="16"/>
                <w:lang w:val="ru-RU"/>
              </w:rPr>
              <w:t>Ладыко</w:t>
            </w:r>
            <w:proofErr w:type="spellEnd"/>
            <w:r w:rsidRPr="002F2EA4">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+7-903-82968-19</w:t>
            </w:r>
          </w:p>
        </w:tc>
        <w:tc>
          <w:tcPr>
            <w:tcW w:w="2065" w:type="dxa"/>
            <w:tcBorders>
              <w:left w:val="nil"/>
              <w:right w:val="single" w:sz="4" w:space="0" w:color="auto"/>
            </w:tcBorders>
            <w:vAlign w:val="center"/>
          </w:tcPr>
          <w:p w:rsidR="00536AAF" w:rsidRPr="002F2EA4" w:rsidRDefault="00536AAF" w:rsidP="002F2EA4">
            <w:pPr>
              <w:pStyle w:val="ad"/>
              <w:spacing w:before="0" w:beforeAutospacing="0" w:after="0" w:afterAutospacing="0"/>
              <w:rPr>
                <w:rFonts w:ascii="Times New Roman" w:hAnsi="Times New Roman" w:cs="Times New Roman"/>
                <w:sz w:val="16"/>
                <w:szCs w:val="16"/>
                <w:lang w:val="en-US"/>
              </w:rPr>
            </w:pPr>
          </w:p>
          <w:p w:rsidR="00536AAF" w:rsidRPr="002F2EA4" w:rsidRDefault="00536AAF" w:rsidP="002F2EA4">
            <w:pPr>
              <w:pStyle w:val="ad"/>
              <w:spacing w:before="0" w:beforeAutospacing="0" w:after="0" w:afterAutospacing="0"/>
              <w:rPr>
                <w:rFonts w:ascii="Times New Roman" w:hAnsi="Times New Roman" w:cs="Times New Roman"/>
                <w:sz w:val="16"/>
                <w:szCs w:val="16"/>
              </w:rPr>
            </w:pPr>
            <w:r w:rsidRPr="002F2EA4">
              <w:rPr>
                <w:rFonts w:ascii="Times New Roman" w:hAnsi="Times New Roman" w:cs="Times New Roman"/>
                <w:sz w:val="16"/>
                <w:szCs w:val="16"/>
              </w:rPr>
              <w:t>(4852) 74-48-74</w:t>
            </w:r>
          </w:p>
          <w:p w:rsidR="00536AAF" w:rsidRPr="002F2EA4" w:rsidRDefault="00536AAF" w:rsidP="002F2EA4">
            <w:pPr>
              <w:pStyle w:val="TableBody"/>
              <w:snapToGrid w:val="0"/>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250623" w:rsidP="002F2EA4">
            <w:pPr>
              <w:pStyle w:val="TableBody"/>
              <w:snapToGrid w:val="0"/>
              <w:spacing w:before="0"/>
              <w:jc w:val="center"/>
              <w:rPr>
                <w:rFonts w:ascii="Times New Roman" w:hAnsi="Times New Roman"/>
                <w:sz w:val="16"/>
                <w:szCs w:val="16"/>
                <w:lang w:val="ru-RU"/>
              </w:rPr>
            </w:pPr>
            <w:hyperlink r:id="rId12" w:history="1">
              <w:r w:rsidR="00536AAF" w:rsidRPr="002F2EA4">
                <w:rPr>
                  <w:rStyle w:val="a5"/>
                  <w:rFonts w:ascii="Times New Roman" w:hAnsi="Times New Roman"/>
                  <w:color w:val="auto"/>
                  <w:sz w:val="16"/>
                  <w:szCs w:val="16"/>
                  <w:lang w:val="en-US"/>
                </w:rPr>
                <w:t>slava.info@mail.ru</w:t>
              </w:r>
            </w:hyperlink>
          </w:p>
        </w:tc>
      </w:tr>
      <w:tr w:rsidR="00536AAF" w:rsidRPr="002F2EA4" w:rsidTr="002204A0">
        <w:trPr>
          <w:cantSplit/>
        </w:trPr>
        <w:tc>
          <w:tcPr>
            <w:tcW w:w="2948" w:type="dxa"/>
            <w:tcBorders>
              <w:right w:val="single" w:sz="4" w:space="0" w:color="auto"/>
            </w:tcBorders>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Технический представитель Заказчика:</w:t>
            </w:r>
          </w:p>
          <w:p w:rsidR="00536AAF" w:rsidRPr="002F2EA4" w:rsidRDefault="00536AAF" w:rsidP="002F2EA4">
            <w:pPr>
              <w:pStyle w:val="ad"/>
              <w:spacing w:before="0" w:beforeAutospacing="0" w:after="0" w:afterAutospacing="0"/>
              <w:rPr>
                <w:rFonts w:ascii="Times New Roman" w:hAnsi="Times New Roman" w:cs="Times New Roman"/>
                <w:i/>
                <w:sz w:val="16"/>
                <w:szCs w:val="16"/>
              </w:rPr>
            </w:pPr>
            <w:proofErr w:type="spellStart"/>
            <w:r w:rsidRPr="002F2EA4">
              <w:rPr>
                <w:rFonts w:ascii="Times New Roman" w:hAnsi="Times New Roman" w:cs="Times New Roman"/>
                <w:i/>
                <w:sz w:val="16"/>
                <w:szCs w:val="16"/>
              </w:rPr>
              <w:t>Ладыко</w:t>
            </w:r>
            <w:proofErr w:type="spellEnd"/>
            <w:r w:rsidRPr="002F2EA4">
              <w:rPr>
                <w:rFonts w:ascii="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+7-903-82968-19</w:t>
            </w:r>
          </w:p>
        </w:tc>
        <w:tc>
          <w:tcPr>
            <w:tcW w:w="2065" w:type="dxa"/>
            <w:tcBorders>
              <w:left w:val="nil"/>
              <w:right w:val="single" w:sz="4" w:space="0" w:color="auto"/>
            </w:tcBorders>
            <w:vAlign w:val="center"/>
          </w:tcPr>
          <w:p w:rsidR="00536AAF" w:rsidRPr="002F2EA4" w:rsidRDefault="00536AAF" w:rsidP="002F2EA4">
            <w:pPr>
              <w:pStyle w:val="ad"/>
              <w:spacing w:before="0" w:beforeAutospacing="0" w:after="0" w:afterAutospacing="0"/>
              <w:rPr>
                <w:rFonts w:ascii="Times New Roman" w:hAnsi="Times New Roman" w:cs="Times New Roman"/>
                <w:sz w:val="16"/>
                <w:szCs w:val="16"/>
                <w:lang w:val="en-US"/>
              </w:rPr>
            </w:pPr>
          </w:p>
          <w:p w:rsidR="00536AAF" w:rsidRPr="002F2EA4" w:rsidRDefault="00536AAF" w:rsidP="002F2EA4">
            <w:pPr>
              <w:pStyle w:val="ad"/>
              <w:spacing w:before="0" w:beforeAutospacing="0" w:after="0" w:afterAutospacing="0"/>
              <w:rPr>
                <w:rFonts w:ascii="Times New Roman" w:hAnsi="Times New Roman" w:cs="Times New Roman"/>
                <w:sz w:val="16"/>
                <w:szCs w:val="16"/>
              </w:rPr>
            </w:pPr>
            <w:r w:rsidRPr="002F2EA4">
              <w:rPr>
                <w:rFonts w:ascii="Times New Roman" w:hAnsi="Times New Roman" w:cs="Times New Roman"/>
                <w:sz w:val="16"/>
                <w:szCs w:val="16"/>
              </w:rPr>
              <w:t>(4852) 74-48-74</w:t>
            </w:r>
          </w:p>
          <w:p w:rsidR="00536AAF" w:rsidRPr="002F2EA4" w:rsidRDefault="00536AAF" w:rsidP="002F2EA4">
            <w:pPr>
              <w:pStyle w:val="TableBody"/>
              <w:snapToGrid w:val="0"/>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250623" w:rsidP="002F2EA4">
            <w:pPr>
              <w:pStyle w:val="TableBody"/>
              <w:snapToGrid w:val="0"/>
              <w:spacing w:before="0"/>
              <w:jc w:val="center"/>
              <w:rPr>
                <w:rFonts w:ascii="Times New Roman" w:hAnsi="Times New Roman"/>
                <w:sz w:val="16"/>
                <w:szCs w:val="16"/>
                <w:lang w:val="ru-RU"/>
              </w:rPr>
            </w:pPr>
            <w:hyperlink r:id="rId13" w:history="1">
              <w:r w:rsidR="00536AAF" w:rsidRPr="002F2EA4">
                <w:rPr>
                  <w:rStyle w:val="a5"/>
                  <w:rFonts w:ascii="Times New Roman" w:hAnsi="Times New Roman"/>
                  <w:color w:val="auto"/>
                  <w:sz w:val="16"/>
                  <w:szCs w:val="16"/>
                  <w:lang w:val="en-US"/>
                </w:rPr>
                <w:t>slava.info@mail.ru</w:t>
              </w:r>
            </w:hyperlink>
          </w:p>
        </w:tc>
      </w:tr>
      <w:tr w:rsidR="00536AAF" w:rsidRPr="002F2EA4" w:rsidTr="002204A0">
        <w:trPr>
          <w:cantSplit/>
        </w:trPr>
        <w:tc>
          <w:tcPr>
            <w:tcW w:w="2948" w:type="dxa"/>
            <w:tcBorders>
              <w:right w:val="single" w:sz="4" w:space="0" w:color="auto"/>
            </w:tcBorders>
          </w:tcPr>
          <w:p w:rsidR="00536AAF" w:rsidRPr="002F2EA4" w:rsidRDefault="00536AAF" w:rsidP="002F2EA4">
            <w:pPr>
              <w:pStyle w:val="Para"/>
              <w:spacing w:before="0" w:after="0"/>
              <w:jc w:val="left"/>
              <w:rPr>
                <w:rFonts w:ascii="Times New Roman" w:hAnsi="Times New Roman"/>
                <w:sz w:val="16"/>
                <w:szCs w:val="16"/>
                <w:lang w:val="ru-RU"/>
              </w:rPr>
            </w:pPr>
            <w:r w:rsidRPr="002F2EA4">
              <w:rPr>
                <w:rFonts w:ascii="Times New Roman" w:hAnsi="Times New Roman"/>
                <w:sz w:val="16"/>
                <w:szCs w:val="16"/>
                <w:lang w:val="ru-RU"/>
              </w:rPr>
              <w:t xml:space="preserve">Контактное лицо со стороны Заказчика по оплате счетов: </w:t>
            </w:r>
          </w:p>
          <w:p w:rsidR="00536AAF" w:rsidRPr="002F2EA4" w:rsidRDefault="00536AAF" w:rsidP="002F2EA4">
            <w:pPr>
              <w:pStyle w:val="Para"/>
              <w:spacing w:before="0" w:after="0"/>
              <w:jc w:val="left"/>
              <w:rPr>
                <w:rFonts w:ascii="Times New Roman" w:hAnsi="Times New Roman"/>
                <w:i/>
                <w:sz w:val="16"/>
                <w:szCs w:val="16"/>
                <w:lang w:val="ru-RU"/>
              </w:rPr>
            </w:pPr>
            <w:r w:rsidRPr="002F2EA4">
              <w:rPr>
                <w:rFonts w:ascii="Times New Roman" w:hAnsi="Times New Roman"/>
                <w:i/>
                <w:sz w:val="16"/>
                <w:szCs w:val="16"/>
                <w:lang w:val="ru-RU"/>
              </w:rPr>
              <w:t>Середа Ирина Борисовна</w:t>
            </w:r>
          </w:p>
        </w:tc>
        <w:tc>
          <w:tcPr>
            <w:tcW w:w="2272"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r w:rsidRPr="002F2EA4">
              <w:rPr>
                <w:rFonts w:ascii="Times New Roman" w:hAnsi="Times New Roman" w:cs="Times New Roman"/>
                <w:sz w:val="16"/>
                <w:szCs w:val="16"/>
              </w:rPr>
              <w:t>(4852) 72-83-88</w:t>
            </w:r>
          </w:p>
        </w:tc>
        <w:tc>
          <w:tcPr>
            <w:tcW w:w="2065" w:type="dxa"/>
            <w:tcBorders>
              <w:left w:val="nil"/>
              <w:righ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lang w:val="ru-RU"/>
              </w:rPr>
            </w:pPr>
            <w:r w:rsidRPr="002F2EA4">
              <w:rPr>
                <w:rFonts w:ascii="Times New Roman" w:hAnsi="Times New Roman"/>
                <w:sz w:val="16"/>
                <w:szCs w:val="16"/>
                <w:lang w:val="ru-RU"/>
              </w:rPr>
              <w:t xml:space="preserve">(4852) </w:t>
            </w:r>
            <w:r w:rsidRPr="002F2EA4">
              <w:rPr>
                <w:rFonts w:ascii="Times New Roman" w:hAnsi="Times New Roman"/>
                <w:sz w:val="16"/>
                <w:szCs w:val="16"/>
              </w:rPr>
              <w:t>72-83-88</w:t>
            </w:r>
          </w:p>
        </w:tc>
        <w:tc>
          <w:tcPr>
            <w:tcW w:w="2435" w:type="dxa"/>
            <w:tcBorders>
              <w:left w:val="single" w:sz="4" w:space="0" w:color="auto"/>
            </w:tcBorders>
            <w:vAlign w:val="center"/>
          </w:tcPr>
          <w:p w:rsidR="00536AAF" w:rsidRPr="002F2EA4" w:rsidRDefault="00536AAF" w:rsidP="002F2EA4">
            <w:pPr>
              <w:pStyle w:val="TableBody"/>
              <w:snapToGrid w:val="0"/>
              <w:spacing w:before="0"/>
              <w:jc w:val="center"/>
              <w:rPr>
                <w:rFonts w:ascii="Times New Roman" w:hAnsi="Times New Roman"/>
                <w:sz w:val="16"/>
                <w:szCs w:val="16"/>
                <w:u w:val="single"/>
                <w:lang w:val="en-US"/>
              </w:rPr>
            </w:pPr>
            <w:r w:rsidRPr="002F2EA4">
              <w:rPr>
                <w:rFonts w:ascii="Times New Roman" w:hAnsi="Times New Roman"/>
                <w:sz w:val="16"/>
                <w:szCs w:val="16"/>
                <w:u w:val="single"/>
                <w:lang w:val="en-US"/>
              </w:rPr>
              <w:t>seredaib@vvolga-yar.ru</w:t>
            </w:r>
          </w:p>
        </w:tc>
      </w:tr>
      <w:tr w:rsidR="00536AAF" w:rsidRPr="002F2EA4" w:rsidTr="002204A0">
        <w:trPr>
          <w:cantSplit/>
          <w:trHeight w:val="86"/>
        </w:trPr>
        <w:tc>
          <w:tcPr>
            <w:tcW w:w="9720" w:type="dxa"/>
            <w:gridSpan w:val="4"/>
            <w:tcBorders>
              <w:top w:val="single" w:sz="4" w:space="0" w:color="auto"/>
            </w:tcBorders>
            <w:vAlign w:val="center"/>
          </w:tcPr>
          <w:p w:rsidR="00536AAF" w:rsidRPr="002F2EA4" w:rsidRDefault="00536AAF" w:rsidP="002F2EA4">
            <w:pPr>
              <w:pStyle w:val="TableBody"/>
              <w:spacing w:before="0"/>
              <w:jc w:val="center"/>
              <w:rPr>
                <w:rFonts w:ascii="Times New Roman" w:hAnsi="Times New Roman"/>
                <w:i/>
                <w:sz w:val="16"/>
                <w:szCs w:val="16"/>
                <w:lang w:val="ru-RU"/>
              </w:rPr>
            </w:pPr>
          </w:p>
        </w:tc>
      </w:tr>
      <w:tr w:rsidR="00536AAF" w:rsidRPr="002F2EA4" w:rsidTr="002204A0">
        <w:trPr>
          <w:trHeight w:val="397"/>
        </w:trPr>
        <w:tc>
          <w:tcPr>
            <w:tcW w:w="2948" w:type="dxa"/>
            <w:tcBorders>
              <w:top w:val="single" w:sz="4" w:space="0" w:color="auto"/>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Исполнитель:</w:t>
            </w:r>
          </w:p>
        </w:tc>
        <w:tc>
          <w:tcPr>
            <w:tcW w:w="6772" w:type="dxa"/>
            <w:gridSpan w:val="3"/>
            <w:tcBorders>
              <w:top w:val="single" w:sz="4" w:space="0" w:color="auto"/>
              <w:left w:val="nil"/>
            </w:tcBorders>
            <w:vAlign w:val="center"/>
          </w:tcPr>
          <w:p w:rsidR="00536AAF" w:rsidRPr="002F2EA4" w:rsidRDefault="00536AAF" w:rsidP="002F2EA4">
            <w:pPr>
              <w:pStyle w:val="TableBody"/>
              <w:spacing w:before="0"/>
              <w:jc w:val="center"/>
              <w:rPr>
                <w:rFonts w:ascii="Times New Roman" w:hAnsi="Times New Roman"/>
                <w:bCs/>
                <w:sz w:val="16"/>
                <w:szCs w:val="16"/>
                <w:lang w:val="ru-RU"/>
              </w:rPr>
            </w:pPr>
          </w:p>
        </w:tc>
      </w:tr>
      <w:tr w:rsidR="00536AAF" w:rsidRPr="002F2EA4" w:rsidTr="002204A0">
        <w:trPr>
          <w:trHeight w:val="397"/>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Адрес Исполнителя:</w:t>
            </w:r>
          </w:p>
        </w:tc>
        <w:tc>
          <w:tcPr>
            <w:tcW w:w="6772" w:type="dxa"/>
            <w:gridSpan w:val="3"/>
            <w:tcBorders>
              <w:left w:val="nil"/>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u w:val="single"/>
                <w:lang w:val="ru-RU"/>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Технический представитель Исполнителя:</w:t>
            </w:r>
            <w:r w:rsidRPr="002F2EA4">
              <w:rPr>
                <w:rFonts w:ascii="Times New Roman" w:hAnsi="Times New Roman"/>
                <w:i/>
                <w:sz w:val="16"/>
                <w:szCs w:val="16"/>
                <w:lang w:val="ru-RU"/>
              </w:rPr>
              <w:t xml:space="preserve"> </w:t>
            </w:r>
          </w:p>
        </w:tc>
        <w:tc>
          <w:tcPr>
            <w:tcW w:w="2272"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lang w:val="en-US"/>
              </w:rPr>
            </w:pPr>
          </w:p>
        </w:tc>
        <w:tc>
          <w:tcPr>
            <w:tcW w:w="2065" w:type="dxa"/>
            <w:tcBorders>
              <w:left w:val="nil"/>
              <w:righ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lang w:val="en-US"/>
              </w:rPr>
            </w:pPr>
          </w:p>
        </w:tc>
        <w:tc>
          <w:tcPr>
            <w:tcW w:w="2435"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u w:val="single"/>
                <w:lang w:val="en-US"/>
              </w:rPr>
            </w:pPr>
          </w:p>
        </w:tc>
      </w:tr>
      <w:tr w:rsidR="00536AAF" w:rsidRPr="002F2EA4" w:rsidTr="002204A0">
        <w:trPr>
          <w:cantSplit/>
        </w:trPr>
        <w:tc>
          <w:tcPr>
            <w:tcW w:w="2948" w:type="dxa"/>
            <w:tcBorders>
              <w:right w:val="single" w:sz="4" w:space="0" w:color="auto"/>
            </w:tcBorders>
            <w:vAlign w:val="center"/>
          </w:tcPr>
          <w:p w:rsidR="00536AAF" w:rsidRPr="002F2EA4" w:rsidRDefault="00536AAF" w:rsidP="002F2EA4">
            <w:pPr>
              <w:pStyle w:val="TableBody"/>
              <w:spacing w:before="0"/>
              <w:jc w:val="left"/>
              <w:rPr>
                <w:rFonts w:ascii="Times New Roman" w:hAnsi="Times New Roman"/>
                <w:sz w:val="16"/>
                <w:szCs w:val="16"/>
                <w:lang w:val="ru-RU"/>
              </w:rPr>
            </w:pPr>
            <w:r w:rsidRPr="002F2EA4">
              <w:rPr>
                <w:rFonts w:ascii="Times New Roman" w:hAnsi="Times New Roman"/>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36AAF" w:rsidRPr="002F2EA4" w:rsidRDefault="00536AAF" w:rsidP="002F2EA4">
            <w:pPr>
              <w:pStyle w:val="TableBody"/>
              <w:spacing w:before="0"/>
              <w:jc w:val="center"/>
              <w:rPr>
                <w:rFonts w:ascii="Times New Roman" w:hAnsi="Times New Roman"/>
                <w:sz w:val="16"/>
                <w:szCs w:val="16"/>
                <w:lang w:val="ru-RU"/>
              </w:rPr>
            </w:pPr>
          </w:p>
        </w:tc>
        <w:tc>
          <w:tcPr>
            <w:tcW w:w="2435" w:type="dxa"/>
            <w:tcBorders>
              <w:left w:val="single" w:sz="4" w:space="0" w:color="auto"/>
            </w:tcBorders>
            <w:vAlign w:val="center"/>
          </w:tcPr>
          <w:p w:rsidR="00536AAF" w:rsidRPr="005D531D" w:rsidRDefault="00536AAF" w:rsidP="002F2EA4">
            <w:pPr>
              <w:pStyle w:val="TableBody"/>
              <w:spacing w:before="0"/>
              <w:jc w:val="center"/>
              <w:rPr>
                <w:rFonts w:ascii="Times New Roman" w:hAnsi="Times New Roman"/>
                <w:bCs/>
                <w:sz w:val="16"/>
                <w:szCs w:val="16"/>
                <w:u w:val="single"/>
                <w:lang w:val="ru-RU"/>
              </w:rPr>
            </w:pPr>
          </w:p>
        </w:tc>
      </w:tr>
    </w:tbl>
    <w:p w:rsidR="00536AAF" w:rsidRPr="002F2EA4" w:rsidRDefault="00536AAF" w:rsidP="002F2EA4">
      <w:pPr>
        <w:spacing w:after="0"/>
        <w:rPr>
          <w:rFonts w:ascii="Times New Roman" w:hAnsi="Times New Roman" w:cs="Times New Roman"/>
          <w:sz w:val="16"/>
          <w:szCs w:val="16"/>
        </w:rPr>
      </w:pPr>
    </w:p>
    <w:p w:rsidR="00536AAF" w:rsidRPr="002F2EA4" w:rsidRDefault="00536AAF" w:rsidP="002F2EA4">
      <w:pPr>
        <w:numPr>
          <w:ilvl w:val="0"/>
          <w:numId w:val="23"/>
        </w:numPr>
        <w:spacing w:after="0" w:line="240" w:lineRule="auto"/>
        <w:ind w:left="0" w:hanging="357"/>
        <w:jc w:val="center"/>
        <w:rPr>
          <w:rFonts w:ascii="Times New Roman" w:hAnsi="Times New Roman" w:cs="Times New Roman"/>
          <w:sz w:val="16"/>
          <w:szCs w:val="16"/>
        </w:rPr>
      </w:pPr>
      <w:r w:rsidRPr="002F2EA4">
        <w:rPr>
          <w:rFonts w:ascii="Times New Roman" w:hAnsi="Times New Roman" w:cs="Times New Roman"/>
          <w:sz w:val="16"/>
          <w:szCs w:val="16"/>
        </w:rPr>
        <w:t>Тип и состав услуги</w:t>
      </w:r>
    </w:p>
    <w:p w:rsidR="00536AAF" w:rsidRPr="002F2EA4" w:rsidRDefault="00536AAF" w:rsidP="002F2EA4">
      <w:pPr>
        <w:pStyle w:val="caaieiaie2"/>
        <w:rPr>
          <w:rFonts w:ascii="Times New Roman" w:hAnsi="Times New Roman"/>
          <w:b w:val="0"/>
          <w:sz w:val="16"/>
          <w:szCs w:val="16"/>
        </w:rPr>
      </w:pPr>
      <w:r w:rsidRPr="002F2EA4">
        <w:rPr>
          <w:rFonts w:ascii="Times New Roman" w:hAnsi="Times New Roman"/>
          <w:b w:val="0"/>
          <w:sz w:val="16"/>
          <w:szCs w:val="16"/>
        </w:rP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9"/>
      </w:tblGrid>
      <w:tr w:rsidR="00536AAF" w:rsidRPr="002F2EA4" w:rsidTr="002204A0">
        <w:trPr>
          <w:cantSplit/>
          <w:trHeight w:val="374"/>
        </w:trPr>
        <w:tc>
          <w:tcPr>
            <w:tcW w:w="9639" w:type="dxa"/>
            <w:shd w:val="clear" w:color="auto" w:fill="D9D9D9"/>
            <w:vAlign w:val="center"/>
          </w:tcPr>
          <w:p w:rsidR="00536AAF" w:rsidRPr="002F2EA4" w:rsidRDefault="00536AAF" w:rsidP="002F2EA4">
            <w:pPr>
              <w:spacing w:after="0"/>
              <w:jc w:val="both"/>
              <w:rPr>
                <w:rFonts w:ascii="Times New Roman" w:hAnsi="Times New Roman" w:cs="Times New Roman"/>
                <w:bCs/>
                <w:caps/>
                <w:sz w:val="16"/>
                <w:szCs w:val="16"/>
              </w:rPr>
            </w:pPr>
            <w:r w:rsidRPr="002F2EA4">
              <w:rPr>
                <w:rFonts w:ascii="Times New Roman" w:hAnsi="Times New Roman" w:cs="Times New Roman"/>
                <w:caps/>
                <w:sz w:val="16"/>
                <w:szCs w:val="16"/>
              </w:rPr>
              <w:t xml:space="preserve">2.1. Тип услуги: </w:t>
            </w:r>
            <w:r w:rsidRPr="002F2EA4">
              <w:rPr>
                <w:rFonts w:ascii="Times New Roman" w:hAnsi="Times New Roman" w:cs="Times New Roman"/>
                <w:sz w:val="16"/>
                <w:szCs w:val="16"/>
              </w:rPr>
              <w:t>Организация доставки телевизионного сигнала</w:t>
            </w:r>
          </w:p>
        </w:tc>
      </w:tr>
      <w:tr w:rsidR="00536AAF" w:rsidRPr="002F2EA4" w:rsidTr="002204A0">
        <w:trPr>
          <w:cantSplit/>
        </w:trPr>
        <w:tc>
          <w:tcPr>
            <w:tcW w:w="9639" w:type="dxa"/>
            <w:vAlign w:val="center"/>
          </w:tcPr>
          <w:p w:rsidR="00536AAF" w:rsidRPr="002F2EA4" w:rsidRDefault="00536AAF" w:rsidP="002F2EA4">
            <w:pPr>
              <w:spacing w:after="0"/>
              <w:rPr>
                <w:rFonts w:ascii="Times New Roman" w:hAnsi="Times New Roman" w:cs="Times New Roman"/>
                <w:sz w:val="16"/>
                <w:szCs w:val="16"/>
              </w:rPr>
            </w:pPr>
            <w:r w:rsidRPr="002F2EA4">
              <w:rPr>
                <w:rFonts w:ascii="Times New Roman" w:hAnsi="Times New Roman" w:cs="Times New Roman"/>
                <w:sz w:val="16"/>
                <w:szCs w:val="16"/>
              </w:rPr>
              <w:t xml:space="preserve">Состав услуги: </w:t>
            </w:r>
          </w:p>
          <w:p w:rsidR="00536AAF" w:rsidRPr="002F2EA4" w:rsidRDefault="00536AAF" w:rsidP="002F2EA4">
            <w:pPr>
              <w:pStyle w:val="aff5"/>
              <w:numPr>
                <w:ilvl w:val="0"/>
                <w:numId w:val="25"/>
              </w:numPr>
              <w:ind w:left="0"/>
              <w:jc w:val="both"/>
              <w:rPr>
                <w:rStyle w:val="aff7"/>
                <w:rFonts w:ascii="Times New Roman" w:hAnsi="Times New Roman"/>
                <w:sz w:val="16"/>
                <w:szCs w:val="16"/>
              </w:rPr>
            </w:pPr>
            <w:r w:rsidRPr="002F2EA4">
              <w:rPr>
                <w:rStyle w:val="aff7"/>
                <w:rFonts w:ascii="Times New Roman" w:hAnsi="Times New Roman"/>
                <w:sz w:val="16"/>
                <w:szCs w:val="16"/>
              </w:rPr>
              <w:t>Получение сигнала телеканала «</w:t>
            </w:r>
            <w:r w:rsidRPr="002F2EA4">
              <w:rPr>
                <w:rFonts w:ascii="Times New Roman" w:hAnsi="Times New Roman"/>
                <w:sz w:val="16"/>
                <w:szCs w:val="16"/>
              </w:rPr>
              <w:t>Первый Ярославский</w:t>
            </w:r>
            <w:r w:rsidRPr="002F2EA4">
              <w:rPr>
                <w:rStyle w:val="aff7"/>
                <w:rFonts w:ascii="Times New Roman" w:hAnsi="Times New Roman"/>
                <w:sz w:val="16"/>
                <w:szCs w:val="16"/>
              </w:rPr>
              <w:t xml:space="preserve">» </w:t>
            </w:r>
            <w:r w:rsidRPr="002F2EA4">
              <w:rPr>
                <w:rFonts w:ascii="Times New Roman" w:hAnsi="Times New Roman"/>
                <w:sz w:val="16"/>
                <w:szCs w:val="16"/>
              </w:rPr>
              <w:t xml:space="preserve">в </w:t>
            </w:r>
            <w:r w:rsidRPr="002F2EA4">
              <w:rPr>
                <w:rFonts w:ascii="Times New Roman" w:hAnsi="Times New Roman"/>
                <w:sz w:val="16"/>
                <w:szCs w:val="16"/>
                <w:lang w:val="en-US"/>
              </w:rPr>
              <w:t>UDP</w:t>
            </w:r>
            <w:r w:rsidRPr="002F2EA4">
              <w:rPr>
                <w:rFonts w:ascii="Times New Roman" w:hAnsi="Times New Roman"/>
                <w:sz w:val="16"/>
                <w:szCs w:val="16"/>
              </w:rPr>
              <w:t xml:space="preserve"> </w:t>
            </w:r>
            <w:r w:rsidRPr="002F2EA4">
              <w:rPr>
                <w:rFonts w:ascii="Times New Roman" w:hAnsi="Times New Roman"/>
                <w:sz w:val="16"/>
                <w:szCs w:val="16"/>
                <w:lang w:val="en-US"/>
              </w:rPr>
              <w:t>IP</w:t>
            </w:r>
            <w:r w:rsidRPr="002F2EA4">
              <w:rPr>
                <w:rFonts w:ascii="Times New Roman" w:hAnsi="Times New Roman"/>
                <w:sz w:val="16"/>
                <w:szCs w:val="16"/>
              </w:rPr>
              <w:t xml:space="preserve"> в ЦМЛ Исполнителя (Москва, ул. </w:t>
            </w:r>
            <w:proofErr w:type="spellStart"/>
            <w:r w:rsidRPr="002F2EA4">
              <w:rPr>
                <w:rFonts w:ascii="Times New Roman" w:hAnsi="Times New Roman"/>
                <w:sz w:val="16"/>
                <w:szCs w:val="16"/>
              </w:rPr>
              <w:t>Годовикова</w:t>
            </w:r>
            <w:proofErr w:type="spellEnd"/>
            <w:r w:rsidRPr="002F2EA4">
              <w:rPr>
                <w:rFonts w:ascii="Times New Roman" w:hAnsi="Times New Roman"/>
                <w:sz w:val="16"/>
                <w:szCs w:val="16"/>
              </w:rPr>
              <w:t xml:space="preserve">, д.9, стр.1). </w:t>
            </w:r>
            <w:proofErr w:type="spellStart"/>
            <w:r w:rsidRPr="002F2EA4">
              <w:rPr>
                <w:rStyle w:val="aff7"/>
                <w:rFonts w:ascii="Times New Roman" w:hAnsi="Times New Roman"/>
                <w:sz w:val="16"/>
                <w:szCs w:val="16"/>
              </w:rPr>
              <w:t>Транскодирование</w:t>
            </w:r>
            <w:proofErr w:type="spellEnd"/>
            <w:r w:rsidRPr="002F2EA4">
              <w:rPr>
                <w:rStyle w:val="aff7"/>
                <w:rFonts w:ascii="Times New Roman" w:hAnsi="Times New Roman"/>
                <w:sz w:val="16"/>
                <w:szCs w:val="16"/>
              </w:rPr>
              <w:t xml:space="preserve"> сигнала Телеканала в формате HLS в одном качестве.</w:t>
            </w:r>
          </w:p>
          <w:p w:rsidR="00536AAF" w:rsidRPr="002F2EA4" w:rsidRDefault="00536AAF" w:rsidP="002F2EA4">
            <w:pPr>
              <w:pStyle w:val="aff5"/>
              <w:numPr>
                <w:ilvl w:val="0"/>
                <w:numId w:val="25"/>
              </w:numPr>
              <w:ind w:left="0"/>
              <w:jc w:val="both"/>
              <w:rPr>
                <w:rFonts w:ascii="Times New Roman" w:hAnsi="Times New Roman"/>
                <w:sz w:val="16"/>
                <w:szCs w:val="16"/>
              </w:rPr>
            </w:pPr>
            <w:r w:rsidRPr="002F2EA4">
              <w:rPr>
                <w:rFonts w:ascii="Times New Roman" w:hAnsi="Times New Roman"/>
                <w:sz w:val="16"/>
                <w:szCs w:val="16"/>
              </w:rPr>
              <w:t xml:space="preserve">Предоставление доступа 8-ми операторам к сигналу </w:t>
            </w:r>
            <w:r w:rsidRPr="002F2EA4">
              <w:rPr>
                <w:rStyle w:val="aff7"/>
                <w:rFonts w:ascii="Times New Roman" w:hAnsi="Times New Roman"/>
                <w:sz w:val="16"/>
                <w:szCs w:val="16"/>
              </w:rPr>
              <w:t>телеканала «</w:t>
            </w:r>
            <w:r w:rsidRPr="002F2EA4">
              <w:rPr>
                <w:rFonts w:ascii="Times New Roman" w:hAnsi="Times New Roman"/>
                <w:sz w:val="16"/>
                <w:szCs w:val="16"/>
              </w:rPr>
              <w:t>Первый Ярославский</w:t>
            </w:r>
            <w:r w:rsidRPr="002F2EA4">
              <w:rPr>
                <w:rStyle w:val="aff7"/>
                <w:rFonts w:ascii="Times New Roman" w:hAnsi="Times New Roman"/>
                <w:sz w:val="16"/>
                <w:szCs w:val="16"/>
              </w:rPr>
              <w:t xml:space="preserve">» в виде HLS ссылки: ООО </w:t>
            </w:r>
            <w:r w:rsidRPr="002F2EA4">
              <w:rPr>
                <w:rFonts w:ascii="Times New Roman" w:hAnsi="Times New Roman"/>
                <w:sz w:val="16"/>
                <w:szCs w:val="16"/>
                <w:shd w:val="clear" w:color="auto" w:fill="FFFFFF"/>
              </w:rPr>
              <w:t>"</w:t>
            </w:r>
            <w:proofErr w:type="spellStart"/>
            <w:r w:rsidRPr="002F2EA4">
              <w:rPr>
                <w:rFonts w:ascii="Times New Roman" w:hAnsi="Times New Roman"/>
                <w:sz w:val="16"/>
                <w:szCs w:val="16"/>
                <w:shd w:val="clear" w:color="auto" w:fill="FFFFFF"/>
              </w:rPr>
              <w:t>Атэкс</w:t>
            </w:r>
            <w:proofErr w:type="spellEnd"/>
            <w:r w:rsidRPr="002F2EA4">
              <w:rPr>
                <w:rFonts w:ascii="Times New Roman" w:hAnsi="Times New Roman"/>
                <w:sz w:val="16"/>
                <w:szCs w:val="16"/>
                <w:shd w:val="clear" w:color="auto" w:fill="FFFFFF"/>
              </w:rPr>
              <w:t xml:space="preserve"> ТВ", </w:t>
            </w:r>
            <w:r w:rsidRPr="002F2EA4">
              <w:rPr>
                <w:rStyle w:val="aff7"/>
                <w:rFonts w:ascii="Times New Roman" w:hAnsi="Times New Roman"/>
                <w:sz w:val="16"/>
                <w:szCs w:val="16"/>
              </w:rPr>
              <w:t xml:space="preserve">ООО </w:t>
            </w:r>
            <w:r w:rsidRPr="002F2EA4">
              <w:rPr>
                <w:rStyle w:val="af"/>
                <w:rFonts w:ascii="Times New Roman" w:hAnsi="Times New Roman"/>
              </w:rPr>
              <w:t>«</w:t>
            </w:r>
            <w:proofErr w:type="spellStart"/>
            <w:r w:rsidRPr="002F2EA4">
              <w:rPr>
                <w:rStyle w:val="af"/>
                <w:rFonts w:ascii="Times New Roman" w:hAnsi="Times New Roman"/>
              </w:rPr>
              <w:t>Угличская</w:t>
            </w:r>
            <w:proofErr w:type="spellEnd"/>
            <w:r w:rsidRPr="002F2EA4">
              <w:rPr>
                <w:rStyle w:val="af"/>
                <w:rFonts w:ascii="Times New Roman" w:hAnsi="Times New Roman"/>
              </w:rPr>
              <w:t xml:space="preserve"> </w:t>
            </w:r>
            <w:proofErr w:type="spellStart"/>
            <w:r w:rsidRPr="002F2EA4">
              <w:rPr>
                <w:rStyle w:val="af"/>
                <w:rFonts w:ascii="Times New Roman" w:hAnsi="Times New Roman"/>
              </w:rPr>
              <w:t>телесеть</w:t>
            </w:r>
            <w:proofErr w:type="spellEnd"/>
            <w:r w:rsidRPr="002F2EA4">
              <w:rPr>
                <w:rStyle w:val="af"/>
                <w:rFonts w:ascii="Times New Roman" w:hAnsi="Times New Roman"/>
              </w:rPr>
              <w:t xml:space="preserve">», </w:t>
            </w:r>
            <w:r w:rsidRPr="002F2EA4">
              <w:rPr>
                <w:rStyle w:val="aff7"/>
                <w:rFonts w:ascii="Times New Roman" w:hAnsi="Times New Roman"/>
                <w:sz w:val="16"/>
                <w:szCs w:val="16"/>
              </w:rPr>
              <w:t xml:space="preserve">ООО </w:t>
            </w:r>
            <w:r w:rsidRPr="002F2EA4">
              <w:rPr>
                <w:rStyle w:val="af"/>
                <w:rFonts w:ascii="Times New Roman" w:hAnsi="Times New Roman"/>
              </w:rPr>
              <w:t xml:space="preserve">«Редакция Телеканала «Переславль», </w:t>
            </w:r>
            <w:r w:rsidRPr="002F2EA4">
              <w:rPr>
                <w:rStyle w:val="aff7"/>
                <w:rFonts w:ascii="Times New Roman" w:hAnsi="Times New Roman"/>
                <w:sz w:val="16"/>
                <w:szCs w:val="16"/>
              </w:rPr>
              <w:t xml:space="preserve">ООО </w:t>
            </w:r>
            <w:r w:rsidRPr="002F2EA4">
              <w:rPr>
                <w:rFonts w:ascii="Times New Roman" w:hAnsi="Times New Roman"/>
                <w:sz w:val="16"/>
                <w:szCs w:val="16"/>
                <w:shd w:val="clear" w:color="auto" w:fill="FFFFFF"/>
              </w:rPr>
              <w:t xml:space="preserve">«Люкс – ТВ», </w:t>
            </w:r>
            <w:r w:rsidRPr="002F2EA4">
              <w:rPr>
                <w:rStyle w:val="aff7"/>
                <w:rFonts w:ascii="Times New Roman" w:hAnsi="Times New Roman"/>
                <w:sz w:val="16"/>
                <w:szCs w:val="16"/>
              </w:rPr>
              <w:t xml:space="preserve">ООО </w:t>
            </w:r>
            <w:r w:rsidRPr="002F2EA4">
              <w:rPr>
                <w:rFonts w:ascii="Times New Roman" w:hAnsi="Times New Roman"/>
                <w:sz w:val="16"/>
                <w:szCs w:val="16"/>
                <w:shd w:val="clear" w:color="auto" w:fill="FFFFFF"/>
              </w:rPr>
              <w:t>«</w:t>
            </w:r>
            <w:proofErr w:type="spellStart"/>
            <w:r w:rsidRPr="002F2EA4">
              <w:rPr>
                <w:rFonts w:ascii="Times New Roman" w:hAnsi="Times New Roman"/>
                <w:sz w:val="16"/>
                <w:szCs w:val="16"/>
                <w:shd w:val="clear" w:color="auto" w:fill="FFFFFF"/>
              </w:rPr>
              <w:t>Яртелесервис</w:t>
            </w:r>
            <w:proofErr w:type="spellEnd"/>
            <w:r w:rsidRPr="002F2EA4">
              <w:rPr>
                <w:rFonts w:ascii="Times New Roman" w:hAnsi="Times New Roman"/>
                <w:sz w:val="16"/>
                <w:szCs w:val="16"/>
                <w:shd w:val="clear" w:color="auto" w:fill="FFFFFF"/>
              </w:rPr>
              <w:t xml:space="preserve">», ООО «ФАРС», ИП </w:t>
            </w:r>
            <w:r w:rsidRPr="002F2EA4">
              <w:rPr>
                <w:rFonts w:ascii="Times New Roman" w:hAnsi="Times New Roman"/>
                <w:sz w:val="16"/>
                <w:szCs w:val="16"/>
              </w:rPr>
              <w:t>Мельников Валерий Николаевич.</w:t>
            </w:r>
          </w:p>
          <w:p w:rsidR="00536AAF" w:rsidRPr="002F2EA4" w:rsidRDefault="00536AAF" w:rsidP="002F2EA4">
            <w:pPr>
              <w:pStyle w:val="aff5"/>
              <w:numPr>
                <w:ilvl w:val="0"/>
                <w:numId w:val="25"/>
              </w:numPr>
              <w:ind w:left="0"/>
              <w:jc w:val="both"/>
              <w:rPr>
                <w:rFonts w:ascii="Times New Roman" w:hAnsi="Times New Roman"/>
                <w:sz w:val="16"/>
                <w:szCs w:val="16"/>
              </w:rPr>
            </w:pPr>
            <w:r w:rsidRPr="002F2EA4">
              <w:rPr>
                <w:rFonts w:ascii="Times New Roman" w:hAnsi="Times New Roman"/>
                <w:sz w:val="16"/>
                <w:szCs w:val="16"/>
              </w:rPr>
              <w:t xml:space="preserve">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2F2EA4">
              <w:rPr>
                <w:rFonts w:ascii="Times New Roman" w:hAnsi="Times New Roman"/>
                <w:sz w:val="16"/>
                <w:szCs w:val="16"/>
              </w:rPr>
              <w:t>public</w:t>
            </w:r>
            <w:proofErr w:type="spellEnd"/>
            <w:r w:rsidRPr="002F2EA4">
              <w:rPr>
                <w:rFonts w:ascii="Times New Roman" w:hAnsi="Times New Roman"/>
                <w:sz w:val="16"/>
                <w:szCs w:val="16"/>
              </w:rPr>
              <w:t xml:space="preserve"> </w:t>
            </w:r>
            <w:proofErr w:type="spellStart"/>
            <w:r w:rsidRPr="002F2EA4">
              <w:rPr>
                <w:rFonts w:ascii="Times New Roman" w:hAnsi="Times New Roman"/>
                <w:sz w:val="16"/>
                <w:szCs w:val="16"/>
              </w:rPr>
              <w:t>internet</w:t>
            </w:r>
            <w:proofErr w:type="spellEnd"/>
            <w:r w:rsidRPr="002F2EA4">
              <w:rPr>
                <w:rFonts w:ascii="Times New Roman" w:hAnsi="Times New Roman"/>
                <w:sz w:val="16"/>
                <w:szCs w:val="16"/>
              </w:rPr>
              <w:t xml:space="preserve"> с помощью программного продукта </w:t>
            </w:r>
            <w:proofErr w:type="spellStart"/>
            <w:r w:rsidRPr="002F2EA4">
              <w:rPr>
                <w:rFonts w:ascii="Times New Roman" w:hAnsi="Times New Roman"/>
                <w:sz w:val="16"/>
                <w:szCs w:val="16"/>
              </w:rPr>
              <w:t>Profi</w:t>
            </w:r>
            <w:proofErr w:type="spellEnd"/>
            <w:r w:rsidRPr="002F2EA4">
              <w:rPr>
                <w:rFonts w:ascii="Times New Roman" w:hAnsi="Times New Roman"/>
                <w:sz w:val="16"/>
                <w:szCs w:val="16"/>
              </w:rPr>
              <w:t xml:space="preserve"> TV </w:t>
            </w:r>
            <w:proofErr w:type="spellStart"/>
            <w:r w:rsidRPr="002F2EA4">
              <w:rPr>
                <w:rFonts w:ascii="Times New Roman" w:hAnsi="Times New Roman"/>
                <w:sz w:val="16"/>
                <w:szCs w:val="16"/>
              </w:rPr>
              <w:t>Live</w:t>
            </w:r>
            <w:proofErr w:type="spellEnd"/>
            <w:r w:rsidRPr="002F2EA4">
              <w:rPr>
                <w:rFonts w:ascii="Times New Roman" w:hAnsi="Times New Roman"/>
                <w:sz w:val="16"/>
                <w:szCs w:val="16"/>
              </w:rPr>
              <w:t xml:space="preserve"> из аппаратной телекомпании: </w:t>
            </w:r>
            <w:proofErr w:type="gramStart"/>
            <w:r w:rsidRPr="002F2EA4">
              <w:rPr>
                <w:rFonts w:ascii="Times New Roman" w:hAnsi="Times New Roman"/>
                <w:sz w:val="16"/>
                <w:szCs w:val="16"/>
              </w:rPr>
              <w:t>г</w:t>
            </w:r>
            <w:proofErr w:type="gramEnd"/>
            <w:r w:rsidRPr="002F2EA4">
              <w:rPr>
                <w:rFonts w:ascii="Times New Roman" w:hAnsi="Times New Roman"/>
                <w:sz w:val="16"/>
                <w:szCs w:val="16"/>
              </w:rPr>
              <w:t xml:space="preserve">. Ярославль, улица Советская, д. 69 (аппаратная Заказчика, интерфейс </w:t>
            </w:r>
            <w:proofErr w:type="spellStart"/>
            <w:r w:rsidRPr="002F2EA4">
              <w:rPr>
                <w:rFonts w:ascii="Times New Roman" w:hAnsi="Times New Roman"/>
                <w:sz w:val="16"/>
                <w:szCs w:val="16"/>
              </w:rPr>
              <w:t>Eth</w:t>
            </w:r>
            <w:proofErr w:type="spellEnd"/>
            <w:r w:rsidRPr="002F2EA4">
              <w:rPr>
                <w:rFonts w:ascii="Times New Roman" w:hAnsi="Times New Roman"/>
                <w:sz w:val="16"/>
                <w:szCs w:val="16"/>
              </w:rPr>
              <w:t>.) до кабельного оператора в Ростове (г. Ростов, Советская площадь, д.6).</w:t>
            </w:r>
          </w:p>
        </w:tc>
      </w:tr>
    </w:tbl>
    <w:p w:rsidR="00536AAF" w:rsidRPr="002F2EA4" w:rsidRDefault="00536AAF" w:rsidP="002F2EA4">
      <w:pPr>
        <w:pStyle w:val="af9"/>
        <w:tabs>
          <w:tab w:val="clear" w:pos="4677"/>
          <w:tab w:val="clear" w:pos="9355"/>
        </w:tabs>
        <w:jc w:val="both"/>
        <w:rPr>
          <w:i/>
          <w:sz w:val="16"/>
          <w:szCs w:val="16"/>
        </w:rPr>
      </w:pPr>
    </w:p>
    <w:p w:rsidR="00536AAF" w:rsidRPr="00C0637C" w:rsidRDefault="00536AAF" w:rsidP="002F2EA4">
      <w:pPr>
        <w:pStyle w:val="ae"/>
        <w:widowControl/>
        <w:numPr>
          <w:ilvl w:val="0"/>
          <w:numId w:val="23"/>
        </w:numPr>
        <w:suppressAutoHyphens w:val="0"/>
        <w:ind w:left="0"/>
        <w:rPr>
          <w:sz w:val="16"/>
          <w:szCs w:val="16"/>
        </w:rPr>
      </w:pPr>
      <w:r w:rsidRPr="002F2EA4">
        <w:rPr>
          <w:sz w:val="16"/>
          <w:szCs w:val="16"/>
        </w:rPr>
        <w:t>Коммерческие условия предоставления Услуги.</w:t>
      </w:r>
    </w:p>
    <w:p w:rsidR="00536AAF" w:rsidRPr="002F2EA4" w:rsidRDefault="00536AAF" w:rsidP="002F2EA4">
      <w:pPr>
        <w:pStyle w:val="ae"/>
        <w:keepNext/>
        <w:widowControl/>
        <w:numPr>
          <w:ilvl w:val="1"/>
          <w:numId w:val="24"/>
        </w:numPr>
        <w:suppressAutoHyphens w:val="0"/>
        <w:ind w:left="0"/>
        <w:rPr>
          <w:sz w:val="16"/>
          <w:szCs w:val="16"/>
        </w:rPr>
      </w:pPr>
      <w:r w:rsidRPr="002F2EA4">
        <w:rPr>
          <w:sz w:val="16"/>
          <w:szCs w:val="16"/>
        </w:rPr>
        <w:t>Ежемесячные платежи</w:t>
      </w:r>
    </w:p>
    <w:p w:rsidR="00536AAF" w:rsidRPr="002F2EA4" w:rsidRDefault="00536AAF" w:rsidP="002F2EA4">
      <w:pPr>
        <w:pStyle w:val="afc"/>
        <w:widowControl/>
        <w:tabs>
          <w:tab w:val="left" w:pos="720"/>
        </w:tabs>
        <w:jc w:val="right"/>
        <w:rPr>
          <w:rFonts w:ascii="Times New Roman" w:hAnsi="Times New Roman"/>
          <w:bCs/>
          <w:sz w:val="16"/>
          <w:szCs w:val="16"/>
          <w:lang w:val="ru-RU"/>
        </w:rPr>
      </w:pP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r>
      <w:r w:rsidRPr="002F2EA4">
        <w:rPr>
          <w:rFonts w:ascii="Times New Roman" w:hAnsi="Times New Roman"/>
          <w:bCs/>
          <w:sz w:val="16"/>
          <w:szCs w:val="16"/>
          <w:lang w:val="ru-RU"/>
        </w:rPr>
        <w:tab/>
        <w:t xml:space="preserve">     Таблица 3.1.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410"/>
        <w:gridCol w:w="2146"/>
        <w:gridCol w:w="1539"/>
      </w:tblGrid>
      <w:tr w:rsidR="00536AAF" w:rsidRPr="002F2EA4" w:rsidTr="002204A0">
        <w:trPr>
          <w:cantSplit/>
          <w:trHeight w:val="554"/>
        </w:trPr>
        <w:tc>
          <w:tcPr>
            <w:tcW w:w="3544"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Составляющая услуги</w:t>
            </w:r>
          </w:p>
        </w:tc>
        <w:tc>
          <w:tcPr>
            <w:tcW w:w="2410"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Цена, руб./канал</w:t>
            </w:r>
          </w:p>
        </w:tc>
        <w:tc>
          <w:tcPr>
            <w:tcW w:w="2146"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Количество предоставляемых каналов</w:t>
            </w:r>
          </w:p>
        </w:tc>
        <w:tc>
          <w:tcPr>
            <w:tcW w:w="1539" w:type="dxa"/>
            <w:shd w:val="clear" w:color="auto" w:fill="F3F3F3"/>
            <w:vAlign w:val="center"/>
          </w:tcPr>
          <w:p w:rsidR="00536AAF" w:rsidRPr="002F2EA4" w:rsidRDefault="00536AAF" w:rsidP="002F2EA4">
            <w:pPr>
              <w:keepNext/>
              <w:widowControl w:val="0"/>
              <w:spacing w:after="0"/>
              <w:jc w:val="center"/>
              <w:rPr>
                <w:rFonts w:ascii="Times New Roman" w:hAnsi="Times New Roman" w:cs="Times New Roman"/>
                <w:bCs/>
                <w:sz w:val="16"/>
                <w:szCs w:val="16"/>
              </w:rPr>
            </w:pPr>
            <w:r w:rsidRPr="002F2EA4">
              <w:rPr>
                <w:rFonts w:ascii="Times New Roman" w:hAnsi="Times New Roman" w:cs="Times New Roman"/>
                <w:bCs/>
                <w:sz w:val="16"/>
                <w:szCs w:val="16"/>
              </w:rPr>
              <w:t>Стоимость, руб.</w:t>
            </w:r>
          </w:p>
        </w:tc>
      </w:tr>
      <w:tr w:rsidR="00536AAF" w:rsidRPr="002F2EA4" w:rsidTr="002204A0">
        <w:trPr>
          <w:cantSplit/>
          <w:trHeight w:val="383"/>
        </w:trPr>
        <w:tc>
          <w:tcPr>
            <w:tcW w:w="3544" w:type="dxa"/>
            <w:tcBorders>
              <w:bottom w:val="single" w:sz="4" w:space="0" w:color="auto"/>
            </w:tcBorders>
            <w:vAlign w:val="center"/>
          </w:tcPr>
          <w:p w:rsidR="00536AAF" w:rsidRPr="002F2EA4" w:rsidRDefault="00536AAF" w:rsidP="002F2EA4">
            <w:pPr>
              <w:keepNext/>
              <w:widowControl w:val="0"/>
              <w:spacing w:after="0"/>
              <w:rPr>
                <w:rFonts w:ascii="Times New Roman" w:hAnsi="Times New Roman" w:cs="Times New Roman"/>
                <w:bCs/>
                <w:sz w:val="16"/>
                <w:szCs w:val="16"/>
              </w:rPr>
            </w:pPr>
            <w:r w:rsidRPr="002F2EA4">
              <w:rPr>
                <w:rFonts w:ascii="Times New Roman" w:hAnsi="Times New Roman" w:cs="Times New Roman"/>
                <w:sz w:val="16"/>
                <w:szCs w:val="16"/>
              </w:rPr>
              <w:t>Ежемесячная абонентная плата за услуги связи, указанные в таблице 2</w:t>
            </w:r>
          </w:p>
        </w:tc>
        <w:tc>
          <w:tcPr>
            <w:tcW w:w="2410" w:type="dxa"/>
            <w:shd w:val="clear" w:color="auto" w:fill="auto"/>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r w:rsidRPr="002F2EA4">
              <w:rPr>
                <w:rFonts w:ascii="Times New Roman" w:hAnsi="Times New Roman"/>
                <w:sz w:val="16"/>
                <w:szCs w:val="16"/>
                <w:lang w:val="ru-RU" w:eastAsia="en-US"/>
              </w:rPr>
              <w:t>1</w:t>
            </w:r>
          </w:p>
        </w:tc>
        <w:tc>
          <w:tcPr>
            <w:tcW w:w="1539" w:type="dxa"/>
            <w:vAlign w:val="center"/>
          </w:tcPr>
          <w:p w:rsidR="00536AAF" w:rsidRPr="002F2EA4" w:rsidRDefault="00536AAF" w:rsidP="002F2EA4">
            <w:pPr>
              <w:pStyle w:val="Para"/>
              <w:spacing w:before="0" w:after="0"/>
              <w:jc w:val="center"/>
              <w:rPr>
                <w:rFonts w:ascii="Times New Roman" w:hAnsi="Times New Roman"/>
                <w:sz w:val="16"/>
                <w:szCs w:val="16"/>
                <w:lang w:val="ru-RU" w:eastAsia="en-US"/>
              </w:rPr>
            </w:pPr>
          </w:p>
        </w:tc>
      </w:tr>
      <w:tr w:rsidR="00536AAF" w:rsidRPr="002F2EA4" w:rsidTr="002204A0">
        <w:trPr>
          <w:cantSplit/>
          <w:trHeight w:val="341"/>
        </w:trPr>
        <w:tc>
          <w:tcPr>
            <w:tcW w:w="8100" w:type="dxa"/>
            <w:gridSpan w:val="3"/>
            <w:tcBorders>
              <w:left w:val="nil"/>
              <w:bottom w:val="nil"/>
              <w:right w:val="single" w:sz="4" w:space="0" w:color="auto"/>
            </w:tcBorders>
            <w:vAlign w:val="center"/>
          </w:tcPr>
          <w:p w:rsidR="00536AAF" w:rsidRPr="002F2EA4" w:rsidRDefault="00C0637C" w:rsidP="002F2EA4">
            <w:pPr>
              <w:spacing w:after="0"/>
              <w:jc w:val="right"/>
              <w:rPr>
                <w:rFonts w:ascii="Times New Roman" w:hAnsi="Times New Roman" w:cs="Times New Roman"/>
                <w:sz w:val="16"/>
                <w:szCs w:val="16"/>
              </w:rPr>
            </w:pPr>
            <w:r>
              <w:rPr>
                <w:rFonts w:ascii="Times New Roman" w:hAnsi="Times New Roman" w:cs="Times New Roman"/>
                <w:sz w:val="16"/>
                <w:szCs w:val="16"/>
              </w:rPr>
              <w:t xml:space="preserve">_____________ </w:t>
            </w:r>
            <w:r w:rsidR="00536AAF" w:rsidRPr="002F2EA4">
              <w:rPr>
                <w:rFonts w:ascii="Times New Roman" w:hAnsi="Times New Roman" w:cs="Times New Roman"/>
                <w:sz w:val="16"/>
                <w:szCs w:val="16"/>
              </w:rPr>
              <w:t xml:space="preserve"> (без учета НДС)</w:t>
            </w:r>
          </w:p>
        </w:tc>
        <w:tc>
          <w:tcPr>
            <w:tcW w:w="1539"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r w:rsidR="00536AAF" w:rsidRPr="002F2EA4" w:rsidTr="002204A0">
        <w:trPr>
          <w:cantSplit/>
          <w:trHeight w:val="366"/>
        </w:trPr>
        <w:tc>
          <w:tcPr>
            <w:tcW w:w="8100" w:type="dxa"/>
            <w:gridSpan w:val="3"/>
            <w:tcBorders>
              <w:top w:val="nil"/>
              <w:left w:val="nil"/>
              <w:bottom w:val="nil"/>
              <w:right w:val="single" w:sz="4" w:space="0" w:color="auto"/>
            </w:tcBorders>
            <w:vAlign w:val="center"/>
          </w:tcPr>
          <w:p w:rsidR="00536AAF" w:rsidRPr="002F2EA4" w:rsidRDefault="00536AAF" w:rsidP="00C0637C">
            <w:pPr>
              <w:spacing w:after="0"/>
              <w:jc w:val="right"/>
              <w:rPr>
                <w:rFonts w:ascii="Times New Roman" w:hAnsi="Times New Roman" w:cs="Times New Roman"/>
                <w:sz w:val="16"/>
                <w:szCs w:val="16"/>
              </w:rPr>
            </w:pPr>
            <w:r w:rsidRPr="002F2EA4">
              <w:rPr>
                <w:rFonts w:ascii="Times New Roman" w:hAnsi="Times New Roman" w:cs="Times New Roman"/>
                <w:sz w:val="16"/>
                <w:szCs w:val="16"/>
              </w:rPr>
              <w:t xml:space="preserve">НДС 20% </w:t>
            </w:r>
            <w:r w:rsidR="00C0637C">
              <w:rPr>
                <w:rFonts w:ascii="Times New Roman" w:hAnsi="Times New Roman" w:cs="Times New Roman"/>
                <w:sz w:val="16"/>
                <w:szCs w:val="16"/>
              </w:rPr>
              <w:t>_______________</w:t>
            </w:r>
          </w:p>
        </w:tc>
        <w:tc>
          <w:tcPr>
            <w:tcW w:w="1539"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r w:rsidR="00536AAF" w:rsidRPr="002F2EA4" w:rsidTr="002204A0">
        <w:trPr>
          <w:cantSplit/>
          <w:trHeight w:val="341"/>
        </w:trPr>
        <w:tc>
          <w:tcPr>
            <w:tcW w:w="8100" w:type="dxa"/>
            <w:gridSpan w:val="3"/>
            <w:tcBorders>
              <w:top w:val="nil"/>
              <w:left w:val="nil"/>
              <w:bottom w:val="nil"/>
              <w:right w:val="single" w:sz="4" w:space="0" w:color="auto"/>
            </w:tcBorders>
            <w:vAlign w:val="center"/>
          </w:tcPr>
          <w:p w:rsidR="00536AAF" w:rsidRPr="002F2EA4" w:rsidRDefault="00536AAF" w:rsidP="00C0637C">
            <w:pPr>
              <w:spacing w:after="0"/>
              <w:jc w:val="right"/>
              <w:rPr>
                <w:rFonts w:ascii="Times New Roman" w:hAnsi="Times New Roman" w:cs="Times New Roman"/>
                <w:sz w:val="16"/>
                <w:szCs w:val="16"/>
              </w:rPr>
            </w:pPr>
            <w:r w:rsidRPr="002F2EA4">
              <w:rPr>
                <w:rFonts w:ascii="Times New Roman" w:hAnsi="Times New Roman" w:cs="Times New Roman"/>
                <w:sz w:val="16"/>
                <w:szCs w:val="16"/>
              </w:rPr>
              <w:t xml:space="preserve">Итого: </w:t>
            </w:r>
            <w:r w:rsidR="00C0637C">
              <w:rPr>
                <w:rFonts w:ascii="Times New Roman" w:hAnsi="Times New Roman" w:cs="Times New Roman"/>
                <w:sz w:val="16"/>
                <w:szCs w:val="16"/>
              </w:rPr>
              <w:t>__________________</w:t>
            </w:r>
            <w:r w:rsidRPr="002F2EA4">
              <w:rPr>
                <w:rFonts w:ascii="Times New Roman" w:hAnsi="Times New Roman" w:cs="Times New Roman"/>
                <w:sz w:val="16"/>
                <w:szCs w:val="16"/>
              </w:rPr>
              <w:t xml:space="preserve"> (с учетом НДС)</w:t>
            </w:r>
          </w:p>
        </w:tc>
        <w:tc>
          <w:tcPr>
            <w:tcW w:w="1539" w:type="dxa"/>
            <w:tcBorders>
              <w:left w:val="single" w:sz="4" w:space="0" w:color="auto"/>
            </w:tcBorders>
            <w:vAlign w:val="center"/>
          </w:tcPr>
          <w:p w:rsidR="00536AAF" w:rsidRPr="002F2EA4" w:rsidRDefault="00536AAF" w:rsidP="002F2EA4">
            <w:pPr>
              <w:spacing w:after="0"/>
              <w:jc w:val="center"/>
              <w:rPr>
                <w:rFonts w:ascii="Times New Roman" w:hAnsi="Times New Roman" w:cs="Times New Roman"/>
                <w:sz w:val="16"/>
                <w:szCs w:val="16"/>
              </w:rPr>
            </w:pPr>
          </w:p>
        </w:tc>
      </w:tr>
    </w:tbl>
    <w:p w:rsidR="00536AAF" w:rsidRPr="002F2EA4" w:rsidRDefault="00536AAF" w:rsidP="002F2EA4">
      <w:pPr>
        <w:keepNext/>
        <w:numPr>
          <w:ilvl w:val="0"/>
          <w:numId w:val="24"/>
        </w:numPr>
        <w:spacing w:after="0" w:line="240" w:lineRule="auto"/>
        <w:ind w:left="0"/>
        <w:jc w:val="center"/>
        <w:rPr>
          <w:rFonts w:ascii="Times New Roman" w:hAnsi="Times New Roman" w:cs="Times New Roman"/>
          <w:sz w:val="16"/>
          <w:szCs w:val="16"/>
        </w:rPr>
      </w:pPr>
      <w:r w:rsidRPr="002F2EA4">
        <w:rPr>
          <w:rFonts w:ascii="Times New Roman" w:hAnsi="Times New Roman" w:cs="Times New Roman"/>
          <w:sz w:val="16"/>
          <w:szCs w:val="16"/>
        </w:rPr>
        <w:t>Срок действия Заказа и условия его расторжения</w:t>
      </w:r>
    </w:p>
    <w:p w:rsidR="00536AAF" w:rsidRPr="002F2EA4" w:rsidRDefault="00536AAF" w:rsidP="002F2EA4">
      <w:pPr>
        <w:pStyle w:val="ae"/>
        <w:keepNext/>
        <w:widowControl/>
        <w:numPr>
          <w:ilvl w:val="1"/>
          <w:numId w:val="24"/>
        </w:numPr>
        <w:suppressAutoHyphens w:val="0"/>
        <w:ind w:left="0" w:hanging="426"/>
        <w:jc w:val="both"/>
        <w:rPr>
          <w:bCs/>
          <w:sz w:val="16"/>
          <w:szCs w:val="16"/>
        </w:rPr>
      </w:pPr>
      <w:r w:rsidRPr="002F2EA4">
        <w:rPr>
          <w:bCs/>
          <w:sz w:val="16"/>
          <w:szCs w:val="16"/>
        </w:rPr>
        <w:t xml:space="preserve"> Услуги предоставляются Заказчику на срок 12 (двенадцать) календарных месяцев с 01.01.2021 г. по 31.12.2021 г.</w:t>
      </w:r>
    </w:p>
    <w:p w:rsidR="00536AAF" w:rsidRPr="002F2EA4" w:rsidRDefault="00536AAF" w:rsidP="002F2EA4">
      <w:pPr>
        <w:numPr>
          <w:ilvl w:val="0"/>
          <w:numId w:val="24"/>
        </w:numPr>
        <w:spacing w:after="0" w:line="240" w:lineRule="auto"/>
        <w:ind w:left="0" w:firstLine="654"/>
        <w:jc w:val="center"/>
        <w:rPr>
          <w:rFonts w:ascii="Times New Roman" w:hAnsi="Times New Roman" w:cs="Times New Roman"/>
          <w:sz w:val="16"/>
          <w:szCs w:val="16"/>
        </w:rPr>
      </w:pPr>
      <w:r w:rsidRPr="002F2EA4">
        <w:rPr>
          <w:rFonts w:ascii="Times New Roman" w:hAnsi="Times New Roman" w:cs="Times New Roman"/>
          <w:sz w:val="16"/>
          <w:szCs w:val="16"/>
        </w:rPr>
        <w:t>Прочее</w:t>
      </w:r>
    </w:p>
    <w:p w:rsidR="00536AAF" w:rsidRPr="002F2EA4" w:rsidRDefault="00536AAF" w:rsidP="002F2EA4">
      <w:pPr>
        <w:numPr>
          <w:ilvl w:val="1"/>
          <w:numId w:val="24"/>
        </w:numPr>
        <w:spacing w:after="0" w:line="240" w:lineRule="auto"/>
        <w:ind w:left="0" w:hanging="426"/>
        <w:jc w:val="both"/>
        <w:rPr>
          <w:rFonts w:ascii="Times New Roman" w:hAnsi="Times New Roman" w:cs="Times New Roman"/>
          <w:sz w:val="16"/>
          <w:szCs w:val="16"/>
        </w:rPr>
      </w:pPr>
      <w:r w:rsidRPr="002F2EA4">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536AAF" w:rsidRPr="002F2EA4" w:rsidRDefault="00536AAF" w:rsidP="002F2EA4">
      <w:pPr>
        <w:tabs>
          <w:tab w:val="left" w:pos="426"/>
        </w:tabs>
        <w:suppressAutoHyphens/>
        <w:spacing w:after="0"/>
        <w:jc w:val="both"/>
        <w:rPr>
          <w:rFonts w:ascii="Times New Roman" w:hAnsi="Times New Roman" w:cs="Times New Roman"/>
          <w:sz w:val="16"/>
          <w:szCs w:val="16"/>
        </w:rPr>
      </w:pPr>
      <w:r w:rsidRPr="002F2EA4">
        <w:rPr>
          <w:rFonts w:ascii="Times New Roman" w:hAnsi="Times New Roman" w:cs="Times New Roman"/>
          <w:sz w:val="16"/>
          <w:szCs w:val="16"/>
        </w:rPr>
        <w:t>-</w:t>
      </w:r>
      <w:r w:rsidR="00016BA6" w:rsidRPr="002F2EA4">
        <w:rPr>
          <w:rFonts w:ascii="Times New Roman" w:hAnsi="Times New Roman" w:cs="Times New Roman"/>
          <w:sz w:val="16"/>
          <w:szCs w:val="16"/>
        </w:rPr>
        <w:t>_____________</w:t>
      </w:r>
      <w:r w:rsidRPr="002F2EA4">
        <w:rPr>
          <w:rFonts w:ascii="Times New Roman" w:hAnsi="Times New Roman" w:cs="Times New Roman"/>
          <w:sz w:val="16"/>
          <w:szCs w:val="16"/>
        </w:rPr>
        <w:t>– Услуги связи по предоставлению каналов связи.</w:t>
      </w:r>
    </w:p>
    <w:p w:rsidR="00536AAF" w:rsidRPr="002F2EA4" w:rsidRDefault="00536AAF" w:rsidP="002F2EA4">
      <w:pPr>
        <w:numPr>
          <w:ilvl w:val="1"/>
          <w:numId w:val="24"/>
        </w:numPr>
        <w:spacing w:after="0" w:line="240" w:lineRule="auto"/>
        <w:ind w:left="0" w:hanging="426"/>
        <w:jc w:val="both"/>
        <w:rPr>
          <w:rFonts w:ascii="Times New Roman" w:hAnsi="Times New Roman" w:cs="Times New Roman"/>
          <w:sz w:val="16"/>
          <w:szCs w:val="16"/>
        </w:rPr>
      </w:pPr>
      <w:r w:rsidRPr="002F2EA4">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536AAF" w:rsidRPr="002F2EA4" w:rsidRDefault="00536AAF" w:rsidP="002F2EA4">
      <w:pPr>
        <w:numPr>
          <w:ilvl w:val="1"/>
          <w:numId w:val="24"/>
        </w:numPr>
        <w:spacing w:after="0" w:line="240" w:lineRule="auto"/>
        <w:ind w:left="0" w:hanging="426"/>
        <w:jc w:val="both"/>
        <w:rPr>
          <w:rFonts w:ascii="Times New Roman" w:hAnsi="Times New Roman" w:cs="Times New Roman"/>
          <w:bCs/>
          <w:sz w:val="16"/>
          <w:szCs w:val="16"/>
        </w:rPr>
      </w:pPr>
      <w:proofErr w:type="gramStart"/>
      <w:r w:rsidRPr="002F2EA4">
        <w:rPr>
          <w:rFonts w:ascii="Times New Roman" w:hAnsi="Times New Roman" w:cs="Times New Roman"/>
          <w:bCs/>
          <w:sz w:val="16"/>
          <w:szCs w:val="16"/>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536AAF" w:rsidRPr="002F2EA4" w:rsidRDefault="00536AAF" w:rsidP="002F2EA4">
      <w:pPr>
        <w:keepNext/>
        <w:numPr>
          <w:ilvl w:val="1"/>
          <w:numId w:val="24"/>
        </w:numPr>
        <w:spacing w:after="0" w:line="240" w:lineRule="auto"/>
        <w:ind w:left="0" w:hanging="426"/>
        <w:jc w:val="both"/>
        <w:rPr>
          <w:rFonts w:ascii="Times New Roman" w:hAnsi="Times New Roman" w:cs="Times New Roman"/>
          <w:bCs/>
          <w:sz w:val="16"/>
          <w:szCs w:val="16"/>
        </w:rPr>
      </w:pPr>
      <w:r w:rsidRPr="002F2EA4">
        <w:rPr>
          <w:rFonts w:ascii="Times New Roman" w:hAnsi="Times New Roman" w:cs="Times New Roman"/>
          <w:bCs/>
          <w:sz w:val="16"/>
          <w:szCs w:val="16"/>
        </w:rPr>
        <w:t xml:space="preserve">Перерывы продолжительностью менее 30 минут не берутся в расчет. Перерывы свыше 30 минут округляются до </w:t>
      </w:r>
      <w:proofErr w:type="gramStart"/>
      <w:r w:rsidRPr="002F2EA4">
        <w:rPr>
          <w:rFonts w:ascii="Times New Roman" w:hAnsi="Times New Roman" w:cs="Times New Roman"/>
          <w:bCs/>
          <w:sz w:val="16"/>
          <w:szCs w:val="16"/>
        </w:rPr>
        <w:t>полного часа</w:t>
      </w:r>
      <w:proofErr w:type="gramEnd"/>
      <w:r w:rsidRPr="002F2EA4">
        <w:rPr>
          <w:rFonts w:ascii="Times New Roman" w:hAnsi="Times New Roman" w:cs="Times New Roman"/>
          <w:bCs/>
          <w:sz w:val="16"/>
          <w:szCs w:val="16"/>
        </w:rPr>
        <w:t>.</w:t>
      </w:r>
    </w:p>
    <w:p w:rsidR="00536AAF" w:rsidRPr="002F2EA4" w:rsidRDefault="00536AAF" w:rsidP="002F2EA4">
      <w:pPr>
        <w:pStyle w:val="TableBody"/>
        <w:numPr>
          <w:ilvl w:val="1"/>
          <w:numId w:val="24"/>
        </w:numPr>
        <w:spacing w:before="0"/>
        <w:ind w:left="0" w:hanging="426"/>
        <w:rPr>
          <w:rFonts w:ascii="Times New Roman" w:hAnsi="Times New Roman"/>
          <w:sz w:val="16"/>
          <w:szCs w:val="16"/>
          <w:lang w:val="ru-RU"/>
        </w:rPr>
      </w:pPr>
      <w:r w:rsidRPr="002F2EA4">
        <w:rPr>
          <w:rFonts w:ascii="Times New Roman" w:hAnsi="Times New Roman"/>
          <w:sz w:val="16"/>
          <w:szCs w:val="16"/>
          <w:lang w:val="ru-RU"/>
        </w:rPr>
        <w:t>Заказчик предоставляет порт в интернет по адресу: г. Ростов, Советская площадь, д. 6.   с эффективной полосой пропускания не менее 10 Мбит/</w:t>
      </w:r>
      <w:proofErr w:type="gramStart"/>
      <w:r w:rsidRPr="002F2EA4">
        <w:rPr>
          <w:rFonts w:ascii="Times New Roman" w:hAnsi="Times New Roman"/>
          <w:sz w:val="16"/>
          <w:szCs w:val="16"/>
          <w:lang w:val="ru-RU"/>
        </w:rPr>
        <w:t>с</w:t>
      </w:r>
      <w:proofErr w:type="gramEnd"/>
      <w:r w:rsidRPr="002F2EA4">
        <w:rPr>
          <w:rFonts w:ascii="Times New Roman" w:hAnsi="Times New Roman"/>
          <w:sz w:val="16"/>
          <w:szCs w:val="16"/>
          <w:lang w:val="ru-RU"/>
        </w:rPr>
        <w:t xml:space="preserve">. </w:t>
      </w:r>
      <w:proofErr w:type="gramStart"/>
      <w:r w:rsidRPr="002F2EA4">
        <w:rPr>
          <w:rFonts w:ascii="Times New Roman" w:hAnsi="Times New Roman"/>
          <w:sz w:val="16"/>
          <w:szCs w:val="16"/>
          <w:lang w:val="ru-RU"/>
        </w:rPr>
        <w:t>Заказчик</w:t>
      </w:r>
      <w:proofErr w:type="gramEnd"/>
      <w:r w:rsidRPr="002F2EA4">
        <w:rPr>
          <w:rFonts w:ascii="Times New Roman" w:hAnsi="Times New Roman"/>
          <w:sz w:val="16"/>
          <w:szCs w:val="16"/>
          <w:lang w:val="ru-RU"/>
        </w:rPr>
        <w:t xml:space="preserve"> несет ответственность за качество работы сети интернет на входном порту сервера Заказчика (г. Ростов, Советская </w:t>
      </w:r>
      <w:r w:rsidRPr="002F2EA4">
        <w:rPr>
          <w:rFonts w:ascii="Times New Roman" w:hAnsi="Times New Roman"/>
          <w:sz w:val="16"/>
          <w:szCs w:val="16"/>
          <w:lang w:val="ru-RU"/>
        </w:rPr>
        <w:lastRenderedPageBreak/>
        <w:t>площадь, д. 6). Качество работы сети интернет определяется коэффициентом потери пакетов. Коэффициент потери пакетов должен быть не хуже, чем 10-3.</w:t>
      </w:r>
    </w:p>
    <w:p w:rsidR="00536AAF" w:rsidRPr="002F2EA4" w:rsidRDefault="00536AAF" w:rsidP="002F2EA4">
      <w:pPr>
        <w:keepNext/>
        <w:spacing w:after="0"/>
        <w:jc w:val="both"/>
        <w:rPr>
          <w:rFonts w:ascii="Times New Roman" w:hAnsi="Times New Roman" w:cs="Times New Roman"/>
          <w:bCs/>
          <w:sz w:val="16"/>
          <w:szCs w:val="16"/>
        </w:rPr>
      </w:pPr>
    </w:p>
    <w:p w:rsidR="00536AAF" w:rsidRPr="002F2EA4" w:rsidRDefault="00536AAF" w:rsidP="002F2EA4">
      <w:pPr>
        <w:pStyle w:val="27"/>
        <w:jc w:val="center"/>
        <w:rPr>
          <w:sz w:val="16"/>
          <w:szCs w:val="16"/>
          <w:lang w:val="en-US"/>
        </w:rPr>
      </w:pPr>
      <w:r w:rsidRPr="002F2EA4">
        <w:rPr>
          <w:sz w:val="16"/>
          <w:szCs w:val="16"/>
        </w:rPr>
        <w:t>Подписи Сторон</w:t>
      </w:r>
    </w:p>
    <w:p w:rsidR="00536AAF" w:rsidRPr="002F2EA4" w:rsidRDefault="00536AAF" w:rsidP="002F2EA4">
      <w:pPr>
        <w:pStyle w:val="27"/>
        <w:jc w:val="center"/>
        <w:rPr>
          <w:sz w:val="16"/>
          <w:szCs w:val="16"/>
          <w:lang w:val="en-US"/>
        </w:rPr>
      </w:pPr>
    </w:p>
    <w:tbl>
      <w:tblPr>
        <w:tblW w:w="9639" w:type="dxa"/>
        <w:tblInd w:w="108" w:type="dxa"/>
        <w:tblLayout w:type="fixed"/>
        <w:tblLook w:val="0000"/>
      </w:tblPr>
      <w:tblGrid>
        <w:gridCol w:w="4395"/>
        <w:gridCol w:w="708"/>
        <w:gridCol w:w="4536"/>
      </w:tblGrid>
      <w:tr w:rsidR="00536AAF" w:rsidRPr="002F2EA4" w:rsidTr="002204A0">
        <w:tc>
          <w:tcPr>
            <w:tcW w:w="4395"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Подпись</w:t>
            </w:r>
          </w:p>
        </w:tc>
        <w:tc>
          <w:tcPr>
            <w:tcW w:w="708" w:type="dxa"/>
          </w:tcPr>
          <w:p w:rsidR="00536AAF" w:rsidRPr="002F2EA4" w:rsidRDefault="00536AAF" w:rsidP="002F2EA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Подпись</w:t>
            </w:r>
          </w:p>
        </w:tc>
      </w:tr>
      <w:tr w:rsidR="00536AAF" w:rsidRPr="002F2EA4" w:rsidTr="002204A0">
        <w:tc>
          <w:tcPr>
            <w:tcW w:w="4395"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 xml:space="preserve">ФИО: </w:t>
            </w:r>
          </w:p>
        </w:tc>
        <w:tc>
          <w:tcPr>
            <w:tcW w:w="708" w:type="dxa"/>
          </w:tcPr>
          <w:p w:rsidR="00536AAF" w:rsidRPr="002F2EA4" w:rsidRDefault="00536AAF" w:rsidP="002F2EA4">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36AAF"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ФИО:  А.Л. Лебедев</w:t>
            </w:r>
          </w:p>
        </w:tc>
      </w:tr>
      <w:tr w:rsidR="00536AAF" w:rsidRPr="002F2EA4" w:rsidTr="002204A0">
        <w:tc>
          <w:tcPr>
            <w:tcW w:w="4395" w:type="dxa"/>
            <w:tcBorders>
              <w:top w:val="single" w:sz="6" w:space="0" w:color="auto"/>
              <w:bottom w:val="single" w:sz="6" w:space="0" w:color="auto"/>
            </w:tcBorders>
          </w:tcPr>
          <w:p w:rsidR="00016BA6" w:rsidRPr="002F2EA4" w:rsidRDefault="00536AAF" w:rsidP="002F2EA4">
            <w:pPr>
              <w:widowControl w:val="0"/>
              <w:spacing w:after="0"/>
              <w:jc w:val="both"/>
              <w:rPr>
                <w:rFonts w:ascii="Times New Roman" w:hAnsi="Times New Roman" w:cs="Times New Roman"/>
                <w:sz w:val="16"/>
                <w:szCs w:val="16"/>
              </w:rPr>
            </w:pPr>
            <w:r w:rsidRPr="002F2EA4">
              <w:rPr>
                <w:rFonts w:ascii="Times New Roman" w:hAnsi="Times New Roman" w:cs="Times New Roman"/>
                <w:sz w:val="16"/>
                <w:szCs w:val="16"/>
              </w:rPr>
              <w:t xml:space="preserve">Должность: </w:t>
            </w:r>
          </w:p>
          <w:p w:rsidR="00536AAF" w:rsidRPr="002F2EA4" w:rsidRDefault="00536AAF" w:rsidP="002F2EA4">
            <w:pPr>
              <w:widowControl w:val="0"/>
              <w:spacing w:after="0"/>
              <w:jc w:val="both"/>
              <w:rPr>
                <w:rFonts w:ascii="Times New Roman" w:hAnsi="Times New Roman" w:cs="Times New Roman"/>
                <w:sz w:val="16"/>
                <w:szCs w:val="16"/>
              </w:rPr>
            </w:pPr>
          </w:p>
        </w:tc>
        <w:tc>
          <w:tcPr>
            <w:tcW w:w="708" w:type="dxa"/>
          </w:tcPr>
          <w:p w:rsidR="00536AAF" w:rsidRPr="002F2EA4" w:rsidRDefault="00536AAF" w:rsidP="002F2EA4">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536AAF" w:rsidRPr="002F2EA4" w:rsidRDefault="00536AAF"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Должность: Директор</w:t>
            </w:r>
          </w:p>
          <w:p w:rsidR="00536AAF" w:rsidRPr="002F2EA4" w:rsidRDefault="00536AAF" w:rsidP="002F2EA4">
            <w:pPr>
              <w:widowControl w:val="0"/>
              <w:spacing w:after="0"/>
              <w:rPr>
                <w:rFonts w:ascii="Times New Roman" w:hAnsi="Times New Roman" w:cs="Times New Roman"/>
                <w:sz w:val="16"/>
                <w:szCs w:val="16"/>
              </w:rPr>
            </w:pPr>
            <w:r w:rsidRPr="002F2EA4">
              <w:rPr>
                <w:rFonts w:ascii="Times New Roman" w:hAnsi="Times New Roman" w:cs="Times New Roman"/>
                <w:sz w:val="16"/>
                <w:szCs w:val="16"/>
              </w:rPr>
              <w:t>ГАУ ЯО "Информационное агентство "Верхняя Волга"</w:t>
            </w:r>
          </w:p>
        </w:tc>
      </w:tr>
    </w:tbl>
    <w:p w:rsidR="00536AAF" w:rsidRPr="002F2EA4" w:rsidRDefault="00536AAF" w:rsidP="002F2EA4">
      <w:pPr>
        <w:spacing w:after="0"/>
        <w:rPr>
          <w:rFonts w:ascii="Times New Roman" w:hAnsi="Times New Roman" w:cs="Times New Roman"/>
          <w:sz w:val="16"/>
          <w:szCs w:val="16"/>
        </w:rPr>
      </w:pPr>
    </w:p>
    <w:p w:rsidR="00536AAF" w:rsidRPr="002F2EA4" w:rsidRDefault="00536AAF" w:rsidP="002F2EA4">
      <w:pPr>
        <w:spacing w:after="0"/>
        <w:rPr>
          <w:rFonts w:ascii="Times New Roman" w:hAnsi="Times New Roman" w:cs="Times New Roman"/>
          <w:sz w:val="16"/>
          <w:szCs w:val="16"/>
        </w:rPr>
      </w:pPr>
    </w:p>
    <w:p w:rsidR="00536AAF" w:rsidRDefault="00536AAF" w:rsidP="00536AAF">
      <w:pPr>
        <w:tabs>
          <w:tab w:val="left" w:pos="567"/>
          <w:tab w:val="left" w:pos="5387"/>
        </w:tabs>
      </w:pPr>
    </w:p>
    <w:p w:rsidR="00536AAF" w:rsidRDefault="00536AAF" w:rsidP="00536AAF">
      <w:pPr>
        <w:tabs>
          <w:tab w:val="left" w:pos="567"/>
          <w:tab w:val="left" w:pos="5387"/>
        </w:tabs>
      </w:pPr>
    </w:p>
    <w:p w:rsidR="00536AAF" w:rsidRDefault="00536AAF" w:rsidP="00536AAF">
      <w:pPr>
        <w:tabs>
          <w:tab w:val="left" w:pos="567"/>
          <w:tab w:val="left" w:pos="5387"/>
        </w:tabs>
      </w:pPr>
    </w:p>
    <w:p w:rsidR="00536AAF" w:rsidRDefault="00536AAF" w:rsidP="00536AAF">
      <w:pPr>
        <w:tabs>
          <w:tab w:val="left" w:pos="567"/>
          <w:tab w:val="left" w:pos="5387"/>
        </w:tabs>
      </w:pPr>
    </w:p>
    <w:p w:rsidR="00536AAF" w:rsidRDefault="00536AAF" w:rsidP="00536AAF">
      <w:pPr>
        <w:tabs>
          <w:tab w:val="left" w:pos="567"/>
          <w:tab w:val="left" w:pos="5387"/>
        </w:tabs>
      </w:pPr>
    </w:p>
    <w:p w:rsidR="00536AAF" w:rsidRPr="00FA5EBD" w:rsidRDefault="00536AAF" w:rsidP="00536AAF">
      <w:pPr>
        <w:tabs>
          <w:tab w:val="left" w:pos="567"/>
          <w:tab w:val="left" w:pos="5387"/>
        </w:tabs>
      </w:pPr>
    </w:p>
    <w:p w:rsidR="00536AAF" w:rsidRDefault="00536AAF" w:rsidP="00536AAF">
      <w:pPr>
        <w:tabs>
          <w:tab w:val="left" w:pos="2428"/>
        </w:tabs>
      </w:pPr>
    </w:p>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Default="00536AAF" w:rsidP="00536AAF"/>
    <w:p w:rsidR="00536AAF" w:rsidRPr="00AF5968" w:rsidRDefault="00536AAF" w:rsidP="00536AAF">
      <w:pPr>
        <w:tabs>
          <w:tab w:val="left" w:pos="4080"/>
        </w:tabs>
      </w:pPr>
    </w:p>
    <w:p w:rsidR="00BE068F" w:rsidRDefault="00BE068F"/>
    <w:sectPr w:rsidR="00BE068F" w:rsidSect="006A42D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Stone Sans Medium/SemiBold">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0233836"/>
    <w:multiLevelType w:val="hybridMultilevel"/>
    <w:tmpl w:val="5E92A572"/>
    <w:lvl w:ilvl="0" w:tplc="21D0AE1A">
      <w:start w:val="1"/>
      <w:numFmt w:val="bullet"/>
      <w:lvlText w:val=""/>
      <w:lvlJc w:val="left"/>
      <w:pPr>
        <w:tabs>
          <w:tab w:val="num" w:pos="1440"/>
        </w:tabs>
        <w:ind w:left="1440" w:hanging="360"/>
      </w:pPr>
      <w:rPr>
        <w:rFonts w:ascii="Symbol" w:hAnsi="Symbol" w:hint="default"/>
      </w:rPr>
    </w:lvl>
    <w:lvl w:ilvl="1" w:tplc="B8A04B40" w:tentative="1">
      <w:start w:val="1"/>
      <w:numFmt w:val="bullet"/>
      <w:lvlText w:val="o"/>
      <w:lvlJc w:val="left"/>
      <w:pPr>
        <w:tabs>
          <w:tab w:val="num" w:pos="2160"/>
        </w:tabs>
        <w:ind w:left="2160" w:hanging="360"/>
      </w:pPr>
      <w:rPr>
        <w:rFonts w:ascii="Courier New" w:hAnsi="Courier New" w:hint="default"/>
      </w:rPr>
    </w:lvl>
    <w:lvl w:ilvl="2" w:tplc="2EB66DC0" w:tentative="1">
      <w:start w:val="1"/>
      <w:numFmt w:val="bullet"/>
      <w:lvlText w:val=""/>
      <w:lvlJc w:val="left"/>
      <w:pPr>
        <w:tabs>
          <w:tab w:val="num" w:pos="2880"/>
        </w:tabs>
        <w:ind w:left="2880" w:hanging="360"/>
      </w:pPr>
      <w:rPr>
        <w:rFonts w:ascii="Wingdings" w:hAnsi="Wingdings" w:hint="default"/>
      </w:rPr>
    </w:lvl>
    <w:lvl w:ilvl="3" w:tplc="F288EE86" w:tentative="1">
      <w:start w:val="1"/>
      <w:numFmt w:val="bullet"/>
      <w:lvlText w:val=""/>
      <w:lvlJc w:val="left"/>
      <w:pPr>
        <w:tabs>
          <w:tab w:val="num" w:pos="3600"/>
        </w:tabs>
        <w:ind w:left="3600" w:hanging="360"/>
      </w:pPr>
      <w:rPr>
        <w:rFonts w:ascii="Symbol" w:hAnsi="Symbol" w:hint="default"/>
      </w:rPr>
    </w:lvl>
    <w:lvl w:ilvl="4" w:tplc="2A5097B8" w:tentative="1">
      <w:start w:val="1"/>
      <w:numFmt w:val="bullet"/>
      <w:lvlText w:val="o"/>
      <w:lvlJc w:val="left"/>
      <w:pPr>
        <w:tabs>
          <w:tab w:val="num" w:pos="4320"/>
        </w:tabs>
        <w:ind w:left="4320" w:hanging="360"/>
      </w:pPr>
      <w:rPr>
        <w:rFonts w:ascii="Courier New" w:hAnsi="Courier New" w:hint="default"/>
      </w:rPr>
    </w:lvl>
    <w:lvl w:ilvl="5" w:tplc="0AD29AE6" w:tentative="1">
      <w:start w:val="1"/>
      <w:numFmt w:val="bullet"/>
      <w:lvlText w:val=""/>
      <w:lvlJc w:val="left"/>
      <w:pPr>
        <w:tabs>
          <w:tab w:val="num" w:pos="5040"/>
        </w:tabs>
        <w:ind w:left="5040" w:hanging="360"/>
      </w:pPr>
      <w:rPr>
        <w:rFonts w:ascii="Wingdings" w:hAnsi="Wingdings" w:hint="default"/>
      </w:rPr>
    </w:lvl>
    <w:lvl w:ilvl="6" w:tplc="0B787374" w:tentative="1">
      <w:start w:val="1"/>
      <w:numFmt w:val="bullet"/>
      <w:lvlText w:val=""/>
      <w:lvlJc w:val="left"/>
      <w:pPr>
        <w:tabs>
          <w:tab w:val="num" w:pos="5760"/>
        </w:tabs>
        <w:ind w:left="5760" w:hanging="360"/>
      </w:pPr>
      <w:rPr>
        <w:rFonts w:ascii="Symbol" w:hAnsi="Symbol" w:hint="default"/>
      </w:rPr>
    </w:lvl>
    <w:lvl w:ilvl="7" w:tplc="85A6D06A" w:tentative="1">
      <w:start w:val="1"/>
      <w:numFmt w:val="bullet"/>
      <w:lvlText w:val="o"/>
      <w:lvlJc w:val="left"/>
      <w:pPr>
        <w:tabs>
          <w:tab w:val="num" w:pos="6480"/>
        </w:tabs>
        <w:ind w:left="6480" w:hanging="360"/>
      </w:pPr>
      <w:rPr>
        <w:rFonts w:ascii="Courier New" w:hAnsi="Courier New" w:hint="default"/>
      </w:rPr>
    </w:lvl>
    <w:lvl w:ilvl="8" w:tplc="FF7E3230" w:tentative="1">
      <w:start w:val="1"/>
      <w:numFmt w:val="bullet"/>
      <w:lvlText w:val=""/>
      <w:lvlJc w:val="left"/>
      <w:pPr>
        <w:tabs>
          <w:tab w:val="num" w:pos="7200"/>
        </w:tabs>
        <w:ind w:left="7200" w:hanging="360"/>
      </w:pPr>
      <w:rPr>
        <w:rFonts w:ascii="Wingdings" w:hAnsi="Wingdings" w:hint="default"/>
      </w:rPr>
    </w:lvl>
  </w:abstractNum>
  <w:abstractNum w:abstractNumId="3">
    <w:nsid w:val="170B2E64"/>
    <w:multiLevelType w:val="multilevel"/>
    <w:tmpl w:val="D54E9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D127320"/>
    <w:multiLevelType w:val="hybridMultilevel"/>
    <w:tmpl w:val="F3DE179C"/>
    <w:lvl w:ilvl="0" w:tplc="AA564800">
      <w:start w:val="1"/>
      <w:numFmt w:val="lowerLetter"/>
      <w:lvlText w:val="%1."/>
      <w:lvlJc w:val="left"/>
      <w:pPr>
        <w:tabs>
          <w:tab w:val="num" w:pos="720"/>
        </w:tabs>
        <w:ind w:left="720" w:hanging="360"/>
      </w:pPr>
    </w:lvl>
    <w:lvl w:ilvl="1" w:tplc="76368FA4">
      <w:start w:val="2"/>
      <w:numFmt w:val="bullet"/>
      <w:lvlText w:val="-"/>
      <w:lvlJc w:val="left"/>
      <w:pPr>
        <w:tabs>
          <w:tab w:val="num" w:pos="2016"/>
        </w:tabs>
        <w:ind w:left="2016" w:hanging="936"/>
      </w:pPr>
      <w:rPr>
        <w:rFonts w:ascii="Times New Roman" w:eastAsia="Times New Roman" w:hAnsi="Times New Roman" w:cs="Times New Roman" w:hint="default"/>
      </w:rPr>
    </w:lvl>
    <w:lvl w:ilvl="2" w:tplc="2B6AF26C" w:tentative="1">
      <w:start w:val="1"/>
      <w:numFmt w:val="lowerRoman"/>
      <w:lvlText w:val="%3."/>
      <w:lvlJc w:val="right"/>
      <w:pPr>
        <w:tabs>
          <w:tab w:val="num" w:pos="2160"/>
        </w:tabs>
        <w:ind w:left="2160" w:hanging="180"/>
      </w:pPr>
    </w:lvl>
    <w:lvl w:ilvl="3" w:tplc="B1B27B22" w:tentative="1">
      <w:start w:val="1"/>
      <w:numFmt w:val="decimal"/>
      <w:lvlText w:val="%4."/>
      <w:lvlJc w:val="left"/>
      <w:pPr>
        <w:tabs>
          <w:tab w:val="num" w:pos="2880"/>
        </w:tabs>
        <w:ind w:left="2880" w:hanging="360"/>
      </w:pPr>
    </w:lvl>
    <w:lvl w:ilvl="4" w:tplc="2E4C6994" w:tentative="1">
      <w:start w:val="1"/>
      <w:numFmt w:val="lowerLetter"/>
      <w:lvlText w:val="%5."/>
      <w:lvlJc w:val="left"/>
      <w:pPr>
        <w:tabs>
          <w:tab w:val="num" w:pos="3600"/>
        </w:tabs>
        <w:ind w:left="3600" w:hanging="360"/>
      </w:pPr>
    </w:lvl>
    <w:lvl w:ilvl="5" w:tplc="E77866AA" w:tentative="1">
      <w:start w:val="1"/>
      <w:numFmt w:val="lowerRoman"/>
      <w:lvlText w:val="%6."/>
      <w:lvlJc w:val="right"/>
      <w:pPr>
        <w:tabs>
          <w:tab w:val="num" w:pos="4320"/>
        </w:tabs>
        <w:ind w:left="4320" w:hanging="180"/>
      </w:pPr>
    </w:lvl>
    <w:lvl w:ilvl="6" w:tplc="F7203790" w:tentative="1">
      <w:start w:val="1"/>
      <w:numFmt w:val="decimal"/>
      <w:lvlText w:val="%7."/>
      <w:lvlJc w:val="left"/>
      <w:pPr>
        <w:tabs>
          <w:tab w:val="num" w:pos="5040"/>
        </w:tabs>
        <w:ind w:left="5040" w:hanging="360"/>
      </w:pPr>
    </w:lvl>
    <w:lvl w:ilvl="7" w:tplc="0316C17E" w:tentative="1">
      <w:start w:val="1"/>
      <w:numFmt w:val="lowerLetter"/>
      <w:lvlText w:val="%8."/>
      <w:lvlJc w:val="left"/>
      <w:pPr>
        <w:tabs>
          <w:tab w:val="num" w:pos="5760"/>
        </w:tabs>
        <w:ind w:left="5760" w:hanging="360"/>
      </w:pPr>
    </w:lvl>
    <w:lvl w:ilvl="8" w:tplc="B70E254A" w:tentative="1">
      <w:start w:val="1"/>
      <w:numFmt w:val="lowerRoman"/>
      <w:lvlText w:val="%9."/>
      <w:lvlJc w:val="right"/>
      <w:pPr>
        <w:tabs>
          <w:tab w:val="num" w:pos="6480"/>
        </w:tabs>
        <w:ind w:left="6480" w:hanging="180"/>
      </w:pPr>
    </w:lvl>
  </w:abstractNum>
  <w:abstractNum w:abstractNumId="5">
    <w:nsid w:val="24C71358"/>
    <w:multiLevelType w:val="multilevel"/>
    <w:tmpl w:val="99D2A1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E84CCA"/>
    <w:multiLevelType w:val="multilevel"/>
    <w:tmpl w:val="6DE20698"/>
    <w:lvl w:ilvl="0">
      <w:start w:val="3"/>
      <w:numFmt w:val="decimal"/>
      <w:lvlText w:val="%1."/>
      <w:lvlJc w:val="left"/>
      <w:pPr>
        <w:tabs>
          <w:tab w:val="num" w:pos="675"/>
        </w:tabs>
        <w:ind w:left="675" w:hanging="495"/>
      </w:pPr>
      <w:rPr>
        <w:rFonts w:hint="default"/>
      </w:rPr>
    </w:lvl>
    <w:lvl w:ilvl="1">
      <w:start w:val="3"/>
      <w:numFmt w:val="decimal"/>
      <w:lvlText w:val="%1.%2."/>
      <w:lvlJc w:val="left"/>
      <w:pPr>
        <w:tabs>
          <w:tab w:val="num" w:pos="675"/>
        </w:tabs>
        <w:ind w:left="675" w:hanging="495"/>
      </w:pPr>
      <w:rPr>
        <w:rFonts w:hint="default"/>
      </w:rPr>
    </w:lvl>
    <w:lvl w:ilvl="2">
      <w:start w:val="7"/>
      <w:numFmt w:val="decimal"/>
      <w:lvlText w:val="%1.%2.%3."/>
      <w:lvlJc w:val="left"/>
      <w:pPr>
        <w:tabs>
          <w:tab w:val="num" w:pos="900"/>
        </w:tabs>
        <w:ind w:left="90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7">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6316EA"/>
    <w:multiLevelType w:val="hybridMultilevel"/>
    <w:tmpl w:val="FA901FB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63F7C"/>
    <w:multiLevelType w:val="hybridMultilevel"/>
    <w:tmpl w:val="753AA95E"/>
    <w:lvl w:ilvl="0" w:tplc="87FAF868">
      <w:numFmt w:val="bullet"/>
      <w:lvlText w:val="-"/>
      <w:lvlJc w:val="left"/>
      <w:pPr>
        <w:tabs>
          <w:tab w:val="num" w:pos="1287"/>
        </w:tabs>
        <w:ind w:left="1287" w:hanging="360"/>
      </w:pPr>
      <w:rPr>
        <w:rFonts w:ascii="Times New Roman" w:eastAsia="Times New Roman" w:hAnsi="Times New Roman" w:cs="Times New Roman" w:hint="default"/>
      </w:rPr>
    </w:lvl>
    <w:lvl w:ilvl="1" w:tplc="73FE4758">
      <w:start w:val="1"/>
      <w:numFmt w:val="bullet"/>
      <w:lvlText w:val="o"/>
      <w:lvlJc w:val="left"/>
      <w:pPr>
        <w:tabs>
          <w:tab w:val="num" w:pos="2007"/>
        </w:tabs>
        <w:ind w:left="2007" w:hanging="360"/>
      </w:pPr>
      <w:rPr>
        <w:rFonts w:ascii="Courier New" w:hAnsi="Courier New" w:hint="default"/>
      </w:rPr>
    </w:lvl>
    <w:lvl w:ilvl="2" w:tplc="7BCEEDD8" w:tentative="1">
      <w:start w:val="1"/>
      <w:numFmt w:val="bullet"/>
      <w:lvlText w:val=""/>
      <w:lvlJc w:val="left"/>
      <w:pPr>
        <w:tabs>
          <w:tab w:val="num" w:pos="2727"/>
        </w:tabs>
        <w:ind w:left="2727" w:hanging="360"/>
      </w:pPr>
      <w:rPr>
        <w:rFonts w:ascii="Wingdings" w:hAnsi="Wingdings" w:hint="default"/>
      </w:rPr>
    </w:lvl>
    <w:lvl w:ilvl="3" w:tplc="412A35AA" w:tentative="1">
      <w:start w:val="1"/>
      <w:numFmt w:val="bullet"/>
      <w:lvlText w:val=""/>
      <w:lvlJc w:val="left"/>
      <w:pPr>
        <w:tabs>
          <w:tab w:val="num" w:pos="3447"/>
        </w:tabs>
        <w:ind w:left="3447" w:hanging="360"/>
      </w:pPr>
      <w:rPr>
        <w:rFonts w:ascii="Symbol" w:hAnsi="Symbol" w:hint="default"/>
      </w:rPr>
    </w:lvl>
    <w:lvl w:ilvl="4" w:tplc="1428860A" w:tentative="1">
      <w:start w:val="1"/>
      <w:numFmt w:val="bullet"/>
      <w:lvlText w:val="o"/>
      <w:lvlJc w:val="left"/>
      <w:pPr>
        <w:tabs>
          <w:tab w:val="num" w:pos="4167"/>
        </w:tabs>
        <w:ind w:left="4167" w:hanging="360"/>
      </w:pPr>
      <w:rPr>
        <w:rFonts w:ascii="Courier New" w:hAnsi="Courier New" w:hint="default"/>
      </w:rPr>
    </w:lvl>
    <w:lvl w:ilvl="5" w:tplc="A7F60CBA" w:tentative="1">
      <w:start w:val="1"/>
      <w:numFmt w:val="bullet"/>
      <w:lvlText w:val=""/>
      <w:lvlJc w:val="left"/>
      <w:pPr>
        <w:tabs>
          <w:tab w:val="num" w:pos="4887"/>
        </w:tabs>
        <w:ind w:left="4887" w:hanging="360"/>
      </w:pPr>
      <w:rPr>
        <w:rFonts w:ascii="Wingdings" w:hAnsi="Wingdings" w:hint="default"/>
      </w:rPr>
    </w:lvl>
    <w:lvl w:ilvl="6" w:tplc="7A22D094" w:tentative="1">
      <w:start w:val="1"/>
      <w:numFmt w:val="bullet"/>
      <w:lvlText w:val=""/>
      <w:lvlJc w:val="left"/>
      <w:pPr>
        <w:tabs>
          <w:tab w:val="num" w:pos="5607"/>
        </w:tabs>
        <w:ind w:left="5607" w:hanging="360"/>
      </w:pPr>
      <w:rPr>
        <w:rFonts w:ascii="Symbol" w:hAnsi="Symbol" w:hint="default"/>
      </w:rPr>
    </w:lvl>
    <w:lvl w:ilvl="7" w:tplc="5F70E66C" w:tentative="1">
      <w:start w:val="1"/>
      <w:numFmt w:val="bullet"/>
      <w:lvlText w:val="o"/>
      <w:lvlJc w:val="left"/>
      <w:pPr>
        <w:tabs>
          <w:tab w:val="num" w:pos="6327"/>
        </w:tabs>
        <w:ind w:left="6327" w:hanging="360"/>
      </w:pPr>
      <w:rPr>
        <w:rFonts w:ascii="Courier New" w:hAnsi="Courier New" w:hint="default"/>
      </w:rPr>
    </w:lvl>
    <w:lvl w:ilvl="8" w:tplc="3FA27ADE" w:tentative="1">
      <w:start w:val="1"/>
      <w:numFmt w:val="bullet"/>
      <w:lvlText w:val=""/>
      <w:lvlJc w:val="left"/>
      <w:pPr>
        <w:tabs>
          <w:tab w:val="num" w:pos="7047"/>
        </w:tabs>
        <w:ind w:left="7047" w:hanging="360"/>
      </w:pPr>
      <w:rPr>
        <w:rFonts w:ascii="Wingdings" w:hAnsi="Wingdings" w:hint="default"/>
      </w:rPr>
    </w:lvl>
  </w:abstractNum>
  <w:abstractNum w:abstractNumId="12">
    <w:nsid w:val="431F3EE7"/>
    <w:multiLevelType w:val="hybridMultilevel"/>
    <w:tmpl w:val="E4A651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0279AD"/>
    <w:multiLevelType w:val="hybridMultilevel"/>
    <w:tmpl w:val="5B2C355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B3E3E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B94376B"/>
    <w:multiLevelType w:val="hybridMultilevel"/>
    <w:tmpl w:val="804414B4"/>
    <w:lvl w:ilvl="0" w:tplc="E76A562E">
      <w:start w:val="3"/>
      <w:numFmt w:val="bullet"/>
      <w:lvlText w:val="-"/>
      <w:lvlJc w:val="left"/>
      <w:pPr>
        <w:tabs>
          <w:tab w:val="num" w:pos="720"/>
        </w:tabs>
        <w:ind w:left="720" w:hanging="360"/>
      </w:pPr>
      <w:rPr>
        <w:rFonts w:ascii="Times New Roman" w:eastAsia="Times New Roman" w:hAnsi="Times New Roman" w:cs="Times New Roman" w:hint="default"/>
      </w:rPr>
    </w:lvl>
    <w:lvl w:ilvl="1" w:tplc="8DE2A37C" w:tentative="1">
      <w:start w:val="1"/>
      <w:numFmt w:val="bullet"/>
      <w:lvlText w:val="o"/>
      <w:lvlJc w:val="left"/>
      <w:pPr>
        <w:tabs>
          <w:tab w:val="num" w:pos="2520"/>
        </w:tabs>
        <w:ind w:left="2520" w:hanging="360"/>
      </w:pPr>
      <w:rPr>
        <w:rFonts w:ascii="Courier New" w:hAnsi="Courier New" w:hint="default"/>
      </w:rPr>
    </w:lvl>
    <w:lvl w:ilvl="2" w:tplc="60F27D8A" w:tentative="1">
      <w:start w:val="1"/>
      <w:numFmt w:val="bullet"/>
      <w:lvlText w:val=""/>
      <w:lvlJc w:val="left"/>
      <w:pPr>
        <w:tabs>
          <w:tab w:val="num" w:pos="3240"/>
        </w:tabs>
        <w:ind w:left="3240" w:hanging="360"/>
      </w:pPr>
      <w:rPr>
        <w:rFonts w:ascii="Wingdings" w:hAnsi="Wingdings" w:hint="default"/>
      </w:rPr>
    </w:lvl>
    <w:lvl w:ilvl="3" w:tplc="7A3A8F78" w:tentative="1">
      <w:start w:val="1"/>
      <w:numFmt w:val="bullet"/>
      <w:lvlText w:val=""/>
      <w:lvlJc w:val="left"/>
      <w:pPr>
        <w:tabs>
          <w:tab w:val="num" w:pos="3960"/>
        </w:tabs>
        <w:ind w:left="3960" w:hanging="360"/>
      </w:pPr>
      <w:rPr>
        <w:rFonts w:ascii="Symbol" w:hAnsi="Symbol" w:hint="default"/>
      </w:rPr>
    </w:lvl>
    <w:lvl w:ilvl="4" w:tplc="91340A40" w:tentative="1">
      <w:start w:val="1"/>
      <w:numFmt w:val="bullet"/>
      <w:lvlText w:val="o"/>
      <w:lvlJc w:val="left"/>
      <w:pPr>
        <w:tabs>
          <w:tab w:val="num" w:pos="4680"/>
        </w:tabs>
        <w:ind w:left="4680" w:hanging="360"/>
      </w:pPr>
      <w:rPr>
        <w:rFonts w:ascii="Courier New" w:hAnsi="Courier New" w:hint="default"/>
      </w:rPr>
    </w:lvl>
    <w:lvl w:ilvl="5" w:tplc="A42A76DE" w:tentative="1">
      <w:start w:val="1"/>
      <w:numFmt w:val="bullet"/>
      <w:lvlText w:val=""/>
      <w:lvlJc w:val="left"/>
      <w:pPr>
        <w:tabs>
          <w:tab w:val="num" w:pos="5400"/>
        </w:tabs>
        <w:ind w:left="5400" w:hanging="360"/>
      </w:pPr>
      <w:rPr>
        <w:rFonts w:ascii="Wingdings" w:hAnsi="Wingdings" w:hint="default"/>
      </w:rPr>
    </w:lvl>
    <w:lvl w:ilvl="6" w:tplc="A0F0843E" w:tentative="1">
      <w:start w:val="1"/>
      <w:numFmt w:val="bullet"/>
      <w:lvlText w:val=""/>
      <w:lvlJc w:val="left"/>
      <w:pPr>
        <w:tabs>
          <w:tab w:val="num" w:pos="6120"/>
        </w:tabs>
        <w:ind w:left="6120" w:hanging="360"/>
      </w:pPr>
      <w:rPr>
        <w:rFonts w:ascii="Symbol" w:hAnsi="Symbol" w:hint="default"/>
      </w:rPr>
    </w:lvl>
    <w:lvl w:ilvl="7" w:tplc="CF22F86A" w:tentative="1">
      <w:start w:val="1"/>
      <w:numFmt w:val="bullet"/>
      <w:lvlText w:val="o"/>
      <w:lvlJc w:val="left"/>
      <w:pPr>
        <w:tabs>
          <w:tab w:val="num" w:pos="6840"/>
        </w:tabs>
        <w:ind w:left="6840" w:hanging="360"/>
      </w:pPr>
      <w:rPr>
        <w:rFonts w:ascii="Courier New" w:hAnsi="Courier New" w:hint="default"/>
      </w:rPr>
    </w:lvl>
    <w:lvl w:ilvl="8" w:tplc="7FB27726" w:tentative="1">
      <w:start w:val="1"/>
      <w:numFmt w:val="bullet"/>
      <w:lvlText w:val=""/>
      <w:lvlJc w:val="left"/>
      <w:pPr>
        <w:tabs>
          <w:tab w:val="num" w:pos="7560"/>
        </w:tabs>
        <w:ind w:left="7560" w:hanging="360"/>
      </w:pPr>
      <w:rPr>
        <w:rFonts w:ascii="Wingdings" w:hAnsi="Wingdings" w:hint="default"/>
      </w:rPr>
    </w:lvl>
  </w:abstractNum>
  <w:abstractNum w:abstractNumId="16">
    <w:nsid w:val="5127791B"/>
    <w:multiLevelType w:val="hybridMultilevel"/>
    <w:tmpl w:val="DE749F8C"/>
    <w:lvl w:ilvl="0" w:tplc="6F6E3478">
      <w:start w:val="3"/>
      <w:numFmt w:val="bullet"/>
      <w:lvlText w:val="-"/>
      <w:lvlJc w:val="left"/>
      <w:pPr>
        <w:tabs>
          <w:tab w:val="num" w:pos="720"/>
        </w:tabs>
        <w:ind w:left="720" w:hanging="360"/>
      </w:pPr>
      <w:rPr>
        <w:rFonts w:ascii="Times New Roman" w:eastAsia="Times New Roman" w:hAnsi="Times New Roman" w:cs="Times New Roman" w:hint="default"/>
      </w:rPr>
    </w:lvl>
    <w:lvl w:ilvl="1" w:tplc="5DD082F4">
      <w:start w:val="1"/>
      <w:numFmt w:val="bullet"/>
      <w:lvlText w:val=""/>
      <w:lvlJc w:val="left"/>
      <w:pPr>
        <w:tabs>
          <w:tab w:val="num" w:pos="1440"/>
        </w:tabs>
        <w:ind w:left="1440" w:hanging="360"/>
      </w:pPr>
      <w:rPr>
        <w:rFonts w:ascii="Symbol" w:hAnsi="Symbol" w:hint="default"/>
      </w:rPr>
    </w:lvl>
    <w:lvl w:ilvl="2" w:tplc="5448AB6A" w:tentative="1">
      <w:start w:val="1"/>
      <w:numFmt w:val="bullet"/>
      <w:lvlText w:val=""/>
      <w:lvlJc w:val="left"/>
      <w:pPr>
        <w:tabs>
          <w:tab w:val="num" w:pos="2160"/>
        </w:tabs>
        <w:ind w:left="2160" w:hanging="360"/>
      </w:pPr>
      <w:rPr>
        <w:rFonts w:ascii="Wingdings" w:hAnsi="Wingdings" w:hint="default"/>
      </w:rPr>
    </w:lvl>
    <w:lvl w:ilvl="3" w:tplc="ADAC36E4">
      <w:start w:val="1"/>
      <w:numFmt w:val="bullet"/>
      <w:lvlText w:val=""/>
      <w:lvlJc w:val="left"/>
      <w:pPr>
        <w:tabs>
          <w:tab w:val="num" w:pos="2880"/>
        </w:tabs>
        <w:ind w:left="2880" w:hanging="360"/>
      </w:pPr>
      <w:rPr>
        <w:rFonts w:ascii="Symbol" w:hAnsi="Symbol" w:hint="default"/>
      </w:rPr>
    </w:lvl>
    <w:lvl w:ilvl="4" w:tplc="3CE4626C" w:tentative="1">
      <w:start w:val="1"/>
      <w:numFmt w:val="bullet"/>
      <w:lvlText w:val="o"/>
      <w:lvlJc w:val="left"/>
      <w:pPr>
        <w:tabs>
          <w:tab w:val="num" w:pos="3600"/>
        </w:tabs>
        <w:ind w:left="3600" w:hanging="360"/>
      </w:pPr>
      <w:rPr>
        <w:rFonts w:ascii="Courier New" w:hAnsi="Courier New" w:hint="default"/>
      </w:rPr>
    </w:lvl>
    <w:lvl w:ilvl="5" w:tplc="4594A62C" w:tentative="1">
      <w:start w:val="1"/>
      <w:numFmt w:val="bullet"/>
      <w:lvlText w:val=""/>
      <w:lvlJc w:val="left"/>
      <w:pPr>
        <w:tabs>
          <w:tab w:val="num" w:pos="4320"/>
        </w:tabs>
        <w:ind w:left="4320" w:hanging="360"/>
      </w:pPr>
      <w:rPr>
        <w:rFonts w:ascii="Wingdings" w:hAnsi="Wingdings" w:hint="default"/>
      </w:rPr>
    </w:lvl>
    <w:lvl w:ilvl="6" w:tplc="78829822" w:tentative="1">
      <w:start w:val="1"/>
      <w:numFmt w:val="bullet"/>
      <w:lvlText w:val=""/>
      <w:lvlJc w:val="left"/>
      <w:pPr>
        <w:tabs>
          <w:tab w:val="num" w:pos="5040"/>
        </w:tabs>
        <w:ind w:left="5040" w:hanging="360"/>
      </w:pPr>
      <w:rPr>
        <w:rFonts w:ascii="Symbol" w:hAnsi="Symbol" w:hint="default"/>
      </w:rPr>
    </w:lvl>
    <w:lvl w:ilvl="7" w:tplc="E1C60DCA" w:tentative="1">
      <w:start w:val="1"/>
      <w:numFmt w:val="bullet"/>
      <w:lvlText w:val="o"/>
      <w:lvlJc w:val="left"/>
      <w:pPr>
        <w:tabs>
          <w:tab w:val="num" w:pos="5760"/>
        </w:tabs>
        <w:ind w:left="5760" w:hanging="360"/>
      </w:pPr>
      <w:rPr>
        <w:rFonts w:ascii="Courier New" w:hAnsi="Courier New" w:hint="default"/>
      </w:rPr>
    </w:lvl>
    <w:lvl w:ilvl="8" w:tplc="61848136" w:tentative="1">
      <w:start w:val="1"/>
      <w:numFmt w:val="bullet"/>
      <w:lvlText w:val=""/>
      <w:lvlJc w:val="left"/>
      <w:pPr>
        <w:tabs>
          <w:tab w:val="num" w:pos="6480"/>
        </w:tabs>
        <w:ind w:left="6480" w:hanging="360"/>
      </w:pPr>
      <w:rPr>
        <w:rFonts w:ascii="Wingdings" w:hAnsi="Wingdings" w:hint="default"/>
      </w:rPr>
    </w:lvl>
  </w:abstractNum>
  <w:abstractNum w:abstractNumId="17">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19118D2"/>
    <w:multiLevelType w:val="hybridMultilevel"/>
    <w:tmpl w:val="D49CE85E"/>
    <w:lvl w:ilvl="0" w:tplc="91F85E98">
      <w:start w:val="1"/>
      <w:numFmt w:val="bullet"/>
      <w:lvlText w:val=""/>
      <w:lvlJc w:val="left"/>
      <w:pPr>
        <w:tabs>
          <w:tab w:val="num" w:pos="720"/>
        </w:tabs>
        <w:ind w:left="720" w:hanging="360"/>
      </w:pPr>
      <w:rPr>
        <w:rFonts w:ascii="Symbol" w:hAnsi="Symbol" w:hint="default"/>
      </w:rPr>
    </w:lvl>
    <w:lvl w:ilvl="1" w:tplc="5B065882">
      <w:start w:val="1"/>
      <w:numFmt w:val="bullet"/>
      <w:lvlText w:val="o"/>
      <w:lvlJc w:val="left"/>
      <w:pPr>
        <w:tabs>
          <w:tab w:val="num" w:pos="1440"/>
        </w:tabs>
        <w:ind w:left="1440" w:hanging="360"/>
      </w:pPr>
      <w:rPr>
        <w:rFonts w:ascii="Courier New" w:hAnsi="Courier New" w:hint="default"/>
      </w:rPr>
    </w:lvl>
    <w:lvl w:ilvl="2" w:tplc="E2C42E90" w:tentative="1">
      <w:start w:val="1"/>
      <w:numFmt w:val="bullet"/>
      <w:lvlText w:val=""/>
      <w:lvlJc w:val="left"/>
      <w:pPr>
        <w:tabs>
          <w:tab w:val="num" w:pos="2160"/>
        </w:tabs>
        <w:ind w:left="2160" w:hanging="360"/>
      </w:pPr>
      <w:rPr>
        <w:rFonts w:ascii="Wingdings" w:hAnsi="Wingdings" w:hint="default"/>
      </w:rPr>
    </w:lvl>
    <w:lvl w:ilvl="3" w:tplc="A56EE970" w:tentative="1">
      <w:start w:val="1"/>
      <w:numFmt w:val="bullet"/>
      <w:lvlText w:val=""/>
      <w:lvlJc w:val="left"/>
      <w:pPr>
        <w:tabs>
          <w:tab w:val="num" w:pos="2880"/>
        </w:tabs>
        <w:ind w:left="2880" w:hanging="360"/>
      </w:pPr>
      <w:rPr>
        <w:rFonts w:ascii="Symbol" w:hAnsi="Symbol" w:hint="default"/>
      </w:rPr>
    </w:lvl>
    <w:lvl w:ilvl="4" w:tplc="04C0862A" w:tentative="1">
      <w:start w:val="1"/>
      <w:numFmt w:val="bullet"/>
      <w:lvlText w:val="o"/>
      <w:lvlJc w:val="left"/>
      <w:pPr>
        <w:tabs>
          <w:tab w:val="num" w:pos="3600"/>
        </w:tabs>
        <w:ind w:left="3600" w:hanging="360"/>
      </w:pPr>
      <w:rPr>
        <w:rFonts w:ascii="Courier New" w:hAnsi="Courier New" w:hint="default"/>
      </w:rPr>
    </w:lvl>
    <w:lvl w:ilvl="5" w:tplc="5846D1DE" w:tentative="1">
      <w:start w:val="1"/>
      <w:numFmt w:val="bullet"/>
      <w:lvlText w:val=""/>
      <w:lvlJc w:val="left"/>
      <w:pPr>
        <w:tabs>
          <w:tab w:val="num" w:pos="4320"/>
        </w:tabs>
        <w:ind w:left="4320" w:hanging="360"/>
      </w:pPr>
      <w:rPr>
        <w:rFonts w:ascii="Wingdings" w:hAnsi="Wingdings" w:hint="default"/>
      </w:rPr>
    </w:lvl>
    <w:lvl w:ilvl="6" w:tplc="E87470BC" w:tentative="1">
      <w:start w:val="1"/>
      <w:numFmt w:val="bullet"/>
      <w:lvlText w:val=""/>
      <w:lvlJc w:val="left"/>
      <w:pPr>
        <w:tabs>
          <w:tab w:val="num" w:pos="5040"/>
        </w:tabs>
        <w:ind w:left="5040" w:hanging="360"/>
      </w:pPr>
      <w:rPr>
        <w:rFonts w:ascii="Symbol" w:hAnsi="Symbol" w:hint="default"/>
      </w:rPr>
    </w:lvl>
    <w:lvl w:ilvl="7" w:tplc="64243196" w:tentative="1">
      <w:start w:val="1"/>
      <w:numFmt w:val="bullet"/>
      <w:lvlText w:val="o"/>
      <w:lvlJc w:val="left"/>
      <w:pPr>
        <w:tabs>
          <w:tab w:val="num" w:pos="5760"/>
        </w:tabs>
        <w:ind w:left="5760" w:hanging="360"/>
      </w:pPr>
      <w:rPr>
        <w:rFonts w:ascii="Courier New" w:hAnsi="Courier New" w:hint="default"/>
      </w:rPr>
    </w:lvl>
    <w:lvl w:ilvl="8" w:tplc="A6405D8E" w:tentative="1">
      <w:start w:val="1"/>
      <w:numFmt w:val="bullet"/>
      <w:lvlText w:val=""/>
      <w:lvlJc w:val="left"/>
      <w:pPr>
        <w:tabs>
          <w:tab w:val="num" w:pos="6480"/>
        </w:tabs>
        <w:ind w:left="6480" w:hanging="360"/>
      </w:pPr>
      <w:rPr>
        <w:rFonts w:ascii="Wingdings" w:hAnsi="Wingdings" w:hint="default"/>
      </w:rPr>
    </w:lvl>
  </w:abstractNum>
  <w:abstractNum w:abstractNumId="19">
    <w:nsid w:val="729503C8"/>
    <w:multiLevelType w:val="hybridMultilevel"/>
    <w:tmpl w:val="952636EA"/>
    <w:lvl w:ilvl="0" w:tplc="7DC21E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4716FBB"/>
    <w:multiLevelType w:val="hybridMultilevel"/>
    <w:tmpl w:val="E4A6512E"/>
    <w:lvl w:ilvl="0" w:tplc="04190001">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A1123C6"/>
    <w:multiLevelType w:val="hybridMultilevel"/>
    <w:tmpl w:val="DAC690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abstractNum w:abstractNumId="24">
    <w:nsid w:val="7FEA1181"/>
    <w:multiLevelType w:val="hybridMultilevel"/>
    <w:tmpl w:val="804414B4"/>
    <w:lvl w:ilvl="0" w:tplc="2252136E">
      <w:start w:val="1"/>
      <w:numFmt w:val="bullet"/>
      <w:lvlText w:val=""/>
      <w:lvlJc w:val="left"/>
      <w:pPr>
        <w:tabs>
          <w:tab w:val="num" w:pos="1800"/>
        </w:tabs>
        <w:ind w:left="1800" w:hanging="360"/>
      </w:pPr>
      <w:rPr>
        <w:rFonts w:ascii="Symbol" w:hAnsi="Symbol" w:hint="default"/>
      </w:rPr>
    </w:lvl>
    <w:lvl w:ilvl="1" w:tplc="CE9E0294" w:tentative="1">
      <w:start w:val="1"/>
      <w:numFmt w:val="bullet"/>
      <w:lvlText w:val="o"/>
      <w:lvlJc w:val="left"/>
      <w:pPr>
        <w:tabs>
          <w:tab w:val="num" w:pos="2520"/>
        </w:tabs>
        <w:ind w:left="2520" w:hanging="360"/>
      </w:pPr>
      <w:rPr>
        <w:rFonts w:ascii="Courier New" w:hAnsi="Courier New" w:hint="default"/>
      </w:rPr>
    </w:lvl>
    <w:lvl w:ilvl="2" w:tplc="3C3EAA2A" w:tentative="1">
      <w:start w:val="1"/>
      <w:numFmt w:val="bullet"/>
      <w:lvlText w:val=""/>
      <w:lvlJc w:val="left"/>
      <w:pPr>
        <w:tabs>
          <w:tab w:val="num" w:pos="3240"/>
        </w:tabs>
        <w:ind w:left="3240" w:hanging="360"/>
      </w:pPr>
      <w:rPr>
        <w:rFonts w:ascii="Wingdings" w:hAnsi="Wingdings" w:hint="default"/>
      </w:rPr>
    </w:lvl>
    <w:lvl w:ilvl="3" w:tplc="7A1E5A28" w:tentative="1">
      <w:start w:val="1"/>
      <w:numFmt w:val="bullet"/>
      <w:lvlText w:val=""/>
      <w:lvlJc w:val="left"/>
      <w:pPr>
        <w:tabs>
          <w:tab w:val="num" w:pos="3960"/>
        </w:tabs>
        <w:ind w:left="3960" w:hanging="360"/>
      </w:pPr>
      <w:rPr>
        <w:rFonts w:ascii="Symbol" w:hAnsi="Symbol" w:hint="default"/>
      </w:rPr>
    </w:lvl>
    <w:lvl w:ilvl="4" w:tplc="4108294E" w:tentative="1">
      <w:start w:val="1"/>
      <w:numFmt w:val="bullet"/>
      <w:lvlText w:val="o"/>
      <w:lvlJc w:val="left"/>
      <w:pPr>
        <w:tabs>
          <w:tab w:val="num" w:pos="4680"/>
        </w:tabs>
        <w:ind w:left="4680" w:hanging="360"/>
      </w:pPr>
      <w:rPr>
        <w:rFonts w:ascii="Courier New" w:hAnsi="Courier New" w:hint="default"/>
      </w:rPr>
    </w:lvl>
    <w:lvl w:ilvl="5" w:tplc="0AE2CA6E" w:tentative="1">
      <w:start w:val="1"/>
      <w:numFmt w:val="bullet"/>
      <w:lvlText w:val=""/>
      <w:lvlJc w:val="left"/>
      <w:pPr>
        <w:tabs>
          <w:tab w:val="num" w:pos="5400"/>
        </w:tabs>
        <w:ind w:left="5400" w:hanging="360"/>
      </w:pPr>
      <w:rPr>
        <w:rFonts w:ascii="Wingdings" w:hAnsi="Wingdings" w:hint="default"/>
      </w:rPr>
    </w:lvl>
    <w:lvl w:ilvl="6" w:tplc="8ECA67CC" w:tentative="1">
      <w:start w:val="1"/>
      <w:numFmt w:val="bullet"/>
      <w:lvlText w:val=""/>
      <w:lvlJc w:val="left"/>
      <w:pPr>
        <w:tabs>
          <w:tab w:val="num" w:pos="6120"/>
        </w:tabs>
        <w:ind w:left="6120" w:hanging="360"/>
      </w:pPr>
      <w:rPr>
        <w:rFonts w:ascii="Symbol" w:hAnsi="Symbol" w:hint="default"/>
      </w:rPr>
    </w:lvl>
    <w:lvl w:ilvl="7" w:tplc="80C0B156" w:tentative="1">
      <w:start w:val="1"/>
      <w:numFmt w:val="bullet"/>
      <w:lvlText w:val="o"/>
      <w:lvlJc w:val="left"/>
      <w:pPr>
        <w:tabs>
          <w:tab w:val="num" w:pos="6840"/>
        </w:tabs>
        <w:ind w:left="6840" w:hanging="360"/>
      </w:pPr>
      <w:rPr>
        <w:rFonts w:ascii="Courier New" w:hAnsi="Courier New" w:hint="default"/>
      </w:rPr>
    </w:lvl>
    <w:lvl w:ilvl="8" w:tplc="E564AD86"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4"/>
  </w:num>
  <w:num w:numId="7">
    <w:abstractNumId w:val="11"/>
  </w:num>
  <w:num w:numId="8">
    <w:abstractNumId w:val="17"/>
  </w:num>
  <w:num w:numId="9">
    <w:abstractNumId w:val="16"/>
  </w:num>
  <w:num w:numId="10">
    <w:abstractNumId w:val="6"/>
  </w:num>
  <w:num w:numId="11">
    <w:abstractNumId w:val="5"/>
  </w:num>
  <w:num w:numId="12">
    <w:abstractNumId w:val="19"/>
  </w:num>
  <w:num w:numId="13">
    <w:abstractNumId w:val="18"/>
  </w:num>
  <w:num w:numId="14">
    <w:abstractNumId w:val="24"/>
  </w:num>
  <w:num w:numId="15">
    <w:abstractNumId w:val="2"/>
  </w:num>
  <w:num w:numId="16">
    <w:abstractNumId w:val="13"/>
  </w:num>
  <w:num w:numId="17">
    <w:abstractNumId w:val="12"/>
  </w:num>
  <w:num w:numId="18">
    <w:abstractNumId w:val="20"/>
  </w:num>
  <w:num w:numId="19">
    <w:abstractNumId w:val="15"/>
  </w:num>
  <w:num w:numId="20">
    <w:abstractNumId w:val="14"/>
  </w:num>
  <w:num w:numId="21">
    <w:abstractNumId w:val="1"/>
  </w:num>
  <w:num w:numId="22">
    <w:abstractNumId w:val="22"/>
  </w:num>
  <w:num w:numId="23">
    <w:abstractNumId w:val="21"/>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536AAF"/>
    <w:rsid w:val="0001452B"/>
    <w:rsid w:val="00016BA6"/>
    <w:rsid w:val="00102BF0"/>
    <w:rsid w:val="00103B43"/>
    <w:rsid w:val="0017286E"/>
    <w:rsid w:val="00225FD7"/>
    <w:rsid w:val="00250623"/>
    <w:rsid w:val="002742E7"/>
    <w:rsid w:val="002F2EA4"/>
    <w:rsid w:val="00360A3B"/>
    <w:rsid w:val="00457DE7"/>
    <w:rsid w:val="0049221D"/>
    <w:rsid w:val="00512AA7"/>
    <w:rsid w:val="00513807"/>
    <w:rsid w:val="00517944"/>
    <w:rsid w:val="00536AAF"/>
    <w:rsid w:val="005D531D"/>
    <w:rsid w:val="00662BA8"/>
    <w:rsid w:val="00675CC0"/>
    <w:rsid w:val="00680EDF"/>
    <w:rsid w:val="00887BA4"/>
    <w:rsid w:val="008C2752"/>
    <w:rsid w:val="00A7106D"/>
    <w:rsid w:val="00B304E1"/>
    <w:rsid w:val="00BE068F"/>
    <w:rsid w:val="00C0637C"/>
    <w:rsid w:val="00CC3A6D"/>
    <w:rsid w:val="00CF4B29"/>
    <w:rsid w:val="00D63919"/>
    <w:rsid w:val="00E2499F"/>
    <w:rsid w:val="00E937F6"/>
    <w:rsid w:val="00EB700F"/>
    <w:rsid w:val="00EC6E4A"/>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AF"/>
  </w:style>
  <w:style w:type="paragraph" w:styleId="1">
    <w:name w:val="heading 1"/>
    <w:next w:val="a"/>
    <w:link w:val="10"/>
    <w:qFormat/>
    <w:rsid w:val="00536AAF"/>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536AAF"/>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536AAF"/>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paragraph" w:styleId="4">
    <w:name w:val="heading 4"/>
    <w:basedOn w:val="a"/>
    <w:next w:val="a"/>
    <w:link w:val="40"/>
    <w:qFormat/>
    <w:rsid w:val="00536AAF"/>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36AA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36AAF"/>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536AA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536AA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36AA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AAF"/>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536AAF"/>
    <w:rPr>
      <w:rFonts w:ascii="Times New Roman" w:eastAsia="Arial" w:hAnsi="Times New Roman" w:cs="Times New Roman"/>
      <w:sz w:val="20"/>
      <w:szCs w:val="24"/>
      <w:lang w:eastAsia="ar-SA"/>
    </w:rPr>
  </w:style>
  <w:style w:type="character" w:customStyle="1" w:styleId="30">
    <w:name w:val="Заголовок 3 Знак"/>
    <w:basedOn w:val="a0"/>
    <w:link w:val="3"/>
    <w:rsid w:val="00536AAF"/>
    <w:rPr>
      <w:rFonts w:ascii="Times New Roman" w:eastAsia="Arial" w:hAnsi="Times New Roman" w:cs="Times New Roman"/>
      <w:bCs/>
      <w:sz w:val="20"/>
      <w:szCs w:val="24"/>
      <w:lang w:eastAsia="ar-SA"/>
    </w:rPr>
  </w:style>
  <w:style w:type="paragraph" w:styleId="a3">
    <w:name w:val="No Spacing"/>
    <w:link w:val="a4"/>
    <w:uiPriority w:val="1"/>
    <w:qFormat/>
    <w:rsid w:val="00536AAF"/>
    <w:pPr>
      <w:spacing w:after="0" w:line="240" w:lineRule="auto"/>
    </w:pPr>
    <w:rPr>
      <w:rFonts w:ascii="Calibri" w:eastAsia="Calibri" w:hAnsi="Calibri" w:cs="Times New Roman"/>
    </w:rPr>
  </w:style>
  <w:style w:type="character" w:styleId="a5">
    <w:name w:val="Hyperlink"/>
    <w:basedOn w:val="a0"/>
    <w:rsid w:val="00536AAF"/>
    <w:rPr>
      <w:rFonts w:cs="Times New Roman"/>
      <w:color w:val="0000FF"/>
      <w:u w:val="single"/>
    </w:rPr>
  </w:style>
  <w:style w:type="paragraph" w:styleId="a6">
    <w:name w:val="header"/>
    <w:basedOn w:val="a"/>
    <w:link w:val="a7"/>
    <w:unhideWhenUsed/>
    <w:rsid w:val="00536AA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36AAF"/>
    <w:rPr>
      <w:rFonts w:ascii="Calibri" w:eastAsia="Calibri" w:hAnsi="Calibri" w:cs="Times New Roman"/>
    </w:rPr>
  </w:style>
  <w:style w:type="paragraph" w:styleId="a8">
    <w:name w:val="Title"/>
    <w:basedOn w:val="a"/>
    <w:link w:val="a9"/>
    <w:qFormat/>
    <w:rsid w:val="00536AA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536AAF"/>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536AA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36AAF"/>
  </w:style>
  <w:style w:type="character" w:customStyle="1" w:styleId="11">
    <w:name w:val="Основной текст Знак1"/>
    <w:aliases w:val="Основной текст Знак1 Знак Знак,Основной текст Знак Знак Знак Знак"/>
    <w:basedOn w:val="a0"/>
    <w:link w:val="aa"/>
    <w:rsid w:val="00536AA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536AAF"/>
    <w:rPr>
      <w:b/>
      <w:bCs/>
      <w:i/>
      <w:iCs/>
    </w:rPr>
  </w:style>
  <w:style w:type="character" w:customStyle="1" w:styleId="a4">
    <w:name w:val="Без интервала Знак"/>
    <w:basedOn w:val="a0"/>
    <w:link w:val="a3"/>
    <w:uiPriority w:val="1"/>
    <w:locked/>
    <w:rsid w:val="00536AAF"/>
    <w:rPr>
      <w:rFonts w:ascii="Calibri" w:eastAsia="Calibri" w:hAnsi="Calibri" w:cs="Times New Roman"/>
    </w:rPr>
  </w:style>
  <w:style w:type="paragraph" w:styleId="ad">
    <w:name w:val="Normal (Web)"/>
    <w:basedOn w:val="a"/>
    <w:uiPriority w:val="99"/>
    <w:unhideWhenUsed/>
    <w:rsid w:val="00536AAF"/>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536AAF"/>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536AAF"/>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536AAF"/>
    <w:pPr>
      <w:numPr>
        <w:ilvl w:val="1"/>
        <w:numId w:val="2"/>
      </w:numPr>
      <w:spacing w:after="60" w:line="240" w:lineRule="auto"/>
      <w:jc w:val="both"/>
    </w:pPr>
    <w:rPr>
      <w:rFonts w:ascii="Times New Roman" w:eastAsia="Times New Roman" w:hAnsi="Times New Roman" w:cs="Times New Roman"/>
      <w:sz w:val="16"/>
      <w:szCs w:val="24"/>
      <w:lang w:eastAsia="ru-RU"/>
    </w:rPr>
  </w:style>
  <w:style w:type="character" w:customStyle="1" w:styleId="40">
    <w:name w:val="Заголовок 4 Знак"/>
    <w:basedOn w:val="a0"/>
    <w:link w:val="4"/>
    <w:rsid w:val="00536AA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36A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36AAF"/>
    <w:rPr>
      <w:rFonts w:ascii="Times New Roman" w:eastAsia="Times New Roman" w:hAnsi="Times New Roman" w:cs="Times New Roman"/>
      <w:b/>
      <w:bCs/>
      <w:lang w:eastAsia="ru-RU"/>
    </w:rPr>
  </w:style>
  <w:style w:type="character" w:customStyle="1" w:styleId="70">
    <w:name w:val="Заголовок 7 Знак"/>
    <w:basedOn w:val="a0"/>
    <w:link w:val="7"/>
    <w:rsid w:val="00536AA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36AA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36AAF"/>
    <w:rPr>
      <w:rFonts w:ascii="Arial" w:eastAsia="Times New Roman" w:hAnsi="Arial" w:cs="Arial"/>
      <w:lang w:eastAsia="ru-RU"/>
    </w:rPr>
  </w:style>
  <w:style w:type="paragraph" w:customStyle="1" w:styleId="Table">
    <w:name w:val="Table"/>
    <w:basedOn w:val="a"/>
    <w:rsid w:val="00536AAF"/>
    <w:pPr>
      <w:spacing w:after="0" w:line="240" w:lineRule="auto"/>
    </w:pPr>
    <w:rPr>
      <w:rFonts w:ascii="Arial" w:eastAsia="Times New Roman" w:hAnsi="Arial" w:cs="Times New Roman"/>
      <w:szCs w:val="24"/>
    </w:rPr>
  </w:style>
  <w:style w:type="character" w:styleId="af">
    <w:name w:val="annotation reference"/>
    <w:uiPriority w:val="99"/>
    <w:semiHidden/>
    <w:rsid w:val="00536AAF"/>
    <w:rPr>
      <w:sz w:val="16"/>
      <w:szCs w:val="16"/>
    </w:rPr>
  </w:style>
  <w:style w:type="character" w:customStyle="1" w:styleId="news">
    <w:name w:val="news"/>
    <w:basedOn w:val="a0"/>
    <w:rsid w:val="00536AAF"/>
  </w:style>
  <w:style w:type="paragraph" w:styleId="21">
    <w:name w:val="Body Text 2"/>
    <w:basedOn w:val="a"/>
    <w:link w:val="22"/>
    <w:rsid w:val="00536AAF"/>
    <w:pPr>
      <w:spacing w:before="120" w:after="0" w:line="240" w:lineRule="auto"/>
      <w:jc w:val="both"/>
    </w:pPr>
    <w:rPr>
      <w:rFonts w:ascii="Times New Roman" w:eastAsia="Arial Unicode MS" w:hAnsi="Times New Roman" w:cs="Times New Roman"/>
      <w:sz w:val="24"/>
      <w:szCs w:val="24"/>
      <w:lang w:eastAsia="ru-RU"/>
    </w:rPr>
  </w:style>
  <w:style w:type="character" w:customStyle="1" w:styleId="22">
    <w:name w:val="Основной текст 2 Знак"/>
    <w:basedOn w:val="a0"/>
    <w:link w:val="21"/>
    <w:rsid w:val="00536AAF"/>
    <w:rPr>
      <w:rFonts w:ascii="Times New Roman" w:eastAsia="Arial Unicode MS" w:hAnsi="Times New Roman" w:cs="Times New Roman"/>
      <w:sz w:val="24"/>
      <w:szCs w:val="24"/>
      <w:lang w:eastAsia="ru-RU"/>
    </w:rPr>
  </w:style>
  <w:style w:type="paragraph" w:styleId="af0">
    <w:name w:val="Balloon Text"/>
    <w:basedOn w:val="a"/>
    <w:link w:val="af1"/>
    <w:semiHidden/>
    <w:rsid w:val="00536AA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536AAF"/>
    <w:rPr>
      <w:rFonts w:ascii="Tahoma" w:eastAsia="Times New Roman" w:hAnsi="Tahoma" w:cs="Tahoma"/>
      <w:sz w:val="16"/>
      <w:szCs w:val="16"/>
      <w:lang w:eastAsia="ru-RU"/>
    </w:rPr>
  </w:style>
  <w:style w:type="paragraph" w:styleId="af2">
    <w:name w:val="annotation text"/>
    <w:basedOn w:val="a"/>
    <w:link w:val="af3"/>
    <w:semiHidden/>
    <w:rsid w:val="00536AAF"/>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semiHidden/>
    <w:rsid w:val="00536AAF"/>
    <w:rPr>
      <w:rFonts w:ascii="Times New Roman" w:eastAsia="Times New Roman" w:hAnsi="Times New Roman" w:cs="Times New Roman"/>
      <w:sz w:val="20"/>
      <w:szCs w:val="20"/>
      <w:lang w:eastAsia="ru-RU"/>
    </w:rPr>
  </w:style>
  <w:style w:type="paragraph" w:styleId="af4">
    <w:name w:val="annotation subject"/>
    <w:basedOn w:val="af2"/>
    <w:next w:val="af2"/>
    <w:link w:val="af5"/>
    <w:semiHidden/>
    <w:rsid w:val="00536AAF"/>
    <w:rPr>
      <w:b/>
      <w:bCs/>
    </w:rPr>
  </w:style>
  <w:style w:type="character" w:customStyle="1" w:styleId="af5">
    <w:name w:val="Тема примечания Знак"/>
    <w:basedOn w:val="af3"/>
    <w:link w:val="af4"/>
    <w:semiHidden/>
    <w:rsid w:val="00536AAF"/>
    <w:rPr>
      <w:b/>
      <w:bCs/>
    </w:rPr>
  </w:style>
  <w:style w:type="paragraph" w:customStyle="1" w:styleId="Mystyle">
    <w:name w:val="Mystyle"/>
    <w:basedOn w:val="aa"/>
    <w:rsid w:val="00536AAF"/>
    <w:pPr>
      <w:widowControl/>
      <w:spacing w:before="120" w:after="0"/>
      <w:ind w:firstLine="567"/>
      <w:jc w:val="both"/>
    </w:pPr>
    <w:rPr>
      <w:sz w:val="24"/>
      <w:szCs w:val="24"/>
    </w:rPr>
  </w:style>
  <w:style w:type="paragraph" w:styleId="31">
    <w:name w:val="Body Text 3"/>
    <w:basedOn w:val="a"/>
    <w:link w:val="32"/>
    <w:rsid w:val="00536AAF"/>
    <w:pPr>
      <w:spacing w:before="120" w:after="0" w:line="240" w:lineRule="auto"/>
      <w:jc w:val="both"/>
    </w:pPr>
    <w:rPr>
      <w:rFonts w:ascii="Times New Roman" w:eastAsia="Times New Roman" w:hAnsi="Times New Roman" w:cs="Times New Roman"/>
      <w:i/>
      <w:iCs/>
      <w:sz w:val="24"/>
      <w:szCs w:val="24"/>
      <w:lang w:eastAsia="ru-RU"/>
    </w:rPr>
  </w:style>
  <w:style w:type="character" w:customStyle="1" w:styleId="32">
    <w:name w:val="Основной текст 3 Знак"/>
    <w:basedOn w:val="a0"/>
    <w:link w:val="31"/>
    <w:rsid w:val="00536AAF"/>
    <w:rPr>
      <w:rFonts w:ascii="Times New Roman" w:eastAsia="Times New Roman" w:hAnsi="Times New Roman" w:cs="Times New Roman"/>
      <w:i/>
      <w:iCs/>
      <w:sz w:val="24"/>
      <w:szCs w:val="24"/>
      <w:lang w:eastAsia="ru-RU"/>
    </w:rPr>
  </w:style>
  <w:style w:type="paragraph" w:styleId="12">
    <w:name w:val="index 1"/>
    <w:basedOn w:val="a"/>
    <w:next w:val="a"/>
    <w:autoRedefine/>
    <w:semiHidden/>
    <w:rsid w:val="00536AAF"/>
    <w:pPr>
      <w:spacing w:after="0" w:line="240" w:lineRule="auto"/>
      <w:ind w:left="240" w:hanging="240"/>
    </w:pPr>
    <w:rPr>
      <w:rFonts w:ascii="Times New Roman" w:eastAsia="Times New Roman" w:hAnsi="Times New Roman" w:cs="Times New Roman"/>
      <w:sz w:val="24"/>
      <w:szCs w:val="24"/>
      <w:lang w:eastAsia="ru-RU"/>
    </w:rPr>
  </w:style>
  <w:style w:type="paragraph" w:styleId="23">
    <w:name w:val="index 2"/>
    <w:basedOn w:val="a"/>
    <w:next w:val="a"/>
    <w:autoRedefine/>
    <w:semiHidden/>
    <w:rsid w:val="00536AAF"/>
    <w:pPr>
      <w:spacing w:after="0" w:line="240" w:lineRule="auto"/>
      <w:ind w:left="480" w:hanging="240"/>
    </w:pPr>
    <w:rPr>
      <w:rFonts w:ascii="Times New Roman" w:eastAsia="Times New Roman" w:hAnsi="Times New Roman" w:cs="Times New Roman"/>
      <w:sz w:val="24"/>
      <w:szCs w:val="24"/>
      <w:lang w:eastAsia="ru-RU"/>
    </w:rPr>
  </w:style>
  <w:style w:type="paragraph" w:styleId="33">
    <w:name w:val="index 3"/>
    <w:basedOn w:val="a"/>
    <w:next w:val="a"/>
    <w:autoRedefine/>
    <w:semiHidden/>
    <w:rsid w:val="00536AAF"/>
    <w:pPr>
      <w:spacing w:after="0" w:line="240" w:lineRule="auto"/>
      <w:ind w:left="720" w:hanging="240"/>
    </w:pPr>
    <w:rPr>
      <w:rFonts w:ascii="Times New Roman" w:eastAsia="Times New Roman" w:hAnsi="Times New Roman" w:cs="Times New Roman"/>
      <w:sz w:val="24"/>
      <w:szCs w:val="24"/>
      <w:lang w:eastAsia="ru-RU"/>
    </w:rPr>
  </w:style>
  <w:style w:type="paragraph" w:styleId="41">
    <w:name w:val="index 4"/>
    <w:basedOn w:val="a"/>
    <w:next w:val="a"/>
    <w:autoRedefine/>
    <w:semiHidden/>
    <w:rsid w:val="00536AAF"/>
    <w:pPr>
      <w:spacing w:after="0" w:line="240" w:lineRule="auto"/>
      <w:ind w:left="960" w:hanging="240"/>
    </w:pPr>
    <w:rPr>
      <w:rFonts w:ascii="Times New Roman" w:eastAsia="Times New Roman" w:hAnsi="Times New Roman" w:cs="Times New Roman"/>
      <w:sz w:val="24"/>
      <w:szCs w:val="24"/>
      <w:lang w:eastAsia="ru-RU"/>
    </w:rPr>
  </w:style>
  <w:style w:type="paragraph" w:styleId="51">
    <w:name w:val="index 5"/>
    <w:basedOn w:val="a"/>
    <w:next w:val="a"/>
    <w:autoRedefine/>
    <w:semiHidden/>
    <w:rsid w:val="00536AAF"/>
    <w:pPr>
      <w:spacing w:after="0" w:line="240" w:lineRule="auto"/>
      <w:ind w:left="1200" w:hanging="240"/>
    </w:pPr>
    <w:rPr>
      <w:rFonts w:ascii="Times New Roman" w:eastAsia="Times New Roman" w:hAnsi="Times New Roman" w:cs="Times New Roman"/>
      <w:sz w:val="24"/>
      <w:szCs w:val="24"/>
      <w:lang w:eastAsia="ru-RU"/>
    </w:rPr>
  </w:style>
  <w:style w:type="paragraph" w:styleId="61">
    <w:name w:val="index 6"/>
    <w:basedOn w:val="a"/>
    <w:next w:val="a"/>
    <w:autoRedefine/>
    <w:semiHidden/>
    <w:rsid w:val="00536AAF"/>
    <w:pPr>
      <w:spacing w:after="0" w:line="240" w:lineRule="auto"/>
      <w:ind w:left="1440" w:hanging="240"/>
    </w:pPr>
    <w:rPr>
      <w:rFonts w:ascii="Times New Roman" w:eastAsia="Times New Roman" w:hAnsi="Times New Roman" w:cs="Times New Roman"/>
      <w:sz w:val="24"/>
      <w:szCs w:val="24"/>
      <w:lang w:eastAsia="ru-RU"/>
    </w:rPr>
  </w:style>
  <w:style w:type="paragraph" w:styleId="71">
    <w:name w:val="index 7"/>
    <w:basedOn w:val="a"/>
    <w:next w:val="a"/>
    <w:autoRedefine/>
    <w:semiHidden/>
    <w:rsid w:val="00536AAF"/>
    <w:pPr>
      <w:spacing w:after="0" w:line="240" w:lineRule="auto"/>
      <w:ind w:left="1680" w:hanging="240"/>
    </w:pPr>
    <w:rPr>
      <w:rFonts w:ascii="Times New Roman" w:eastAsia="Times New Roman" w:hAnsi="Times New Roman" w:cs="Times New Roman"/>
      <w:sz w:val="24"/>
      <w:szCs w:val="24"/>
      <w:lang w:eastAsia="ru-RU"/>
    </w:rPr>
  </w:style>
  <w:style w:type="paragraph" w:styleId="81">
    <w:name w:val="index 8"/>
    <w:basedOn w:val="a"/>
    <w:next w:val="a"/>
    <w:autoRedefine/>
    <w:semiHidden/>
    <w:rsid w:val="00536AAF"/>
    <w:pPr>
      <w:spacing w:after="0" w:line="240" w:lineRule="auto"/>
      <w:ind w:left="1920" w:hanging="240"/>
    </w:pPr>
    <w:rPr>
      <w:rFonts w:ascii="Times New Roman" w:eastAsia="Times New Roman" w:hAnsi="Times New Roman" w:cs="Times New Roman"/>
      <w:sz w:val="24"/>
      <w:szCs w:val="24"/>
      <w:lang w:eastAsia="ru-RU"/>
    </w:rPr>
  </w:style>
  <w:style w:type="paragraph" w:styleId="91">
    <w:name w:val="index 9"/>
    <w:basedOn w:val="a"/>
    <w:next w:val="a"/>
    <w:autoRedefine/>
    <w:semiHidden/>
    <w:rsid w:val="00536AAF"/>
    <w:pPr>
      <w:spacing w:after="0" w:line="240" w:lineRule="auto"/>
      <w:ind w:left="2160" w:hanging="240"/>
    </w:pPr>
    <w:rPr>
      <w:rFonts w:ascii="Times New Roman" w:eastAsia="Times New Roman" w:hAnsi="Times New Roman" w:cs="Times New Roman"/>
      <w:sz w:val="24"/>
      <w:szCs w:val="24"/>
      <w:lang w:eastAsia="ru-RU"/>
    </w:rPr>
  </w:style>
  <w:style w:type="paragraph" w:styleId="af6">
    <w:name w:val="index heading"/>
    <w:basedOn w:val="a"/>
    <w:next w:val="12"/>
    <w:semiHidden/>
    <w:rsid w:val="00536AAF"/>
    <w:pPr>
      <w:spacing w:before="120" w:after="120" w:line="240" w:lineRule="auto"/>
    </w:pPr>
    <w:rPr>
      <w:rFonts w:ascii="Times New Roman" w:eastAsia="Times New Roman" w:hAnsi="Times New Roman" w:cs="Times New Roman"/>
      <w:b/>
      <w:bCs/>
      <w:i/>
      <w:iCs/>
      <w:sz w:val="24"/>
      <w:szCs w:val="24"/>
      <w:lang w:eastAsia="ru-RU"/>
    </w:rPr>
  </w:style>
  <w:style w:type="paragraph" w:styleId="13">
    <w:name w:val="toc 1"/>
    <w:basedOn w:val="a"/>
    <w:next w:val="a"/>
    <w:autoRedefine/>
    <w:semiHidden/>
    <w:rsid w:val="00536AAF"/>
    <w:pPr>
      <w:spacing w:before="120" w:after="120" w:line="240" w:lineRule="auto"/>
    </w:pPr>
    <w:rPr>
      <w:rFonts w:ascii="Times New Roman" w:eastAsia="Times New Roman" w:hAnsi="Times New Roman" w:cs="Times New Roman"/>
      <w:b/>
      <w:bCs/>
      <w:caps/>
      <w:sz w:val="24"/>
      <w:szCs w:val="24"/>
      <w:lang w:eastAsia="ru-RU"/>
    </w:rPr>
  </w:style>
  <w:style w:type="paragraph" w:styleId="24">
    <w:name w:val="toc 2"/>
    <w:basedOn w:val="a"/>
    <w:next w:val="a"/>
    <w:autoRedefine/>
    <w:semiHidden/>
    <w:rsid w:val="00536AAF"/>
    <w:pPr>
      <w:spacing w:after="0" w:line="240" w:lineRule="auto"/>
      <w:ind w:left="240"/>
    </w:pPr>
    <w:rPr>
      <w:rFonts w:ascii="Times New Roman" w:eastAsia="Times New Roman" w:hAnsi="Times New Roman" w:cs="Times New Roman"/>
      <w:smallCaps/>
      <w:sz w:val="24"/>
      <w:szCs w:val="24"/>
      <w:lang w:eastAsia="ru-RU"/>
    </w:rPr>
  </w:style>
  <w:style w:type="paragraph" w:styleId="34">
    <w:name w:val="toc 3"/>
    <w:basedOn w:val="a"/>
    <w:next w:val="a"/>
    <w:autoRedefine/>
    <w:semiHidden/>
    <w:rsid w:val="00536AAF"/>
    <w:pPr>
      <w:spacing w:after="0" w:line="240" w:lineRule="auto"/>
      <w:ind w:left="480"/>
    </w:pPr>
    <w:rPr>
      <w:rFonts w:ascii="Times New Roman" w:eastAsia="Times New Roman" w:hAnsi="Times New Roman" w:cs="Times New Roman"/>
      <w:i/>
      <w:iCs/>
      <w:sz w:val="24"/>
      <w:szCs w:val="24"/>
      <w:lang w:eastAsia="ru-RU"/>
    </w:rPr>
  </w:style>
  <w:style w:type="paragraph" w:styleId="42">
    <w:name w:val="toc 4"/>
    <w:basedOn w:val="a"/>
    <w:next w:val="a"/>
    <w:autoRedefine/>
    <w:semiHidden/>
    <w:rsid w:val="00536AAF"/>
    <w:pPr>
      <w:spacing w:after="0" w:line="240" w:lineRule="auto"/>
      <w:ind w:left="720"/>
    </w:pPr>
    <w:rPr>
      <w:rFonts w:ascii="Times New Roman" w:eastAsia="Times New Roman" w:hAnsi="Times New Roman" w:cs="Times New Roman"/>
      <w:sz w:val="24"/>
      <w:szCs w:val="21"/>
      <w:lang w:eastAsia="ru-RU"/>
    </w:rPr>
  </w:style>
  <w:style w:type="paragraph" w:styleId="52">
    <w:name w:val="toc 5"/>
    <w:basedOn w:val="a"/>
    <w:next w:val="a"/>
    <w:autoRedefine/>
    <w:semiHidden/>
    <w:rsid w:val="00536AAF"/>
    <w:pPr>
      <w:spacing w:after="0" w:line="240" w:lineRule="auto"/>
      <w:ind w:left="960"/>
    </w:pPr>
    <w:rPr>
      <w:rFonts w:ascii="Times New Roman" w:eastAsia="Times New Roman" w:hAnsi="Times New Roman" w:cs="Times New Roman"/>
      <w:sz w:val="24"/>
      <w:szCs w:val="21"/>
      <w:lang w:eastAsia="ru-RU"/>
    </w:rPr>
  </w:style>
  <w:style w:type="paragraph" w:styleId="62">
    <w:name w:val="toc 6"/>
    <w:basedOn w:val="a"/>
    <w:next w:val="a"/>
    <w:autoRedefine/>
    <w:semiHidden/>
    <w:rsid w:val="00536AAF"/>
    <w:pPr>
      <w:spacing w:after="0" w:line="240" w:lineRule="auto"/>
      <w:ind w:left="1200"/>
    </w:pPr>
    <w:rPr>
      <w:rFonts w:ascii="Times New Roman" w:eastAsia="Times New Roman" w:hAnsi="Times New Roman" w:cs="Times New Roman"/>
      <w:sz w:val="24"/>
      <w:szCs w:val="21"/>
      <w:lang w:eastAsia="ru-RU"/>
    </w:rPr>
  </w:style>
  <w:style w:type="paragraph" w:styleId="72">
    <w:name w:val="toc 7"/>
    <w:basedOn w:val="a"/>
    <w:next w:val="a"/>
    <w:autoRedefine/>
    <w:semiHidden/>
    <w:rsid w:val="00536AAF"/>
    <w:pPr>
      <w:spacing w:after="0" w:line="240" w:lineRule="auto"/>
      <w:ind w:left="1440"/>
    </w:pPr>
    <w:rPr>
      <w:rFonts w:ascii="Times New Roman" w:eastAsia="Times New Roman" w:hAnsi="Times New Roman" w:cs="Times New Roman"/>
      <w:sz w:val="24"/>
      <w:szCs w:val="21"/>
      <w:lang w:eastAsia="ru-RU"/>
    </w:rPr>
  </w:style>
  <w:style w:type="paragraph" w:styleId="82">
    <w:name w:val="toc 8"/>
    <w:basedOn w:val="a"/>
    <w:next w:val="a"/>
    <w:autoRedefine/>
    <w:semiHidden/>
    <w:rsid w:val="00536AAF"/>
    <w:pPr>
      <w:spacing w:after="0" w:line="240" w:lineRule="auto"/>
      <w:ind w:left="1680"/>
    </w:pPr>
    <w:rPr>
      <w:rFonts w:ascii="Times New Roman" w:eastAsia="Times New Roman" w:hAnsi="Times New Roman" w:cs="Times New Roman"/>
      <w:sz w:val="24"/>
      <w:szCs w:val="21"/>
      <w:lang w:eastAsia="ru-RU"/>
    </w:rPr>
  </w:style>
  <w:style w:type="paragraph" w:styleId="92">
    <w:name w:val="toc 9"/>
    <w:basedOn w:val="a"/>
    <w:next w:val="a"/>
    <w:autoRedefine/>
    <w:semiHidden/>
    <w:rsid w:val="00536AAF"/>
    <w:pPr>
      <w:spacing w:after="0" w:line="240" w:lineRule="auto"/>
      <w:ind w:left="1920"/>
    </w:pPr>
    <w:rPr>
      <w:rFonts w:ascii="Times New Roman" w:eastAsia="Times New Roman" w:hAnsi="Times New Roman" w:cs="Times New Roman"/>
      <w:sz w:val="24"/>
      <w:szCs w:val="21"/>
      <w:lang w:eastAsia="ru-RU"/>
    </w:rPr>
  </w:style>
  <w:style w:type="paragraph" w:styleId="af7">
    <w:name w:val="Body Text Indent"/>
    <w:basedOn w:val="a"/>
    <w:link w:val="af8"/>
    <w:rsid w:val="00536AAF"/>
    <w:pPr>
      <w:spacing w:after="0" w:line="240" w:lineRule="auto"/>
      <w:jc w:val="center"/>
    </w:pPr>
    <w:rPr>
      <w:rFonts w:ascii="Times New Roman" w:eastAsia="Times New Roman" w:hAnsi="Times New Roman" w:cs="Times New Roman"/>
      <w:i/>
      <w:iCs/>
      <w:sz w:val="20"/>
      <w:szCs w:val="20"/>
      <w:lang w:eastAsia="ru-RU"/>
    </w:rPr>
  </w:style>
  <w:style w:type="character" w:customStyle="1" w:styleId="af8">
    <w:name w:val="Основной текст с отступом Знак"/>
    <w:basedOn w:val="a0"/>
    <w:link w:val="af7"/>
    <w:rsid w:val="00536AAF"/>
    <w:rPr>
      <w:rFonts w:ascii="Times New Roman" w:eastAsia="Times New Roman" w:hAnsi="Times New Roman" w:cs="Times New Roman"/>
      <w:i/>
      <w:iCs/>
      <w:sz w:val="20"/>
      <w:szCs w:val="20"/>
      <w:lang w:eastAsia="ru-RU"/>
    </w:rPr>
  </w:style>
  <w:style w:type="paragraph" w:styleId="af9">
    <w:name w:val="footer"/>
    <w:basedOn w:val="a"/>
    <w:link w:val="afa"/>
    <w:rsid w:val="00536A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536AAF"/>
    <w:rPr>
      <w:rFonts w:ascii="Times New Roman" w:eastAsia="Times New Roman" w:hAnsi="Times New Roman" w:cs="Times New Roman"/>
      <w:sz w:val="24"/>
      <w:szCs w:val="24"/>
      <w:lang w:eastAsia="ru-RU"/>
    </w:rPr>
  </w:style>
  <w:style w:type="character" w:styleId="afb">
    <w:name w:val="page number"/>
    <w:basedOn w:val="a0"/>
    <w:rsid w:val="00536AAF"/>
  </w:style>
  <w:style w:type="paragraph" w:customStyle="1" w:styleId="caaieiaie2">
    <w:name w:val="caaieiaie 2"/>
    <w:basedOn w:val="a"/>
    <w:next w:val="a"/>
    <w:rsid w:val="00536AAF"/>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536AAF"/>
    <w:pPr>
      <w:spacing w:after="0"/>
    </w:pPr>
  </w:style>
  <w:style w:type="paragraph" w:customStyle="1" w:styleId="Para">
    <w:name w:val="Para"/>
    <w:basedOn w:val="a"/>
    <w:rsid w:val="00536AAF"/>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c">
    <w:name w:val="macro"/>
    <w:link w:val="afd"/>
    <w:semiHidden/>
    <w:rsid w:val="00536AA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d">
    <w:name w:val="Текст макроса Знак"/>
    <w:basedOn w:val="a0"/>
    <w:link w:val="afc"/>
    <w:semiHidden/>
    <w:rsid w:val="00536AAF"/>
    <w:rPr>
      <w:rFonts w:ascii="Pragmatica" w:eastAsia="Times New Roman" w:hAnsi="Pragmatica" w:cs="Times New Roman"/>
      <w:sz w:val="20"/>
      <w:szCs w:val="20"/>
      <w:lang w:val="en-GB" w:eastAsia="ru-RU"/>
    </w:rPr>
  </w:style>
  <w:style w:type="paragraph" w:customStyle="1" w:styleId="Iauiue">
    <w:name w:val="Iau?iue"/>
    <w:rsid w:val="00536AAF"/>
    <w:pPr>
      <w:spacing w:after="0" w:line="240" w:lineRule="auto"/>
    </w:pPr>
    <w:rPr>
      <w:rFonts w:ascii="Times New Roman" w:eastAsia="Times New Roman" w:hAnsi="Times New Roman" w:cs="Times New Roman"/>
      <w:sz w:val="20"/>
      <w:szCs w:val="20"/>
    </w:rPr>
  </w:style>
  <w:style w:type="paragraph" w:customStyle="1" w:styleId="afe">
    <w:name w:val="Колонка таблицы"/>
    <w:basedOn w:val="a"/>
    <w:rsid w:val="00536AAF"/>
    <w:pPr>
      <w:spacing w:after="0" w:line="240" w:lineRule="auto"/>
    </w:pPr>
    <w:rPr>
      <w:rFonts w:ascii="Times New Roman" w:eastAsia="Times New Roman" w:hAnsi="Times New Roman" w:cs="Times New Roman"/>
      <w:szCs w:val="20"/>
      <w:lang w:eastAsia="ru-RU"/>
    </w:rPr>
  </w:style>
  <w:style w:type="character" w:styleId="aff">
    <w:name w:val="Emphasis"/>
    <w:qFormat/>
    <w:rsid w:val="00536AAF"/>
    <w:rPr>
      <w:i/>
      <w:iCs/>
    </w:rPr>
  </w:style>
  <w:style w:type="paragraph" w:customStyle="1" w:styleId="14">
    <w:name w:val="Обычный1"/>
    <w:rsid w:val="00536AAF"/>
    <w:pPr>
      <w:spacing w:after="0" w:line="240" w:lineRule="auto"/>
      <w:jc w:val="both"/>
    </w:pPr>
    <w:rPr>
      <w:rFonts w:ascii="Times New Roman" w:eastAsia="Times New Roman" w:hAnsi="Times New Roman" w:cs="Times New Roman"/>
      <w:sz w:val="24"/>
      <w:szCs w:val="20"/>
      <w:lang w:eastAsia="ru-RU"/>
    </w:rPr>
  </w:style>
  <w:style w:type="paragraph" w:styleId="25">
    <w:name w:val="Body Text Indent 2"/>
    <w:basedOn w:val="a"/>
    <w:link w:val="26"/>
    <w:rsid w:val="00536AAF"/>
    <w:pPr>
      <w:spacing w:after="0" w:line="240" w:lineRule="auto"/>
      <w:ind w:left="360"/>
      <w:jc w:val="center"/>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36AAF"/>
    <w:rPr>
      <w:rFonts w:ascii="Times New Roman" w:eastAsia="Times New Roman" w:hAnsi="Times New Roman" w:cs="Times New Roman"/>
      <w:sz w:val="24"/>
      <w:szCs w:val="24"/>
    </w:rPr>
  </w:style>
  <w:style w:type="paragraph" w:styleId="35">
    <w:name w:val="Body Text Indent 3"/>
    <w:basedOn w:val="a"/>
    <w:link w:val="36"/>
    <w:rsid w:val="00536AAF"/>
    <w:pPr>
      <w:keepNext/>
      <w:spacing w:after="0" w:line="240" w:lineRule="auto"/>
      <w:ind w:firstLine="432"/>
      <w:jc w:val="both"/>
    </w:pPr>
    <w:rPr>
      <w:rFonts w:ascii="Times New Roman" w:eastAsia="Times New Roman" w:hAnsi="Times New Roman" w:cs="Times New Roman"/>
      <w:sz w:val="24"/>
      <w:szCs w:val="24"/>
    </w:rPr>
  </w:style>
  <w:style w:type="character" w:customStyle="1" w:styleId="36">
    <w:name w:val="Основной текст с отступом 3 Знак"/>
    <w:basedOn w:val="a0"/>
    <w:link w:val="35"/>
    <w:rsid w:val="00536AAF"/>
    <w:rPr>
      <w:rFonts w:ascii="Times New Roman" w:eastAsia="Times New Roman" w:hAnsi="Times New Roman" w:cs="Times New Roman"/>
      <w:sz w:val="24"/>
      <w:szCs w:val="24"/>
    </w:rPr>
  </w:style>
  <w:style w:type="paragraph" w:styleId="aff0">
    <w:name w:val="Document Map"/>
    <w:basedOn w:val="a"/>
    <w:link w:val="aff1"/>
    <w:semiHidden/>
    <w:rsid w:val="00536AAF"/>
    <w:pPr>
      <w:shd w:val="clear" w:color="auto" w:fill="000080"/>
      <w:spacing w:after="0" w:line="240" w:lineRule="auto"/>
    </w:pPr>
    <w:rPr>
      <w:rFonts w:ascii="Tahoma" w:eastAsia="Times New Roman" w:hAnsi="Tahoma" w:cs="Times New Roman"/>
      <w:sz w:val="24"/>
      <w:szCs w:val="24"/>
      <w:lang w:val="en-US"/>
    </w:rPr>
  </w:style>
  <w:style w:type="character" w:customStyle="1" w:styleId="aff1">
    <w:name w:val="Схема документа Знак"/>
    <w:basedOn w:val="a0"/>
    <w:link w:val="aff0"/>
    <w:semiHidden/>
    <w:rsid w:val="00536AAF"/>
    <w:rPr>
      <w:rFonts w:ascii="Tahoma" w:eastAsia="Times New Roman" w:hAnsi="Tahoma" w:cs="Times New Roman"/>
      <w:sz w:val="24"/>
      <w:szCs w:val="24"/>
      <w:shd w:val="clear" w:color="auto" w:fill="000080"/>
      <w:lang w:val="en-US"/>
    </w:rPr>
  </w:style>
  <w:style w:type="paragraph" w:customStyle="1" w:styleId="310">
    <w:name w:val="Основной текст с отступом 31"/>
    <w:basedOn w:val="a"/>
    <w:rsid w:val="00536AAF"/>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15">
    <w:name w:val="Основной текст1"/>
    <w:basedOn w:val="a"/>
    <w:rsid w:val="00536AAF"/>
    <w:pPr>
      <w:spacing w:after="0" w:line="360" w:lineRule="auto"/>
      <w:jc w:val="both"/>
    </w:pPr>
    <w:rPr>
      <w:rFonts w:ascii="Times New Roman" w:eastAsia="Times New Roman" w:hAnsi="Times New Roman" w:cs="Times New Roman"/>
      <w:sz w:val="28"/>
      <w:szCs w:val="20"/>
      <w:lang w:eastAsia="ru-RU"/>
    </w:rPr>
  </w:style>
  <w:style w:type="paragraph" w:customStyle="1" w:styleId="16">
    <w:name w:val="Обычный (веб)1"/>
    <w:basedOn w:val="a"/>
    <w:rsid w:val="00536AAF"/>
    <w:pPr>
      <w:overflowPunct w:val="0"/>
      <w:autoSpaceDE w:val="0"/>
      <w:autoSpaceDN w:val="0"/>
      <w:adjustRightInd w:val="0"/>
      <w:spacing w:before="100" w:after="100" w:line="240" w:lineRule="auto"/>
    </w:pPr>
    <w:rPr>
      <w:rFonts w:ascii="Arial Unicode MS" w:eastAsia="Arial Unicode MS" w:hAnsi="Times New Roman" w:cs="Times New Roman" w:hint="eastAsia"/>
      <w:sz w:val="24"/>
      <w:szCs w:val="20"/>
      <w:lang w:eastAsia="ru-RU"/>
    </w:rPr>
  </w:style>
  <w:style w:type="paragraph" w:customStyle="1" w:styleId="Iauiue1">
    <w:name w:val="Iau?iue1"/>
    <w:rsid w:val="00536AAF"/>
    <w:pPr>
      <w:spacing w:after="0" w:line="240" w:lineRule="auto"/>
    </w:pPr>
    <w:rPr>
      <w:rFonts w:ascii="Arial" w:eastAsia="Times New Roman" w:hAnsi="Arial" w:cs="Times New Roman"/>
      <w:sz w:val="20"/>
      <w:szCs w:val="20"/>
      <w:lang w:eastAsia="ru-RU"/>
    </w:rPr>
  </w:style>
  <w:style w:type="paragraph" w:customStyle="1" w:styleId="BodyText21">
    <w:name w:val="Body Text 21"/>
    <w:basedOn w:val="a"/>
    <w:rsid w:val="00536AAF"/>
    <w:pPr>
      <w:spacing w:after="0" w:line="240" w:lineRule="auto"/>
      <w:jc w:val="both"/>
    </w:pPr>
    <w:rPr>
      <w:rFonts w:ascii="Times New Roman" w:eastAsia="Times New Roman" w:hAnsi="Times New Roman" w:cs="Times New Roman"/>
      <w:sz w:val="24"/>
      <w:szCs w:val="20"/>
    </w:rPr>
  </w:style>
  <w:style w:type="character" w:styleId="aff2">
    <w:name w:val="Strong"/>
    <w:qFormat/>
    <w:rsid w:val="00536AAF"/>
    <w:rPr>
      <w:b/>
      <w:bCs/>
    </w:rPr>
  </w:style>
  <w:style w:type="paragraph" w:customStyle="1" w:styleId="caaieiaie3">
    <w:name w:val="caaieiaie 3"/>
    <w:basedOn w:val="a"/>
    <w:next w:val="a"/>
    <w:rsid w:val="00536AAF"/>
    <w:pPr>
      <w:keepNext/>
      <w:spacing w:before="240" w:after="60" w:line="240" w:lineRule="auto"/>
    </w:pPr>
    <w:rPr>
      <w:rFonts w:ascii="Arial" w:eastAsia="Times New Roman" w:hAnsi="Arial" w:cs="Times New Roman"/>
      <w:sz w:val="24"/>
      <w:szCs w:val="20"/>
      <w:lang w:eastAsia="ru-RU"/>
    </w:rPr>
  </w:style>
  <w:style w:type="character" w:styleId="aff3">
    <w:name w:val="FollowedHyperlink"/>
    <w:rsid w:val="00536AAF"/>
    <w:rPr>
      <w:color w:val="800080"/>
      <w:u w:val="single"/>
    </w:rPr>
  </w:style>
  <w:style w:type="paragraph" w:customStyle="1" w:styleId="TableText">
    <w:name w:val="Table Text"/>
    <w:basedOn w:val="aa"/>
    <w:rsid w:val="00536AAF"/>
    <w:pPr>
      <w:widowControl/>
      <w:autoSpaceDE/>
      <w:autoSpaceDN/>
      <w:spacing w:after="0"/>
    </w:pPr>
    <w:rPr>
      <w:rFonts w:ascii="Arial" w:hAnsi="Arial"/>
      <w:lang w:eastAsia="en-US"/>
    </w:rPr>
  </w:style>
  <w:style w:type="table" w:styleId="aff4">
    <w:name w:val="Table Grid"/>
    <w:basedOn w:val="a1"/>
    <w:rsid w:val="00536A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6A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Обычный2"/>
    <w:rsid w:val="00536AAF"/>
    <w:pPr>
      <w:spacing w:after="0" w:line="240" w:lineRule="auto"/>
      <w:jc w:val="both"/>
    </w:pPr>
    <w:rPr>
      <w:rFonts w:ascii="Times New Roman" w:eastAsia="Times New Roman" w:hAnsi="Times New Roman" w:cs="Times New Roman"/>
      <w:sz w:val="24"/>
      <w:szCs w:val="20"/>
      <w:lang w:eastAsia="ru-RU"/>
    </w:rPr>
  </w:style>
  <w:style w:type="paragraph" w:customStyle="1" w:styleId="17">
    <w:name w:val="Текст примечания1"/>
    <w:basedOn w:val="a"/>
    <w:rsid w:val="00536AAF"/>
    <w:pPr>
      <w:suppressAutoHyphens/>
      <w:spacing w:after="0" w:line="240" w:lineRule="auto"/>
    </w:pPr>
    <w:rPr>
      <w:rFonts w:ascii="Times New Roman" w:eastAsia="Times New Roman" w:hAnsi="Times New Roman" w:cs="Times New Roman"/>
      <w:sz w:val="20"/>
      <w:szCs w:val="20"/>
      <w:lang w:eastAsia="ar-SA"/>
    </w:rPr>
  </w:style>
  <w:style w:type="paragraph" w:styleId="aff5">
    <w:name w:val="Plain Text"/>
    <w:basedOn w:val="a"/>
    <w:link w:val="aff6"/>
    <w:uiPriority w:val="99"/>
    <w:unhideWhenUsed/>
    <w:rsid w:val="00536AAF"/>
    <w:pPr>
      <w:spacing w:after="0" w:line="240" w:lineRule="auto"/>
    </w:pPr>
    <w:rPr>
      <w:rFonts w:ascii="Calibri" w:eastAsia="Calibri" w:hAnsi="Calibri" w:cs="Times New Roman"/>
      <w:szCs w:val="21"/>
    </w:rPr>
  </w:style>
  <w:style w:type="character" w:customStyle="1" w:styleId="aff6">
    <w:name w:val="Текст Знак"/>
    <w:basedOn w:val="a0"/>
    <w:link w:val="aff5"/>
    <w:uiPriority w:val="99"/>
    <w:rsid w:val="00536AAF"/>
    <w:rPr>
      <w:rFonts w:ascii="Calibri" w:eastAsia="Calibri" w:hAnsi="Calibri" w:cs="Times New Roman"/>
      <w:szCs w:val="21"/>
    </w:rPr>
  </w:style>
  <w:style w:type="character" w:customStyle="1" w:styleId="aff7">
    <w:name w:val="Нет"/>
    <w:rsid w:val="00536A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13" Type="http://schemas.openxmlformats.org/officeDocument/2006/relationships/hyperlink" Target="mailto:slava.info@mail.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yperlink" Target="mailto:slava.inf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mailto:slava.info@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lava.info@mail.ru" TargetMode="External"/><Relationship Id="rId4" Type="http://schemas.openxmlformats.org/officeDocument/2006/relationships/webSettings" Target="webSettings.xml"/><Relationship Id="rId9" Type="http://schemas.openxmlformats.org/officeDocument/2006/relationships/hyperlink" Target="http://www.synterramed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6346</Words>
  <Characters>36174</Characters>
  <Application>Microsoft Office Word</Application>
  <DocSecurity>0</DocSecurity>
  <Lines>301</Lines>
  <Paragraphs>84</Paragraphs>
  <ScaleCrop>false</ScaleCrop>
  <Company>HP Inc.</Company>
  <LinksUpToDate>false</LinksUpToDate>
  <CharactersWithSpaces>42436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2021-01-26T09:18:00Z</dcterms:created>
  <dcterms:modified xsi:type="dcterms:W3CDTF">2021-01-26T11:40:00Z</dcterms:modified>
</cp:coreProperties>
</file>