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375" w:rsidRPr="00932375" w:rsidRDefault="00932375" w:rsidP="00932375">
      <w:pPr>
        <w:spacing w:line="360" w:lineRule="auto"/>
        <w:ind w:left="2124"/>
        <w:jc w:val="center"/>
        <w:rPr>
          <w:rFonts w:ascii="Arial" w:eastAsia="Calibri" w:hAnsi="Arial" w:cs="Times New Roman"/>
          <w:b/>
          <w:color w:val="000000"/>
        </w:rPr>
      </w:pPr>
      <w:r w:rsidRPr="00932375">
        <w:rPr>
          <w:rFonts w:ascii="Calibri" w:eastAsia="Calibri" w:hAnsi="Calibri" w:cs="Times New Roman"/>
          <w:noProof/>
        </w:rPr>
        <w:drawing>
          <wp:anchor distT="0" distB="0" distL="114300" distR="114300" simplePos="0" relativeHeight="251659264" behindDoc="0" locked="0" layoutInCell="1" allowOverlap="1">
            <wp:simplePos x="0" y="0"/>
            <wp:positionH relativeFrom="column">
              <wp:posOffset>13335</wp:posOffset>
            </wp:positionH>
            <wp:positionV relativeFrom="paragraph">
              <wp:posOffset>-329565</wp:posOffset>
            </wp:positionV>
            <wp:extent cx="809625" cy="1485900"/>
            <wp:effectExtent l="0" t="0" r="9525" b="0"/>
            <wp:wrapNone/>
            <wp:docPr id="2" name="Рисунок 2" descr="Описание: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лого"/>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1485900"/>
                    </a:xfrm>
                    <a:prstGeom prst="rect">
                      <a:avLst/>
                    </a:prstGeom>
                    <a:noFill/>
                  </pic:spPr>
                </pic:pic>
              </a:graphicData>
            </a:graphic>
          </wp:anchor>
        </w:drawing>
      </w:r>
      <w:r w:rsidR="005F5400" w:rsidRPr="005F5400">
        <w:rPr>
          <w:rFonts w:eastAsiaTheme="minorHAnsi"/>
          <w:noProof/>
        </w:rPr>
        <w:pict>
          <v:line id="Line 9" o:spid="_x0000_s1026" style="position:absolute;left:0;text-align:left;z-index:251660288;visibility:visible;mso-wrap-distance-top:-3e-5mm;mso-wrap-distance-bottom:-3e-5mm;mso-position-horizontal-relative:text;mso-position-vertical-relative:text" from="108pt,56.85pt" to="49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" strokeweight="1.5pt"/>
        </w:pict>
      </w:r>
      <w:r w:rsidRPr="00932375">
        <w:rPr>
          <w:rFonts w:ascii="Arial" w:eastAsia="Calibri" w:hAnsi="Arial" w:cs="Times New Roman"/>
          <w:b/>
          <w:color w:val="000000"/>
        </w:rPr>
        <w:t>ГОСУДАРСТВЕННОЕ АВТОНОМНОЕ УЧРЕЖДЕНИЕ</w:t>
      </w:r>
      <w:r w:rsidRPr="00932375">
        <w:rPr>
          <w:rFonts w:ascii="Arial" w:eastAsia="Calibri" w:hAnsi="Arial" w:cs="Times New Roman"/>
          <w:b/>
          <w:color w:val="000000"/>
        </w:rPr>
        <w:br/>
        <w:t xml:space="preserve">ЯРОСЛАВСКОЙ ОБЛАСТИ </w:t>
      </w:r>
      <w:r w:rsidRPr="00932375">
        <w:rPr>
          <w:rFonts w:ascii="Arial" w:eastAsia="Calibri" w:hAnsi="Arial" w:cs="Times New Roman"/>
          <w:b/>
          <w:color w:val="000000"/>
        </w:rPr>
        <w:br/>
        <w:t>«ИНФОРМАЦИОННОЕ АГЕНТСТВО «ВЕРХНЯЯ ВОЛГА»</w:t>
      </w:r>
    </w:p>
    <w:p w:rsidR="00932375" w:rsidRPr="00932375" w:rsidRDefault="00932375" w:rsidP="00932375">
      <w:pPr>
        <w:spacing w:after="0"/>
        <w:ind w:left="2124"/>
        <w:rPr>
          <w:rFonts w:ascii="Times New Roman" w:eastAsia="Calibri" w:hAnsi="Times New Roman" w:cs="Times New Roman"/>
          <w:sz w:val="18"/>
          <w:szCs w:val="18"/>
          <w:lang w:val="en-US"/>
        </w:rPr>
      </w:pPr>
      <w:r w:rsidRPr="00932375">
        <w:rPr>
          <w:rFonts w:ascii="Times New Roman" w:eastAsia="Calibri" w:hAnsi="Times New Roman" w:cs="Times New Roman"/>
          <w:sz w:val="18"/>
          <w:szCs w:val="18"/>
        </w:rPr>
        <w:t xml:space="preserve">150000, г. Ярославль, ул. Максимова, д.17/27. </w:t>
      </w:r>
      <w:r w:rsidRPr="00932375">
        <w:rPr>
          <w:rFonts w:ascii="Times New Roman" w:eastAsia="Calibri" w:hAnsi="Times New Roman" w:cs="Times New Roman"/>
          <w:sz w:val="18"/>
          <w:szCs w:val="18"/>
          <w:lang w:val="en-US"/>
        </w:rPr>
        <w:t xml:space="preserve">E-mail: </w:t>
      </w:r>
      <w:hyperlink r:id="rId7" w:history="1">
        <w:r w:rsidRPr="00932375">
          <w:rPr>
            <w:rFonts w:ascii="Calibri" w:eastAsia="Calibri" w:hAnsi="Calibri" w:cs="Times New Roman"/>
            <w:color w:val="0000FF"/>
            <w:sz w:val="18"/>
            <w:szCs w:val="18"/>
            <w:u w:val="single"/>
            <w:lang w:val="en-US"/>
          </w:rPr>
          <w:t>zakazchik@vvolga-yar.ru</w:t>
        </w:r>
      </w:hyperlink>
      <w:r w:rsidRPr="00932375">
        <w:rPr>
          <w:rFonts w:ascii="Times New Roman" w:eastAsia="Calibri" w:hAnsi="Times New Roman" w:cs="Times New Roman"/>
          <w:sz w:val="18"/>
          <w:szCs w:val="18"/>
          <w:lang w:val="en-US"/>
        </w:rPr>
        <w:t xml:space="preserve"> </w:t>
      </w:r>
    </w:p>
    <w:p w:rsidR="00932375" w:rsidRPr="00932375" w:rsidRDefault="00932375" w:rsidP="00932375">
      <w:pPr>
        <w:spacing w:after="0"/>
        <w:ind w:left="2124"/>
        <w:rPr>
          <w:rFonts w:ascii="Times New Roman" w:eastAsia="Calibri" w:hAnsi="Times New Roman" w:cs="Times New Roman"/>
          <w:sz w:val="12"/>
          <w:szCs w:val="12"/>
        </w:rPr>
      </w:pPr>
      <w:r w:rsidRPr="00932375">
        <w:rPr>
          <w:rFonts w:ascii="Times New Roman" w:eastAsia="Calibri" w:hAnsi="Times New Roman" w:cs="Times New Roman"/>
          <w:sz w:val="18"/>
          <w:szCs w:val="18"/>
        </w:rPr>
        <w:t>Тел./факс (4852) 30-57-39</w:t>
      </w:r>
    </w:p>
    <w:p w:rsidR="00932375" w:rsidRPr="00482E6F" w:rsidRDefault="005F5400" w:rsidP="00482E6F">
      <w:pPr>
        <w:spacing w:beforeAutospacing="1" w:after="100" w:afterAutospacing="1" w:line="240" w:lineRule="auto"/>
        <w:rPr>
          <w:rFonts w:ascii="Times New Roman" w:eastAsia="Calibri" w:hAnsi="Times New Roman" w:cs="Times New Roman"/>
          <w:b/>
          <w:sz w:val="28"/>
          <w:szCs w:val="28"/>
        </w:rPr>
      </w:pPr>
      <w:r w:rsidRPr="005F5400">
        <w:rPr>
          <w:rFonts w:eastAsiaTheme="minorHAnsi"/>
          <w:noProof/>
        </w:rPr>
        <w:pict>
          <v:line id="Line 10" o:spid="_x0000_s1027" style="position:absolute;z-index:251661312;visibility:visible;mso-wrap-distance-top:-3e-5mm;mso-wrap-distance-bottom:-3e-5mm" from="0,12.9pt" to="4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7dFFA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" strokeweight="1.5pt"/>
        </w:pict>
      </w:r>
      <w:r w:rsidR="00932375">
        <w:rPr>
          <w:rFonts w:ascii="Times New Roman" w:eastAsia="Times New Roman" w:hAnsi="Times New Roman" w:cs="Times New Roman"/>
          <w:sz w:val="24"/>
          <w:szCs w:val="24"/>
        </w:rPr>
        <w:t>от «</w:t>
      </w:r>
      <w:r w:rsidR="00482E6F">
        <w:rPr>
          <w:rFonts w:ascii="Times New Roman" w:eastAsia="Times New Roman" w:hAnsi="Times New Roman" w:cs="Times New Roman"/>
          <w:sz w:val="24"/>
          <w:szCs w:val="24"/>
        </w:rPr>
        <w:t>1</w:t>
      </w:r>
      <w:r w:rsidR="001222D2">
        <w:rPr>
          <w:rFonts w:ascii="Times New Roman" w:eastAsia="Times New Roman" w:hAnsi="Times New Roman" w:cs="Times New Roman"/>
          <w:sz w:val="24"/>
          <w:szCs w:val="24"/>
        </w:rPr>
        <w:t>7</w:t>
      </w:r>
      <w:r w:rsidR="00932375" w:rsidRPr="00932375">
        <w:rPr>
          <w:rFonts w:ascii="Times New Roman" w:eastAsia="Times New Roman" w:hAnsi="Times New Roman" w:cs="Times New Roman"/>
          <w:sz w:val="24"/>
          <w:szCs w:val="24"/>
        </w:rPr>
        <w:t xml:space="preserve">» </w:t>
      </w:r>
      <w:r w:rsidR="00482E6F">
        <w:rPr>
          <w:rFonts w:ascii="Times New Roman" w:eastAsia="Times New Roman" w:hAnsi="Times New Roman" w:cs="Times New Roman"/>
          <w:sz w:val="24"/>
          <w:szCs w:val="24"/>
        </w:rPr>
        <w:t>ноября</w:t>
      </w:r>
      <w:r w:rsidR="001222D2">
        <w:rPr>
          <w:rFonts w:ascii="Times New Roman" w:eastAsia="Times New Roman" w:hAnsi="Times New Roman" w:cs="Times New Roman"/>
          <w:sz w:val="24"/>
          <w:szCs w:val="24"/>
        </w:rPr>
        <w:t xml:space="preserve"> </w:t>
      </w:r>
      <w:r w:rsidR="00932375" w:rsidRPr="00932375">
        <w:rPr>
          <w:rFonts w:ascii="Times New Roman" w:eastAsia="Times New Roman" w:hAnsi="Times New Roman" w:cs="Times New Roman"/>
          <w:sz w:val="24"/>
          <w:szCs w:val="24"/>
        </w:rPr>
        <w:t xml:space="preserve">2021г.                                                </w:t>
      </w:r>
      <w:r w:rsidR="00932375">
        <w:rPr>
          <w:rFonts w:ascii="Times New Roman" w:eastAsia="Times New Roman" w:hAnsi="Times New Roman" w:cs="Times New Roman"/>
          <w:sz w:val="24"/>
          <w:szCs w:val="24"/>
        </w:rPr>
        <w:t xml:space="preserve">                    </w:t>
      </w:r>
      <w:r w:rsidR="00932375" w:rsidRPr="00932375">
        <w:rPr>
          <w:rFonts w:ascii="Times New Roman" w:eastAsia="Times New Roman" w:hAnsi="Times New Roman" w:cs="Times New Roman"/>
          <w:sz w:val="24"/>
          <w:szCs w:val="24"/>
        </w:rPr>
        <w:t xml:space="preserve"> Заинтересованным лицам</w:t>
      </w:r>
    </w:p>
    <w:p w:rsidR="00224963" w:rsidRPr="00C54226" w:rsidRDefault="00224963" w:rsidP="00224963">
      <w:pPr>
        <w:tabs>
          <w:tab w:val="left" w:pos="3969"/>
        </w:tabs>
        <w:spacing w:after="0"/>
        <w:rPr>
          <w:rFonts w:ascii="Times New Roman" w:hAnsi="Times New Roman"/>
          <w:sz w:val="24"/>
          <w:szCs w:val="24"/>
        </w:rPr>
      </w:pPr>
      <w:r w:rsidRPr="00C54226">
        <w:rPr>
          <w:rFonts w:ascii="Times New Roman" w:hAnsi="Times New Roman"/>
          <w:sz w:val="24"/>
          <w:szCs w:val="24"/>
        </w:rPr>
        <w:t>Запрос в целях формирования</w:t>
      </w:r>
    </w:p>
    <w:p w:rsidR="008E2D3D" w:rsidRPr="008E2D3D" w:rsidRDefault="00224963" w:rsidP="008E2D3D">
      <w:pPr>
        <w:tabs>
          <w:tab w:val="left" w:pos="3969"/>
        </w:tabs>
        <w:spacing w:after="0"/>
        <w:rPr>
          <w:rFonts w:ascii="Times New Roman" w:hAnsi="Times New Roman"/>
          <w:sz w:val="24"/>
          <w:szCs w:val="24"/>
        </w:rPr>
      </w:pPr>
      <w:r w:rsidRPr="00C54226">
        <w:rPr>
          <w:rFonts w:ascii="Times New Roman" w:hAnsi="Times New Roman"/>
          <w:sz w:val="24"/>
          <w:szCs w:val="24"/>
        </w:rPr>
        <w:t xml:space="preserve">представления о рыночных ценах </w:t>
      </w:r>
    </w:p>
    <w:p w:rsidR="008E2D3D" w:rsidRDefault="008E2D3D" w:rsidP="008E2D3D">
      <w:pPr>
        <w:spacing w:after="0" w:line="240" w:lineRule="auto"/>
        <w:rPr>
          <w:rFonts w:ascii="Times New Roman" w:eastAsia="Times New Roman" w:hAnsi="Times New Roman" w:cs="Times New Roman"/>
          <w:bCs/>
          <w:sz w:val="23"/>
          <w:szCs w:val="23"/>
        </w:rPr>
      </w:pPr>
      <w:r w:rsidRPr="005E4E45">
        <w:rPr>
          <w:rFonts w:ascii="Times New Roman" w:eastAsia="Times New Roman" w:hAnsi="Times New Roman" w:cs="Times New Roman"/>
          <w:bCs/>
          <w:sz w:val="23"/>
          <w:szCs w:val="23"/>
        </w:rPr>
        <w:t xml:space="preserve">на поставку средств индивидуальной защиты и иных товаров </w:t>
      </w:r>
      <w:r>
        <w:rPr>
          <w:rFonts w:ascii="Times New Roman" w:eastAsia="Times New Roman" w:hAnsi="Times New Roman" w:cs="Times New Roman"/>
          <w:bCs/>
          <w:sz w:val="23"/>
          <w:szCs w:val="23"/>
        </w:rPr>
        <w:t xml:space="preserve">для реализации мер профилактики </w:t>
      </w:r>
      <w:r w:rsidRPr="005E4E45">
        <w:rPr>
          <w:rFonts w:ascii="Times New Roman" w:eastAsia="Times New Roman" w:hAnsi="Times New Roman" w:cs="Times New Roman"/>
          <w:bCs/>
          <w:sz w:val="23"/>
          <w:szCs w:val="23"/>
        </w:rPr>
        <w:t xml:space="preserve">в период распространения новой </w:t>
      </w:r>
      <w:proofErr w:type="spellStart"/>
      <w:r w:rsidRPr="005E4E45">
        <w:rPr>
          <w:rFonts w:ascii="Times New Roman" w:eastAsia="Times New Roman" w:hAnsi="Times New Roman" w:cs="Times New Roman"/>
          <w:bCs/>
          <w:sz w:val="23"/>
          <w:szCs w:val="23"/>
        </w:rPr>
        <w:t>коронавирусной</w:t>
      </w:r>
      <w:proofErr w:type="spellEnd"/>
      <w:r w:rsidRPr="005E4E45">
        <w:rPr>
          <w:rFonts w:ascii="Times New Roman" w:eastAsia="Times New Roman" w:hAnsi="Times New Roman" w:cs="Times New Roman"/>
          <w:bCs/>
          <w:sz w:val="23"/>
          <w:szCs w:val="23"/>
        </w:rPr>
        <w:t xml:space="preserve"> инфекции COVID-19</w:t>
      </w:r>
    </w:p>
    <w:p w:rsidR="00163BAE" w:rsidRPr="00C54226" w:rsidRDefault="00163BAE" w:rsidP="00224963">
      <w:pPr>
        <w:tabs>
          <w:tab w:val="left" w:pos="3969"/>
        </w:tabs>
        <w:spacing w:after="0"/>
        <w:rPr>
          <w:rFonts w:ascii="Times New Roman" w:hAnsi="Times New Roman"/>
          <w:sz w:val="24"/>
          <w:szCs w:val="24"/>
        </w:rPr>
      </w:pPr>
    </w:p>
    <w:p w:rsidR="00224963" w:rsidRPr="008E2D3D" w:rsidRDefault="00224963" w:rsidP="008E2D3D">
      <w:pPr>
        <w:tabs>
          <w:tab w:val="left" w:pos="3969"/>
        </w:tabs>
        <w:spacing w:after="0"/>
        <w:ind w:firstLine="709"/>
        <w:jc w:val="both"/>
        <w:rPr>
          <w:rFonts w:ascii="Times New Roman" w:hAnsi="Times New Roman"/>
          <w:sz w:val="24"/>
          <w:szCs w:val="24"/>
        </w:rPr>
      </w:pPr>
      <w:r w:rsidRPr="00C54226">
        <w:rPr>
          <w:rFonts w:ascii="Times New Roman" w:hAnsi="Times New Roman"/>
          <w:sz w:val="24"/>
          <w:szCs w:val="24"/>
        </w:rPr>
        <w:t xml:space="preserve"> В настоящее время ГАУ ЯО «Информационное агентство «Верхняя Волга» в целях формирования стоимости договора </w:t>
      </w:r>
      <w:r w:rsidR="008E2D3D" w:rsidRPr="008E2D3D">
        <w:rPr>
          <w:rFonts w:ascii="Times New Roman" w:hAnsi="Times New Roman"/>
          <w:sz w:val="24"/>
          <w:szCs w:val="24"/>
        </w:rPr>
        <w:t xml:space="preserve">на поставку средств индивидуальной защиты и иных товаров для реализации мер профилактики в период распространения новой </w:t>
      </w:r>
      <w:proofErr w:type="spellStart"/>
      <w:r w:rsidR="008E2D3D" w:rsidRPr="008E2D3D">
        <w:rPr>
          <w:rFonts w:ascii="Times New Roman" w:hAnsi="Times New Roman"/>
          <w:sz w:val="24"/>
          <w:szCs w:val="24"/>
        </w:rPr>
        <w:t>коронавирусной</w:t>
      </w:r>
      <w:proofErr w:type="spellEnd"/>
      <w:r w:rsidR="008E2D3D" w:rsidRPr="008E2D3D">
        <w:rPr>
          <w:rFonts w:ascii="Times New Roman" w:hAnsi="Times New Roman"/>
          <w:sz w:val="24"/>
          <w:szCs w:val="24"/>
        </w:rPr>
        <w:t xml:space="preserve"> инфекции COVID-19 </w:t>
      </w:r>
      <w:r w:rsidRPr="00C54226">
        <w:rPr>
          <w:rFonts w:ascii="Times New Roman" w:hAnsi="Times New Roman"/>
          <w:sz w:val="24"/>
          <w:szCs w:val="24"/>
        </w:rPr>
        <w:t xml:space="preserve">осуществляет анализ предложений </w:t>
      </w:r>
      <w:r w:rsidR="00932375">
        <w:rPr>
          <w:rFonts w:ascii="Times New Roman" w:hAnsi="Times New Roman"/>
          <w:sz w:val="24"/>
          <w:szCs w:val="24"/>
        </w:rPr>
        <w:t>поставщиков</w:t>
      </w:r>
      <w:r w:rsidRPr="00C54226">
        <w:rPr>
          <w:rFonts w:ascii="Times New Roman" w:hAnsi="Times New Roman"/>
          <w:sz w:val="24"/>
          <w:szCs w:val="24"/>
        </w:rPr>
        <w:t>.</w:t>
      </w:r>
    </w:p>
    <w:p w:rsidR="00224963" w:rsidRPr="00C54226" w:rsidRDefault="00224963" w:rsidP="005F6631">
      <w:pPr>
        <w:tabs>
          <w:tab w:val="left" w:pos="3969"/>
        </w:tabs>
        <w:spacing w:after="0"/>
        <w:ind w:firstLine="709"/>
        <w:jc w:val="both"/>
        <w:rPr>
          <w:rFonts w:ascii="Times New Roman" w:hAnsi="Times New Roman"/>
          <w:sz w:val="24"/>
          <w:szCs w:val="24"/>
        </w:rPr>
      </w:pPr>
      <w:r w:rsidRPr="00C54226">
        <w:rPr>
          <w:rFonts w:ascii="Times New Roman" w:hAnsi="Times New Roman"/>
          <w:sz w:val="24"/>
          <w:szCs w:val="24"/>
        </w:rPr>
        <w:t>В срок до «</w:t>
      </w:r>
      <w:r w:rsidR="00202FBB">
        <w:rPr>
          <w:rFonts w:ascii="Times New Roman" w:hAnsi="Times New Roman"/>
          <w:sz w:val="24"/>
          <w:szCs w:val="24"/>
        </w:rPr>
        <w:t>24</w:t>
      </w:r>
      <w:r w:rsidRPr="00C54226">
        <w:rPr>
          <w:rFonts w:ascii="Times New Roman" w:hAnsi="Times New Roman"/>
          <w:sz w:val="24"/>
          <w:szCs w:val="24"/>
        </w:rPr>
        <w:t xml:space="preserve">» </w:t>
      </w:r>
      <w:r w:rsidR="008B73D9">
        <w:rPr>
          <w:rFonts w:ascii="Times New Roman" w:hAnsi="Times New Roman"/>
          <w:sz w:val="24"/>
          <w:szCs w:val="24"/>
        </w:rPr>
        <w:t>но</w:t>
      </w:r>
      <w:r w:rsidR="00C7343F">
        <w:rPr>
          <w:rFonts w:ascii="Times New Roman" w:hAnsi="Times New Roman"/>
          <w:sz w:val="24"/>
          <w:szCs w:val="24"/>
        </w:rPr>
        <w:t>ября</w:t>
      </w:r>
      <w:r w:rsidRPr="00C54226">
        <w:rPr>
          <w:rFonts w:ascii="Times New Roman" w:hAnsi="Times New Roman"/>
          <w:sz w:val="24"/>
          <w:szCs w:val="24"/>
        </w:rPr>
        <w:t xml:space="preserve"> 2021 г. просим представить предложения по цене договора</w:t>
      </w:r>
      <w:r w:rsidR="008E2D3D" w:rsidRPr="008E2D3D">
        <w:rPr>
          <w:rFonts w:ascii="Times New Roman" w:hAnsi="Times New Roman"/>
          <w:sz w:val="24"/>
          <w:szCs w:val="24"/>
        </w:rPr>
        <w:t xml:space="preserve"> на поставку средств индивидуальной защиты и иных товаров для реализации мер профилактики в период распространения новой </w:t>
      </w:r>
      <w:proofErr w:type="spellStart"/>
      <w:r w:rsidR="008E2D3D" w:rsidRPr="008E2D3D">
        <w:rPr>
          <w:rFonts w:ascii="Times New Roman" w:hAnsi="Times New Roman"/>
          <w:sz w:val="24"/>
          <w:szCs w:val="24"/>
        </w:rPr>
        <w:t>коронавирусной</w:t>
      </w:r>
      <w:proofErr w:type="spellEnd"/>
      <w:r w:rsidR="008E2D3D" w:rsidRPr="008E2D3D">
        <w:rPr>
          <w:rFonts w:ascii="Times New Roman" w:hAnsi="Times New Roman"/>
          <w:sz w:val="24"/>
          <w:szCs w:val="24"/>
        </w:rPr>
        <w:t xml:space="preserve"> инфекции COVID-19</w:t>
      </w:r>
      <w:r w:rsidRPr="00C54226">
        <w:rPr>
          <w:rFonts w:ascii="Times New Roman" w:hAnsi="Times New Roman"/>
          <w:sz w:val="24"/>
          <w:szCs w:val="24"/>
        </w:rPr>
        <w:t xml:space="preserve">, проект которого изложен в приложении № </w:t>
      </w:r>
      <w:r w:rsidR="00461DB0" w:rsidRPr="00C54226">
        <w:rPr>
          <w:rFonts w:ascii="Times New Roman" w:hAnsi="Times New Roman"/>
          <w:sz w:val="24"/>
          <w:szCs w:val="24"/>
        </w:rPr>
        <w:t>3</w:t>
      </w:r>
      <w:r w:rsidRPr="00C54226">
        <w:rPr>
          <w:rFonts w:ascii="Times New Roman" w:hAnsi="Times New Roman"/>
          <w:sz w:val="24"/>
          <w:szCs w:val="24"/>
        </w:rPr>
        <w:t xml:space="preserve"> к настоящему запросу.</w:t>
      </w:r>
    </w:p>
    <w:p w:rsidR="00932375" w:rsidRPr="00932375" w:rsidRDefault="00932375" w:rsidP="00932375">
      <w:pPr>
        <w:spacing w:after="0"/>
        <w:ind w:firstLine="708"/>
        <w:jc w:val="both"/>
        <w:rPr>
          <w:rFonts w:ascii="Times New Roman" w:eastAsia="Calibri" w:hAnsi="Times New Roman" w:cs="Times New Roman"/>
          <w:sz w:val="24"/>
          <w:szCs w:val="24"/>
        </w:rPr>
      </w:pPr>
      <w:r w:rsidRPr="00932375">
        <w:rPr>
          <w:rFonts w:ascii="Times New Roman" w:eastAsia="Calibri" w:hAnsi="Times New Roman" w:cs="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8" w:history="1">
        <w:r w:rsidRPr="00932375">
          <w:rPr>
            <w:rFonts w:ascii="Times New Roman" w:eastAsia="Calibri" w:hAnsi="Times New Roman" w:cs="Times New Roman"/>
            <w:color w:val="0000FF"/>
            <w:sz w:val="24"/>
            <w:szCs w:val="24"/>
            <w:u w:val="single"/>
            <w:lang w:val="en-US"/>
          </w:rPr>
          <w:t>zakazchik</w:t>
        </w:r>
        <w:r w:rsidRPr="00932375">
          <w:rPr>
            <w:rFonts w:ascii="Times New Roman" w:eastAsia="Calibri" w:hAnsi="Times New Roman" w:cs="Times New Roman"/>
            <w:color w:val="0000FF"/>
            <w:sz w:val="24"/>
            <w:szCs w:val="24"/>
            <w:u w:val="single"/>
          </w:rPr>
          <w:t>@</w:t>
        </w:r>
        <w:r w:rsidRPr="00932375">
          <w:rPr>
            <w:rFonts w:ascii="Times New Roman" w:eastAsia="Calibri" w:hAnsi="Times New Roman" w:cs="Times New Roman"/>
            <w:color w:val="0000FF"/>
            <w:sz w:val="24"/>
            <w:szCs w:val="24"/>
            <w:u w:val="single"/>
            <w:lang w:val="en-US"/>
          </w:rPr>
          <w:t>vvolga</w:t>
        </w:r>
        <w:r w:rsidRPr="00932375">
          <w:rPr>
            <w:rFonts w:ascii="Times New Roman" w:eastAsia="Calibri" w:hAnsi="Times New Roman" w:cs="Times New Roman"/>
            <w:color w:val="0000FF"/>
            <w:sz w:val="24"/>
            <w:szCs w:val="24"/>
            <w:u w:val="single"/>
          </w:rPr>
          <w:t>-</w:t>
        </w:r>
        <w:r w:rsidRPr="00932375">
          <w:rPr>
            <w:rFonts w:ascii="Times New Roman" w:eastAsia="Calibri" w:hAnsi="Times New Roman" w:cs="Times New Roman"/>
            <w:color w:val="0000FF"/>
            <w:sz w:val="24"/>
            <w:szCs w:val="24"/>
            <w:u w:val="single"/>
            <w:lang w:val="en-US"/>
          </w:rPr>
          <w:t>yar</w:t>
        </w:r>
        <w:r w:rsidRPr="00932375">
          <w:rPr>
            <w:rFonts w:ascii="Times New Roman" w:eastAsia="Calibri" w:hAnsi="Times New Roman" w:cs="Times New Roman"/>
            <w:color w:val="0000FF"/>
            <w:sz w:val="24"/>
            <w:szCs w:val="24"/>
            <w:u w:val="single"/>
          </w:rPr>
          <w:t>.</w:t>
        </w:r>
        <w:r w:rsidRPr="00932375">
          <w:rPr>
            <w:rFonts w:ascii="Times New Roman" w:eastAsia="Calibri" w:hAnsi="Times New Roman" w:cs="Times New Roman"/>
            <w:color w:val="0000FF"/>
            <w:sz w:val="24"/>
            <w:szCs w:val="24"/>
            <w:u w:val="single"/>
            <w:lang w:val="en-US"/>
          </w:rPr>
          <w:t>ru</w:t>
        </w:r>
      </w:hyperlink>
      <w:r w:rsidRPr="00932375">
        <w:rPr>
          <w:rFonts w:ascii="Times New Roman" w:eastAsia="Calibri" w:hAnsi="Times New Roman" w:cs="Times New Roman"/>
          <w:sz w:val="24"/>
          <w:szCs w:val="24"/>
        </w:rPr>
        <w:t xml:space="preserve"> (документ должен быть подписан уполномоченным лицом, скреплен печатью организации).</w:t>
      </w:r>
    </w:p>
    <w:p w:rsidR="00932375" w:rsidRPr="00932375" w:rsidRDefault="00932375" w:rsidP="00932375">
      <w:pPr>
        <w:spacing w:after="0"/>
        <w:ind w:firstLine="708"/>
        <w:jc w:val="both"/>
        <w:rPr>
          <w:rFonts w:ascii="Times New Roman" w:eastAsia="Calibri" w:hAnsi="Times New Roman" w:cs="Times New Roman"/>
          <w:sz w:val="24"/>
          <w:szCs w:val="24"/>
        </w:rPr>
      </w:pPr>
      <w:r w:rsidRPr="00932375">
        <w:rPr>
          <w:rFonts w:ascii="Times New Roman" w:eastAsia="Calibri" w:hAnsi="Times New Roman" w:cs="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932375" w:rsidRPr="00932375" w:rsidRDefault="00932375" w:rsidP="00932375">
      <w:pPr>
        <w:spacing w:after="0" w:line="240" w:lineRule="auto"/>
        <w:ind w:firstLine="709"/>
        <w:jc w:val="both"/>
        <w:rPr>
          <w:rFonts w:ascii="Times New Roman" w:eastAsia="Calibri" w:hAnsi="Times New Roman" w:cs="Times New Roman"/>
          <w:sz w:val="24"/>
          <w:szCs w:val="24"/>
        </w:rPr>
      </w:pPr>
      <w:r w:rsidRPr="00932375">
        <w:rPr>
          <w:rFonts w:ascii="Times New Roman" w:eastAsia="Calibri" w:hAnsi="Times New Roman" w:cs="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932375" w:rsidRPr="00932375" w:rsidRDefault="00932375" w:rsidP="00932375">
      <w:pPr>
        <w:spacing w:after="0"/>
        <w:ind w:firstLine="708"/>
        <w:jc w:val="both"/>
        <w:rPr>
          <w:rFonts w:ascii="Times New Roman" w:eastAsia="Calibri" w:hAnsi="Times New Roman" w:cs="Times New Roman"/>
          <w:sz w:val="24"/>
          <w:szCs w:val="24"/>
        </w:rPr>
      </w:pPr>
      <w:r w:rsidRPr="00932375">
        <w:rPr>
          <w:rFonts w:ascii="Times New Roman" w:eastAsia="Calibri" w:hAnsi="Times New Roman" w:cs="Times New Roman"/>
          <w:sz w:val="24"/>
          <w:szCs w:val="24"/>
        </w:rPr>
        <w:t>Форма предоставления предложения по цене договора – в приложении №1 к настоящему запросу.</w:t>
      </w:r>
    </w:p>
    <w:p w:rsidR="00932375" w:rsidRPr="00932375" w:rsidRDefault="00932375" w:rsidP="00932375">
      <w:pPr>
        <w:spacing w:after="0"/>
        <w:ind w:firstLine="708"/>
        <w:jc w:val="both"/>
        <w:rPr>
          <w:rFonts w:ascii="Times New Roman" w:eastAsia="Calibri" w:hAnsi="Times New Roman" w:cs="Times New Roman"/>
          <w:sz w:val="24"/>
          <w:szCs w:val="24"/>
        </w:rPr>
      </w:pPr>
      <w:r w:rsidRPr="00932375">
        <w:rPr>
          <w:rFonts w:ascii="Times New Roman" w:eastAsia="Calibri" w:hAnsi="Times New Roman" w:cs="Times New Roman"/>
          <w:sz w:val="24"/>
          <w:szCs w:val="24"/>
        </w:rPr>
        <w:t>Техническое задание – в приложении № 2 к настоящему запросу.</w:t>
      </w:r>
    </w:p>
    <w:p w:rsidR="00932375" w:rsidRPr="00932375" w:rsidRDefault="00932375" w:rsidP="00932375">
      <w:pPr>
        <w:spacing w:after="0"/>
        <w:ind w:firstLine="708"/>
        <w:jc w:val="both"/>
        <w:rPr>
          <w:rFonts w:ascii="Times New Roman" w:eastAsia="Calibri" w:hAnsi="Times New Roman" w:cs="Times New Roman"/>
          <w:sz w:val="24"/>
          <w:szCs w:val="24"/>
        </w:rPr>
      </w:pPr>
      <w:r w:rsidRPr="00932375">
        <w:rPr>
          <w:rFonts w:ascii="Times New Roman" w:eastAsia="Calibri" w:hAnsi="Times New Roman" w:cs="Times New Roman"/>
          <w:sz w:val="24"/>
          <w:szCs w:val="24"/>
        </w:rPr>
        <w:t>Проект договора – в приложении № 3 к настоящему запросу.</w:t>
      </w:r>
    </w:p>
    <w:p w:rsidR="00932375" w:rsidRPr="00932375" w:rsidRDefault="00932375" w:rsidP="00932375">
      <w:pPr>
        <w:spacing w:after="0"/>
        <w:jc w:val="both"/>
        <w:rPr>
          <w:rFonts w:ascii="Times New Roman" w:eastAsia="Calibri" w:hAnsi="Times New Roman" w:cs="Times New Roman"/>
          <w:sz w:val="24"/>
          <w:szCs w:val="24"/>
        </w:rPr>
      </w:pPr>
    </w:p>
    <w:p w:rsidR="00224963" w:rsidRDefault="00224963" w:rsidP="00461DB0">
      <w:pPr>
        <w:spacing w:after="0"/>
        <w:jc w:val="both"/>
        <w:rPr>
          <w:rFonts w:ascii="Times New Roman" w:hAnsi="Times New Roman"/>
          <w:sz w:val="24"/>
          <w:szCs w:val="24"/>
        </w:rPr>
      </w:pPr>
    </w:p>
    <w:p w:rsidR="00932375" w:rsidRPr="00C54226" w:rsidRDefault="00932375" w:rsidP="00461DB0">
      <w:pPr>
        <w:spacing w:after="0"/>
        <w:jc w:val="both"/>
        <w:rPr>
          <w:rFonts w:ascii="Times New Roman" w:hAnsi="Times New Roman"/>
          <w:sz w:val="24"/>
          <w:szCs w:val="24"/>
        </w:rPr>
      </w:pPr>
    </w:p>
    <w:p w:rsidR="00224963" w:rsidRPr="00C54226" w:rsidRDefault="00224963" w:rsidP="00224963">
      <w:pPr>
        <w:pStyle w:val="a6"/>
        <w:rPr>
          <w:rFonts w:ascii="Times New Roman" w:hAnsi="Times New Roman"/>
          <w:sz w:val="24"/>
          <w:szCs w:val="24"/>
        </w:rPr>
      </w:pPr>
      <w:r w:rsidRPr="00C54226">
        <w:rPr>
          <w:rFonts w:ascii="Times New Roman" w:hAnsi="Times New Roman"/>
          <w:sz w:val="24"/>
          <w:szCs w:val="24"/>
        </w:rPr>
        <w:t xml:space="preserve">Директор ГАУ ЯО «Информационное агентство </w:t>
      </w:r>
    </w:p>
    <w:p w:rsidR="00224963" w:rsidRPr="00C54226" w:rsidRDefault="00224963" w:rsidP="00224963">
      <w:pPr>
        <w:pStyle w:val="a6"/>
        <w:sectPr w:rsidR="00224963" w:rsidRPr="00C54226" w:rsidSect="00AD1645">
          <w:pgSz w:w="11906" w:h="16838"/>
          <w:pgMar w:top="709" w:right="850" w:bottom="568" w:left="1701" w:header="708" w:footer="708" w:gutter="0"/>
          <w:cols w:space="720"/>
        </w:sectPr>
      </w:pPr>
      <w:r w:rsidRPr="00C54226">
        <w:rPr>
          <w:rFonts w:ascii="Times New Roman" w:hAnsi="Times New Roman"/>
          <w:sz w:val="24"/>
          <w:szCs w:val="24"/>
        </w:rPr>
        <w:t>«Верхняя Волга»                                                                                                   А.Л. Лебедев</w:t>
      </w:r>
    </w:p>
    <w:p w:rsidR="00851797" w:rsidRPr="00851797" w:rsidRDefault="00851797" w:rsidP="008B73D9">
      <w:pPr>
        <w:pStyle w:val="afff6"/>
        <w:spacing w:before="100" w:beforeAutospacing="1" w:after="100" w:afterAutospacing="1"/>
        <w:jc w:val="right"/>
        <w:rPr>
          <w:rFonts w:eastAsia="Calibri"/>
          <w:sz w:val="16"/>
          <w:szCs w:val="16"/>
        </w:rPr>
      </w:pPr>
      <w:r w:rsidRPr="00851797">
        <w:rPr>
          <w:rFonts w:eastAsia="Calibri"/>
          <w:b/>
          <w:i/>
          <w:sz w:val="20"/>
          <w:szCs w:val="20"/>
        </w:rPr>
        <w:lastRenderedPageBreak/>
        <w:t>Приложение № 1 к запросу в целях формирования</w:t>
      </w:r>
    </w:p>
    <w:p w:rsidR="00851797" w:rsidRPr="00851797" w:rsidRDefault="00851797" w:rsidP="00851797">
      <w:pPr>
        <w:tabs>
          <w:tab w:val="left" w:pos="3969"/>
        </w:tabs>
        <w:spacing w:after="0"/>
        <w:jc w:val="right"/>
        <w:rPr>
          <w:rFonts w:ascii="Times New Roman" w:eastAsia="Calibri" w:hAnsi="Times New Roman" w:cs="Times New Roman"/>
          <w:b/>
          <w:i/>
          <w:sz w:val="20"/>
          <w:szCs w:val="20"/>
        </w:rPr>
      </w:pPr>
      <w:r w:rsidRPr="00851797">
        <w:rPr>
          <w:rFonts w:ascii="Times New Roman" w:eastAsia="Calibri" w:hAnsi="Times New Roman" w:cs="Times New Roman"/>
          <w:b/>
          <w:i/>
          <w:sz w:val="20"/>
          <w:szCs w:val="20"/>
        </w:rPr>
        <w:t xml:space="preserve">представления о рыночных ценах </w:t>
      </w:r>
    </w:p>
    <w:p w:rsidR="00851797" w:rsidRPr="00851797" w:rsidRDefault="00851797" w:rsidP="00851797">
      <w:pPr>
        <w:autoSpaceDE w:val="0"/>
        <w:autoSpaceDN w:val="0"/>
        <w:spacing w:before="100" w:beforeAutospacing="1" w:after="100" w:afterAutospacing="1" w:line="240" w:lineRule="auto"/>
        <w:jc w:val="right"/>
        <w:outlineLvl w:val="0"/>
        <w:rPr>
          <w:rFonts w:ascii="Times New Roman" w:eastAsia="Times New Roman" w:hAnsi="Times New Roman" w:cs="Times New Roman"/>
          <w:bCs/>
          <w:color w:val="000000"/>
        </w:rPr>
      </w:pPr>
      <w:r w:rsidRPr="00851797">
        <w:rPr>
          <w:rFonts w:ascii="Times New Roman" w:eastAsia="Times New Roman" w:hAnsi="Times New Roman" w:cs="Times New Roman"/>
          <w:bCs/>
          <w:color w:val="000000"/>
        </w:rPr>
        <w:t>ФОРМА</w:t>
      </w:r>
    </w:p>
    <w:p w:rsidR="00851797" w:rsidRPr="00851797" w:rsidRDefault="00851797" w:rsidP="00851797">
      <w:pPr>
        <w:autoSpaceDE w:val="0"/>
        <w:autoSpaceDN w:val="0"/>
        <w:spacing w:before="100" w:beforeAutospacing="1" w:after="100" w:afterAutospacing="1" w:line="240" w:lineRule="auto"/>
        <w:jc w:val="right"/>
        <w:outlineLvl w:val="0"/>
        <w:rPr>
          <w:rFonts w:ascii="Times New Roman" w:eastAsia="Times New Roman" w:hAnsi="Times New Roman" w:cs="Times New Roman"/>
          <w:bCs/>
          <w:color w:val="000000"/>
        </w:rPr>
      </w:pPr>
      <w:r w:rsidRPr="00851797">
        <w:rPr>
          <w:rFonts w:ascii="Times New Roman" w:eastAsia="Times New Roman" w:hAnsi="Times New Roman" w:cs="Times New Roman"/>
          <w:bCs/>
          <w:color w:val="000000"/>
        </w:rPr>
        <w:t xml:space="preserve">предоставления цены по договору, проект которого </w:t>
      </w:r>
    </w:p>
    <w:p w:rsidR="00851797" w:rsidRPr="00851797" w:rsidRDefault="00851797" w:rsidP="00851797">
      <w:pPr>
        <w:autoSpaceDE w:val="0"/>
        <w:autoSpaceDN w:val="0"/>
        <w:spacing w:before="100" w:beforeAutospacing="1" w:after="100" w:afterAutospacing="1" w:line="240" w:lineRule="auto"/>
        <w:jc w:val="right"/>
        <w:outlineLvl w:val="0"/>
        <w:rPr>
          <w:rFonts w:ascii="Times New Roman" w:eastAsia="Times New Roman" w:hAnsi="Times New Roman" w:cs="Times New Roman"/>
          <w:bCs/>
          <w:color w:val="000000"/>
        </w:rPr>
      </w:pPr>
      <w:r w:rsidRPr="00851797">
        <w:rPr>
          <w:rFonts w:ascii="Times New Roman" w:eastAsia="Times New Roman" w:hAnsi="Times New Roman" w:cs="Times New Roman"/>
          <w:bCs/>
          <w:color w:val="000000"/>
        </w:rPr>
        <w:t>изложен в приложении № 3</w:t>
      </w:r>
    </w:p>
    <w:p w:rsidR="00851797" w:rsidRPr="00851797" w:rsidRDefault="00851797" w:rsidP="00851797">
      <w:pPr>
        <w:tabs>
          <w:tab w:val="center" w:pos="4677"/>
          <w:tab w:val="right" w:pos="9355"/>
        </w:tabs>
        <w:autoSpaceDE w:val="0"/>
        <w:autoSpaceDN w:val="0"/>
        <w:spacing w:before="100" w:beforeAutospacing="1" w:after="100" w:afterAutospacing="1" w:line="240" w:lineRule="auto"/>
        <w:jc w:val="right"/>
        <w:rPr>
          <w:rFonts w:ascii="Times New Roman" w:eastAsia="Calibri" w:hAnsi="Times New Roman" w:cs="Times New Roman"/>
        </w:rPr>
      </w:pPr>
      <w:r w:rsidRPr="00851797">
        <w:rPr>
          <w:rFonts w:ascii="Times New Roman" w:eastAsia="Calibri" w:hAnsi="Times New Roman" w:cs="Times New Roman"/>
        </w:rPr>
        <w:t xml:space="preserve">НА БЛАНКЕ ОРГАНИЗАЦИИ </w:t>
      </w:r>
    </w:p>
    <w:p w:rsidR="00851797" w:rsidRPr="00851797" w:rsidRDefault="00851797" w:rsidP="00851797">
      <w:pPr>
        <w:autoSpaceDE w:val="0"/>
        <w:autoSpaceDN w:val="0"/>
        <w:spacing w:before="100" w:beforeAutospacing="1" w:after="100" w:afterAutospacing="1" w:line="240" w:lineRule="auto"/>
        <w:jc w:val="center"/>
        <w:outlineLvl w:val="0"/>
        <w:rPr>
          <w:rFonts w:ascii="Times New Roman" w:eastAsia="Times New Roman" w:hAnsi="Times New Roman" w:cs="Times New Roman"/>
          <w:b/>
          <w:bCs/>
          <w:color w:val="000000"/>
          <w:sz w:val="24"/>
          <w:szCs w:val="24"/>
        </w:rPr>
      </w:pPr>
      <w:r w:rsidRPr="00851797">
        <w:rPr>
          <w:rFonts w:ascii="Times New Roman" w:eastAsia="Times New Roman" w:hAnsi="Times New Roman" w:cs="Times New Roman"/>
          <w:b/>
          <w:bCs/>
          <w:color w:val="000000"/>
          <w:sz w:val="24"/>
          <w:szCs w:val="24"/>
        </w:rPr>
        <w:t>ПРЕДЛОЖЕНИЕ О ЦЕНЕ ДОГОВОРА</w:t>
      </w:r>
    </w:p>
    <w:p w:rsidR="00851797" w:rsidRPr="00851797" w:rsidRDefault="00851797" w:rsidP="00851797">
      <w:pPr>
        <w:spacing w:after="0"/>
        <w:ind w:left="4678"/>
        <w:jc w:val="right"/>
        <w:rPr>
          <w:rFonts w:ascii="Times New Roman" w:eastAsia="Calibri" w:hAnsi="Times New Roman" w:cs="Times New Roman"/>
          <w:sz w:val="20"/>
          <w:szCs w:val="20"/>
        </w:rPr>
      </w:pPr>
      <w:r w:rsidRPr="00851797">
        <w:rPr>
          <w:rFonts w:ascii="Times New Roman" w:eastAsia="Calibri" w:hAnsi="Times New Roman" w:cs="Times New Roman"/>
          <w:sz w:val="20"/>
          <w:szCs w:val="20"/>
        </w:rPr>
        <w:t>В ГАУ ЯО «Информационное агентство «Верхняя Волга»</w:t>
      </w:r>
    </w:p>
    <w:p w:rsidR="00851797" w:rsidRPr="00851797" w:rsidRDefault="00851797" w:rsidP="00851797">
      <w:pPr>
        <w:spacing w:after="0"/>
        <w:ind w:left="4678"/>
        <w:jc w:val="right"/>
        <w:rPr>
          <w:rFonts w:ascii="Times New Roman" w:eastAsia="Calibri" w:hAnsi="Times New Roman" w:cs="Times New Roman"/>
          <w:sz w:val="20"/>
          <w:szCs w:val="20"/>
        </w:rPr>
      </w:pPr>
      <w:r w:rsidRPr="00851797">
        <w:rPr>
          <w:rFonts w:ascii="Times New Roman" w:eastAsia="Calibri" w:hAnsi="Times New Roman" w:cs="Times New Roman"/>
          <w:sz w:val="20"/>
          <w:szCs w:val="20"/>
        </w:rPr>
        <w:t>от:______________________________</w:t>
      </w:r>
    </w:p>
    <w:p w:rsidR="00851797" w:rsidRPr="00851797" w:rsidRDefault="00851797" w:rsidP="00851797">
      <w:pPr>
        <w:spacing w:after="0"/>
        <w:ind w:left="4678"/>
        <w:jc w:val="right"/>
        <w:rPr>
          <w:rFonts w:ascii="Times New Roman" w:eastAsia="Calibri" w:hAnsi="Times New Roman" w:cs="Times New Roman"/>
          <w:i/>
          <w:sz w:val="20"/>
          <w:szCs w:val="20"/>
        </w:rPr>
      </w:pPr>
      <w:r w:rsidRPr="00851797">
        <w:rPr>
          <w:rFonts w:ascii="Times New Roman" w:eastAsia="Calibri" w:hAnsi="Times New Roman" w:cs="Times New Roman"/>
          <w:i/>
          <w:sz w:val="20"/>
          <w:szCs w:val="20"/>
        </w:rPr>
        <w:t>(полное наименование участника, юридический и почтовый адрес)</w:t>
      </w:r>
    </w:p>
    <w:p w:rsidR="00851797" w:rsidRPr="00851797" w:rsidRDefault="00851797" w:rsidP="00851797">
      <w:pPr>
        <w:rPr>
          <w:rFonts w:ascii="Times New Roman" w:eastAsia="Calibri" w:hAnsi="Times New Roman" w:cs="Times New Roman"/>
          <w:sz w:val="20"/>
          <w:szCs w:val="20"/>
        </w:rPr>
      </w:pPr>
      <w:r w:rsidRPr="00851797">
        <w:rPr>
          <w:rFonts w:ascii="Times New Roman" w:eastAsia="Calibri" w:hAnsi="Times New Roman" w:cs="Times New Roman"/>
          <w:sz w:val="20"/>
          <w:szCs w:val="20"/>
        </w:rPr>
        <w:t>«___» ________ 2021 г.</w:t>
      </w:r>
    </w:p>
    <w:p w:rsidR="00851797" w:rsidRDefault="00851797" w:rsidP="00851797">
      <w:pPr>
        <w:widowControl w:val="0"/>
        <w:spacing w:after="0"/>
        <w:ind w:firstLine="708"/>
        <w:jc w:val="both"/>
        <w:rPr>
          <w:rFonts w:ascii="Times New Roman" w:eastAsia="Calibri" w:hAnsi="Times New Roman" w:cs="Times New Roman"/>
          <w:bCs/>
          <w:sz w:val="20"/>
          <w:szCs w:val="20"/>
        </w:rPr>
      </w:pPr>
      <w:r w:rsidRPr="00851797">
        <w:rPr>
          <w:rFonts w:ascii="Times New Roman" w:eastAsia="Calibri" w:hAnsi="Times New Roman" w:cs="Times New Roman"/>
          <w:bCs/>
          <w:sz w:val="20"/>
          <w:szCs w:val="20"/>
        </w:rPr>
        <w:t>В соответств</w:t>
      </w:r>
      <w:r w:rsidRPr="008B73D9">
        <w:rPr>
          <w:rFonts w:ascii="Times New Roman" w:eastAsia="Calibri" w:hAnsi="Times New Roman" w:cs="Times New Roman"/>
          <w:sz w:val="20"/>
          <w:szCs w:val="20"/>
        </w:rPr>
        <w:t xml:space="preserve">ии с условиями </w:t>
      </w:r>
      <w:r w:rsidRPr="008E2D3D">
        <w:rPr>
          <w:rFonts w:ascii="Times New Roman" w:eastAsia="Calibri" w:hAnsi="Times New Roman" w:cs="Times New Roman"/>
          <w:bCs/>
          <w:sz w:val="20"/>
          <w:szCs w:val="20"/>
        </w:rPr>
        <w:t xml:space="preserve">договора на </w:t>
      </w:r>
      <w:r w:rsidR="008E2D3D" w:rsidRPr="008E2D3D">
        <w:rPr>
          <w:rFonts w:ascii="Times New Roman" w:eastAsia="Calibri" w:hAnsi="Times New Roman" w:cs="Times New Roman"/>
          <w:bCs/>
          <w:sz w:val="20"/>
          <w:szCs w:val="20"/>
        </w:rPr>
        <w:t xml:space="preserve">поставку средств индивидуальной защиты и иных товаров для реализации мер профилактики в период распространения новой </w:t>
      </w:r>
      <w:proofErr w:type="spellStart"/>
      <w:r w:rsidR="008E2D3D" w:rsidRPr="008E2D3D">
        <w:rPr>
          <w:rFonts w:ascii="Times New Roman" w:eastAsia="Calibri" w:hAnsi="Times New Roman" w:cs="Times New Roman"/>
          <w:bCs/>
          <w:sz w:val="20"/>
          <w:szCs w:val="20"/>
        </w:rPr>
        <w:t>коронавирусной</w:t>
      </w:r>
      <w:proofErr w:type="spellEnd"/>
      <w:r w:rsidR="008E2D3D" w:rsidRPr="008E2D3D">
        <w:rPr>
          <w:rFonts w:ascii="Times New Roman" w:eastAsia="Calibri" w:hAnsi="Times New Roman" w:cs="Times New Roman"/>
          <w:bCs/>
          <w:sz w:val="20"/>
          <w:szCs w:val="20"/>
        </w:rPr>
        <w:t xml:space="preserve"> инфекции COVID-19</w:t>
      </w:r>
      <w:r w:rsidR="00932375" w:rsidRPr="008E2D3D">
        <w:rPr>
          <w:rFonts w:ascii="Times New Roman" w:eastAsia="Calibri" w:hAnsi="Times New Roman" w:cs="Times New Roman"/>
          <w:bCs/>
          <w:sz w:val="20"/>
          <w:szCs w:val="20"/>
        </w:rPr>
        <w:t xml:space="preserve">, проект </w:t>
      </w:r>
      <w:r w:rsidRPr="008E2D3D">
        <w:rPr>
          <w:rFonts w:ascii="Times New Roman" w:eastAsia="Calibri" w:hAnsi="Times New Roman" w:cs="Times New Roman"/>
          <w:bCs/>
          <w:sz w:val="20"/>
          <w:szCs w:val="20"/>
        </w:rPr>
        <w:t>которого</w:t>
      </w:r>
      <w:r w:rsidRPr="00932375">
        <w:rPr>
          <w:rFonts w:ascii="Times New Roman" w:eastAsia="Calibri" w:hAnsi="Times New Roman" w:cs="Times New Roman"/>
          <w:sz w:val="20"/>
          <w:szCs w:val="20"/>
        </w:rPr>
        <w:t xml:space="preserve"> изложен в запросе в целях формирования представления о рыночных ценах от </w:t>
      </w:r>
      <w:r w:rsidR="008E2D3D">
        <w:rPr>
          <w:rFonts w:ascii="Times New Roman" w:eastAsia="Calibri" w:hAnsi="Times New Roman" w:cs="Times New Roman"/>
          <w:sz w:val="20"/>
          <w:szCs w:val="20"/>
        </w:rPr>
        <w:t>1</w:t>
      </w:r>
      <w:r w:rsidR="00173999">
        <w:rPr>
          <w:rFonts w:ascii="Times New Roman" w:eastAsia="Calibri" w:hAnsi="Times New Roman" w:cs="Times New Roman"/>
          <w:sz w:val="20"/>
          <w:szCs w:val="20"/>
        </w:rPr>
        <w:t>7</w:t>
      </w:r>
      <w:r w:rsidR="004522F5">
        <w:rPr>
          <w:rFonts w:ascii="Times New Roman" w:eastAsia="Calibri" w:hAnsi="Times New Roman" w:cs="Times New Roman"/>
          <w:sz w:val="20"/>
          <w:szCs w:val="20"/>
        </w:rPr>
        <w:t>.</w:t>
      </w:r>
      <w:r w:rsidR="008E2D3D">
        <w:rPr>
          <w:rFonts w:ascii="Times New Roman" w:eastAsia="Calibri" w:hAnsi="Times New Roman" w:cs="Times New Roman"/>
          <w:sz w:val="20"/>
          <w:szCs w:val="20"/>
        </w:rPr>
        <w:t>11</w:t>
      </w:r>
      <w:r w:rsidRPr="00932375">
        <w:rPr>
          <w:rFonts w:ascii="Times New Roman" w:eastAsia="Calibri" w:hAnsi="Times New Roman" w:cs="Times New Roman"/>
          <w:sz w:val="20"/>
          <w:szCs w:val="20"/>
        </w:rPr>
        <w:t>.2021г.,</w:t>
      </w:r>
      <w:r w:rsidRPr="00932375">
        <w:rPr>
          <w:rFonts w:ascii="Times New Roman" w:eastAsia="Calibri" w:hAnsi="Times New Roman" w:cs="Times New Roman"/>
          <w:bCs/>
          <w:sz w:val="20"/>
          <w:szCs w:val="20"/>
        </w:rPr>
        <w:t xml:space="preserve"> размещенном на сайте </w:t>
      </w:r>
      <w:proofErr w:type="spellStart"/>
      <w:r w:rsidRPr="00932375">
        <w:rPr>
          <w:rFonts w:ascii="Times New Roman" w:eastAsia="Calibri" w:hAnsi="Times New Roman" w:cs="Times New Roman"/>
          <w:bCs/>
          <w:sz w:val="20"/>
          <w:szCs w:val="20"/>
        </w:rPr>
        <w:t>вволга</w:t>
      </w:r>
      <w:proofErr w:type="gramStart"/>
      <w:r w:rsidRPr="00932375">
        <w:rPr>
          <w:rFonts w:ascii="Times New Roman" w:eastAsia="Calibri" w:hAnsi="Times New Roman" w:cs="Times New Roman"/>
          <w:bCs/>
          <w:sz w:val="20"/>
          <w:szCs w:val="20"/>
        </w:rPr>
        <w:t>.р</w:t>
      </w:r>
      <w:proofErr w:type="gramEnd"/>
      <w:r w:rsidRPr="00932375">
        <w:rPr>
          <w:rFonts w:ascii="Times New Roman" w:eastAsia="Calibri" w:hAnsi="Times New Roman" w:cs="Times New Roman"/>
          <w:bCs/>
          <w:sz w:val="20"/>
          <w:szCs w:val="20"/>
        </w:rPr>
        <w:t>ф</w:t>
      </w:r>
      <w:proofErr w:type="spellEnd"/>
      <w:r w:rsidRPr="00932375">
        <w:rPr>
          <w:rFonts w:ascii="Times New Roman" w:eastAsia="Calibri" w:hAnsi="Times New Roman" w:cs="Times New Roman"/>
          <w:bCs/>
          <w:sz w:val="20"/>
          <w:szCs w:val="20"/>
        </w:rPr>
        <w:t xml:space="preserve">,  ________ </w:t>
      </w:r>
      <w:r w:rsidRPr="00932375">
        <w:rPr>
          <w:rFonts w:ascii="Times New Roman" w:eastAsia="Calibri" w:hAnsi="Times New Roman" w:cs="Times New Roman"/>
          <w:bCs/>
          <w:i/>
          <w:sz w:val="20"/>
          <w:szCs w:val="20"/>
        </w:rPr>
        <w:t>(</w:t>
      </w:r>
      <w:r w:rsidRPr="00851797">
        <w:rPr>
          <w:rFonts w:ascii="Times New Roman" w:eastAsia="Calibri" w:hAnsi="Times New Roman" w:cs="Times New Roman"/>
          <w:bCs/>
          <w:i/>
          <w:sz w:val="20"/>
          <w:szCs w:val="20"/>
        </w:rPr>
        <w:t>название организации)</w:t>
      </w:r>
      <w:r w:rsidRPr="00851797">
        <w:rPr>
          <w:rFonts w:ascii="Times New Roman" w:eastAsia="Calibri" w:hAnsi="Times New Roman" w:cs="Times New Roman"/>
          <w:bCs/>
          <w:sz w:val="20"/>
          <w:szCs w:val="20"/>
        </w:rPr>
        <w:t xml:space="preserve"> </w:t>
      </w:r>
      <w:r w:rsidR="001C2A9C" w:rsidRPr="00851797">
        <w:rPr>
          <w:rFonts w:ascii="Times New Roman" w:eastAsia="Calibri" w:hAnsi="Times New Roman" w:cs="Times New Roman"/>
          <w:bCs/>
          <w:sz w:val="20"/>
          <w:szCs w:val="20"/>
        </w:rPr>
        <w:t xml:space="preserve">предлагает </w:t>
      </w:r>
      <w:r w:rsidRPr="00851797">
        <w:rPr>
          <w:rFonts w:ascii="Times New Roman" w:eastAsia="Calibri" w:hAnsi="Times New Roman" w:cs="Times New Roman"/>
          <w:bCs/>
          <w:sz w:val="20"/>
          <w:szCs w:val="20"/>
        </w:rPr>
        <w:t>общую стоимость, включающую в себя все расходы по выполнению договора, в том числе налоговые: ________________(</w:t>
      </w:r>
      <w:r w:rsidRPr="00851797">
        <w:rPr>
          <w:rFonts w:ascii="Times New Roman" w:eastAsia="Calibri" w:hAnsi="Times New Roman" w:cs="Times New Roman"/>
          <w:i/>
          <w:sz w:val="20"/>
          <w:szCs w:val="20"/>
        </w:rPr>
        <w:t xml:space="preserve"> сумма указывается цифровым значением и прописью</w:t>
      </w:r>
      <w:r w:rsidRPr="00851797">
        <w:rPr>
          <w:rFonts w:ascii="Times New Roman" w:eastAsia="Calibri" w:hAnsi="Times New Roman" w:cs="Times New Roman"/>
          <w:bCs/>
          <w:sz w:val="20"/>
          <w:szCs w:val="20"/>
        </w:rPr>
        <w:t>) рублей, в том числе НДС_________/</w:t>
      </w:r>
      <w:proofErr w:type="gramStart"/>
      <w:r w:rsidRPr="00851797">
        <w:rPr>
          <w:rFonts w:ascii="Times New Roman" w:eastAsia="Calibri" w:hAnsi="Times New Roman" w:cs="Times New Roman"/>
          <w:bCs/>
          <w:sz w:val="20"/>
          <w:szCs w:val="20"/>
        </w:rPr>
        <w:t>НДС</w:t>
      </w:r>
      <w:proofErr w:type="gramEnd"/>
      <w:r w:rsidRPr="00851797">
        <w:rPr>
          <w:rFonts w:ascii="Times New Roman" w:eastAsia="Calibri" w:hAnsi="Times New Roman" w:cs="Times New Roman"/>
          <w:bCs/>
          <w:sz w:val="20"/>
          <w:szCs w:val="20"/>
        </w:rPr>
        <w:t xml:space="preserve"> не облагается.</w:t>
      </w:r>
    </w:p>
    <w:p w:rsidR="0024647D" w:rsidRPr="00851797" w:rsidRDefault="0024647D" w:rsidP="00851797">
      <w:pPr>
        <w:widowControl w:val="0"/>
        <w:spacing w:after="0"/>
        <w:ind w:firstLine="708"/>
        <w:jc w:val="both"/>
        <w:rPr>
          <w:rFonts w:ascii="Times New Roman" w:eastAsia="Calibri" w:hAnsi="Times New Roman" w:cs="Times New Roman"/>
          <w:bCs/>
          <w:sz w:val="20"/>
          <w:szCs w:val="20"/>
        </w:rPr>
      </w:pPr>
    </w:p>
    <w:p w:rsidR="00851797" w:rsidRPr="00851797" w:rsidRDefault="00851797" w:rsidP="00851797">
      <w:pPr>
        <w:spacing w:after="0" w:line="240" w:lineRule="auto"/>
        <w:jc w:val="center"/>
        <w:rPr>
          <w:rFonts w:ascii="Times New Roman" w:eastAsia="Times New Roman" w:hAnsi="Times New Roman" w:cs="Times New Roman"/>
          <w:b/>
          <w:bCs/>
          <w:sz w:val="20"/>
          <w:szCs w:val="20"/>
        </w:rPr>
      </w:pPr>
      <w:r w:rsidRPr="00851797">
        <w:rPr>
          <w:rFonts w:ascii="Times New Roman" w:eastAsia="Times New Roman" w:hAnsi="Times New Roman" w:cs="Times New Roman"/>
          <w:b/>
          <w:bCs/>
          <w:sz w:val="20"/>
          <w:szCs w:val="20"/>
        </w:rPr>
        <w:t xml:space="preserve">Спецификация </w:t>
      </w:r>
    </w:p>
    <w:tbl>
      <w:tblPr>
        <w:tblStyle w:val="1fd"/>
        <w:tblW w:w="14709" w:type="dxa"/>
        <w:tblLayout w:type="fixed"/>
        <w:tblLook w:val="04A0"/>
      </w:tblPr>
      <w:tblGrid>
        <w:gridCol w:w="568"/>
        <w:gridCol w:w="2942"/>
        <w:gridCol w:w="1135"/>
        <w:gridCol w:w="4254"/>
        <w:gridCol w:w="1417"/>
        <w:gridCol w:w="1701"/>
        <w:gridCol w:w="1274"/>
        <w:gridCol w:w="1418"/>
      </w:tblGrid>
      <w:tr w:rsidR="00851797" w:rsidRPr="00851797" w:rsidTr="00E57EE1">
        <w:tc>
          <w:tcPr>
            <w:tcW w:w="568" w:type="dxa"/>
            <w:vMerge w:val="restart"/>
            <w:tcBorders>
              <w:top w:val="single" w:sz="4" w:space="0" w:color="auto"/>
              <w:left w:val="single" w:sz="4" w:space="0" w:color="auto"/>
              <w:bottom w:val="single" w:sz="4" w:space="0" w:color="auto"/>
              <w:right w:val="single" w:sz="4" w:space="0" w:color="auto"/>
            </w:tcBorders>
            <w:hideMark/>
          </w:tcPr>
          <w:p w:rsidR="00851797" w:rsidRPr="00851797" w:rsidRDefault="00851797" w:rsidP="00851797">
            <w:pPr>
              <w:jc w:val="center"/>
              <w:rPr>
                <w:rFonts w:ascii="Times New Roman" w:hAnsi="Times New Roman"/>
                <w:b/>
                <w:sz w:val="20"/>
                <w:szCs w:val="20"/>
              </w:rPr>
            </w:pPr>
            <w:r w:rsidRPr="00851797">
              <w:rPr>
                <w:rFonts w:ascii="Times New Roman" w:hAnsi="Times New Roman"/>
                <w:b/>
                <w:sz w:val="20"/>
                <w:szCs w:val="20"/>
              </w:rPr>
              <w:t>№</w:t>
            </w:r>
          </w:p>
          <w:p w:rsidR="00851797" w:rsidRPr="00851797" w:rsidRDefault="00851797" w:rsidP="00851797">
            <w:pPr>
              <w:jc w:val="center"/>
              <w:rPr>
                <w:rFonts w:ascii="Times New Roman" w:hAnsi="Times New Roman"/>
                <w:b/>
                <w:sz w:val="20"/>
                <w:szCs w:val="20"/>
              </w:rPr>
            </w:pPr>
            <w:proofErr w:type="gramStart"/>
            <w:r w:rsidRPr="00851797">
              <w:rPr>
                <w:rFonts w:ascii="Times New Roman" w:hAnsi="Times New Roman"/>
                <w:b/>
                <w:sz w:val="20"/>
                <w:szCs w:val="20"/>
              </w:rPr>
              <w:t>п</w:t>
            </w:r>
            <w:proofErr w:type="gramEnd"/>
            <w:r w:rsidRPr="00851797">
              <w:rPr>
                <w:rFonts w:ascii="Times New Roman" w:hAnsi="Times New Roman"/>
                <w:b/>
                <w:sz w:val="20"/>
                <w:szCs w:val="20"/>
              </w:rPr>
              <w:t>/п</w:t>
            </w:r>
          </w:p>
        </w:tc>
        <w:tc>
          <w:tcPr>
            <w:tcW w:w="2942" w:type="dxa"/>
            <w:vMerge w:val="restart"/>
            <w:tcBorders>
              <w:top w:val="single" w:sz="4" w:space="0" w:color="auto"/>
              <w:left w:val="single" w:sz="4" w:space="0" w:color="auto"/>
              <w:bottom w:val="single" w:sz="4" w:space="0" w:color="auto"/>
              <w:right w:val="single" w:sz="4" w:space="0" w:color="auto"/>
            </w:tcBorders>
            <w:hideMark/>
          </w:tcPr>
          <w:p w:rsidR="00851797" w:rsidRPr="00851797" w:rsidRDefault="00851797" w:rsidP="00851797">
            <w:pPr>
              <w:jc w:val="center"/>
              <w:rPr>
                <w:rFonts w:ascii="Times New Roman" w:hAnsi="Times New Roman"/>
                <w:b/>
                <w:sz w:val="20"/>
                <w:szCs w:val="20"/>
              </w:rPr>
            </w:pPr>
            <w:r w:rsidRPr="00851797">
              <w:rPr>
                <w:rFonts w:ascii="Times New Roman" w:hAnsi="Times New Roman"/>
                <w:b/>
                <w:sz w:val="20"/>
                <w:szCs w:val="20"/>
              </w:rPr>
              <w:t>Наименование товара,</w:t>
            </w:r>
          </w:p>
          <w:p w:rsidR="00851797" w:rsidRPr="00851797" w:rsidRDefault="00851797" w:rsidP="00851797">
            <w:pPr>
              <w:jc w:val="center"/>
              <w:rPr>
                <w:rFonts w:ascii="Times New Roman" w:hAnsi="Times New Roman"/>
                <w:b/>
                <w:sz w:val="20"/>
                <w:szCs w:val="20"/>
              </w:rPr>
            </w:pPr>
            <w:r w:rsidRPr="00851797">
              <w:rPr>
                <w:rFonts w:ascii="Times New Roman" w:hAnsi="Times New Roman"/>
                <w:b/>
                <w:sz w:val="20"/>
                <w:szCs w:val="20"/>
              </w:rPr>
              <w:t>товарный знак (при наличии), производитель Товара</w:t>
            </w:r>
          </w:p>
        </w:tc>
        <w:tc>
          <w:tcPr>
            <w:tcW w:w="1135" w:type="dxa"/>
            <w:vMerge w:val="restart"/>
            <w:tcBorders>
              <w:top w:val="single" w:sz="4" w:space="0" w:color="auto"/>
              <w:left w:val="single" w:sz="4" w:space="0" w:color="auto"/>
              <w:bottom w:val="single" w:sz="4" w:space="0" w:color="auto"/>
              <w:right w:val="single" w:sz="4" w:space="0" w:color="auto"/>
            </w:tcBorders>
            <w:hideMark/>
          </w:tcPr>
          <w:p w:rsidR="00851797" w:rsidRPr="00851797" w:rsidRDefault="00851797" w:rsidP="00851797">
            <w:pPr>
              <w:jc w:val="center"/>
              <w:rPr>
                <w:rFonts w:ascii="Times New Roman" w:hAnsi="Times New Roman"/>
                <w:b/>
                <w:sz w:val="20"/>
                <w:szCs w:val="20"/>
              </w:rPr>
            </w:pPr>
            <w:r w:rsidRPr="00851797">
              <w:rPr>
                <w:rFonts w:ascii="Times New Roman" w:hAnsi="Times New Roman"/>
                <w:b/>
                <w:sz w:val="20"/>
                <w:szCs w:val="20"/>
              </w:rPr>
              <w:t>Кол-во, шт.</w:t>
            </w:r>
          </w:p>
        </w:tc>
        <w:tc>
          <w:tcPr>
            <w:tcW w:w="4254" w:type="dxa"/>
            <w:tcBorders>
              <w:top w:val="single" w:sz="4" w:space="0" w:color="auto"/>
              <w:left w:val="single" w:sz="4" w:space="0" w:color="auto"/>
              <w:bottom w:val="single" w:sz="4" w:space="0" w:color="auto"/>
              <w:right w:val="single" w:sz="4" w:space="0" w:color="auto"/>
            </w:tcBorders>
            <w:hideMark/>
          </w:tcPr>
          <w:p w:rsidR="00851797" w:rsidRPr="00851797" w:rsidRDefault="00851797" w:rsidP="00851797">
            <w:pPr>
              <w:jc w:val="center"/>
              <w:rPr>
                <w:rFonts w:ascii="Times New Roman" w:hAnsi="Times New Roman"/>
                <w:b/>
                <w:sz w:val="20"/>
                <w:szCs w:val="20"/>
              </w:rPr>
            </w:pPr>
            <w:r w:rsidRPr="00851797">
              <w:rPr>
                <w:rFonts w:ascii="Times New Roman" w:hAnsi="Times New Roman"/>
                <w:b/>
                <w:sz w:val="20"/>
                <w:szCs w:val="20"/>
              </w:rPr>
              <w:t>Функциональные характеристики (потребительские свойства) и качественные характеристики товара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27D22" w:rsidRDefault="00851797" w:rsidP="00E57EE1">
            <w:pPr>
              <w:jc w:val="center"/>
              <w:rPr>
                <w:rFonts w:ascii="Times New Roman" w:hAnsi="Times New Roman"/>
                <w:b/>
                <w:sz w:val="20"/>
                <w:szCs w:val="20"/>
              </w:rPr>
            </w:pPr>
            <w:r w:rsidRPr="00851797">
              <w:rPr>
                <w:rFonts w:ascii="Times New Roman" w:hAnsi="Times New Roman"/>
                <w:b/>
                <w:sz w:val="20"/>
                <w:szCs w:val="20"/>
              </w:rPr>
              <w:t>Гарантия качества</w:t>
            </w:r>
            <w:r w:rsidR="00727D22">
              <w:rPr>
                <w:rFonts w:ascii="Times New Roman" w:hAnsi="Times New Roman"/>
                <w:b/>
                <w:sz w:val="20"/>
                <w:szCs w:val="20"/>
              </w:rPr>
              <w:t>/</w:t>
            </w:r>
          </w:p>
          <w:p w:rsidR="00010407" w:rsidRPr="00851797" w:rsidRDefault="00727D22" w:rsidP="00E57EE1">
            <w:pPr>
              <w:jc w:val="center"/>
              <w:rPr>
                <w:rFonts w:ascii="Times New Roman" w:hAnsi="Times New Roman"/>
                <w:b/>
                <w:sz w:val="20"/>
                <w:szCs w:val="20"/>
              </w:rPr>
            </w:pPr>
            <w:r>
              <w:rPr>
                <w:rFonts w:ascii="Times New Roman" w:hAnsi="Times New Roman"/>
                <w:b/>
                <w:sz w:val="20"/>
                <w:szCs w:val="20"/>
              </w:rPr>
              <w:t>Срок годности</w:t>
            </w:r>
            <w:r w:rsidR="00010407">
              <w:rPr>
                <w:rFonts w:ascii="Times New Roman" w:hAnsi="Times New Roman"/>
                <w:b/>
                <w:sz w:val="20"/>
                <w:szCs w:val="20"/>
              </w:rPr>
              <w:t xml:space="preserve">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51797" w:rsidRPr="00851797" w:rsidRDefault="00851797" w:rsidP="00851797">
            <w:pPr>
              <w:jc w:val="center"/>
              <w:rPr>
                <w:rFonts w:ascii="Times New Roman" w:hAnsi="Times New Roman"/>
                <w:b/>
                <w:sz w:val="20"/>
                <w:szCs w:val="20"/>
              </w:rPr>
            </w:pPr>
            <w:r w:rsidRPr="00851797">
              <w:rPr>
                <w:rFonts w:ascii="Times New Roman" w:hAnsi="Times New Roman"/>
                <w:b/>
                <w:sz w:val="20"/>
                <w:szCs w:val="20"/>
              </w:rPr>
              <w:t>Страна происхождения товара</w:t>
            </w:r>
          </w:p>
        </w:tc>
        <w:tc>
          <w:tcPr>
            <w:tcW w:w="1274" w:type="dxa"/>
            <w:vMerge w:val="restart"/>
            <w:tcBorders>
              <w:top w:val="single" w:sz="4" w:space="0" w:color="auto"/>
              <w:left w:val="single" w:sz="4" w:space="0" w:color="auto"/>
              <w:bottom w:val="single" w:sz="4" w:space="0" w:color="auto"/>
              <w:right w:val="single" w:sz="4" w:space="0" w:color="auto"/>
            </w:tcBorders>
            <w:hideMark/>
          </w:tcPr>
          <w:p w:rsidR="00851797" w:rsidRPr="00851797" w:rsidRDefault="00851797" w:rsidP="00851797">
            <w:pPr>
              <w:jc w:val="center"/>
              <w:rPr>
                <w:rFonts w:ascii="Times New Roman" w:hAnsi="Times New Roman"/>
                <w:b/>
                <w:sz w:val="20"/>
                <w:szCs w:val="20"/>
              </w:rPr>
            </w:pPr>
            <w:r w:rsidRPr="00851797">
              <w:rPr>
                <w:rFonts w:ascii="Times New Roman" w:hAnsi="Times New Roman"/>
                <w:b/>
                <w:sz w:val="20"/>
                <w:szCs w:val="20"/>
              </w:rPr>
              <w:t>Стоимость за шт., руб. (в т.ч. НДС 20%)</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51797" w:rsidRPr="00851797" w:rsidRDefault="00851797" w:rsidP="00851797">
            <w:pPr>
              <w:jc w:val="center"/>
              <w:rPr>
                <w:rFonts w:ascii="Times New Roman" w:hAnsi="Times New Roman"/>
                <w:b/>
                <w:sz w:val="20"/>
                <w:szCs w:val="20"/>
              </w:rPr>
            </w:pPr>
            <w:r w:rsidRPr="00851797">
              <w:rPr>
                <w:rFonts w:ascii="Times New Roman" w:hAnsi="Times New Roman"/>
                <w:b/>
                <w:sz w:val="20"/>
                <w:szCs w:val="20"/>
              </w:rPr>
              <w:t>Общая стоимость, руб. (в т.ч. НДС 20%)</w:t>
            </w:r>
          </w:p>
        </w:tc>
      </w:tr>
      <w:tr w:rsidR="00851797" w:rsidRPr="00851797" w:rsidTr="00E57EE1">
        <w:tc>
          <w:tcPr>
            <w:tcW w:w="568" w:type="dxa"/>
            <w:vMerge/>
            <w:tcBorders>
              <w:top w:val="single" w:sz="4" w:space="0" w:color="auto"/>
              <w:left w:val="single" w:sz="4" w:space="0" w:color="auto"/>
              <w:bottom w:val="single" w:sz="4" w:space="0" w:color="auto"/>
              <w:right w:val="single" w:sz="4" w:space="0" w:color="auto"/>
            </w:tcBorders>
            <w:vAlign w:val="center"/>
            <w:hideMark/>
          </w:tcPr>
          <w:p w:rsidR="00851797" w:rsidRPr="00851797" w:rsidRDefault="00851797" w:rsidP="00851797">
            <w:pPr>
              <w:rPr>
                <w:rFonts w:ascii="Times New Roman" w:hAnsi="Times New Roman"/>
                <w:b/>
                <w:sz w:val="20"/>
                <w:szCs w:val="20"/>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rsidR="00851797" w:rsidRPr="00851797" w:rsidRDefault="00851797" w:rsidP="00851797">
            <w:pPr>
              <w:rPr>
                <w:rFonts w:ascii="Times New Roman" w:hAnsi="Times New Roman"/>
                <w:b/>
                <w:sz w:val="20"/>
                <w:szCs w:val="2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851797" w:rsidRPr="00851797" w:rsidRDefault="00851797" w:rsidP="00851797">
            <w:pPr>
              <w:rPr>
                <w:rFonts w:ascii="Times New Roman" w:hAnsi="Times New Roman"/>
                <w:b/>
                <w:sz w:val="20"/>
                <w:szCs w:val="20"/>
              </w:rPr>
            </w:pPr>
          </w:p>
        </w:tc>
        <w:tc>
          <w:tcPr>
            <w:tcW w:w="4254" w:type="dxa"/>
            <w:tcBorders>
              <w:top w:val="single" w:sz="4" w:space="0" w:color="auto"/>
              <w:left w:val="single" w:sz="4" w:space="0" w:color="auto"/>
              <w:bottom w:val="single" w:sz="4" w:space="0" w:color="auto"/>
              <w:right w:val="single" w:sz="4" w:space="0" w:color="auto"/>
            </w:tcBorders>
            <w:hideMark/>
          </w:tcPr>
          <w:p w:rsidR="00851797" w:rsidRPr="00851797" w:rsidRDefault="00851797" w:rsidP="00851797">
            <w:pPr>
              <w:jc w:val="center"/>
              <w:rPr>
                <w:rFonts w:ascii="Times New Roman" w:hAnsi="Times New Roman"/>
                <w:sz w:val="20"/>
                <w:szCs w:val="20"/>
              </w:rPr>
            </w:pPr>
            <w:r w:rsidRPr="00851797">
              <w:rPr>
                <w:rFonts w:ascii="Times New Roman" w:hAnsi="Times New Roman"/>
                <w:b/>
                <w:bCs/>
                <w:color w:val="000000"/>
                <w:sz w:val="20"/>
                <w:szCs w:val="20"/>
              </w:rPr>
              <w:t>Предложения Участника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51797" w:rsidRPr="00851797" w:rsidRDefault="00851797" w:rsidP="00851797">
            <w:pPr>
              <w:rPr>
                <w:rFonts w:ascii="Times New Roman" w:hAnsi="Times New Roman"/>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51797" w:rsidRPr="00851797" w:rsidRDefault="00851797" w:rsidP="00851797">
            <w:pPr>
              <w:rPr>
                <w:rFonts w:ascii="Times New Roman" w:hAnsi="Times New Roman"/>
                <w:b/>
                <w:sz w:val="20"/>
                <w:szCs w:val="20"/>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851797" w:rsidRPr="00851797" w:rsidRDefault="00851797" w:rsidP="00851797">
            <w:pPr>
              <w:rPr>
                <w:rFonts w:ascii="Times New Roman" w:hAnsi="Times New Roman"/>
                <w:b/>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51797" w:rsidRPr="00851797" w:rsidRDefault="00851797" w:rsidP="00851797">
            <w:pPr>
              <w:rPr>
                <w:rFonts w:ascii="Times New Roman" w:hAnsi="Times New Roman"/>
                <w:b/>
                <w:sz w:val="20"/>
                <w:szCs w:val="20"/>
              </w:rPr>
            </w:pPr>
          </w:p>
        </w:tc>
      </w:tr>
      <w:tr w:rsidR="00851797" w:rsidRPr="00851797" w:rsidTr="00E57EE1">
        <w:tc>
          <w:tcPr>
            <w:tcW w:w="568" w:type="dxa"/>
            <w:tcBorders>
              <w:top w:val="single" w:sz="4" w:space="0" w:color="auto"/>
              <w:left w:val="single" w:sz="4" w:space="0" w:color="auto"/>
              <w:bottom w:val="single" w:sz="4" w:space="0" w:color="auto"/>
              <w:right w:val="single" w:sz="4" w:space="0" w:color="auto"/>
            </w:tcBorders>
            <w:hideMark/>
          </w:tcPr>
          <w:p w:rsidR="00851797" w:rsidRPr="00851797" w:rsidRDefault="00851797" w:rsidP="00851797">
            <w:pPr>
              <w:rPr>
                <w:rFonts w:ascii="Times New Roman" w:hAnsi="Times New Roman"/>
                <w:sz w:val="20"/>
                <w:szCs w:val="20"/>
              </w:rPr>
            </w:pPr>
            <w:r w:rsidRPr="00851797">
              <w:rPr>
                <w:rFonts w:ascii="Times New Roman" w:hAnsi="Times New Roman"/>
                <w:sz w:val="20"/>
                <w:szCs w:val="20"/>
              </w:rPr>
              <w:t>1.</w:t>
            </w:r>
          </w:p>
        </w:tc>
        <w:tc>
          <w:tcPr>
            <w:tcW w:w="2942"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both"/>
              <w:rPr>
                <w:rFonts w:ascii="Times New Roman" w:hAnsi="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center"/>
              <w:rPr>
                <w:rFonts w:ascii="Times New Roman" w:hAnsi="Times New Roman"/>
                <w:sz w:val="20"/>
                <w:szCs w:val="20"/>
              </w:rPr>
            </w:pPr>
          </w:p>
        </w:tc>
        <w:tc>
          <w:tcPr>
            <w:tcW w:w="1274"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center"/>
              <w:rPr>
                <w:rFonts w:ascii="Times New Roman" w:hAnsi="Times New Roman"/>
                <w:sz w:val="20"/>
                <w:szCs w:val="20"/>
              </w:rPr>
            </w:pPr>
          </w:p>
        </w:tc>
      </w:tr>
      <w:tr w:rsidR="00851797" w:rsidRPr="00851797" w:rsidTr="00E57EE1">
        <w:tc>
          <w:tcPr>
            <w:tcW w:w="568" w:type="dxa"/>
            <w:tcBorders>
              <w:top w:val="single" w:sz="4" w:space="0" w:color="auto"/>
              <w:left w:val="single" w:sz="4" w:space="0" w:color="auto"/>
              <w:bottom w:val="single" w:sz="4" w:space="0" w:color="auto"/>
              <w:right w:val="single" w:sz="4" w:space="0" w:color="auto"/>
            </w:tcBorders>
            <w:hideMark/>
          </w:tcPr>
          <w:p w:rsidR="00851797" w:rsidRPr="00851797" w:rsidRDefault="00851797" w:rsidP="00851797">
            <w:pPr>
              <w:rPr>
                <w:rFonts w:ascii="Times New Roman" w:hAnsi="Times New Roman"/>
                <w:sz w:val="20"/>
                <w:szCs w:val="20"/>
              </w:rPr>
            </w:pPr>
            <w:r w:rsidRPr="00851797">
              <w:rPr>
                <w:rFonts w:ascii="Times New Roman" w:hAnsi="Times New Roman"/>
                <w:sz w:val="20"/>
                <w:szCs w:val="20"/>
              </w:rPr>
              <w:t>2.</w:t>
            </w:r>
          </w:p>
        </w:tc>
        <w:tc>
          <w:tcPr>
            <w:tcW w:w="2942"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both"/>
              <w:rPr>
                <w:rFonts w:ascii="Times New Roman" w:hAnsi="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center"/>
              <w:rPr>
                <w:rFonts w:ascii="Times New Roman" w:hAnsi="Times New Roman"/>
                <w:sz w:val="20"/>
                <w:szCs w:val="20"/>
              </w:rPr>
            </w:pPr>
          </w:p>
        </w:tc>
        <w:tc>
          <w:tcPr>
            <w:tcW w:w="1274"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center"/>
              <w:rPr>
                <w:rFonts w:ascii="Times New Roman" w:hAnsi="Times New Roman"/>
                <w:sz w:val="20"/>
                <w:szCs w:val="20"/>
              </w:rPr>
            </w:pPr>
          </w:p>
        </w:tc>
      </w:tr>
      <w:tr w:rsidR="00851797" w:rsidRPr="00851797" w:rsidTr="00E57EE1">
        <w:tc>
          <w:tcPr>
            <w:tcW w:w="568" w:type="dxa"/>
            <w:tcBorders>
              <w:top w:val="single" w:sz="4" w:space="0" w:color="auto"/>
              <w:left w:val="single" w:sz="4" w:space="0" w:color="auto"/>
              <w:bottom w:val="single" w:sz="4" w:space="0" w:color="auto"/>
              <w:right w:val="single" w:sz="4" w:space="0" w:color="auto"/>
            </w:tcBorders>
            <w:hideMark/>
          </w:tcPr>
          <w:p w:rsidR="00851797" w:rsidRPr="00851797" w:rsidRDefault="00851797" w:rsidP="00851797">
            <w:pPr>
              <w:rPr>
                <w:rFonts w:ascii="Times New Roman" w:hAnsi="Times New Roman"/>
                <w:sz w:val="20"/>
                <w:szCs w:val="20"/>
              </w:rPr>
            </w:pPr>
            <w:r w:rsidRPr="00851797">
              <w:rPr>
                <w:rFonts w:ascii="Times New Roman" w:hAnsi="Times New Roman"/>
                <w:sz w:val="20"/>
                <w:szCs w:val="20"/>
              </w:rPr>
              <w:t>3.</w:t>
            </w:r>
          </w:p>
        </w:tc>
        <w:tc>
          <w:tcPr>
            <w:tcW w:w="2942"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both"/>
              <w:rPr>
                <w:rFonts w:ascii="Times New Roman" w:hAnsi="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center"/>
              <w:rPr>
                <w:rFonts w:ascii="Times New Roman" w:hAnsi="Times New Roman"/>
                <w:sz w:val="20"/>
                <w:szCs w:val="20"/>
              </w:rPr>
            </w:pPr>
          </w:p>
        </w:tc>
        <w:tc>
          <w:tcPr>
            <w:tcW w:w="1274"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center"/>
              <w:rPr>
                <w:rFonts w:ascii="Times New Roman" w:hAnsi="Times New Roman"/>
                <w:sz w:val="20"/>
                <w:szCs w:val="20"/>
              </w:rPr>
            </w:pPr>
          </w:p>
        </w:tc>
      </w:tr>
      <w:tr w:rsidR="00851797" w:rsidRPr="00851797" w:rsidTr="00E57EE1">
        <w:tc>
          <w:tcPr>
            <w:tcW w:w="568" w:type="dxa"/>
            <w:tcBorders>
              <w:top w:val="single" w:sz="4" w:space="0" w:color="auto"/>
              <w:left w:val="single" w:sz="4" w:space="0" w:color="auto"/>
              <w:bottom w:val="single" w:sz="4" w:space="0" w:color="auto"/>
              <w:right w:val="single" w:sz="4" w:space="0" w:color="auto"/>
            </w:tcBorders>
            <w:hideMark/>
          </w:tcPr>
          <w:p w:rsidR="00851797" w:rsidRPr="00851797" w:rsidRDefault="00851797" w:rsidP="00851797">
            <w:pPr>
              <w:rPr>
                <w:rFonts w:ascii="Times New Roman" w:hAnsi="Times New Roman"/>
                <w:sz w:val="20"/>
                <w:szCs w:val="20"/>
              </w:rPr>
            </w:pPr>
            <w:r w:rsidRPr="00851797">
              <w:rPr>
                <w:rFonts w:ascii="Times New Roman" w:hAnsi="Times New Roman"/>
                <w:sz w:val="20"/>
                <w:szCs w:val="20"/>
              </w:rPr>
              <w:t>….</w:t>
            </w:r>
          </w:p>
        </w:tc>
        <w:tc>
          <w:tcPr>
            <w:tcW w:w="2942"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both"/>
              <w:rPr>
                <w:rFonts w:ascii="Times New Roman" w:hAnsi="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center"/>
              <w:rPr>
                <w:rFonts w:ascii="Times New Roman" w:hAnsi="Times New Roman"/>
                <w:sz w:val="20"/>
                <w:szCs w:val="20"/>
              </w:rPr>
            </w:pPr>
          </w:p>
        </w:tc>
        <w:tc>
          <w:tcPr>
            <w:tcW w:w="1274"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center"/>
              <w:rPr>
                <w:rFonts w:ascii="Times New Roman" w:hAnsi="Times New Roman"/>
                <w:sz w:val="20"/>
                <w:szCs w:val="20"/>
              </w:rPr>
            </w:pPr>
          </w:p>
        </w:tc>
      </w:tr>
      <w:tr w:rsidR="00851797" w:rsidRPr="00851797" w:rsidTr="00E57EE1">
        <w:tc>
          <w:tcPr>
            <w:tcW w:w="13291" w:type="dxa"/>
            <w:gridSpan w:val="7"/>
            <w:tcBorders>
              <w:top w:val="single" w:sz="4" w:space="0" w:color="auto"/>
              <w:left w:val="single" w:sz="4" w:space="0" w:color="auto"/>
              <w:bottom w:val="single" w:sz="4" w:space="0" w:color="auto"/>
              <w:right w:val="single" w:sz="4" w:space="0" w:color="auto"/>
            </w:tcBorders>
            <w:hideMark/>
          </w:tcPr>
          <w:p w:rsidR="00851797" w:rsidRPr="00851797" w:rsidRDefault="00851797" w:rsidP="00851797">
            <w:pPr>
              <w:jc w:val="right"/>
              <w:rPr>
                <w:rFonts w:ascii="Times New Roman" w:hAnsi="Times New Roman"/>
                <w:sz w:val="20"/>
                <w:szCs w:val="20"/>
              </w:rPr>
            </w:pPr>
            <w:r w:rsidRPr="00851797">
              <w:rPr>
                <w:rFonts w:ascii="Times New Roman" w:hAnsi="Times New Roman"/>
                <w:b/>
                <w:sz w:val="20"/>
                <w:szCs w:val="20"/>
              </w:rPr>
              <w:t>НДС 20%/НДС не облагается</w:t>
            </w:r>
          </w:p>
        </w:tc>
        <w:tc>
          <w:tcPr>
            <w:tcW w:w="1418"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center"/>
              <w:rPr>
                <w:rFonts w:ascii="Times New Roman" w:hAnsi="Times New Roman"/>
                <w:sz w:val="20"/>
                <w:szCs w:val="20"/>
              </w:rPr>
            </w:pPr>
          </w:p>
        </w:tc>
      </w:tr>
      <w:tr w:rsidR="00851797" w:rsidRPr="00851797" w:rsidTr="00E57EE1">
        <w:tc>
          <w:tcPr>
            <w:tcW w:w="13291" w:type="dxa"/>
            <w:gridSpan w:val="7"/>
            <w:tcBorders>
              <w:top w:val="single" w:sz="4" w:space="0" w:color="auto"/>
              <w:left w:val="single" w:sz="4" w:space="0" w:color="auto"/>
              <w:bottom w:val="single" w:sz="4" w:space="0" w:color="auto"/>
              <w:right w:val="single" w:sz="4" w:space="0" w:color="auto"/>
            </w:tcBorders>
            <w:hideMark/>
          </w:tcPr>
          <w:p w:rsidR="00851797" w:rsidRPr="00851797" w:rsidRDefault="00851797" w:rsidP="00851797">
            <w:pPr>
              <w:jc w:val="right"/>
              <w:rPr>
                <w:rFonts w:ascii="Times New Roman" w:hAnsi="Times New Roman"/>
                <w:sz w:val="20"/>
                <w:szCs w:val="20"/>
              </w:rPr>
            </w:pPr>
            <w:r w:rsidRPr="00851797">
              <w:rPr>
                <w:rFonts w:ascii="Times New Roman" w:hAnsi="Times New Roman"/>
                <w:b/>
                <w:sz w:val="20"/>
                <w:szCs w:val="20"/>
              </w:rPr>
              <w:t>ИТОГО:</w:t>
            </w:r>
          </w:p>
        </w:tc>
        <w:tc>
          <w:tcPr>
            <w:tcW w:w="1418" w:type="dxa"/>
            <w:tcBorders>
              <w:top w:val="single" w:sz="4" w:space="0" w:color="auto"/>
              <w:left w:val="single" w:sz="4" w:space="0" w:color="auto"/>
              <w:bottom w:val="single" w:sz="4" w:space="0" w:color="auto"/>
              <w:right w:val="single" w:sz="4" w:space="0" w:color="auto"/>
            </w:tcBorders>
          </w:tcPr>
          <w:p w:rsidR="00851797" w:rsidRPr="00851797" w:rsidRDefault="00851797" w:rsidP="00851797">
            <w:pPr>
              <w:jc w:val="center"/>
              <w:rPr>
                <w:rFonts w:ascii="Times New Roman" w:hAnsi="Times New Roman"/>
                <w:sz w:val="20"/>
                <w:szCs w:val="20"/>
              </w:rPr>
            </w:pPr>
          </w:p>
        </w:tc>
      </w:tr>
    </w:tbl>
    <w:p w:rsidR="00851797" w:rsidRPr="00851797" w:rsidRDefault="00851797" w:rsidP="00851797">
      <w:pPr>
        <w:widowControl w:val="0"/>
        <w:tabs>
          <w:tab w:val="right" w:pos="8798"/>
        </w:tabs>
        <w:autoSpaceDE w:val="0"/>
        <w:autoSpaceDN w:val="0"/>
        <w:spacing w:before="100" w:beforeAutospacing="1" w:after="100" w:afterAutospacing="1" w:line="245" w:lineRule="exact"/>
        <w:ind w:right="-285"/>
        <w:rPr>
          <w:rFonts w:ascii="Times New Roman" w:eastAsia="Times New Roman" w:hAnsi="Times New Roman" w:cs="Times New Roman"/>
          <w:color w:val="000000"/>
          <w:sz w:val="24"/>
          <w:szCs w:val="24"/>
          <w:shd w:val="clear" w:color="auto" w:fill="FFFFFF"/>
        </w:rPr>
      </w:pPr>
      <w:r w:rsidRPr="00851797">
        <w:rPr>
          <w:rFonts w:ascii="Times New Roman" w:eastAsia="Calibri" w:hAnsi="Times New Roman" w:cs="Times New Roman"/>
          <w:color w:val="000000"/>
          <w:sz w:val="20"/>
          <w:szCs w:val="20"/>
        </w:rPr>
        <w:t>Руководитель (</w:t>
      </w:r>
      <w:r w:rsidRPr="00851797">
        <w:rPr>
          <w:rFonts w:ascii="Times New Roman" w:eastAsia="Arial" w:hAnsi="Times New Roman" w:cs="Times New Roman"/>
          <w:b/>
          <w:bCs/>
          <w:i/>
          <w:iCs/>
          <w:color w:val="000000"/>
          <w:sz w:val="24"/>
          <w:szCs w:val="24"/>
        </w:rPr>
        <w:t>должность)</w:t>
      </w:r>
      <w:r w:rsidRPr="00851797">
        <w:rPr>
          <w:rFonts w:ascii="Times New Roman" w:eastAsia="Calibri" w:hAnsi="Times New Roman" w:cs="Times New Roman"/>
          <w:color w:val="000000"/>
          <w:sz w:val="20"/>
          <w:szCs w:val="20"/>
        </w:rPr>
        <w:t xml:space="preserve"> ______________________    (Ф.И.О. Руководителя)</w:t>
      </w:r>
    </w:p>
    <w:p w:rsidR="00851797" w:rsidRPr="00851797" w:rsidRDefault="00851797" w:rsidP="00851797">
      <w:pPr>
        <w:tabs>
          <w:tab w:val="left" w:pos="2648"/>
        </w:tabs>
        <w:spacing w:after="0"/>
        <w:jc w:val="both"/>
        <w:rPr>
          <w:rFonts w:ascii="Times New Roman" w:eastAsia="Calibri" w:hAnsi="Times New Roman" w:cs="Times New Roman"/>
          <w:sz w:val="24"/>
          <w:szCs w:val="20"/>
        </w:rPr>
      </w:pPr>
      <w:r w:rsidRPr="00851797">
        <w:rPr>
          <w:rFonts w:ascii="Times New Roman" w:eastAsia="Calibri" w:hAnsi="Times New Roman" w:cs="Times New Roman"/>
          <w:i/>
          <w:sz w:val="24"/>
          <w:szCs w:val="24"/>
        </w:rPr>
        <w:t xml:space="preserve">        </w:t>
      </w:r>
      <w:r w:rsidRPr="00851797">
        <w:rPr>
          <w:rFonts w:ascii="Times New Roman" w:eastAsia="Calibri" w:hAnsi="Times New Roman" w:cs="Times New Roman"/>
          <w:color w:val="000000"/>
          <w:sz w:val="24"/>
          <w:szCs w:val="20"/>
        </w:rPr>
        <w:t xml:space="preserve">м.п. </w:t>
      </w:r>
    </w:p>
    <w:p w:rsidR="001C2A9C" w:rsidRPr="001C2A9C" w:rsidRDefault="001C2A9C" w:rsidP="001C2A9C">
      <w:pPr>
        <w:spacing w:after="0" w:line="240" w:lineRule="auto"/>
        <w:jc w:val="both"/>
        <w:rPr>
          <w:rFonts w:ascii="Times New Roman" w:eastAsia="Calibri" w:hAnsi="Times New Roman" w:cs="Times New Roman"/>
          <w:b/>
          <w:i/>
          <w:sz w:val="16"/>
          <w:szCs w:val="16"/>
        </w:rPr>
      </w:pPr>
      <w:r w:rsidRPr="001C2A9C">
        <w:rPr>
          <w:rFonts w:ascii="Times New Roman" w:eastAsia="Calibri" w:hAnsi="Times New Roman" w:cs="Times New Roman"/>
          <w:b/>
          <w:i/>
          <w:sz w:val="16"/>
          <w:szCs w:val="16"/>
        </w:rPr>
        <w:lastRenderedPageBreak/>
        <w:t>*Инструкции по заполнению</w:t>
      </w:r>
    </w:p>
    <w:p w:rsidR="001C2A9C" w:rsidRPr="001C2A9C" w:rsidRDefault="001C2A9C" w:rsidP="001C2A9C">
      <w:pPr>
        <w:spacing w:after="0" w:line="240" w:lineRule="auto"/>
        <w:jc w:val="both"/>
        <w:rPr>
          <w:rFonts w:ascii="Times New Roman" w:eastAsia="Calibri" w:hAnsi="Times New Roman" w:cs="Times New Roman"/>
          <w:i/>
          <w:sz w:val="16"/>
          <w:szCs w:val="16"/>
        </w:rPr>
      </w:pPr>
      <w:r w:rsidRPr="001C2A9C">
        <w:rPr>
          <w:rFonts w:ascii="Times New Roman" w:eastAsia="Calibri" w:hAnsi="Times New Roman" w:cs="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1C2A9C" w:rsidRPr="001C2A9C" w:rsidRDefault="001C2A9C" w:rsidP="001C2A9C">
      <w:pPr>
        <w:spacing w:after="0" w:line="240" w:lineRule="auto"/>
        <w:jc w:val="both"/>
        <w:rPr>
          <w:rFonts w:ascii="Times New Roman" w:eastAsia="Calibri" w:hAnsi="Times New Roman" w:cs="Times New Roman"/>
          <w:i/>
          <w:sz w:val="16"/>
          <w:szCs w:val="16"/>
        </w:rPr>
      </w:pPr>
      <w:r w:rsidRPr="001C2A9C">
        <w:rPr>
          <w:rFonts w:ascii="Times New Roman" w:eastAsia="Calibri" w:hAnsi="Times New Roman" w:cs="Times New Roman"/>
          <w:i/>
          <w:sz w:val="16"/>
          <w:szCs w:val="16"/>
        </w:rPr>
        <w:t xml:space="preserve">2. </w:t>
      </w:r>
      <w:proofErr w:type="gramStart"/>
      <w:r w:rsidRPr="001C2A9C">
        <w:rPr>
          <w:rFonts w:ascii="Times New Roman" w:eastAsia="Calibri" w:hAnsi="Times New Roman" w:cs="Times New Roman"/>
          <w:i/>
          <w:sz w:val="16"/>
          <w:szCs w:val="16"/>
        </w:rPr>
        <w:t>Цены</w:t>
      </w:r>
      <w:proofErr w:type="gramEnd"/>
      <w:r w:rsidRPr="001C2A9C">
        <w:rPr>
          <w:rFonts w:ascii="Times New Roman" w:eastAsia="Calibri" w:hAnsi="Times New Roman" w:cs="Times New Roman"/>
          <w:i/>
          <w:sz w:val="16"/>
          <w:szCs w:val="16"/>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C2A9C" w:rsidRPr="001C2A9C" w:rsidRDefault="001C2A9C" w:rsidP="001C2A9C">
      <w:pPr>
        <w:spacing w:after="0" w:line="240" w:lineRule="auto"/>
        <w:jc w:val="both"/>
        <w:rPr>
          <w:rFonts w:ascii="Times New Roman" w:eastAsia="Calibri" w:hAnsi="Times New Roman" w:cs="Times New Roman"/>
          <w:i/>
          <w:sz w:val="16"/>
          <w:szCs w:val="16"/>
        </w:rPr>
      </w:pPr>
      <w:r w:rsidRPr="001C2A9C">
        <w:rPr>
          <w:rFonts w:ascii="Times New Roman" w:eastAsia="Calibri" w:hAnsi="Times New Roman" w:cs="Times New Roman"/>
          <w:i/>
          <w:sz w:val="16"/>
          <w:szCs w:val="16"/>
        </w:rPr>
        <w:t xml:space="preserve">3.  </w:t>
      </w:r>
      <w:r w:rsidRPr="001C2A9C">
        <w:rPr>
          <w:rFonts w:ascii="Times New Roman" w:eastAsia="Calibri" w:hAnsi="Times New Roman" w:cs="Times New Roman"/>
          <w:i/>
          <w:color w:val="000000"/>
          <w:sz w:val="16"/>
          <w:szCs w:val="16"/>
        </w:rPr>
        <w:t xml:space="preserve">В своем предложении Участник должен представить заполненную форму </w:t>
      </w:r>
      <w:r w:rsidRPr="001C2A9C">
        <w:rPr>
          <w:rFonts w:ascii="Times New Roman" w:eastAsia="Calibri" w:hAnsi="Times New Roman" w:cs="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1C2A9C">
        <w:rPr>
          <w:rFonts w:ascii="Times New Roman" w:eastAsia="Calibri" w:hAnsi="Times New Roman" w:cs="Times New Roman"/>
          <w:i/>
          <w:sz w:val="16"/>
          <w:szCs w:val="16"/>
        </w:rPr>
        <w:t>образом</w:t>
      </w:r>
      <w:proofErr w:type="gramEnd"/>
      <w:r w:rsidRPr="001C2A9C">
        <w:rPr>
          <w:rFonts w:ascii="Times New Roman" w:eastAsia="Calibri" w:hAnsi="Times New Roman" w:cs="Times New Roman"/>
          <w:i/>
          <w:sz w:val="16"/>
          <w:szCs w:val="16"/>
        </w:rPr>
        <w:t xml:space="preserve"> уполномоченным им лицом на основании доверенности, скрепить печатью Участника.</w:t>
      </w:r>
    </w:p>
    <w:p w:rsidR="001C2A9C" w:rsidRPr="001C2A9C" w:rsidRDefault="001C2A9C" w:rsidP="001C2A9C">
      <w:pPr>
        <w:spacing w:after="0" w:line="240" w:lineRule="auto"/>
        <w:jc w:val="both"/>
        <w:rPr>
          <w:rFonts w:ascii="Times New Roman" w:eastAsia="Calibri" w:hAnsi="Times New Roman" w:cs="Times New Roman"/>
          <w:i/>
          <w:sz w:val="16"/>
          <w:szCs w:val="16"/>
        </w:rPr>
      </w:pPr>
      <w:r w:rsidRPr="001C2A9C">
        <w:rPr>
          <w:rFonts w:ascii="Times New Roman" w:eastAsia="Calibri" w:hAnsi="Times New Roman" w:cs="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C2A9C" w:rsidRPr="001C2A9C" w:rsidRDefault="001C2A9C" w:rsidP="001C2A9C">
      <w:pPr>
        <w:spacing w:after="0" w:line="240" w:lineRule="auto"/>
        <w:jc w:val="both"/>
        <w:rPr>
          <w:rFonts w:ascii="Times New Roman" w:eastAsia="Calibri" w:hAnsi="Times New Roman" w:cs="Times New Roman"/>
          <w:i/>
          <w:sz w:val="16"/>
          <w:szCs w:val="16"/>
        </w:rPr>
      </w:pPr>
      <w:r w:rsidRPr="001C2A9C">
        <w:rPr>
          <w:rFonts w:ascii="Times New Roman" w:eastAsia="Calibri" w:hAnsi="Times New Roman" w:cs="Times New Roman"/>
          <w:i/>
          <w:sz w:val="16"/>
          <w:szCs w:val="16"/>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C2A9C" w:rsidRPr="001C2A9C" w:rsidRDefault="001C2A9C" w:rsidP="001C2A9C">
      <w:pPr>
        <w:spacing w:after="0" w:line="240" w:lineRule="auto"/>
        <w:jc w:val="both"/>
        <w:rPr>
          <w:rFonts w:ascii="Times New Roman" w:eastAsia="Calibri" w:hAnsi="Times New Roman" w:cs="Times New Roman"/>
          <w:i/>
          <w:sz w:val="16"/>
          <w:szCs w:val="16"/>
        </w:rPr>
      </w:pPr>
      <w:r w:rsidRPr="001C2A9C">
        <w:rPr>
          <w:rFonts w:ascii="Times New Roman" w:eastAsia="Calibri" w:hAnsi="Times New Roman" w:cs="Times New Roman"/>
          <w:i/>
          <w:sz w:val="16"/>
          <w:szCs w:val="16"/>
        </w:rPr>
        <w:t>выполняемых работ» - Инструкция по заполнению предложения участника.</w:t>
      </w:r>
    </w:p>
    <w:p w:rsidR="001C2A9C" w:rsidRPr="001C2A9C" w:rsidRDefault="001C2A9C" w:rsidP="001C2A9C">
      <w:pPr>
        <w:spacing w:after="0" w:line="240" w:lineRule="auto"/>
        <w:jc w:val="both"/>
        <w:rPr>
          <w:rFonts w:ascii="Times New Roman" w:eastAsia="Calibri" w:hAnsi="Times New Roman" w:cs="Times New Roman"/>
          <w:i/>
          <w:sz w:val="16"/>
          <w:szCs w:val="16"/>
        </w:rPr>
      </w:pPr>
      <w:r w:rsidRPr="001C2A9C">
        <w:rPr>
          <w:rFonts w:ascii="Times New Roman" w:eastAsia="Calibri" w:hAnsi="Times New Roman" w:cs="Times New Roman"/>
          <w:i/>
          <w:sz w:val="16"/>
          <w:szCs w:val="16"/>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9" w:history="1">
        <w:r w:rsidRPr="001C2A9C">
          <w:rPr>
            <w:rFonts w:ascii="Times New Roman" w:eastAsia="Calibri" w:hAnsi="Times New Roman" w:cs="Times New Roman"/>
            <w:i/>
            <w:sz w:val="16"/>
            <w:szCs w:val="16"/>
          </w:rPr>
          <w:t>классификатором</w:t>
        </w:r>
      </w:hyperlink>
      <w:r w:rsidRPr="001C2A9C">
        <w:rPr>
          <w:rFonts w:ascii="Times New Roman" w:eastAsia="Calibri" w:hAnsi="Times New Roman" w:cs="Times New Roman"/>
          <w:i/>
          <w:sz w:val="16"/>
          <w:szCs w:val="16"/>
        </w:rPr>
        <w:t xml:space="preserve"> стран мира ОК (МК (ИСО 3166) 004-97) 025-2001.</w:t>
      </w:r>
    </w:p>
    <w:p w:rsidR="001C2A9C" w:rsidRPr="001C2A9C" w:rsidRDefault="001C2A9C" w:rsidP="001C2A9C">
      <w:pPr>
        <w:autoSpaceDE w:val="0"/>
        <w:autoSpaceDN w:val="0"/>
        <w:adjustRightInd w:val="0"/>
        <w:spacing w:after="0" w:line="240" w:lineRule="auto"/>
        <w:jc w:val="both"/>
        <w:rPr>
          <w:rFonts w:ascii="Times New Roman" w:eastAsia="Calibri" w:hAnsi="Times New Roman" w:cs="Times New Roman"/>
          <w:i/>
          <w:sz w:val="16"/>
          <w:szCs w:val="16"/>
        </w:rPr>
      </w:pPr>
      <w:r w:rsidRPr="001C2A9C">
        <w:rPr>
          <w:rFonts w:ascii="Times New Roman" w:eastAsia="Calibri" w:hAnsi="Times New Roman" w:cs="Times New Roman"/>
          <w:i/>
          <w:sz w:val="16"/>
          <w:szCs w:val="16"/>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1C2A9C" w:rsidRPr="001C2A9C" w:rsidRDefault="001C2A9C" w:rsidP="001C2A9C">
      <w:pPr>
        <w:spacing w:after="0" w:line="240" w:lineRule="auto"/>
        <w:rPr>
          <w:rFonts w:ascii="Times New Roman" w:eastAsia="Calibri" w:hAnsi="Times New Roman" w:cs="Times New Roman"/>
          <w:i/>
          <w:sz w:val="16"/>
          <w:szCs w:val="16"/>
        </w:rPr>
        <w:sectPr w:rsidR="001C2A9C" w:rsidRPr="001C2A9C" w:rsidSect="008B73D9">
          <w:pgSz w:w="16838" w:h="11906" w:orient="landscape"/>
          <w:pgMar w:top="709" w:right="1134" w:bottom="851" w:left="1134" w:header="709" w:footer="709" w:gutter="0"/>
          <w:cols w:space="720"/>
          <w:docGrid w:linePitch="299"/>
        </w:sectPr>
      </w:pPr>
    </w:p>
    <w:p w:rsidR="001C2A9C" w:rsidRPr="001C2A9C" w:rsidRDefault="001C2A9C" w:rsidP="006420D5">
      <w:pPr>
        <w:spacing w:after="0"/>
        <w:ind w:right="281"/>
        <w:jc w:val="right"/>
        <w:rPr>
          <w:rFonts w:ascii="Times New Roman" w:eastAsia="Calibri" w:hAnsi="Times New Roman" w:cs="Times New Roman"/>
          <w:b/>
          <w:i/>
          <w:sz w:val="20"/>
          <w:szCs w:val="20"/>
        </w:rPr>
      </w:pPr>
      <w:r w:rsidRPr="001C2A9C">
        <w:rPr>
          <w:rFonts w:ascii="Times New Roman" w:eastAsia="Calibri" w:hAnsi="Times New Roman" w:cs="Times New Roman"/>
          <w:b/>
          <w:i/>
          <w:sz w:val="20"/>
          <w:szCs w:val="20"/>
        </w:rPr>
        <w:lastRenderedPageBreak/>
        <w:t>Приложение № 2 к запросу в целях формирования</w:t>
      </w:r>
    </w:p>
    <w:p w:rsidR="001C2A9C" w:rsidRPr="001C2A9C" w:rsidRDefault="001C2A9C" w:rsidP="006420D5">
      <w:pPr>
        <w:spacing w:after="0"/>
        <w:ind w:right="281"/>
        <w:jc w:val="right"/>
        <w:rPr>
          <w:rFonts w:ascii="Times New Roman" w:eastAsia="Calibri" w:hAnsi="Times New Roman" w:cs="Times New Roman"/>
          <w:b/>
          <w:i/>
          <w:sz w:val="20"/>
          <w:szCs w:val="20"/>
        </w:rPr>
      </w:pPr>
      <w:r w:rsidRPr="001C2A9C">
        <w:rPr>
          <w:rFonts w:ascii="Times New Roman" w:eastAsia="Calibri" w:hAnsi="Times New Roman" w:cs="Times New Roman"/>
          <w:b/>
          <w:i/>
          <w:sz w:val="20"/>
          <w:szCs w:val="20"/>
        </w:rPr>
        <w:t xml:space="preserve">представления о рыночных ценах </w:t>
      </w:r>
    </w:p>
    <w:p w:rsidR="001C2A9C" w:rsidRPr="001C2A9C" w:rsidRDefault="001C2A9C" w:rsidP="006420D5">
      <w:pPr>
        <w:spacing w:after="0"/>
        <w:ind w:right="281"/>
        <w:jc w:val="both"/>
        <w:rPr>
          <w:rFonts w:ascii="Times New Roman" w:eastAsia="Calibri" w:hAnsi="Times New Roman" w:cs="Times New Roman"/>
          <w:b/>
          <w:i/>
          <w:sz w:val="20"/>
          <w:szCs w:val="20"/>
        </w:rPr>
      </w:pPr>
    </w:p>
    <w:p w:rsidR="001C2A9C" w:rsidRPr="001C2A9C" w:rsidRDefault="001C2A9C" w:rsidP="006420D5">
      <w:pPr>
        <w:spacing w:after="0"/>
        <w:ind w:right="281"/>
        <w:jc w:val="both"/>
        <w:rPr>
          <w:rFonts w:ascii="Times New Roman" w:eastAsia="Calibri" w:hAnsi="Times New Roman" w:cs="Times New Roman"/>
          <w:b/>
          <w:i/>
          <w:sz w:val="24"/>
          <w:szCs w:val="24"/>
        </w:rPr>
      </w:pPr>
    </w:p>
    <w:p w:rsidR="00DA0BFC" w:rsidRPr="00DC504D" w:rsidRDefault="00E0270A" w:rsidP="006420D5">
      <w:pPr>
        <w:spacing w:after="0"/>
        <w:ind w:right="281"/>
        <w:jc w:val="center"/>
        <w:rPr>
          <w:rFonts w:ascii="Times New Roman" w:eastAsia="Calibri" w:hAnsi="Times New Roman" w:cs="Times New Roman"/>
          <w:b/>
          <w:sz w:val="20"/>
          <w:szCs w:val="20"/>
          <w:u w:val="single"/>
        </w:rPr>
      </w:pPr>
      <w:r w:rsidRPr="00DC504D">
        <w:rPr>
          <w:rFonts w:ascii="Times New Roman" w:eastAsia="Calibri" w:hAnsi="Times New Roman" w:cs="Times New Roman"/>
          <w:b/>
          <w:sz w:val="20"/>
          <w:szCs w:val="20"/>
          <w:u w:val="single"/>
        </w:rPr>
        <w:t>Техническое задание</w:t>
      </w:r>
    </w:p>
    <w:p w:rsidR="00971625" w:rsidRPr="00DC504D" w:rsidRDefault="00971625" w:rsidP="006420D5">
      <w:pPr>
        <w:pStyle w:val="af1"/>
        <w:shd w:val="clear" w:color="auto" w:fill="FFFFFF"/>
        <w:ind w:right="281"/>
        <w:jc w:val="both"/>
        <w:rPr>
          <w:rFonts w:eastAsia="Calibri"/>
          <w:b/>
          <w:sz w:val="20"/>
          <w:szCs w:val="20"/>
          <w:u w:val="single"/>
          <w:lang w:eastAsia="en-US"/>
        </w:rPr>
      </w:pPr>
    </w:p>
    <w:p w:rsidR="00160609" w:rsidRDefault="00DA0BFC" w:rsidP="00160609">
      <w:pPr>
        <w:pStyle w:val="af1"/>
        <w:numPr>
          <w:ilvl w:val="0"/>
          <w:numId w:val="23"/>
        </w:numPr>
        <w:shd w:val="clear" w:color="auto" w:fill="FFFFFF"/>
        <w:ind w:right="281"/>
        <w:jc w:val="both"/>
        <w:rPr>
          <w:color w:val="000000" w:themeColor="text1"/>
          <w:sz w:val="20"/>
          <w:szCs w:val="20"/>
        </w:rPr>
      </w:pPr>
      <w:r w:rsidRPr="00DC504D">
        <w:rPr>
          <w:rFonts w:eastAsia="Calibri"/>
          <w:sz w:val="20"/>
          <w:szCs w:val="20"/>
        </w:rPr>
        <w:t xml:space="preserve">Предмет </w:t>
      </w:r>
      <w:r w:rsidR="00686A19" w:rsidRPr="00DC504D">
        <w:rPr>
          <w:rFonts w:eastAsia="Calibri"/>
          <w:sz w:val="20"/>
          <w:szCs w:val="20"/>
        </w:rPr>
        <w:t>договора:</w:t>
      </w:r>
      <w:r w:rsidR="00686A19" w:rsidRPr="00DC504D">
        <w:rPr>
          <w:rFonts w:eastAsia="Calibri"/>
          <w:b/>
          <w:sz w:val="20"/>
          <w:szCs w:val="20"/>
        </w:rPr>
        <w:t xml:space="preserve"> </w:t>
      </w:r>
      <w:r w:rsidR="00E0270A" w:rsidRPr="00DC504D">
        <w:rPr>
          <w:color w:val="000000" w:themeColor="text1"/>
          <w:sz w:val="20"/>
          <w:szCs w:val="20"/>
        </w:rPr>
        <w:t>п</w:t>
      </w:r>
      <w:r w:rsidR="00D533FC" w:rsidRPr="00DC504D">
        <w:rPr>
          <w:color w:val="000000" w:themeColor="text1"/>
          <w:sz w:val="20"/>
          <w:szCs w:val="20"/>
        </w:rPr>
        <w:t>оставка</w:t>
      </w:r>
      <w:r w:rsidR="00160609" w:rsidRPr="008E2D3D">
        <w:rPr>
          <w:rFonts w:eastAsia="Calibri"/>
          <w:bCs/>
          <w:sz w:val="20"/>
          <w:szCs w:val="20"/>
          <w:lang w:eastAsia="ru-RU"/>
        </w:rPr>
        <w:t xml:space="preserve"> средств индивидуальной защиты и иных товаров </w:t>
      </w:r>
      <w:r w:rsidR="00160609" w:rsidRPr="008E2D3D">
        <w:rPr>
          <w:rFonts w:eastAsia="Calibri"/>
          <w:bCs/>
          <w:sz w:val="20"/>
          <w:szCs w:val="20"/>
        </w:rPr>
        <w:t xml:space="preserve">для реализации мер профилактики </w:t>
      </w:r>
      <w:r w:rsidR="00160609" w:rsidRPr="008E2D3D">
        <w:rPr>
          <w:rFonts w:eastAsia="Calibri"/>
          <w:bCs/>
          <w:sz w:val="20"/>
          <w:szCs w:val="20"/>
          <w:lang w:eastAsia="ru-RU"/>
        </w:rPr>
        <w:t xml:space="preserve">в период распространения новой </w:t>
      </w:r>
      <w:proofErr w:type="spellStart"/>
      <w:r w:rsidR="00160609" w:rsidRPr="008E2D3D">
        <w:rPr>
          <w:rFonts w:eastAsia="Calibri"/>
          <w:bCs/>
          <w:sz w:val="20"/>
          <w:szCs w:val="20"/>
          <w:lang w:eastAsia="ru-RU"/>
        </w:rPr>
        <w:t>коронавирусной</w:t>
      </w:r>
      <w:proofErr w:type="spellEnd"/>
      <w:r w:rsidR="00160609" w:rsidRPr="008E2D3D">
        <w:rPr>
          <w:rFonts w:eastAsia="Calibri"/>
          <w:bCs/>
          <w:sz w:val="20"/>
          <w:szCs w:val="20"/>
          <w:lang w:eastAsia="ru-RU"/>
        </w:rPr>
        <w:t xml:space="preserve"> инфекции COVID-19</w:t>
      </w:r>
      <w:r w:rsidR="00160609">
        <w:rPr>
          <w:color w:val="000000" w:themeColor="text1"/>
          <w:sz w:val="20"/>
          <w:szCs w:val="20"/>
        </w:rPr>
        <w:t>.</w:t>
      </w:r>
    </w:p>
    <w:p w:rsidR="00971625" w:rsidRDefault="00160609" w:rsidP="00160609">
      <w:pPr>
        <w:pStyle w:val="af1"/>
        <w:numPr>
          <w:ilvl w:val="0"/>
          <w:numId w:val="23"/>
        </w:numPr>
        <w:shd w:val="clear" w:color="auto" w:fill="FFFFFF"/>
        <w:ind w:right="281"/>
        <w:jc w:val="both"/>
        <w:rPr>
          <w:color w:val="000000" w:themeColor="text1"/>
          <w:sz w:val="20"/>
          <w:szCs w:val="20"/>
        </w:rPr>
      </w:pPr>
      <w:r>
        <w:rPr>
          <w:color w:val="000000" w:themeColor="text1"/>
          <w:sz w:val="20"/>
          <w:szCs w:val="20"/>
        </w:rPr>
        <w:t>Качественные и технические характеристики объекта закупки:</w:t>
      </w:r>
      <w:r w:rsidR="00D533FC" w:rsidRPr="00DC504D">
        <w:rPr>
          <w:color w:val="000000" w:themeColor="text1"/>
          <w:sz w:val="20"/>
          <w:szCs w:val="20"/>
        </w:rPr>
        <w:t xml:space="preserve"> </w:t>
      </w:r>
    </w:p>
    <w:p w:rsidR="006420D5" w:rsidRPr="00DC504D" w:rsidRDefault="006420D5" w:rsidP="006420D5">
      <w:pPr>
        <w:pStyle w:val="af1"/>
        <w:shd w:val="clear" w:color="auto" w:fill="FFFFFF"/>
        <w:ind w:left="0" w:right="281"/>
        <w:jc w:val="both"/>
        <w:rPr>
          <w:color w:val="000000" w:themeColor="text1"/>
          <w:sz w:val="20"/>
          <w:szCs w:val="20"/>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0"/>
        <w:gridCol w:w="1433"/>
        <w:gridCol w:w="4253"/>
        <w:gridCol w:w="850"/>
        <w:gridCol w:w="851"/>
        <w:gridCol w:w="1134"/>
        <w:gridCol w:w="1057"/>
      </w:tblGrid>
      <w:tr w:rsidR="0099092D" w:rsidRPr="00DC504D" w:rsidTr="00813A81">
        <w:trPr>
          <w:trHeight w:val="1068"/>
        </w:trPr>
        <w:tc>
          <w:tcPr>
            <w:tcW w:w="410" w:type="dxa"/>
            <w:shd w:val="clear" w:color="auto" w:fill="F2F2F2" w:themeFill="background1" w:themeFillShade="F2"/>
          </w:tcPr>
          <w:p w:rsidR="0099092D" w:rsidRPr="00123EFD" w:rsidRDefault="0099092D" w:rsidP="001C0EB8">
            <w:pPr>
              <w:rPr>
                <w:rFonts w:ascii="Times New Roman" w:hAnsi="Times New Roman" w:cs="Times New Roman"/>
                <w:b/>
                <w:color w:val="0D0D0D" w:themeColor="text1" w:themeTint="F2"/>
                <w:sz w:val="20"/>
                <w:szCs w:val="20"/>
              </w:rPr>
            </w:pPr>
            <w:r w:rsidRPr="00123EFD">
              <w:rPr>
                <w:rFonts w:ascii="Times New Roman" w:hAnsi="Times New Roman" w:cs="Times New Roman"/>
                <w:b/>
                <w:color w:val="0D0D0D" w:themeColor="text1" w:themeTint="F2"/>
                <w:sz w:val="20"/>
                <w:szCs w:val="20"/>
              </w:rPr>
              <w:t>№</w:t>
            </w:r>
          </w:p>
          <w:p w:rsidR="0099092D" w:rsidRPr="00123EFD" w:rsidRDefault="0099092D" w:rsidP="001C0EB8">
            <w:pPr>
              <w:rPr>
                <w:rFonts w:ascii="Times New Roman" w:hAnsi="Times New Roman" w:cs="Times New Roman"/>
                <w:b/>
                <w:color w:val="0D0D0D" w:themeColor="text1" w:themeTint="F2"/>
                <w:sz w:val="20"/>
                <w:szCs w:val="20"/>
              </w:rPr>
            </w:pPr>
            <w:proofErr w:type="gramStart"/>
            <w:r w:rsidRPr="00123EFD">
              <w:rPr>
                <w:rFonts w:ascii="Times New Roman" w:hAnsi="Times New Roman" w:cs="Times New Roman"/>
                <w:b/>
                <w:color w:val="0D0D0D" w:themeColor="text1" w:themeTint="F2"/>
                <w:sz w:val="20"/>
                <w:szCs w:val="20"/>
              </w:rPr>
              <w:t>п</w:t>
            </w:r>
            <w:proofErr w:type="gramEnd"/>
            <w:r w:rsidRPr="00123EFD">
              <w:rPr>
                <w:rFonts w:ascii="Times New Roman" w:hAnsi="Times New Roman" w:cs="Times New Roman"/>
                <w:b/>
                <w:color w:val="0D0D0D" w:themeColor="text1" w:themeTint="F2"/>
                <w:sz w:val="20"/>
                <w:szCs w:val="20"/>
              </w:rPr>
              <w:t>/п</w:t>
            </w:r>
          </w:p>
        </w:tc>
        <w:tc>
          <w:tcPr>
            <w:tcW w:w="1433" w:type="dxa"/>
            <w:shd w:val="clear" w:color="auto" w:fill="F2F2F2" w:themeFill="background1" w:themeFillShade="F2"/>
          </w:tcPr>
          <w:p w:rsidR="0099092D" w:rsidRPr="00123EFD" w:rsidRDefault="0099092D" w:rsidP="00932136">
            <w:pPr>
              <w:autoSpaceDE w:val="0"/>
              <w:autoSpaceDN w:val="0"/>
              <w:adjustRightInd w:val="0"/>
              <w:jc w:val="center"/>
              <w:rPr>
                <w:rFonts w:ascii="Times New Roman" w:hAnsi="Times New Roman" w:cs="Times New Roman"/>
                <w:b/>
                <w:color w:val="0D0D0D" w:themeColor="text1" w:themeTint="F2"/>
                <w:sz w:val="20"/>
                <w:szCs w:val="20"/>
              </w:rPr>
            </w:pPr>
            <w:r w:rsidRPr="00DC504D">
              <w:rPr>
                <w:rFonts w:ascii="Times New Roman" w:hAnsi="Times New Roman" w:cs="Times New Roman"/>
                <w:b/>
                <w:color w:val="0D0D0D" w:themeColor="text1" w:themeTint="F2"/>
                <w:sz w:val="20"/>
                <w:szCs w:val="20"/>
              </w:rPr>
              <w:t>Наименование товара</w:t>
            </w:r>
            <w:r w:rsidR="00932136">
              <w:rPr>
                <w:rFonts w:ascii="Times New Roman" w:hAnsi="Times New Roman" w:cs="Times New Roman"/>
                <w:b/>
                <w:color w:val="0D0D0D" w:themeColor="text1" w:themeTint="F2"/>
                <w:sz w:val="20"/>
                <w:szCs w:val="20"/>
              </w:rPr>
              <w:t>/работ/услуг</w:t>
            </w:r>
          </w:p>
        </w:tc>
        <w:tc>
          <w:tcPr>
            <w:tcW w:w="4253" w:type="dxa"/>
            <w:shd w:val="clear" w:color="auto" w:fill="F2F2F2" w:themeFill="background1" w:themeFillShade="F2"/>
          </w:tcPr>
          <w:p w:rsidR="0099092D" w:rsidRPr="00123EFD" w:rsidRDefault="0099092D" w:rsidP="00D755F6">
            <w:pPr>
              <w:jc w:val="center"/>
              <w:rPr>
                <w:rFonts w:ascii="Times New Roman" w:hAnsi="Times New Roman" w:cs="Times New Roman"/>
                <w:b/>
                <w:color w:val="0D0D0D" w:themeColor="text1" w:themeTint="F2"/>
                <w:sz w:val="20"/>
                <w:szCs w:val="20"/>
              </w:rPr>
            </w:pPr>
            <w:r w:rsidRPr="00DC504D">
              <w:rPr>
                <w:rFonts w:ascii="Times New Roman" w:hAnsi="Times New Roman" w:cs="Times New Roman"/>
                <w:b/>
                <w:color w:val="0D0D0D" w:themeColor="text1" w:themeTint="F2"/>
                <w:sz w:val="20"/>
                <w:szCs w:val="20"/>
              </w:rPr>
              <w:t>Требования к качественным и техническим характеристикам товара</w:t>
            </w:r>
            <w:r w:rsidR="00932136">
              <w:rPr>
                <w:rFonts w:ascii="Times New Roman" w:hAnsi="Times New Roman" w:cs="Times New Roman"/>
                <w:b/>
                <w:color w:val="0D0D0D" w:themeColor="text1" w:themeTint="F2"/>
                <w:sz w:val="20"/>
                <w:szCs w:val="20"/>
              </w:rPr>
              <w:t>/работ/услуг</w:t>
            </w:r>
          </w:p>
        </w:tc>
        <w:tc>
          <w:tcPr>
            <w:tcW w:w="850" w:type="dxa"/>
            <w:shd w:val="clear" w:color="auto" w:fill="F2F2F2" w:themeFill="background1" w:themeFillShade="F2"/>
          </w:tcPr>
          <w:p w:rsidR="0099092D" w:rsidRPr="00123EFD" w:rsidRDefault="0099092D" w:rsidP="00D755F6">
            <w:pPr>
              <w:jc w:val="center"/>
              <w:rPr>
                <w:rFonts w:ascii="Times New Roman" w:hAnsi="Times New Roman" w:cs="Times New Roman"/>
                <w:b/>
                <w:color w:val="0D0D0D" w:themeColor="text1" w:themeTint="F2"/>
                <w:sz w:val="20"/>
                <w:szCs w:val="20"/>
              </w:rPr>
            </w:pPr>
            <w:r w:rsidRPr="00123EFD">
              <w:rPr>
                <w:rFonts w:ascii="Times New Roman" w:hAnsi="Times New Roman" w:cs="Times New Roman"/>
                <w:b/>
                <w:color w:val="0D0D0D" w:themeColor="text1" w:themeTint="F2"/>
                <w:sz w:val="20"/>
                <w:szCs w:val="20"/>
              </w:rPr>
              <w:t xml:space="preserve">Ед. изм. </w:t>
            </w:r>
          </w:p>
        </w:tc>
        <w:tc>
          <w:tcPr>
            <w:tcW w:w="851" w:type="dxa"/>
            <w:shd w:val="clear" w:color="auto" w:fill="F2F2F2" w:themeFill="background1" w:themeFillShade="F2"/>
          </w:tcPr>
          <w:p w:rsidR="0099092D" w:rsidRPr="00123EFD" w:rsidRDefault="0099092D" w:rsidP="00D755F6">
            <w:pPr>
              <w:jc w:val="center"/>
              <w:rPr>
                <w:rFonts w:ascii="Times New Roman" w:hAnsi="Times New Roman" w:cs="Times New Roman"/>
                <w:b/>
                <w:color w:val="0D0D0D" w:themeColor="text1" w:themeTint="F2"/>
                <w:sz w:val="20"/>
                <w:szCs w:val="20"/>
              </w:rPr>
            </w:pPr>
            <w:r w:rsidRPr="00123EFD">
              <w:rPr>
                <w:rFonts w:ascii="Times New Roman" w:hAnsi="Times New Roman" w:cs="Times New Roman"/>
                <w:b/>
                <w:color w:val="0D0D0D" w:themeColor="text1" w:themeTint="F2"/>
                <w:sz w:val="20"/>
                <w:szCs w:val="20"/>
              </w:rPr>
              <w:t>Кол-во</w:t>
            </w:r>
          </w:p>
        </w:tc>
        <w:tc>
          <w:tcPr>
            <w:tcW w:w="1134" w:type="dxa"/>
            <w:shd w:val="clear" w:color="auto" w:fill="F2F2F2" w:themeFill="background1" w:themeFillShade="F2"/>
          </w:tcPr>
          <w:p w:rsidR="0099092D" w:rsidRPr="00123EFD" w:rsidRDefault="001C0EB8" w:rsidP="001C0EB8">
            <w:pPr>
              <w:jc w:val="center"/>
              <w:rPr>
                <w:rFonts w:ascii="Times New Roman" w:hAnsi="Times New Roman" w:cs="Times New Roman"/>
                <w:b/>
                <w:color w:val="0D0D0D" w:themeColor="text1" w:themeTint="F2"/>
                <w:sz w:val="20"/>
                <w:szCs w:val="20"/>
              </w:rPr>
            </w:pPr>
            <w:r w:rsidRPr="00123EFD">
              <w:rPr>
                <w:rFonts w:ascii="Times New Roman" w:hAnsi="Times New Roman" w:cs="Times New Roman"/>
                <w:b/>
                <w:color w:val="0D0D0D" w:themeColor="text1" w:themeTint="F2"/>
                <w:sz w:val="20"/>
                <w:szCs w:val="20"/>
              </w:rPr>
              <w:t>Гарантия качества</w:t>
            </w:r>
            <w:r w:rsidR="00727D22">
              <w:rPr>
                <w:rFonts w:ascii="Times New Roman" w:hAnsi="Times New Roman" w:cs="Times New Roman"/>
                <w:b/>
                <w:color w:val="0D0D0D" w:themeColor="text1" w:themeTint="F2"/>
                <w:sz w:val="20"/>
                <w:szCs w:val="20"/>
              </w:rPr>
              <w:t>/Срок годности</w:t>
            </w:r>
          </w:p>
        </w:tc>
        <w:tc>
          <w:tcPr>
            <w:tcW w:w="1057" w:type="dxa"/>
            <w:shd w:val="clear" w:color="auto" w:fill="F2F2F2" w:themeFill="background1" w:themeFillShade="F2"/>
          </w:tcPr>
          <w:p w:rsidR="0099092D" w:rsidRPr="00123EFD" w:rsidRDefault="0099092D" w:rsidP="00D755F6">
            <w:pPr>
              <w:jc w:val="center"/>
              <w:rPr>
                <w:rFonts w:ascii="Times New Roman" w:hAnsi="Times New Roman" w:cs="Times New Roman"/>
                <w:b/>
                <w:color w:val="0D0D0D" w:themeColor="text1" w:themeTint="F2"/>
                <w:sz w:val="20"/>
                <w:szCs w:val="20"/>
              </w:rPr>
            </w:pPr>
            <w:r w:rsidRPr="00123EFD">
              <w:rPr>
                <w:rFonts w:ascii="Times New Roman" w:hAnsi="Times New Roman" w:cs="Times New Roman"/>
                <w:b/>
                <w:color w:val="0D0D0D" w:themeColor="text1" w:themeTint="F2"/>
                <w:sz w:val="20"/>
                <w:szCs w:val="20"/>
              </w:rPr>
              <w:t>ОКПД 2</w:t>
            </w:r>
          </w:p>
        </w:tc>
      </w:tr>
      <w:tr w:rsidR="0099092D" w:rsidRPr="002C0C98" w:rsidTr="00813A81">
        <w:trPr>
          <w:trHeight w:val="531"/>
        </w:trPr>
        <w:tc>
          <w:tcPr>
            <w:tcW w:w="410" w:type="dxa"/>
          </w:tcPr>
          <w:p w:rsidR="0099092D" w:rsidRPr="005E7ABB" w:rsidRDefault="0099092D" w:rsidP="008B73D9">
            <w:pPr>
              <w:spacing w:after="0"/>
              <w:rPr>
                <w:rFonts w:ascii="Times New Roman" w:hAnsi="Times New Roman" w:cs="Times New Roman"/>
                <w:sz w:val="18"/>
                <w:szCs w:val="18"/>
              </w:rPr>
            </w:pPr>
            <w:r w:rsidRPr="005E7ABB">
              <w:rPr>
                <w:rFonts w:ascii="Times New Roman" w:hAnsi="Times New Roman" w:cs="Times New Roman"/>
                <w:sz w:val="18"/>
                <w:szCs w:val="18"/>
              </w:rPr>
              <w:t>1</w:t>
            </w:r>
          </w:p>
        </w:tc>
        <w:tc>
          <w:tcPr>
            <w:tcW w:w="1433" w:type="dxa"/>
          </w:tcPr>
          <w:p w:rsidR="00085C8E" w:rsidRDefault="00085C8E" w:rsidP="00085C8E">
            <w:pPr>
              <w:autoSpaceDE w:val="0"/>
              <w:autoSpaceDN w:val="0"/>
              <w:adjustRightInd w:val="0"/>
              <w:spacing w:after="0" w:line="240" w:lineRule="auto"/>
              <w:rPr>
                <w:rFonts w:ascii="Times New Roman" w:hAnsi="Times New Roman" w:cs="Times New Roman"/>
                <w:color w:val="0D0D0D" w:themeColor="text1" w:themeTint="F2"/>
                <w:sz w:val="16"/>
                <w:szCs w:val="16"/>
              </w:rPr>
            </w:pPr>
            <w:r>
              <w:rPr>
                <w:rFonts w:ascii="Times New Roman" w:hAnsi="Times New Roman" w:cs="Times New Roman"/>
                <w:color w:val="0D0D0D" w:themeColor="text1" w:themeTint="F2"/>
                <w:sz w:val="16"/>
                <w:szCs w:val="16"/>
              </w:rPr>
              <w:t xml:space="preserve">Сенсорный дозатор для антисептика с </w:t>
            </w:r>
            <w:proofErr w:type="gramStart"/>
            <w:r w:rsidR="0099092D" w:rsidRPr="00B462E7">
              <w:rPr>
                <w:rFonts w:ascii="Times New Roman" w:hAnsi="Times New Roman" w:cs="Times New Roman"/>
                <w:color w:val="0D0D0D" w:themeColor="text1" w:themeTint="F2"/>
                <w:sz w:val="16"/>
                <w:szCs w:val="16"/>
              </w:rPr>
              <w:t>вс</w:t>
            </w:r>
            <w:r w:rsidR="001C0EB8">
              <w:rPr>
                <w:rFonts w:ascii="Times New Roman" w:hAnsi="Times New Roman" w:cs="Times New Roman"/>
                <w:color w:val="0D0D0D" w:themeColor="text1" w:themeTint="F2"/>
                <w:sz w:val="16"/>
                <w:szCs w:val="16"/>
              </w:rPr>
              <w:t>троенным</w:t>
            </w:r>
            <w:proofErr w:type="gramEnd"/>
            <w:r w:rsidR="001C0EB8">
              <w:rPr>
                <w:rFonts w:ascii="Times New Roman" w:hAnsi="Times New Roman" w:cs="Times New Roman"/>
                <w:color w:val="0D0D0D" w:themeColor="text1" w:themeTint="F2"/>
                <w:sz w:val="16"/>
                <w:szCs w:val="16"/>
              </w:rPr>
              <w:t xml:space="preserve"> </w:t>
            </w:r>
          </w:p>
          <w:p w:rsidR="00085C8E" w:rsidRDefault="00085C8E" w:rsidP="00085C8E">
            <w:pPr>
              <w:autoSpaceDE w:val="0"/>
              <w:autoSpaceDN w:val="0"/>
              <w:adjustRightInd w:val="0"/>
              <w:spacing w:after="0" w:line="240" w:lineRule="auto"/>
              <w:rPr>
                <w:rFonts w:ascii="Times New Roman" w:hAnsi="Times New Roman" w:cs="Times New Roman"/>
                <w:color w:val="0D0D0D" w:themeColor="text1" w:themeTint="F2"/>
                <w:sz w:val="16"/>
                <w:szCs w:val="16"/>
              </w:rPr>
            </w:pPr>
            <w:r w:rsidRPr="00085C8E">
              <w:rPr>
                <w:rFonts w:ascii="Times New Roman" w:hAnsi="Times New Roman" w:cs="Times New Roman"/>
                <w:color w:val="0D0D0D" w:themeColor="text1" w:themeTint="F2"/>
                <w:sz w:val="16"/>
                <w:szCs w:val="16"/>
              </w:rPr>
              <w:t>бесконтактным термометром</w:t>
            </w:r>
          </w:p>
          <w:p w:rsidR="0099092D" w:rsidRPr="00B462E7" w:rsidRDefault="0099092D" w:rsidP="00085C8E">
            <w:pPr>
              <w:autoSpaceDE w:val="0"/>
              <w:autoSpaceDN w:val="0"/>
              <w:adjustRightInd w:val="0"/>
              <w:spacing w:after="0" w:line="240" w:lineRule="auto"/>
              <w:rPr>
                <w:rFonts w:ascii="Times New Roman" w:hAnsi="Times New Roman" w:cs="Times New Roman"/>
                <w:color w:val="0D0D0D" w:themeColor="text1" w:themeTint="F2"/>
                <w:sz w:val="16"/>
                <w:szCs w:val="16"/>
              </w:rPr>
            </w:pPr>
          </w:p>
        </w:tc>
        <w:tc>
          <w:tcPr>
            <w:tcW w:w="4253" w:type="dxa"/>
          </w:tcPr>
          <w:p w:rsidR="00940137" w:rsidRPr="00267785" w:rsidRDefault="00940137" w:rsidP="008B73D9">
            <w:pPr>
              <w:autoSpaceDE w:val="0"/>
              <w:autoSpaceDN w:val="0"/>
              <w:adjustRightInd w:val="0"/>
              <w:spacing w:after="0" w:line="240" w:lineRule="auto"/>
              <w:jc w:val="both"/>
              <w:rPr>
                <w:rFonts w:ascii="Times New Roman" w:hAnsi="Times New Roman" w:cs="Times New Roman"/>
                <w:sz w:val="16"/>
                <w:szCs w:val="16"/>
              </w:rPr>
            </w:pPr>
            <w:r w:rsidRPr="00267785">
              <w:rPr>
                <w:rFonts w:ascii="Times New Roman" w:hAnsi="Times New Roman" w:cs="Times New Roman"/>
                <w:sz w:val="16"/>
                <w:szCs w:val="16"/>
              </w:rPr>
              <w:t xml:space="preserve">Тип: бесконтактный, автоматический. </w:t>
            </w:r>
          </w:p>
          <w:p w:rsidR="00085C8E" w:rsidRPr="00267785" w:rsidRDefault="00085C8E" w:rsidP="008B73D9">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267785">
              <w:rPr>
                <w:rFonts w:ascii="Times New Roman" w:hAnsi="Times New Roman" w:cs="Times New Roman"/>
                <w:color w:val="0D0D0D" w:themeColor="text1" w:themeTint="F2"/>
                <w:sz w:val="16"/>
                <w:szCs w:val="16"/>
              </w:rPr>
              <w:t>Механизм</w:t>
            </w:r>
            <w:r w:rsidR="000344FB" w:rsidRPr="00267785">
              <w:rPr>
                <w:rFonts w:ascii="Times New Roman" w:hAnsi="Times New Roman" w:cs="Times New Roman"/>
                <w:color w:val="0D0D0D" w:themeColor="text1" w:themeTint="F2"/>
                <w:sz w:val="16"/>
                <w:szCs w:val="16"/>
              </w:rPr>
              <w:t xml:space="preserve"> управления</w:t>
            </w:r>
            <w:r w:rsidRPr="00267785">
              <w:rPr>
                <w:rFonts w:ascii="Times New Roman" w:hAnsi="Times New Roman" w:cs="Times New Roman"/>
                <w:color w:val="0D0D0D" w:themeColor="text1" w:themeTint="F2"/>
                <w:sz w:val="16"/>
                <w:szCs w:val="16"/>
              </w:rPr>
              <w:t xml:space="preserve">: </w:t>
            </w:r>
            <w:r w:rsidR="0099092D" w:rsidRPr="00267785">
              <w:rPr>
                <w:rFonts w:ascii="Times New Roman" w:hAnsi="Times New Roman" w:cs="Times New Roman"/>
                <w:color w:val="0D0D0D" w:themeColor="text1" w:themeTint="F2"/>
                <w:sz w:val="16"/>
                <w:szCs w:val="16"/>
              </w:rPr>
              <w:t>сенсорны</w:t>
            </w:r>
            <w:r w:rsidRPr="00267785">
              <w:rPr>
                <w:rFonts w:ascii="Times New Roman" w:hAnsi="Times New Roman" w:cs="Times New Roman"/>
                <w:color w:val="0D0D0D" w:themeColor="text1" w:themeTint="F2"/>
                <w:sz w:val="16"/>
                <w:szCs w:val="16"/>
              </w:rPr>
              <w:t>й</w:t>
            </w:r>
            <w:r w:rsidR="00940137" w:rsidRPr="00267785">
              <w:rPr>
                <w:rFonts w:ascii="Times New Roman" w:hAnsi="Times New Roman" w:cs="Times New Roman"/>
                <w:color w:val="0D0D0D" w:themeColor="text1" w:themeTint="F2"/>
                <w:sz w:val="16"/>
                <w:szCs w:val="16"/>
              </w:rPr>
              <w:t>.</w:t>
            </w:r>
          </w:p>
          <w:p w:rsidR="00085C8E" w:rsidRPr="00267785" w:rsidRDefault="00085C8E" w:rsidP="008B73D9">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267785">
              <w:rPr>
                <w:rFonts w:ascii="Times New Roman" w:hAnsi="Times New Roman" w:cs="Times New Roman"/>
                <w:color w:val="0D0D0D" w:themeColor="text1" w:themeTint="F2"/>
                <w:sz w:val="16"/>
                <w:szCs w:val="16"/>
              </w:rPr>
              <w:t>Дозатор с термометром: да.</w:t>
            </w:r>
          </w:p>
          <w:p w:rsidR="00085C8E" w:rsidRPr="00267785" w:rsidRDefault="00085C8E" w:rsidP="008B73D9">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267785">
              <w:rPr>
                <w:rFonts w:ascii="Times New Roman" w:hAnsi="Times New Roman" w:cs="Times New Roman"/>
                <w:color w:val="0D0D0D" w:themeColor="text1" w:themeTint="F2"/>
                <w:sz w:val="16"/>
                <w:szCs w:val="16"/>
              </w:rPr>
              <w:t>Е</w:t>
            </w:r>
            <w:r w:rsidR="0099092D" w:rsidRPr="00267785">
              <w:rPr>
                <w:rFonts w:ascii="Times New Roman" w:hAnsi="Times New Roman" w:cs="Times New Roman"/>
                <w:color w:val="0D0D0D" w:themeColor="text1" w:themeTint="F2"/>
                <w:sz w:val="16"/>
                <w:szCs w:val="16"/>
              </w:rPr>
              <w:t>мкость для жидкости объемом</w:t>
            </w:r>
            <w:r w:rsidRPr="00267785">
              <w:rPr>
                <w:rFonts w:ascii="Times New Roman" w:hAnsi="Times New Roman" w:cs="Times New Roman"/>
                <w:color w:val="0D0D0D" w:themeColor="text1" w:themeTint="F2"/>
                <w:sz w:val="16"/>
                <w:szCs w:val="16"/>
              </w:rPr>
              <w:t>, мл</w:t>
            </w:r>
            <w:proofErr w:type="gramStart"/>
            <w:r w:rsidRPr="00267785">
              <w:rPr>
                <w:rFonts w:ascii="Times New Roman" w:hAnsi="Times New Roman" w:cs="Times New Roman"/>
                <w:color w:val="0D0D0D" w:themeColor="text1" w:themeTint="F2"/>
                <w:sz w:val="16"/>
                <w:szCs w:val="16"/>
              </w:rPr>
              <w:t xml:space="preserve">.: </w:t>
            </w:r>
            <w:proofErr w:type="gramEnd"/>
            <w:r w:rsidRPr="00267785">
              <w:rPr>
                <w:rFonts w:ascii="Times New Roman" w:hAnsi="Times New Roman" w:cs="Times New Roman"/>
                <w:color w:val="0D0D0D" w:themeColor="text1" w:themeTint="F2"/>
                <w:sz w:val="16"/>
                <w:szCs w:val="16"/>
              </w:rPr>
              <w:t>не менее 1000 мл.</w:t>
            </w:r>
          </w:p>
          <w:p w:rsidR="009161C6" w:rsidRPr="00267785" w:rsidRDefault="009161C6" w:rsidP="008B73D9">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267785">
              <w:rPr>
                <w:rFonts w:ascii="Times New Roman" w:hAnsi="Times New Roman" w:cs="Times New Roman"/>
                <w:color w:val="0D0D0D" w:themeColor="text1" w:themeTint="F2"/>
                <w:sz w:val="16"/>
                <w:szCs w:val="16"/>
              </w:rPr>
              <w:t>Порционное дозирование антисептика: не менее 4 уровней дозировки от 0,5 до 2 мл.</w:t>
            </w:r>
          </w:p>
          <w:p w:rsidR="00136DF1" w:rsidRPr="00267785" w:rsidRDefault="00136DF1" w:rsidP="008B73D9">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267785">
              <w:rPr>
                <w:rFonts w:ascii="Times New Roman" w:hAnsi="Times New Roman" w:cs="Times New Roman"/>
                <w:color w:val="0D0D0D" w:themeColor="text1" w:themeTint="F2"/>
                <w:sz w:val="16"/>
                <w:szCs w:val="16"/>
              </w:rPr>
              <w:t xml:space="preserve">Способ заправки: </w:t>
            </w:r>
            <w:r w:rsidR="00267785" w:rsidRPr="00267785">
              <w:rPr>
                <w:rFonts w:ascii="Times New Roman" w:hAnsi="Times New Roman" w:cs="Times New Roman"/>
                <w:color w:val="0D0D0D" w:themeColor="text1" w:themeTint="F2"/>
                <w:sz w:val="16"/>
                <w:szCs w:val="16"/>
              </w:rPr>
              <w:t>наливной дозатор.</w:t>
            </w:r>
          </w:p>
          <w:p w:rsidR="0099092D" w:rsidRPr="00267785" w:rsidRDefault="00085C8E" w:rsidP="008B73D9">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267785">
              <w:rPr>
                <w:rFonts w:ascii="Times New Roman" w:hAnsi="Times New Roman" w:cs="Times New Roman"/>
                <w:color w:val="0D0D0D" w:themeColor="text1" w:themeTint="F2"/>
                <w:sz w:val="16"/>
                <w:szCs w:val="16"/>
              </w:rPr>
              <w:t>Т</w:t>
            </w:r>
            <w:r w:rsidR="0099092D" w:rsidRPr="00267785">
              <w:rPr>
                <w:rFonts w:ascii="Times New Roman" w:hAnsi="Times New Roman" w:cs="Times New Roman"/>
                <w:color w:val="0D0D0D" w:themeColor="text1" w:themeTint="F2"/>
                <w:sz w:val="16"/>
                <w:szCs w:val="16"/>
              </w:rPr>
              <w:t>ип распыления</w:t>
            </w:r>
            <w:r w:rsidRPr="00267785">
              <w:rPr>
                <w:rFonts w:ascii="Times New Roman" w:hAnsi="Times New Roman" w:cs="Times New Roman"/>
                <w:color w:val="0D0D0D" w:themeColor="text1" w:themeTint="F2"/>
                <w:sz w:val="16"/>
                <w:szCs w:val="16"/>
              </w:rPr>
              <w:t xml:space="preserve">: </w:t>
            </w:r>
            <w:proofErr w:type="spellStart"/>
            <w:r w:rsidR="0099092D" w:rsidRPr="00267785">
              <w:rPr>
                <w:rFonts w:ascii="Times New Roman" w:hAnsi="Times New Roman" w:cs="Times New Roman"/>
                <w:color w:val="0D0D0D" w:themeColor="text1" w:themeTint="F2"/>
                <w:sz w:val="16"/>
                <w:szCs w:val="16"/>
              </w:rPr>
              <w:t>спрей</w:t>
            </w:r>
            <w:proofErr w:type="spellEnd"/>
            <w:r w:rsidR="0099092D" w:rsidRPr="00267785">
              <w:rPr>
                <w:rFonts w:ascii="Times New Roman" w:hAnsi="Times New Roman" w:cs="Times New Roman"/>
                <w:color w:val="0D0D0D" w:themeColor="text1" w:themeTint="F2"/>
                <w:sz w:val="16"/>
                <w:szCs w:val="16"/>
              </w:rPr>
              <w:t>.</w:t>
            </w:r>
          </w:p>
          <w:p w:rsidR="00315FFD" w:rsidRPr="00267785" w:rsidRDefault="00315FFD" w:rsidP="008B73D9">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267785">
              <w:rPr>
                <w:rFonts w:ascii="Times New Roman" w:hAnsi="Times New Roman" w:cs="Times New Roman"/>
                <w:color w:val="0D0D0D" w:themeColor="text1" w:themeTint="F2"/>
                <w:sz w:val="16"/>
                <w:szCs w:val="16"/>
              </w:rPr>
              <w:t>Тип средства: жидкое средство.</w:t>
            </w:r>
          </w:p>
          <w:p w:rsidR="0099092D" w:rsidRPr="00267785" w:rsidRDefault="00D97E46" w:rsidP="008B73D9">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267785">
              <w:rPr>
                <w:rFonts w:ascii="Times New Roman" w:hAnsi="Times New Roman" w:cs="Times New Roman"/>
                <w:color w:val="0D0D0D" w:themeColor="text1" w:themeTint="F2"/>
                <w:sz w:val="16"/>
                <w:szCs w:val="16"/>
              </w:rPr>
              <w:t>Способы установки: возможность крепления к стенке и к мобильной напольной стойке</w:t>
            </w:r>
            <w:r w:rsidR="00156C96" w:rsidRPr="00267785">
              <w:rPr>
                <w:rFonts w:ascii="Times New Roman" w:hAnsi="Times New Roman" w:cs="Times New Roman"/>
                <w:color w:val="0D0D0D" w:themeColor="text1" w:themeTint="F2"/>
                <w:sz w:val="16"/>
                <w:szCs w:val="16"/>
              </w:rPr>
              <w:t xml:space="preserve"> (совместимость</w:t>
            </w:r>
            <w:r w:rsidRPr="00267785">
              <w:rPr>
                <w:rFonts w:ascii="Times New Roman" w:hAnsi="Times New Roman" w:cs="Times New Roman"/>
                <w:color w:val="0D0D0D" w:themeColor="text1" w:themeTint="F2"/>
                <w:sz w:val="16"/>
                <w:szCs w:val="16"/>
              </w:rPr>
              <w:t xml:space="preserve"> </w:t>
            </w:r>
            <w:r w:rsidR="00156C96" w:rsidRPr="00267785">
              <w:rPr>
                <w:rFonts w:ascii="Times New Roman" w:hAnsi="Times New Roman" w:cs="Times New Roman"/>
                <w:color w:val="0D0D0D" w:themeColor="text1" w:themeTint="F2"/>
                <w:sz w:val="16"/>
                <w:szCs w:val="16"/>
              </w:rPr>
              <w:t>с</w:t>
            </w:r>
            <w:r w:rsidR="009D62B5" w:rsidRPr="00267785">
              <w:rPr>
                <w:rFonts w:ascii="Times New Roman" w:hAnsi="Times New Roman" w:cs="Times New Roman"/>
                <w:color w:val="0D0D0D" w:themeColor="text1" w:themeTint="F2"/>
                <w:sz w:val="16"/>
                <w:szCs w:val="16"/>
              </w:rPr>
              <w:t xml:space="preserve"> позицией</w:t>
            </w:r>
            <w:r w:rsidRPr="00267785">
              <w:rPr>
                <w:rFonts w:ascii="Times New Roman" w:hAnsi="Times New Roman" w:cs="Times New Roman"/>
                <w:color w:val="0D0D0D" w:themeColor="text1" w:themeTint="F2"/>
                <w:sz w:val="16"/>
                <w:szCs w:val="16"/>
              </w:rPr>
              <w:t xml:space="preserve"> </w:t>
            </w:r>
            <w:r w:rsidR="009D62B5" w:rsidRPr="00267785">
              <w:rPr>
                <w:rFonts w:ascii="Times New Roman" w:hAnsi="Times New Roman" w:cs="Times New Roman"/>
                <w:color w:val="0D0D0D" w:themeColor="text1" w:themeTint="F2"/>
                <w:sz w:val="16"/>
                <w:szCs w:val="16"/>
              </w:rPr>
              <w:t xml:space="preserve">№ </w:t>
            </w:r>
            <w:r w:rsidRPr="00267785">
              <w:rPr>
                <w:rFonts w:ascii="Times New Roman" w:hAnsi="Times New Roman" w:cs="Times New Roman"/>
                <w:color w:val="0D0D0D" w:themeColor="text1" w:themeTint="F2"/>
                <w:sz w:val="16"/>
                <w:szCs w:val="16"/>
              </w:rPr>
              <w:t xml:space="preserve"> </w:t>
            </w:r>
            <w:r w:rsidR="00C8285B" w:rsidRPr="00267785">
              <w:rPr>
                <w:rFonts w:ascii="Times New Roman" w:hAnsi="Times New Roman" w:cs="Times New Roman"/>
                <w:color w:val="0D0D0D" w:themeColor="text1" w:themeTint="F2"/>
                <w:sz w:val="16"/>
                <w:szCs w:val="16"/>
              </w:rPr>
              <w:t xml:space="preserve">2 </w:t>
            </w:r>
            <w:r w:rsidR="00BB6DE0" w:rsidRPr="00267785">
              <w:rPr>
                <w:rFonts w:ascii="Times New Roman" w:hAnsi="Times New Roman" w:cs="Times New Roman"/>
                <w:color w:val="0D0D0D" w:themeColor="text1" w:themeTint="F2"/>
                <w:sz w:val="16"/>
                <w:szCs w:val="16"/>
              </w:rPr>
              <w:t>настоящего</w:t>
            </w:r>
            <w:r w:rsidR="00C8285B" w:rsidRPr="00267785">
              <w:rPr>
                <w:rFonts w:ascii="Times New Roman" w:hAnsi="Times New Roman" w:cs="Times New Roman"/>
                <w:color w:val="0D0D0D" w:themeColor="text1" w:themeTint="F2"/>
                <w:sz w:val="16"/>
                <w:szCs w:val="16"/>
              </w:rPr>
              <w:t xml:space="preserve"> технического задания</w:t>
            </w:r>
            <w:r w:rsidR="00156C96" w:rsidRPr="00267785">
              <w:rPr>
                <w:rFonts w:ascii="Times New Roman" w:hAnsi="Times New Roman" w:cs="Times New Roman"/>
                <w:color w:val="0D0D0D" w:themeColor="text1" w:themeTint="F2"/>
                <w:sz w:val="16"/>
                <w:szCs w:val="16"/>
              </w:rPr>
              <w:t>)</w:t>
            </w:r>
            <w:r w:rsidR="0099092D" w:rsidRPr="00267785">
              <w:rPr>
                <w:rFonts w:ascii="Times New Roman" w:hAnsi="Times New Roman" w:cs="Times New Roman"/>
                <w:color w:val="0D0D0D" w:themeColor="text1" w:themeTint="F2"/>
                <w:sz w:val="16"/>
                <w:szCs w:val="16"/>
              </w:rPr>
              <w:t>.</w:t>
            </w:r>
          </w:p>
          <w:p w:rsidR="008D4F7E" w:rsidRPr="00267785" w:rsidRDefault="0099092D" w:rsidP="008B73D9">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267785">
              <w:rPr>
                <w:rFonts w:ascii="Times New Roman" w:hAnsi="Times New Roman" w:cs="Times New Roman"/>
                <w:color w:val="0D0D0D" w:themeColor="text1" w:themeTint="F2"/>
                <w:sz w:val="16"/>
                <w:szCs w:val="16"/>
              </w:rPr>
              <w:t>Диапазон измерения температуры</w:t>
            </w:r>
            <w:r w:rsidR="00085C8E" w:rsidRPr="00267785">
              <w:rPr>
                <w:rFonts w:ascii="Times New Roman" w:hAnsi="Times New Roman" w:cs="Times New Roman"/>
                <w:color w:val="0D0D0D" w:themeColor="text1" w:themeTint="F2"/>
                <w:sz w:val="16"/>
                <w:szCs w:val="16"/>
              </w:rPr>
              <w:t>:</w:t>
            </w:r>
            <w:r w:rsidRPr="00267785">
              <w:rPr>
                <w:rFonts w:ascii="Times New Roman" w:hAnsi="Times New Roman" w:cs="Times New Roman"/>
                <w:color w:val="0D0D0D" w:themeColor="text1" w:themeTint="F2"/>
                <w:sz w:val="16"/>
                <w:szCs w:val="16"/>
              </w:rPr>
              <w:t xml:space="preserve"> </w:t>
            </w:r>
            <w:r w:rsidR="00BB6DE0" w:rsidRPr="00267785">
              <w:rPr>
                <w:rFonts w:ascii="Times New Roman" w:hAnsi="Times New Roman" w:cs="Times New Roman"/>
                <w:color w:val="0D0D0D" w:themeColor="text1" w:themeTint="F2"/>
                <w:sz w:val="16"/>
                <w:szCs w:val="16"/>
              </w:rPr>
              <w:t xml:space="preserve">не менее </w:t>
            </w:r>
            <w:r w:rsidR="008D4F7E" w:rsidRPr="00267785">
              <w:rPr>
                <w:rFonts w:ascii="Times New Roman" w:hAnsi="Times New Roman" w:cs="Times New Roman"/>
                <w:color w:val="0D0D0D" w:themeColor="text1" w:themeTint="F2"/>
                <w:sz w:val="16"/>
                <w:szCs w:val="16"/>
              </w:rPr>
              <w:t>34-45°С</w:t>
            </w:r>
          </w:p>
          <w:p w:rsidR="0099092D" w:rsidRPr="00267785" w:rsidRDefault="008D4F7E" w:rsidP="008B73D9">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267785">
              <w:rPr>
                <w:rFonts w:ascii="Times New Roman" w:hAnsi="Times New Roman" w:cs="Times New Roman"/>
                <w:color w:val="0D0D0D" w:themeColor="text1" w:themeTint="F2"/>
                <w:sz w:val="16"/>
                <w:szCs w:val="16"/>
              </w:rPr>
              <w:t xml:space="preserve"> Т</w:t>
            </w:r>
            <w:r w:rsidR="0099092D" w:rsidRPr="00267785">
              <w:rPr>
                <w:rFonts w:ascii="Times New Roman" w:hAnsi="Times New Roman" w:cs="Times New Roman"/>
                <w:color w:val="0D0D0D" w:themeColor="text1" w:themeTint="F2"/>
                <w:sz w:val="16"/>
                <w:szCs w:val="16"/>
              </w:rPr>
              <w:t>очность измерения температуры</w:t>
            </w:r>
            <w:r w:rsidR="00085C8E" w:rsidRPr="00267785">
              <w:rPr>
                <w:rFonts w:ascii="Times New Roman" w:hAnsi="Times New Roman" w:cs="Times New Roman"/>
                <w:color w:val="0D0D0D" w:themeColor="text1" w:themeTint="F2"/>
                <w:sz w:val="16"/>
                <w:szCs w:val="16"/>
              </w:rPr>
              <w:t>:</w:t>
            </w:r>
            <w:r w:rsidR="0099092D" w:rsidRPr="00267785">
              <w:rPr>
                <w:rFonts w:ascii="Times New Roman" w:hAnsi="Times New Roman" w:cs="Times New Roman"/>
                <w:color w:val="0D0D0D" w:themeColor="text1" w:themeTint="F2"/>
                <w:sz w:val="16"/>
                <w:szCs w:val="16"/>
              </w:rPr>
              <w:t xml:space="preserve"> </w:t>
            </w:r>
            <w:r w:rsidR="00BB6DE0" w:rsidRPr="00267785">
              <w:rPr>
                <w:rFonts w:ascii="Times New Roman" w:hAnsi="Times New Roman" w:cs="Times New Roman"/>
                <w:color w:val="0D0D0D" w:themeColor="text1" w:themeTint="F2"/>
                <w:sz w:val="16"/>
                <w:szCs w:val="16"/>
              </w:rPr>
              <w:t xml:space="preserve">не менее </w:t>
            </w:r>
            <w:r w:rsidR="0099092D" w:rsidRPr="00267785">
              <w:rPr>
                <w:rFonts w:ascii="Times New Roman" w:hAnsi="Times New Roman" w:cs="Times New Roman"/>
                <w:color w:val="0D0D0D" w:themeColor="text1" w:themeTint="F2"/>
                <w:sz w:val="16"/>
                <w:szCs w:val="16"/>
              </w:rPr>
              <w:t>0,2°С.</w:t>
            </w:r>
          </w:p>
          <w:p w:rsidR="0099092D" w:rsidRPr="00267785" w:rsidRDefault="0099092D" w:rsidP="008B73D9">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267785">
              <w:rPr>
                <w:rFonts w:ascii="Times New Roman" w:hAnsi="Times New Roman" w:cs="Times New Roman"/>
                <w:color w:val="0D0D0D" w:themeColor="text1" w:themeTint="F2"/>
                <w:sz w:val="16"/>
                <w:szCs w:val="16"/>
              </w:rPr>
              <w:t>ЖК-экран с визуальным и звуковым предупреждением</w:t>
            </w:r>
            <w:r w:rsidR="00085C8E" w:rsidRPr="00267785">
              <w:rPr>
                <w:rFonts w:ascii="Times New Roman" w:hAnsi="Times New Roman" w:cs="Times New Roman"/>
                <w:color w:val="0D0D0D" w:themeColor="text1" w:themeTint="F2"/>
                <w:sz w:val="16"/>
                <w:szCs w:val="16"/>
              </w:rPr>
              <w:t>: наличие.</w:t>
            </w:r>
          </w:p>
          <w:p w:rsidR="0099092D" w:rsidRPr="00267785" w:rsidRDefault="00085C8E" w:rsidP="008B73D9">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267785">
              <w:rPr>
                <w:rFonts w:ascii="Times New Roman" w:hAnsi="Times New Roman" w:cs="Times New Roman"/>
                <w:color w:val="0D0D0D" w:themeColor="text1" w:themeTint="F2"/>
                <w:sz w:val="16"/>
                <w:szCs w:val="16"/>
              </w:rPr>
              <w:t>Материал корпуса:</w:t>
            </w:r>
            <w:r w:rsidR="0099092D" w:rsidRPr="00267785">
              <w:rPr>
                <w:rFonts w:ascii="Times New Roman" w:hAnsi="Times New Roman" w:cs="Times New Roman"/>
                <w:color w:val="0D0D0D" w:themeColor="text1" w:themeTint="F2"/>
                <w:sz w:val="16"/>
                <w:szCs w:val="16"/>
              </w:rPr>
              <w:t xml:space="preserve"> ABS пластик</w:t>
            </w:r>
            <w:r w:rsidR="00315FFD" w:rsidRPr="00267785">
              <w:rPr>
                <w:rFonts w:ascii="Times New Roman" w:hAnsi="Times New Roman" w:cs="Times New Roman"/>
                <w:color w:val="0D0D0D" w:themeColor="text1" w:themeTint="F2"/>
                <w:sz w:val="16"/>
                <w:szCs w:val="16"/>
              </w:rPr>
              <w:t>,</w:t>
            </w:r>
            <w:r w:rsidR="0099092D" w:rsidRPr="00267785">
              <w:rPr>
                <w:rFonts w:ascii="Times New Roman" w:hAnsi="Times New Roman" w:cs="Times New Roman"/>
                <w:color w:val="0D0D0D" w:themeColor="text1" w:themeTint="F2"/>
                <w:sz w:val="16"/>
                <w:szCs w:val="16"/>
              </w:rPr>
              <w:t xml:space="preserve"> </w:t>
            </w:r>
            <w:proofErr w:type="spellStart"/>
            <w:r w:rsidR="0099092D" w:rsidRPr="00267785">
              <w:rPr>
                <w:rFonts w:ascii="Times New Roman" w:hAnsi="Times New Roman" w:cs="Times New Roman"/>
                <w:color w:val="0D0D0D" w:themeColor="text1" w:themeTint="F2"/>
                <w:sz w:val="16"/>
                <w:szCs w:val="16"/>
              </w:rPr>
              <w:t>противоударный</w:t>
            </w:r>
            <w:proofErr w:type="spellEnd"/>
            <w:r w:rsidR="0099092D" w:rsidRPr="00267785">
              <w:rPr>
                <w:rFonts w:ascii="Times New Roman" w:hAnsi="Times New Roman" w:cs="Times New Roman"/>
                <w:color w:val="0D0D0D" w:themeColor="text1" w:themeTint="F2"/>
                <w:sz w:val="16"/>
                <w:szCs w:val="16"/>
              </w:rPr>
              <w:t>.</w:t>
            </w:r>
          </w:p>
          <w:p w:rsidR="0099092D" w:rsidRPr="00267785" w:rsidRDefault="00085C8E" w:rsidP="008B73D9">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267785">
              <w:rPr>
                <w:rFonts w:ascii="Times New Roman" w:hAnsi="Times New Roman" w:cs="Times New Roman"/>
                <w:color w:val="0D0D0D" w:themeColor="text1" w:themeTint="F2"/>
                <w:sz w:val="16"/>
                <w:szCs w:val="16"/>
              </w:rPr>
              <w:t>Питание: р</w:t>
            </w:r>
            <w:r w:rsidR="0099092D" w:rsidRPr="00267785">
              <w:rPr>
                <w:rFonts w:ascii="Times New Roman" w:hAnsi="Times New Roman" w:cs="Times New Roman"/>
                <w:color w:val="0D0D0D" w:themeColor="text1" w:themeTint="F2"/>
                <w:sz w:val="16"/>
                <w:szCs w:val="16"/>
              </w:rPr>
              <w:t>абота от 4 батареек АА или от сети 220V (адаптер USB тип С должен быть в комплекте).</w:t>
            </w:r>
          </w:p>
          <w:p w:rsidR="0099092D" w:rsidRPr="00267785" w:rsidRDefault="00085C8E" w:rsidP="008B73D9">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267785">
              <w:rPr>
                <w:rFonts w:ascii="Times New Roman" w:hAnsi="Times New Roman" w:cs="Times New Roman"/>
                <w:color w:val="0D0D0D" w:themeColor="text1" w:themeTint="F2"/>
                <w:sz w:val="16"/>
                <w:szCs w:val="16"/>
              </w:rPr>
              <w:t>С</w:t>
            </w:r>
            <w:r w:rsidR="0099092D" w:rsidRPr="00267785">
              <w:rPr>
                <w:rFonts w:ascii="Times New Roman" w:hAnsi="Times New Roman" w:cs="Times New Roman"/>
                <w:color w:val="0D0D0D" w:themeColor="text1" w:themeTint="F2"/>
                <w:sz w:val="16"/>
                <w:szCs w:val="16"/>
              </w:rPr>
              <w:t>мотровое окн</w:t>
            </w:r>
            <w:r w:rsidRPr="00267785">
              <w:rPr>
                <w:rFonts w:ascii="Times New Roman" w:hAnsi="Times New Roman" w:cs="Times New Roman"/>
                <w:color w:val="0D0D0D" w:themeColor="text1" w:themeTint="F2"/>
                <w:sz w:val="16"/>
                <w:szCs w:val="16"/>
              </w:rPr>
              <w:t>о для контроля остатка жидкости: наличие</w:t>
            </w:r>
            <w:r w:rsidR="009161C6" w:rsidRPr="00267785">
              <w:rPr>
                <w:rFonts w:ascii="Times New Roman" w:hAnsi="Times New Roman" w:cs="Times New Roman"/>
                <w:color w:val="0D0D0D" w:themeColor="text1" w:themeTint="F2"/>
                <w:sz w:val="16"/>
                <w:szCs w:val="16"/>
              </w:rPr>
              <w:t>.</w:t>
            </w:r>
          </w:p>
          <w:p w:rsidR="0099092D" w:rsidRPr="00267785" w:rsidRDefault="00085C8E" w:rsidP="00085C8E">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267785">
              <w:rPr>
                <w:rFonts w:ascii="Times New Roman" w:hAnsi="Times New Roman" w:cs="Times New Roman"/>
                <w:color w:val="0D0D0D" w:themeColor="text1" w:themeTint="F2"/>
                <w:sz w:val="16"/>
                <w:szCs w:val="16"/>
              </w:rPr>
              <w:t>Поддон: наличие.</w:t>
            </w:r>
          </w:p>
          <w:p w:rsidR="009161C6" w:rsidRPr="00267785" w:rsidRDefault="00FF4909" w:rsidP="00085C8E">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267785">
              <w:rPr>
                <w:rFonts w:ascii="Times New Roman" w:hAnsi="Times New Roman" w:cs="Times New Roman"/>
                <w:color w:val="0D0D0D" w:themeColor="text1" w:themeTint="F2"/>
                <w:sz w:val="16"/>
                <w:szCs w:val="16"/>
              </w:rPr>
              <w:t>Цвет: белый</w:t>
            </w:r>
            <w:r w:rsidR="00156C96" w:rsidRPr="00267785">
              <w:rPr>
                <w:rFonts w:ascii="Times New Roman" w:hAnsi="Times New Roman" w:cs="Times New Roman"/>
                <w:color w:val="0D0D0D" w:themeColor="text1" w:themeTint="F2"/>
                <w:sz w:val="16"/>
                <w:szCs w:val="16"/>
              </w:rPr>
              <w:t xml:space="preserve"> или серый или серебристый</w:t>
            </w:r>
            <w:r w:rsidR="00A45FDC" w:rsidRPr="00267785">
              <w:rPr>
                <w:rFonts w:ascii="Times New Roman" w:hAnsi="Times New Roman" w:cs="Times New Roman"/>
                <w:color w:val="0D0D0D" w:themeColor="text1" w:themeTint="F2"/>
                <w:sz w:val="16"/>
                <w:szCs w:val="16"/>
              </w:rPr>
              <w:t xml:space="preserve"> или чёрный</w:t>
            </w:r>
          </w:p>
          <w:p w:rsidR="00813A81" w:rsidRPr="00267785" w:rsidRDefault="00813A81" w:rsidP="00085C8E">
            <w:pPr>
              <w:autoSpaceDE w:val="0"/>
              <w:autoSpaceDN w:val="0"/>
              <w:adjustRightInd w:val="0"/>
              <w:spacing w:after="0" w:line="240" w:lineRule="auto"/>
              <w:jc w:val="both"/>
              <w:rPr>
                <w:rFonts w:ascii="Times New Roman" w:hAnsi="Times New Roman" w:cs="Times New Roman"/>
                <w:color w:val="0D0D0D" w:themeColor="text1" w:themeTint="F2"/>
                <w:sz w:val="16"/>
                <w:szCs w:val="16"/>
              </w:rPr>
            </w:pPr>
          </w:p>
        </w:tc>
        <w:tc>
          <w:tcPr>
            <w:tcW w:w="850" w:type="dxa"/>
          </w:tcPr>
          <w:p w:rsidR="0099092D" w:rsidRPr="00010407" w:rsidRDefault="0099092D" w:rsidP="00010407">
            <w:pPr>
              <w:spacing w:after="0"/>
              <w:jc w:val="center"/>
              <w:rPr>
                <w:rFonts w:ascii="Times New Roman" w:hAnsi="Times New Roman" w:cs="Times New Roman"/>
                <w:sz w:val="16"/>
                <w:szCs w:val="16"/>
              </w:rPr>
            </w:pPr>
            <w:r w:rsidRPr="00010407">
              <w:rPr>
                <w:rFonts w:ascii="Times New Roman" w:hAnsi="Times New Roman" w:cs="Times New Roman"/>
                <w:sz w:val="16"/>
                <w:szCs w:val="16"/>
              </w:rPr>
              <w:t>Шт.</w:t>
            </w:r>
          </w:p>
        </w:tc>
        <w:tc>
          <w:tcPr>
            <w:tcW w:w="851" w:type="dxa"/>
          </w:tcPr>
          <w:p w:rsidR="0099092D" w:rsidRPr="00B462E7" w:rsidRDefault="0099092D" w:rsidP="00010407">
            <w:pPr>
              <w:autoSpaceDE w:val="0"/>
              <w:autoSpaceDN w:val="0"/>
              <w:adjustRightInd w:val="0"/>
              <w:jc w:val="center"/>
              <w:rPr>
                <w:rFonts w:ascii="Times New Roman" w:hAnsi="Times New Roman" w:cs="Times New Roman"/>
                <w:color w:val="0D0D0D" w:themeColor="text1" w:themeTint="F2"/>
                <w:sz w:val="16"/>
                <w:szCs w:val="16"/>
              </w:rPr>
            </w:pPr>
            <w:r>
              <w:rPr>
                <w:rFonts w:ascii="Times New Roman" w:hAnsi="Times New Roman" w:cs="Times New Roman"/>
                <w:color w:val="0D0D0D" w:themeColor="text1" w:themeTint="F2"/>
                <w:sz w:val="16"/>
                <w:szCs w:val="16"/>
              </w:rPr>
              <w:t>2</w:t>
            </w:r>
          </w:p>
        </w:tc>
        <w:tc>
          <w:tcPr>
            <w:tcW w:w="1134" w:type="dxa"/>
          </w:tcPr>
          <w:p w:rsidR="0099092D" w:rsidRPr="00813A81" w:rsidRDefault="00357965" w:rsidP="00357965">
            <w:pPr>
              <w:autoSpaceDE w:val="0"/>
              <w:autoSpaceDN w:val="0"/>
              <w:adjustRightInd w:val="0"/>
              <w:spacing w:after="0" w:line="240" w:lineRule="auto"/>
              <w:jc w:val="center"/>
              <w:rPr>
                <w:rFonts w:ascii="Times New Roman" w:hAnsi="Times New Roman" w:cs="Times New Roman"/>
                <w:color w:val="0D0D0D" w:themeColor="text1" w:themeTint="F2"/>
                <w:sz w:val="16"/>
                <w:szCs w:val="16"/>
              </w:rPr>
            </w:pPr>
            <w:r>
              <w:rPr>
                <w:rFonts w:ascii="Times New Roman" w:hAnsi="Times New Roman" w:cs="Times New Roman"/>
                <w:color w:val="0D0D0D" w:themeColor="text1" w:themeTint="F2"/>
                <w:sz w:val="16"/>
                <w:szCs w:val="16"/>
              </w:rPr>
              <w:t>Гарантия качества н</w:t>
            </w:r>
            <w:r w:rsidR="00107B30" w:rsidRPr="00813A81">
              <w:rPr>
                <w:rFonts w:ascii="Times New Roman" w:hAnsi="Times New Roman" w:cs="Times New Roman"/>
                <w:color w:val="0D0D0D" w:themeColor="text1" w:themeTint="F2"/>
                <w:sz w:val="16"/>
                <w:szCs w:val="16"/>
              </w:rPr>
              <w:t>е менее 12 месяцев</w:t>
            </w:r>
          </w:p>
        </w:tc>
        <w:tc>
          <w:tcPr>
            <w:tcW w:w="1057" w:type="dxa"/>
          </w:tcPr>
          <w:p w:rsidR="0099092D" w:rsidRPr="00813A81" w:rsidRDefault="00813A81" w:rsidP="00813A81">
            <w:pPr>
              <w:autoSpaceDE w:val="0"/>
              <w:autoSpaceDN w:val="0"/>
              <w:adjustRightInd w:val="0"/>
              <w:spacing w:after="0" w:line="240" w:lineRule="auto"/>
              <w:jc w:val="center"/>
              <w:rPr>
                <w:rFonts w:ascii="Times New Roman" w:hAnsi="Times New Roman" w:cs="Times New Roman"/>
                <w:color w:val="0D0D0D" w:themeColor="text1" w:themeTint="F2"/>
                <w:sz w:val="16"/>
                <w:szCs w:val="16"/>
              </w:rPr>
            </w:pPr>
            <w:r w:rsidRPr="00813A81">
              <w:rPr>
                <w:rFonts w:ascii="Times New Roman" w:hAnsi="Times New Roman" w:cs="Times New Roman"/>
                <w:color w:val="0D0D0D" w:themeColor="text1" w:themeTint="F2"/>
                <w:sz w:val="16"/>
                <w:szCs w:val="16"/>
              </w:rPr>
              <w:t>22.23.12.140</w:t>
            </w:r>
          </w:p>
        </w:tc>
      </w:tr>
      <w:tr w:rsidR="0099092D" w:rsidRPr="002C0C98" w:rsidTr="00813A81">
        <w:trPr>
          <w:trHeight w:val="531"/>
        </w:trPr>
        <w:tc>
          <w:tcPr>
            <w:tcW w:w="410" w:type="dxa"/>
          </w:tcPr>
          <w:p w:rsidR="0099092D" w:rsidRPr="00501143" w:rsidRDefault="0099092D" w:rsidP="00501143">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501143">
              <w:rPr>
                <w:rFonts w:ascii="Times New Roman" w:hAnsi="Times New Roman" w:cs="Times New Roman"/>
                <w:color w:val="0D0D0D" w:themeColor="text1" w:themeTint="F2"/>
                <w:sz w:val="16"/>
                <w:szCs w:val="16"/>
              </w:rPr>
              <w:t>2</w:t>
            </w:r>
          </w:p>
        </w:tc>
        <w:tc>
          <w:tcPr>
            <w:tcW w:w="1433" w:type="dxa"/>
          </w:tcPr>
          <w:p w:rsidR="0099092D" w:rsidRPr="00B462E7" w:rsidRDefault="0099092D" w:rsidP="00501143">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501143">
              <w:rPr>
                <w:rFonts w:ascii="Times New Roman" w:hAnsi="Times New Roman" w:cs="Times New Roman"/>
                <w:color w:val="0D0D0D" w:themeColor="text1" w:themeTint="F2"/>
                <w:sz w:val="16"/>
                <w:szCs w:val="16"/>
              </w:rPr>
              <w:t>Напольная стойка для дозатора дезинфицирующих средств</w:t>
            </w:r>
          </w:p>
        </w:tc>
        <w:tc>
          <w:tcPr>
            <w:tcW w:w="4253" w:type="dxa"/>
          </w:tcPr>
          <w:p w:rsidR="00156C96" w:rsidRPr="00267785" w:rsidRDefault="0099092D" w:rsidP="00501143">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267785">
              <w:rPr>
                <w:rFonts w:ascii="Times New Roman" w:hAnsi="Times New Roman" w:cs="Times New Roman"/>
                <w:color w:val="0D0D0D" w:themeColor="text1" w:themeTint="F2"/>
                <w:sz w:val="16"/>
                <w:szCs w:val="16"/>
              </w:rPr>
              <w:t>Стойка металлическая универсальная напольная, подходит для бесконтактных дозаторов разных производителей</w:t>
            </w:r>
            <w:r w:rsidR="00156C96" w:rsidRPr="00267785">
              <w:rPr>
                <w:rFonts w:ascii="Times New Roman" w:hAnsi="Times New Roman" w:cs="Times New Roman"/>
                <w:color w:val="0D0D0D" w:themeColor="text1" w:themeTint="F2"/>
                <w:sz w:val="16"/>
                <w:szCs w:val="16"/>
              </w:rPr>
              <w:t>.</w:t>
            </w:r>
          </w:p>
          <w:p w:rsidR="0092126C" w:rsidRPr="00267785" w:rsidRDefault="0092126C" w:rsidP="00501143">
            <w:pPr>
              <w:autoSpaceDE w:val="0"/>
              <w:autoSpaceDN w:val="0"/>
              <w:adjustRightInd w:val="0"/>
              <w:spacing w:after="0" w:line="240" w:lineRule="auto"/>
              <w:jc w:val="both"/>
              <w:rPr>
                <w:rFonts w:ascii="Times New Roman" w:hAnsi="Times New Roman" w:cs="Times New Roman"/>
                <w:color w:val="0D0D0D" w:themeColor="text1" w:themeTint="F2"/>
                <w:sz w:val="16"/>
                <w:szCs w:val="16"/>
              </w:rPr>
            </w:pPr>
            <w:proofErr w:type="gramStart"/>
            <w:r w:rsidRPr="00267785">
              <w:rPr>
                <w:rFonts w:ascii="Times New Roman" w:hAnsi="Times New Roman" w:cs="Times New Roman"/>
                <w:color w:val="0D0D0D" w:themeColor="text1" w:themeTint="F2"/>
                <w:sz w:val="16"/>
                <w:szCs w:val="16"/>
              </w:rPr>
              <w:t>Предназначена</w:t>
            </w:r>
            <w:proofErr w:type="gramEnd"/>
            <w:r w:rsidRPr="00267785">
              <w:rPr>
                <w:rFonts w:ascii="Times New Roman" w:hAnsi="Times New Roman" w:cs="Times New Roman"/>
                <w:color w:val="0D0D0D" w:themeColor="text1" w:themeTint="F2"/>
                <w:sz w:val="16"/>
                <w:szCs w:val="16"/>
              </w:rPr>
              <w:t xml:space="preserve"> для размещения дозатора дезинфицирующих средств в любом необходимом месте</w:t>
            </w:r>
            <w:r w:rsidR="00A45FDC" w:rsidRPr="00267785">
              <w:rPr>
                <w:rFonts w:ascii="Times New Roman" w:hAnsi="Times New Roman" w:cs="Times New Roman"/>
                <w:color w:val="0D0D0D" w:themeColor="text1" w:themeTint="F2"/>
                <w:sz w:val="16"/>
                <w:szCs w:val="16"/>
              </w:rPr>
              <w:t>.</w:t>
            </w:r>
          </w:p>
          <w:p w:rsidR="00156C96" w:rsidRPr="00267785" w:rsidRDefault="00156C96" w:rsidP="00156C96">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267785">
              <w:rPr>
                <w:rFonts w:ascii="Times New Roman" w:hAnsi="Times New Roman" w:cs="Times New Roman"/>
                <w:color w:val="0D0D0D" w:themeColor="text1" w:themeTint="F2"/>
                <w:sz w:val="16"/>
                <w:szCs w:val="16"/>
              </w:rPr>
              <w:t xml:space="preserve">Совместимость: </w:t>
            </w:r>
            <w:r w:rsidR="009D62B5" w:rsidRPr="00267785">
              <w:rPr>
                <w:rFonts w:ascii="Times New Roman" w:hAnsi="Times New Roman" w:cs="Times New Roman"/>
                <w:color w:val="0D0D0D" w:themeColor="text1" w:themeTint="F2"/>
                <w:sz w:val="16"/>
                <w:szCs w:val="16"/>
              </w:rPr>
              <w:t>с позицией №  1 настоящего технического задания</w:t>
            </w:r>
            <w:r w:rsidRPr="00267785">
              <w:rPr>
                <w:rFonts w:ascii="Times New Roman" w:hAnsi="Times New Roman" w:cs="Times New Roman"/>
                <w:color w:val="0D0D0D" w:themeColor="text1" w:themeTint="F2"/>
                <w:sz w:val="16"/>
                <w:szCs w:val="16"/>
              </w:rPr>
              <w:t xml:space="preserve">. </w:t>
            </w:r>
          </w:p>
          <w:p w:rsidR="0099092D" w:rsidRPr="00267785" w:rsidRDefault="0099092D" w:rsidP="00501143">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267785">
              <w:rPr>
                <w:rFonts w:ascii="Times New Roman" w:hAnsi="Times New Roman" w:cs="Times New Roman"/>
                <w:color w:val="0D0D0D" w:themeColor="text1" w:themeTint="F2"/>
                <w:sz w:val="16"/>
                <w:szCs w:val="16"/>
              </w:rPr>
              <w:t>Материал</w:t>
            </w:r>
            <w:r w:rsidR="0092126C" w:rsidRPr="00267785">
              <w:rPr>
                <w:rFonts w:ascii="Times New Roman" w:hAnsi="Times New Roman" w:cs="Times New Roman"/>
                <w:color w:val="0D0D0D" w:themeColor="text1" w:themeTint="F2"/>
                <w:sz w:val="16"/>
                <w:szCs w:val="16"/>
              </w:rPr>
              <w:t>:</w:t>
            </w:r>
            <w:r w:rsidRPr="00267785">
              <w:rPr>
                <w:rFonts w:ascii="Times New Roman" w:hAnsi="Times New Roman" w:cs="Times New Roman"/>
                <w:color w:val="0D0D0D" w:themeColor="text1" w:themeTint="F2"/>
                <w:sz w:val="16"/>
                <w:szCs w:val="16"/>
              </w:rPr>
              <w:t xml:space="preserve"> металл с порошковым напылением.</w:t>
            </w:r>
          </w:p>
          <w:p w:rsidR="0099092D" w:rsidRPr="00267785" w:rsidRDefault="0099092D" w:rsidP="00501143">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267785">
              <w:rPr>
                <w:rFonts w:ascii="Times New Roman" w:hAnsi="Times New Roman" w:cs="Times New Roman"/>
                <w:color w:val="0D0D0D" w:themeColor="text1" w:themeTint="F2"/>
                <w:sz w:val="16"/>
                <w:szCs w:val="16"/>
              </w:rPr>
              <w:t>Тип</w:t>
            </w:r>
            <w:r w:rsidR="0092126C" w:rsidRPr="00267785">
              <w:rPr>
                <w:rFonts w:ascii="Times New Roman" w:hAnsi="Times New Roman" w:cs="Times New Roman"/>
                <w:color w:val="0D0D0D" w:themeColor="text1" w:themeTint="F2"/>
                <w:sz w:val="16"/>
                <w:szCs w:val="16"/>
              </w:rPr>
              <w:t>:</w:t>
            </w:r>
            <w:r w:rsidRPr="00267785">
              <w:rPr>
                <w:rFonts w:ascii="Times New Roman" w:hAnsi="Times New Roman" w:cs="Times New Roman"/>
                <w:color w:val="0D0D0D" w:themeColor="text1" w:themeTint="F2"/>
                <w:sz w:val="16"/>
                <w:szCs w:val="16"/>
              </w:rPr>
              <w:t xml:space="preserve"> </w:t>
            </w:r>
            <w:proofErr w:type="gramStart"/>
            <w:r w:rsidRPr="00267785">
              <w:rPr>
                <w:rFonts w:ascii="Times New Roman" w:hAnsi="Times New Roman" w:cs="Times New Roman"/>
                <w:color w:val="0D0D0D" w:themeColor="text1" w:themeTint="F2"/>
                <w:sz w:val="16"/>
                <w:szCs w:val="16"/>
              </w:rPr>
              <w:t>напольная</w:t>
            </w:r>
            <w:proofErr w:type="gramEnd"/>
            <w:r w:rsidRPr="00267785">
              <w:rPr>
                <w:rFonts w:ascii="Times New Roman" w:hAnsi="Times New Roman" w:cs="Times New Roman"/>
                <w:color w:val="0D0D0D" w:themeColor="text1" w:themeTint="F2"/>
                <w:sz w:val="16"/>
                <w:szCs w:val="16"/>
              </w:rPr>
              <w:t>, переносная.</w:t>
            </w:r>
          </w:p>
          <w:p w:rsidR="0099092D" w:rsidRPr="00267785" w:rsidRDefault="0099092D" w:rsidP="00501143">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267785">
              <w:rPr>
                <w:rFonts w:ascii="Times New Roman" w:hAnsi="Times New Roman" w:cs="Times New Roman"/>
                <w:color w:val="0D0D0D" w:themeColor="text1" w:themeTint="F2"/>
                <w:sz w:val="16"/>
                <w:szCs w:val="16"/>
              </w:rPr>
              <w:t>Возможность регулировки высоты</w:t>
            </w:r>
            <w:r w:rsidR="0092126C" w:rsidRPr="00267785">
              <w:rPr>
                <w:rFonts w:ascii="Times New Roman" w:hAnsi="Times New Roman" w:cs="Times New Roman"/>
                <w:color w:val="0D0D0D" w:themeColor="text1" w:themeTint="F2"/>
                <w:sz w:val="16"/>
                <w:szCs w:val="16"/>
              </w:rPr>
              <w:t>:</w:t>
            </w:r>
            <w:r w:rsidRPr="00267785">
              <w:rPr>
                <w:rFonts w:ascii="Times New Roman" w:hAnsi="Times New Roman" w:cs="Times New Roman"/>
                <w:color w:val="0D0D0D" w:themeColor="text1" w:themeTint="F2"/>
                <w:sz w:val="16"/>
                <w:szCs w:val="16"/>
              </w:rPr>
              <w:t xml:space="preserve"> да.</w:t>
            </w:r>
          </w:p>
          <w:p w:rsidR="0099092D" w:rsidRPr="00267785" w:rsidRDefault="0092126C" w:rsidP="00501143">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267785">
              <w:rPr>
                <w:rFonts w:ascii="Times New Roman" w:hAnsi="Times New Roman" w:cs="Times New Roman"/>
                <w:color w:val="0D0D0D" w:themeColor="text1" w:themeTint="F2"/>
                <w:sz w:val="16"/>
                <w:szCs w:val="16"/>
              </w:rPr>
              <w:t>Основание:</w:t>
            </w:r>
            <w:r w:rsidR="0099092D" w:rsidRPr="00267785">
              <w:rPr>
                <w:rFonts w:ascii="Times New Roman" w:hAnsi="Times New Roman" w:cs="Times New Roman"/>
                <w:color w:val="0D0D0D" w:themeColor="text1" w:themeTint="F2"/>
                <w:sz w:val="16"/>
                <w:szCs w:val="16"/>
              </w:rPr>
              <w:t xml:space="preserve"> утяжеленное, обеспечивающее устойчивость.</w:t>
            </w:r>
          </w:p>
          <w:p w:rsidR="0099092D" w:rsidRPr="00267785" w:rsidRDefault="0099092D" w:rsidP="00501143">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267785">
              <w:rPr>
                <w:rFonts w:ascii="Times New Roman" w:hAnsi="Times New Roman" w:cs="Times New Roman"/>
                <w:color w:val="0D0D0D" w:themeColor="text1" w:themeTint="F2"/>
                <w:sz w:val="16"/>
                <w:szCs w:val="16"/>
              </w:rPr>
              <w:t>Высота</w:t>
            </w:r>
            <w:r w:rsidR="0092126C" w:rsidRPr="00267785">
              <w:rPr>
                <w:rFonts w:ascii="Times New Roman" w:hAnsi="Times New Roman" w:cs="Times New Roman"/>
                <w:color w:val="0D0D0D" w:themeColor="text1" w:themeTint="F2"/>
                <w:sz w:val="16"/>
                <w:szCs w:val="16"/>
              </w:rPr>
              <w:t xml:space="preserve">, </w:t>
            </w:r>
            <w:proofErr w:type="gramStart"/>
            <w:r w:rsidR="0092126C" w:rsidRPr="00267785">
              <w:rPr>
                <w:rFonts w:ascii="Times New Roman" w:hAnsi="Times New Roman" w:cs="Times New Roman"/>
                <w:color w:val="0D0D0D" w:themeColor="text1" w:themeTint="F2"/>
                <w:sz w:val="16"/>
                <w:szCs w:val="16"/>
              </w:rPr>
              <w:t>см</w:t>
            </w:r>
            <w:proofErr w:type="gramEnd"/>
            <w:r w:rsidR="0092126C" w:rsidRPr="00267785">
              <w:rPr>
                <w:rFonts w:ascii="Times New Roman" w:hAnsi="Times New Roman" w:cs="Times New Roman"/>
                <w:color w:val="0D0D0D" w:themeColor="text1" w:themeTint="F2"/>
                <w:sz w:val="16"/>
                <w:szCs w:val="16"/>
              </w:rPr>
              <w:t>.:</w:t>
            </w:r>
            <w:r w:rsidRPr="00267785">
              <w:rPr>
                <w:rFonts w:ascii="Times New Roman" w:hAnsi="Times New Roman" w:cs="Times New Roman"/>
                <w:color w:val="0D0D0D" w:themeColor="text1" w:themeTint="F2"/>
                <w:sz w:val="16"/>
                <w:szCs w:val="16"/>
              </w:rPr>
              <w:t xml:space="preserve"> не менее 130 см.</w:t>
            </w:r>
          </w:p>
          <w:p w:rsidR="00A45FDC" w:rsidRPr="00267785" w:rsidRDefault="00A45FDC" w:rsidP="00A45FDC">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267785">
              <w:rPr>
                <w:rFonts w:ascii="Times New Roman" w:hAnsi="Times New Roman" w:cs="Times New Roman"/>
                <w:color w:val="0D0D0D" w:themeColor="text1" w:themeTint="F2"/>
                <w:sz w:val="16"/>
                <w:szCs w:val="16"/>
              </w:rPr>
              <w:t>Цвет: белый или серый или серебристый или чёрный</w:t>
            </w:r>
          </w:p>
          <w:p w:rsidR="00FF4909" w:rsidRPr="00267785" w:rsidRDefault="00FF4909" w:rsidP="00501143">
            <w:pPr>
              <w:autoSpaceDE w:val="0"/>
              <w:autoSpaceDN w:val="0"/>
              <w:adjustRightInd w:val="0"/>
              <w:spacing w:after="0" w:line="240" w:lineRule="auto"/>
              <w:jc w:val="both"/>
              <w:rPr>
                <w:rFonts w:ascii="Times New Roman" w:hAnsi="Times New Roman" w:cs="Times New Roman"/>
                <w:color w:val="0D0D0D" w:themeColor="text1" w:themeTint="F2"/>
                <w:sz w:val="16"/>
                <w:szCs w:val="16"/>
              </w:rPr>
            </w:pPr>
          </w:p>
        </w:tc>
        <w:tc>
          <w:tcPr>
            <w:tcW w:w="850" w:type="dxa"/>
          </w:tcPr>
          <w:p w:rsidR="0099092D" w:rsidRPr="00010407" w:rsidRDefault="0099092D" w:rsidP="00010407">
            <w:pPr>
              <w:spacing w:after="0"/>
              <w:jc w:val="center"/>
              <w:rPr>
                <w:rFonts w:ascii="Times New Roman" w:hAnsi="Times New Roman" w:cs="Times New Roman"/>
                <w:sz w:val="16"/>
                <w:szCs w:val="16"/>
              </w:rPr>
            </w:pPr>
            <w:r w:rsidRPr="00010407">
              <w:rPr>
                <w:rFonts w:ascii="Times New Roman" w:hAnsi="Times New Roman" w:cs="Times New Roman"/>
                <w:sz w:val="16"/>
                <w:szCs w:val="16"/>
              </w:rPr>
              <w:t>Шт.</w:t>
            </w:r>
          </w:p>
        </w:tc>
        <w:tc>
          <w:tcPr>
            <w:tcW w:w="851" w:type="dxa"/>
          </w:tcPr>
          <w:p w:rsidR="0099092D" w:rsidRPr="00B462E7" w:rsidRDefault="0099092D" w:rsidP="00010407">
            <w:pPr>
              <w:autoSpaceDE w:val="0"/>
              <w:autoSpaceDN w:val="0"/>
              <w:adjustRightInd w:val="0"/>
              <w:jc w:val="center"/>
              <w:rPr>
                <w:rFonts w:ascii="Times New Roman" w:hAnsi="Times New Roman" w:cs="Times New Roman"/>
                <w:color w:val="0D0D0D" w:themeColor="text1" w:themeTint="F2"/>
                <w:sz w:val="16"/>
                <w:szCs w:val="16"/>
              </w:rPr>
            </w:pPr>
            <w:r>
              <w:rPr>
                <w:rFonts w:ascii="Times New Roman" w:hAnsi="Times New Roman" w:cs="Times New Roman"/>
                <w:color w:val="0D0D0D" w:themeColor="text1" w:themeTint="F2"/>
                <w:sz w:val="16"/>
                <w:szCs w:val="16"/>
              </w:rPr>
              <w:t>2</w:t>
            </w:r>
          </w:p>
        </w:tc>
        <w:tc>
          <w:tcPr>
            <w:tcW w:w="1134" w:type="dxa"/>
          </w:tcPr>
          <w:p w:rsidR="0099092D" w:rsidRDefault="00357965" w:rsidP="00010407">
            <w:pPr>
              <w:jc w:val="center"/>
              <w:rPr>
                <w:rFonts w:ascii="Times New Roman" w:hAnsi="Times New Roman" w:cs="Times New Roman"/>
                <w:sz w:val="16"/>
                <w:szCs w:val="16"/>
              </w:rPr>
            </w:pPr>
            <w:r>
              <w:rPr>
                <w:rFonts w:ascii="Times New Roman" w:hAnsi="Times New Roman" w:cs="Times New Roman"/>
                <w:color w:val="0D0D0D" w:themeColor="text1" w:themeTint="F2"/>
                <w:sz w:val="16"/>
                <w:szCs w:val="16"/>
              </w:rPr>
              <w:t>Гарантия качества н</w:t>
            </w:r>
            <w:r w:rsidRPr="00813A81">
              <w:rPr>
                <w:rFonts w:ascii="Times New Roman" w:hAnsi="Times New Roman" w:cs="Times New Roman"/>
                <w:color w:val="0D0D0D" w:themeColor="text1" w:themeTint="F2"/>
                <w:sz w:val="16"/>
                <w:szCs w:val="16"/>
              </w:rPr>
              <w:t>е менее 12 месяцев</w:t>
            </w:r>
          </w:p>
        </w:tc>
        <w:tc>
          <w:tcPr>
            <w:tcW w:w="1057" w:type="dxa"/>
          </w:tcPr>
          <w:p w:rsidR="0099092D" w:rsidRPr="00B462E7" w:rsidRDefault="00FF4909" w:rsidP="00FF4909">
            <w:pPr>
              <w:jc w:val="center"/>
              <w:rPr>
                <w:rFonts w:ascii="Times New Roman" w:hAnsi="Times New Roman" w:cs="Times New Roman"/>
                <w:sz w:val="16"/>
                <w:szCs w:val="16"/>
              </w:rPr>
            </w:pPr>
            <w:r w:rsidRPr="00813A81">
              <w:rPr>
                <w:rFonts w:ascii="Times New Roman" w:hAnsi="Times New Roman" w:cs="Times New Roman"/>
                <w:color w:val="0D0D0D" w:themeColor="text1" w:themeTint="F2"/>
                <w:sz w:val="16"/>
                <w:szCs w:val="16"/>
              </w:rPr>
              <w:t>22.23.12.140</w:t>
            </w:r>
          </w:p>
        </w:tc>
      </w:tr>
      <w:tr w:rsidR="0099092D" w:rsidRPr="002C0C98" w:rsidTr="00940137">
        <w:trPr>
          <w:trHeight w:val="2641"/>
        </w:trPr>
        <w:tc>
          <w:tcPr>
            <w:tcW w:w="410" w:type="dxa"/>
          </w:tcPr>
          <w:p w:rsidR="0099092D" w:rsidRPr="005E7ABB" w:rsidRDefault="0099092D" w:rsidP="008B73D9">
            <w:pPr>
              <w:spacing w:after="0"/>
              <w:rPr>
                <w:rFonts w:ascii="Times New Roman" w:hAnsi="Times New Roman" w:cs="Times New Roman"/>
                <w:sz w:val="18"/>
                <w:szCs w:val="18"/>
              </w:rPr>
            </w:pPr>
            <w:r w:rsidRPr="005E7ABB">
              <w:rPr>
                <w:rFonts w:ascii="Times New Roman" w:hAnsi="Times New Roman" w:cs="Times New Roman"/>
                <w:sz w:val="18"/>
                <w:szCs w:val="18"/>
              </w:rPr>
              <w:t>3</w:t>
            </w:r>
          </w:p>
        </w:tc>
        <w:tc>
          <w:tcPr>
            <w:tcW w:w="1433" w:type="dxa"/>
          </w:tcPr>
          <w:p w:rsidR="0099092D" w:rsidRPr="00B462E7" w:rsidRDefault="00315FFD" w:rsidP="00315FFD">
            <w:pPr>
              <w:autoSpaceDE w:val="0"/>
              <w:autoSpaceDN w:val="0"/>
              <w:adjustRightInd w:val="0"/>
              <w:spacing w:after="0" w:line="240" w:lineRule="auto"/>
              <w:jc w:val="both"/>
              <w:rPr>
                <w:rFonts w:ascii="Times New Roman" w:hAnsi="Times New Roman" w:cs="Times New Roman"/>
                <w:color w:val="0D0D0D" w:themeColor="text1" w:themeTint="F2"/>
                <w:sz w:val="16"/>
                <w:szCs w:val="16"/>
              </w:rPr>
            </w:pPr>
            <w:proofErr w:type="gramStart"/>
            <w:r>
              <w:rPr>
                <w:rFonts w:ascii="Times New Roman" w:eastAsia="Times New Roman" w:hAnsi="Times New Roman" w:cs="Times New Roman"/>
                <w:sz w:val="16"/>
                <w:szCs w:val="16"/>
              </w:rPr>
              <w:t>Сенсорный</w:t>
            </w:r>
            <w:proofErr w:type="gram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д</w:t>
            </w:r>
            <w:r w:rsidR="0099092D" w:rsidRPr="00B462E7">
              <w:rPr>
                <w:rFonts w:ascii="Times New Roman" w:eastAsia="Times New Roman" w:hAnsi="Times New Roman" w:cs="Times New Roman"/>
                <w:sz w:val="16"/>
                <w:szCs w:val="16"/>
              </w:rPr>
              <w:t>испенсер</w:t>
            </w:r>
            <w:proofErr w:type="spellEnd"/>
            <w:r w:rsidR="0099092D" w:rsidRPr="00B462E7">
              <w:rPr>
                <w:rFonts w:ascii="Times New Roman" w:eastAsia="Times New Roman" w:hAnsi="Times New Roman" w:cs="Times New Roman"/>
                <w:sz w:val="16"/>
                <w:szCs w:val="16"/>
              </w:rPr>
              <w:t xml:space="preserve"> для дезинфицирующих средств</w:t>
            </w:r>
          </w:p>
        </w:tc>
        <w:tc>
          <w:tcPr>
            <w:tcW w:w="4253" w:type="dxa"/>
          </w:tcPr>
          <w:p w:rsidR="00940137" w:rsidRDefault="0099092D" w:rsidP="0096450C">
            <w:pPr>
              <w:autoSpaceDE w:val="0"/>
              <w:autoSpaceDN w:val="0"/>
              <w:adjustRightInd w:val="0"/>
              <w:spacing w:after="0" w:line="240" w:lineRule="auto"/>
              <w:jc w:val="both"/>
              <w:rPr>
                <w:rFonts w:ascii="Times New Roman" w:hAnsi="Times New Roman" w:cs="Times New Roman"/>
                <w:sz w:val="16"/>
                <w:szCs w:val="16"/>
              </w:rPr>
            </w:pPr>
            <w:r w:rsidRPr="00B462E7">
              <w:rPr>
                <w:rFonts w:ascii="Times New Roman" w:hAnsi="Times New Roman" w:cs="Times New Roman"/>
                <w:sz w:val="16"/>
                <w:szCs w:val="16"/>
              </w:rPr>
              <w:t>Тип</w:t>
            </w:r>
            <w:r w:rsidR="00940137">
              <w:rPr>
                <w:rFonts w:ascii="Times New Roman" w:hAnsi="Times New Roman" w:cs="Times New Roman"/>
                <w:sz w:val="16"/>
                <w:szCs w:val="16"/>
              </w:rPr>
              <w:t>:</w:t>
            </w:r>
            <w:r w:rsidRPr="00B462E7">
              <w:rPr>
                <w:rFonts w:ascii="Times New Roman" w:hAnsi="Times New Roman" w:cs="Times New Roman"/>
                <w:sz w:val="16"/>
                <w:szCs w:val="16"/>
              </w:rPr>
              <w:t xml:space="preserve"> бесконтактная автоматичес</w:t>
            </w:r>
            <w:r w:rsidR="00BB6DE0">
              <w:rPr>
                <w:rFonts w:ascii="Times New Roman" w:hAnsi="Times New Roman" w:cs="Times New Roman"/>
                <w:sz w:val="16"/>
                <w:szCs w:val="16"/>
              </w:rPr>
              <w:t>кая система для дезинфекции рук.</w:t>
            </w:r>
            <w:r w:rsidRPr="00B462E7">
              <w:rPr>
                <w:rFonts w:ascii="Times New Roman" w:hAnsi="Times New Roman" w:cs="Times New Roman"/>
                <w:sz w:val="16"/>
                <w:szCs w:val="16"/>
              </w:rPr>
              <w:t xml:space="preserve"> </w:t>
            </w:r>
          </w:p>
          <w:p w:rsidR="0099092D" w:rsidRPr="00B462E7" w:rsidRDefault="00BB6DE0" w:rsidP="0096450C">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Механизм управления</w:t>
            </w:r>
            <w:r w:rsidR="00136DF1">
              <w:rPr>
                <w:rFonts w:ascii="Times New Roman" w:hAnsi="Times New Roman" w:cs="Times New Roman"/>
                <w:sz w:val="16"/>
                <w:szCs w:val="16"/>
              </w:rPr>
              <w:t>:</w:t>
            </w:r>
            <w:r>
              <w:rPr>
                <w:rFonts w:ascii="Times New Roman" w:hAnsi="Times New Roman" w:cs="Times New Roman"/>
                <w:sz w:val="16"/>
                <w:szCs w:val="16"/>
              </w:rPr>
              <w:t xml:space="preserve"> сенсорный.</w:t>
            </w:r>
          </w:p>
          <w:p w:rsidR="00136DF1" w:rsidRPr="00267785" w:rsidRDefault="0099092D" w:rsidP="0096450C">
            <w:pPr>
              <w:autoSpaceDE w:val="0"/>
              <w:autoSpaceDN w:val="0"/>
              <w:adjustRightInd w:val="0"/>
              <w:spacing w:after="0" w:line="240" w:lineRule="auto"/>
              <w:jc w:val="both"/>
              <w:rPr>
                <w:rFonts w:ascii="Times New Roman" w:hAnsi="Times New Roman" w:cs="Times New Roman"/>
                <w:sz w:val="16"/>
                <w:szCs w:val="16"/>
              </w:rPr>
            </w:pPr>
            <w:r w:rsidRPr="00B462E7">
              <w:rPr>
                <w:rFonts w:ascii="Times New Roman" w:hAnsi="Times New Roman" w:cs="Times New Roman"/>
                <w:sz w:val="16"/>
                <w:szCs w:val="16"/>
              </w:rPr>
              <w:t>Тип распыления</w:t>
            </w:r>
            <w:r w:rsidR="00136DF1">
              <w:rPr>
                <w:rFonts w:ascii="Times New Roman" w:hAnsi="Times New Roman" w:cs="Times New Roman"/>
                <w:sz w:val="16"/>
                <w:szCs w:val="16"/>
              </w:rPr>
              <w:t>:</w:t>
            </w:r>
            <w:r w:rsidRPr="00B462E7">
              <w:rPr>
                <w:rFonts w:ascii="Times New Roman" w:hAnsi="Times New Roman" w:cs="Times New Roman"/>
                <w:sz w:val="16"/>
                <w:szCs w:val="16"/>
              </w:rPr>
              <w:t xml:space="preserve"> </w:t>
            </w:r>
            <w:r w:rsidRPr="00267785">
              <w:rPr>
                <w:rFonts w:ascii="Times New Roman" w:hAnsi="Times New Roman" w:cs="Times New Roman"/>
                <w:sz w:val="16"/>
                <w:szCs w:val="16"/>
              </w:rPr>
              <w:t>спре</w:t>
            </w:r>
            <w:r w:rsidR="00BB6DE0" w:rsidRPr="00267785">
              <w:rPr>
                <w:rFonts w:ascii="Times New Roman" w:hAnsi="Times New Roman" w:cs="Times New Roman"/>
                <w:sz w:val="16"/>
                <w:szCs w:val="16"/>
              </w:rPr>
              <w:t xml:space="preserve">й. </w:t>
            </w:r>
          </w:p>
          <w:p w:rsidR="00315FFD" w:rsidRPr="00267785" w:rsidRDefault="00315FFD" w:rsidP="0096450C">
            <w:pPr>
              <w:autoSpaceDE w:val="0"/>
              <w:autoSpaceDN w:val="0"/>
              <w:adjustRightInd w:val="0"/>
              <w:spacing w:after="0" w:line="240" w:lineRule="auto"/>
              <w:jc w:val="both"/>
              <w:rPr>
                <w:rFonts w:ascii="Times New Roman" w:hAnsi="Times New Roman" w:cs="Times New Roman"/>
                <w:sz w:val="16"/>
                <w:szCs w:val="16"/>
              </w:rPr>
            </w:pPr>
            <w:r w:rsidRPr="00267785">
              <w:rPr>
                <w:rFonts w:ascii="Times New Roman" w:eastAsia="Times New Roman" w:hAnsi="Times New Roman" w:cs="Times New Roman"/>
                <w:sz w:val="16"/>
                <w:szCs w:val="16"/>
              </w:rPr>
              <w:t>Тип средства: жидкое средство</w:t>
            </w:r>
            <w:r w:rsidRPr="00267785">
              <w:rPr>
                <w:rFonts w:ascii="Times New Roman" w:hAnsi="Times New Roman" w:cs="Times New Roman"/>
                <w:sz w:val="16"/>
                <w:szCs w:val="16"/>
              </w:rPr>
              <w:t>.</w:t>
            </w:r>
          </w:p>
          <w:p w:rsidR="0099092D" w:rsidRPr="00267785" w:rsidRDefault="0099092D" w:rsidP="0096450C">
            <w:pPr>
              <w:autoSpaceDE w:val="0"/>
              <w:autoSpaceDN w:val="0"/>
              <w:adjustRightInd w:val="0"/>
              <w:spacing w:after="0" w:line="240" w:lineRule="auto"/>
              <w:jc w:val="both"/>
              <w:rPr>
                <w:rFonts w:ascii="Times New Roman" w:hAnsi="Times New Roman" w:cs="Times New Roman"/>
                <w:sz w:val="16"/>
                <w:szCs w:val="16"/>
              </w:rPr>
            </w:pPr>
            <w:r w:rsidRPr="00267785">
              <w:rPr>
                <w:rFonts w:ascii="Times New Roman" w:hAnsi="Times New Roman" w:cs="Times New Roman"/>
                <w:sz w:val="16"/>
                <w:szCs w:val="16"/>
              </w:rPr>
              <w:t>Объем резервуара для средства</w:t>
            </w:r>
            <w:r w:rsidR="00136DF1" w:rsidRPr="00267785">
              <w:rPr>
                <w:rFonts w:ascii="Times New Roman" w:hAnsi="Times New Roman" w:cs="Times New Roman"/>
                <w:sz w:val="16"/>
                <w:szCs w:val="16"/>
              </w:rPr>
              <w:t>, мл:</w:t>
            </w:r>
            <w:r w:rsidRPr="00267785">
              <w:rPr>
                <w:rFonts w:ascii="Times New Roman" w:hAnsi="Times New Roman" w:cs="Times New Roman"/>
                <w:sz w:val="16"/>
                <w:szCs w:val="16"/>
              </w:rPr>
              <w:t xml:space="preserve"> </w:t>
            </w:r>
            <w:r w:rsidR="00136DF1" w:rsidRPr="00267785">
              <w:rPr>
                <w:rFonts w:ascii="Times New Roman" w:hAnsi="Times New Roman" w:cs="Times New Roman"/>
                <w:sz w:val="16"/>
                <w:szCs w:val="16"/>
              </w:rPr>
              <w:t xml:space="preserve">не менее 900 мл, но </w:t>
            </w:r>
            <w:r w:rsidRPr="00267785">
              <w:rPr>
                <w:rFonts w:ascii="Times New Roman" w:hAnsi="Times New Roman" w:cs="Times New Roman"/>
                <w:sz w:val="16"/>
                <w:szCs w:val="16"/>
              </w:rPr>
              <w:t>не более 1600 мл.</w:t>
            </w:r>
          </w:p>
          <w:p w:rsidR="0099092D" w:rsidRPr="00267785" w:rsidRDefault="0099092D" w:rsidP="0096450C">
            <w:pPr>
              <w:autoSpaceDE w:val="0"/>
              <w:autoSpaceDN w:val="0"/>
              <w:adjustRightInd w:val="0"/>
              <w:spacing w:after="0" w:line="240" w:lineRule="auto"/>
              <w:jc w:val="both"/>
              <w:rPr>
                <w:rFonts w:ascii="Times New Roman" w:hAnsi="Times New Roman" w:cs="Times New Roman"/>
                <w:sz w:val="16"/>
                <w:szCs w:val="16"/>
              </w:rPr>
            </w:pPr>
            <w:r w:rsidRPr="00267785">
              <w:rPr>
                <w:rFonts w:ascii="Times New Roman" w:hAnsi="Times New Roman" w:cs="Times New Roman"/>
                <w:sz w:val="16"/>
                <w:szCs w:val="16"/>
              </w:rPr>
              <w:t>Спо</w:t>
            </w:r>
            <w:r w:rsidR="00BB6DE0" w:rsidRPr="00267785">
              <w:rPr>
                <w:rFonts w:ascii="Times New Roman" w:hAnsi="Times New Roman" w:cs="Times New Roman"/>
                <w:sz w:val="16"/>
                <w:szCs w:val="16"/>
              </w:rPr>
              <w:t>соб заправки</w:t>
            </w:r>
            <w:r w:rsidR="00136DF1" w:rsidRPr="00267785">
              <w:rPr>
                <w:rFonts w:ascii="Times New Roman" w:hAnsi="Times New Roman" w:cs="Times New Roman"/>
                <w:sz w:val="16"/>
                <w:szCs w:val="16"/>
              </w:rPr>
              <w:t>:</w:t>
            </w:r>
            <w:r w:rsidR="00BB6DE0" w:rsidRPr="00267785">
              <w:rPr>
                <w:rFonts w:ascii="Times New Roman" w:hAnsi="Times New Roman" w:cs="Times New Roman"/>
                <w:sz w:val="16"/>
                <w:szCs w:val="16"/>
              </w:rPr>
              <w:t xml:space="preserve"> наливной дозатор.</w:t>
            </w:r>
          </w:p>
          <w:p w:rsidR="00D97E46" w:rsidRPr="00267785" w:rsidRDefault="00D97E46" w:rsidP="0096450C">
            <w:pPr>
              <w:autoSpaceDE w:val="0"/>
              <w:autoSpaceDN w:val="0"/>
              <w:adjustRightInd w:val="0"/>
              <w:spacing w:after="0" w:line="240" w:lineRule="auto"/>
              <w:jc w:val="both"/>
              <w:rPr>
                <w:rFonts w:ascii="Times New Roman" w:hAnsi="Times New Roman" w:cs="Times New Roman"/>
                <w:sz w:val="16"/>
                <w:szCs w:val="16"/>
              </w:rPr>
            </w:pPr>
            <w:r w:rsidRPr="00267785">
              <w:rPr>
                <w:rFonts w:ascii="Times New Roman" w:hAnsi="Times New Roman" w:cs="Times New Roman"/>
                <w:sz w:val="16"/>
                <w:szCs w:val="16"/>
              </w:rPr>
              <w:t>Способы установки</w:t>
            </w:r>
            <w:r w:rsidR="00315FFD" w:rsidRPr="00267785">
              <w:rPr>
                <w:rFonts w:ascii="Times New Roman" w:hAnsi="Times New Roman" w:cs="Times New Roman"/>
                <w:sz w:val="16"/>
                <w:szCs w:val="16"/>
              </w:rPr>
              <w:t>:</w:t>
            </w:r>
            <w:r w:rsidRPr="00267785">
              <w:rPr>
                <w:rFonts w:ascii="Times New Roman" w:hAnsi="Times New Roman" w:cs="Times New Roman"/>
                <w:sz w:val="16"/>
                <w:szCs w:val="16"/>
              </w:rPr>
              <w:t xml:space="preserve"> настенное крепление и крепление на вертикальную стойку </w:t>
            </w:r>
            <w:r w:rsidR="00315FFD" w:rsidRPr="00267785">
              <w:rPr>
                <w:rFonts w:ascii="Times New Roman" w:hAnsi="Times New Roman" w:cs="Times New Roman"/>
                <w:sz w:val="16"/>
                <w:szCs w:val="16"/>
              </w:rPr>
              <w:t>(совместимость с позицией №  2 настоящего технического задания).</w:t>
            </w:r>
          </w:p>
          <w:p w:rsidR="0099092D" w:rsidRPr="00267785" w:rsidRDefault="0099092D" w:rsidP="0096450C">
            <w:pPr>
              <w:shd w:val="clear" w:color="auto" w:fill="FFFFFF"/>
              <w:spacing w:after="0" w:line="240" w:lineRule="auto"/>
              <w:jc w:val="both"/>
              <w:rPr>
                <w:rFonts w:ascii="Times New Roman" w:hAnsi="Times New Roman" w:cs="Times New Roman"/>
                <w:sz w:val="16"/>
                <w:szCs w:val="16"/>
              </w:rPr>
            </w:pPr>
            <w:r w:rsidRPr="00267785">
              <w:rPr>
                <w:rFonts w:ascii="Times New Roman" w:hAnsi="Times New Roman" w:cs="Times New Roman"/>
                <w:sz w:val="16"/>
                <w:szCs w:val="16"/>
              </w:rPr>
              <w:t xml:space="preserve">Материал корпуса: </w:t>
            </w:r>
            <w:r w:rsidR="00315FFD" w:rsidRPr="00267785">
              <w:rPr>
                <w:rFonts w:ascii="Times New Roman" w:hAnsi="Times New Roman" w:cs="Times New Roman"/>
                <w:color w:val="0D0D0D" w:themeColor="text1" w:themeTint="F2"/>
                <w:sz w:val="16"/>
                <w:szCs w:val="16"/>
              </w:rPr>
              <w:t xml:space="preserve">ABS пластик, </w:t>
            </w:r>
            <w:proofErr w:type="spellStart"/>
            <w:r w:rsidR="00315FFD" w:rsidRPr="00267785">
              <w:rPr>
                <w:rFonts w:ascii="Times New Roman" w:hAnsi="Times New Roman" w:cs="Times New Roman"/>
                <w:color w:val="0D0D0D" w:themeColor="text1" w:themeTint="F2"/>
                <w:sz w:val="16"/>
                <w:szCs w:val="16"/>
              </w:rPr>
              <w:t>противоударный</w:t>
            </w:r>
            <w:proofErr w:type="spellEnd"/>
            <w:r w:rsidR="00315FFD" w:rsidRPr="00267785">
              <w:rPr>
                <w:rFonts w:ascii="Times New Roman" w:hAnsi="Times New Roman" w:cs="Times New Roman"/>
                <w:color w:val="0D0D0D" w:themeColor="text1" w:themeTint="F2"/>
                <w:sz w:val="16"/>
                <w:szCs w:val="16"/>
              </w:rPr>
              <w:t>.</w:t>
            </w:r>
          </w:p>
          <w:p w:rsidR="0099092D" w:rsidRPr="00267785" w:rsidRDefault="0099092D" w:rsidP="0096450C">
            <w:pPr>
              <w:autoSpaceDE w:val="0"/>
              <w:autoSpaceDN w:val="0"/>
              <w:adjustRightInd w:val="0"/>
              <w:spacing w:after="0" w:line="240" w:lineRule="auto"/>
              <w:jc w:val="both"/>
              <w:rPr>
                <w:rFonts w:ascii="Times New Roman" w:hAnsi="Times New Roman" w:cs="Times New Roman"/>
                <w:sz w:val="16"/>
                <w:szCs w:val="16"/>
              </w:rPr>
            </w:pPr>
            <w:r w:rsidRPr="00267785">
              <w:rPr>
                <w:rFonts w:ascii="Times New Roman" w:hAnsi="Times New Roman" w:cs="Times New Roman"/>
                <w:sz w:val="16"/>
                <w:szCs w:val="16"/>
              </w:rPr>
              <w:t>Поддон для жидкости</w:t>
            </w:r>
            <w:r w:rsidR="00315FFD" w:rsidRPr="00267785">
              <w:rPr>
                <w:rFonts w:ascii="Times New Roman" w:hAnsi="Times New Roman" w:cs="Times New Roman"/>
                <w:sz w:val="16"/>
                <w:szCs w:val="16"/>
              </w:rPr>
              <w:t>:</w:t>
            </w:r>
            <w:r w:rsidRPr="00267785">
              <w:rPr>
                <w:rFonts w:ascii="Times New Roman" w:hAnsi="Times New Roman" w:cs="Times New Roman"/>
                <w:sz w:val="16"/>
                <w:szCs w:val="16"/>
              </w:rPr>
              <w:t xml:space="preserve"> наличие</w:t>
            </w:r>
            <w:r w:rsidR="00BB6DE0" w:rsidRPr="00267785">
              <w:rPr>
                <w:rFonts w:ascii="Times New Roman" w:hAnsi="Times New Roman" w:cs="Times New Roman"/>
                <w:sz w:val="16"/>
                <w:szCs w:val="16"/>
              </w:rPr>
              <w:t>.</w:t>
            </w:r>
          </w:p>
          <w:p w:rsidR="0099092D" w:rsidRPr="00267785" w:rsidRDefault="0099092D" w:rsidP="00315FFD">
            <w:pPr>
              <w:autoSpaceDE w:val="0"/>
              <w:autoSpaceDN w:val="0"/>
              <w:adjustRightInd w:val="0"/>
              <w:spacing w:after="0" w:line="240" w:lineRule="auto"/>
              <w:jc w:val="both"/>
              <w:rPr>
                <w:rFonts w:ascii="Times New Roman" w:hAnsi="Times New Roman" w:cs="Times New Roman"/>
                <w:sz w:val="16"/>
                <w:szCs w:val="16"/>
              </w:rPr>
            </w:pPr>
            <w:r w:rsidRPr="00267785">
              <w:rPr>
                <w:rFonts w:ascii="Times New Roman" w:hAnsi="Times New Roman" w:cs="Times New Roman"/>
                <w:sz w:val="16"/>
                <w:szCs w:val="16"/>
              </w:rPr>
              <w:t>Питание от сети</w:t>
            </w:r>
            <w:r w:rsidR="00315FFD" w:rsidRPr="00267785">
              <w:rPr>
                <w:rFonts w:ascii="Times New Roman" w:hAnsi="Times New Roman" w:cs="Times New Roman"/>
                <w:sz w:val="16"/>
                <w:szCs w:val="16"/>
              </w:rPr>
              <w:t>:</w:t>
            </w:r>
            <w:r w:rsidRPr="00267785">
              <w:rPr>
                <w:rFonts w:ascii="Times New Roman" w:hAnsi="Times New Roman" w:cs="Times New Roman"/>
                <w:sz w:val="16"/>
                <w:szCs w:val="16"/>
              </w:rPr>
              <w:t xml:space="preserve"> наличие</w:t>
            </w:r>
            <w:r w:rsidR="00BB6DE0" w:rsidRPr="00267785">
              <w:rPr>
                <w:rFonts w:ascii="Times New Roman" w:hAnsi="Times New Roman" w:cs="Times New Roman"/>
                <w:sz w:val="16"/>
                <w:szCs w:val="16"/>
              </w:rPr>
              <w:t>.</w:t>
            </w:r>
          </w:p>
          <w:p w:rsidR="00315FFD" w:rsidRPr="00267785" w:rsidRDefault="00315FFD" w:rsidP="00315FFD">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267785">
              <w:rPr>
                <w:rFonts w:ascii="Times New Roman" w:hAnsi="Times New Roman" w:cs="Times New Roman"/>
                <w:color w:val="0D0D0D" w:themeColor="text1" w:themeTint="F2"/>
                <w:sz w:val="16"/>
                <w:szCs w:val="16"/>
              </w:rPr>
              <w:t>Цвет: белый или серый или серебристый или чёрный</w:t>
            </w:r>
          </w:p>
        </w:tc>
        <w:tc>
          <w:tcPr>
            <w:tcW w:w="850" w:type="dxa"/>
          </w:tcPr>
          <w:p w:rsidR="0099092D" w:rsidRPr="00010407" w:rsidRDefault="0099092D" w:rsidP="00010407">
            <w:pPr>
              <w:spacing w:after="0"/>
              <w:jc w:val="center"/>
              <w:rPr>
                <w:rFonts w:ascii="Times New Roman" w:hAnsi="Times New Roman" w:cs="Times New Roman"/>
                <w:sz w:val="16"/>
                <w:szCs w:val="16"/>
              </w:rPr>
            </w:pPr>
            <w:r w:rsidRPr="00010407">
              <w:rPr>
                <w:rFonts w:ascii="Times New Roman" w:hAnsi="Times New Roman" w:cs="Times New Roman"/>
                <w:sz w:val="16"/>
                <w:szCs w:val="16"/>
              </w:rPr>
              <w:t>Шт.</w:t>
            </w:r>
          </w:p>
        </w:tc>
        <w:tc>
          <w:tcPr>
            <w:tcW w:w="851" w:type="dxa"/>
          </w:tcPr>
          <w:p w:rsidR="0099092D" w:rsidRPr="00B462E7" w:rsidRDefault="0099092D" w:rsidP="00010407">
            <w:pPr>
              <w:autoSpaceDE w:val="0"/>
              <w:autoSpaceDN w:val="0"/>
              <w:adjustRightInd w:val="0"/>
              <w:jc w:val="center"/>
              <w:rPr>
                <w:rFonts w:ascii="Times New Roman" w:hAnsi="Times New Roman" w:cs="Times New Roman"/>
                <w:color w:val="0D0D0D" w:themeColor="text1" w:themeTint="F2"/>
                <w:sz w:val="16"/>
                <w:szCs w:val="16"/>
              </w:rPr>
            </w:pPr>
            <w:r>
              <w:rPr>
                <w:rFonts w:ascii="Times New Roman" w:hAnsi="Times New Roman" w:cs="Times New Roman"/>
                <w:color w:val="0D0D0D" w:themeColor="text1" w:themeTint="F2"/>
                <w:sz w:val="16"/>
                <w:szCs w:val="16"/>
              </w:rPr>
              <w:t>3</w:t>
            </w:r>
          </w:p>
        </w:tc>
        <w:tc>
          <w:tcPr>
            <w:tcW w:w="1134" w:type="dxa"/>
          </w:tcPr>
          <w:p w:rsidR="0099092D" w:rsidRPr="00B462E7" w:rsidRDefault="00357965" w:rsidP="00010407">
            <w:pPr>
              <w:jc w:val="center"/>
              <w:rPr>
                <w:rFonts w:ascii="Times New Roman" w:hAnsi="Times New Roman" w:cs="Times New Roman"/>
                <w:sz w:val="16"/>
                <w:szCs w:val="16"/>
              </w:rPr>
            </w:pPr>
            <w:r>
              <w:rPr>
                <w:rFonts w:ascii="Times New Roman" w:hAnsi="Times New Roman" w:cs="Times New Roman"/>
                <w:color w:val="0D0D0D" w:themeColor="text1" w:themeTint="F2"/>
                <w:sz w:val="16"/>
                <w:szCs w:val="16"/>
              </w:rPr>
              <w:t>Гарантия качества н</w:t>
            </w:r>
            <w:r w:rsidRPr="00813A81">
              <w:rPr>
                <w:rFonts w:ascii="Times New Roman" w:hAnsi="Times New Roman" w:cs="Times New Roman"/>
                <w:color w:val="0D0D0D" w:themeColor="text1" w:themeTint="F2"/>
                <w:sz w:val="16"/>
                <w:szCs w:val="16"/>
              </w:rPr>
              <w:t>е менее 12 месяцев</w:t>
            </w:r>
          </w:p>
        </w:tc>
        <w:tc>
          <w:tcPr>
            <w:tcW w:w="1057" w:type="dxa"/>
          </w:tcPr>
          <w:p w:rsidR="0099092D" w:rsidRPr="00B462E7" w:rsidRDefault="00682A93" w:rsidP="00940137">
            <w:pPr>
              <w:jc w:val="center"/>
              <w:rPr>
                <w:rFonts w:ascii="Times New Roman" w:hAnsi="Times New Roman" w:cs="Times New Roman"/>
                <w:sz w:val="16"/>
                <w:szCs w:val="16"/>
              </w:rPr>
            </w:pPr>
            <w:r w:rsidRPr="00813A81">
              <w:rPr>
                <w:rFonts w:ascii="Times New Roman" w:hAnsi="Times New Roman" w:cs="Times New Roman"/>
                <w:color w:val="0D0D0D" w:themeColor="text1" w:themeTint="F2"/>
                <w:sz w:val="16"/>
                <w:szCs w:val="16"/>
              </w:rPr>
              <w:t>22.23.12.140</w:t>
            </w:r>
          </w:p>
        </w:tc>
      </w:tr>
      <w:tr w:rsidR="0099092D" w:rsidRPr="002C0C98" w:rsidTr="00813A81">
        <w:trPr>
          <w:trHeight w:val="531"/>
        </w:trPr>
        <w:tc>
          <w:tcPr>
            <w:tcW w:w="410" w:type="dxa"/>
          </w:tcPr>
          <w:p w:rsidR="0099092D" w:rsidRPr="005E7ABB" w:rsidRDefault="0099092D" w:rsidP="008B73D9">
            <w:pPr>
              <w:spacing w:after="0"/>
              <w:rPr>
                <w:rFonts w:ascii="Times New Roman" w:hAnsi="Times New Roman" w:cs="Times New Roman"/>
                <w:sz w:val="18"/>
                <w:szCs w:val="18"/>
              </w:rPr>
            </w:pPr>
            <w:r w:rsidRPr="005E7ABB">
              <w:rPr>
                <w:rFonts w:ascii="Times New Roman" w:hAnsi="Times New Roman" w:cs="Times New Roman"/>
                <w:sz w:val="18"/>
                <w:szCs w:val="18"/>
              </w:rPr>
              <w:t>4</w:t>
            </w:r>
          </w:p>
        </w:tc>
        <w:tc>
          <w:tcPr>
            <w:tcW w:w="1433" w:type="dxa"/>
          </w:tcPr>
          <w:p w:rsidR="0099092D" w:rsidRPr="00171BDD" w:rsidRDefault="0099092D" w:rsidP="00682A93">
            <w:pPr>
              <w:autoSpaceDE w:val="0"/>
              <w:autoSpaceDN w:val="0"/>
              <w:adjustRightInd w:val="0"/>
              <w:spacing w:after="0" w:line="240" w:lineRule="auto"/>
              <w:jc w:val="both"/>
              <w:rPr>
                <w:rFonts w:ascii="Times New Roman" w:hAnsi="Times New Roman" w:cs="Times New Roman"/>
                <w:bCs/>
                <w:sz w:val="16"/>
                <w:szCs w:val="16"/>
              </w:rPr>
            </w:pPr>
            <w:r w:rsidRPr="00171BDD">
              <w:rPr>
                <w:rFonts w:ascii="Times New Roman" w:hAnsi="Times New Roman" w:cs="Times New Roman"/>
                <w:bCs/>
                <w:sz w:val="16"/>
                <w:szCs w:val="16"/>
              </w:rPr>
              <w:t xml:space="preserve">Дозатор </w:t>
            </w:r>
            <w:r w:rsidR="00682A93" w:rsidRPr="00171BDD">
              <w:rPr>
                <w:rFonts w:ascii="Times New Roman" w:hAnsi="Times New Roman" w:cs="Times New Roman"/>
                <w:bCs/>
                <w:sz w:val="16"/>
                <w:szCs w:val="16"/>
              </w:rPr>
              <w:t xml:space="preserve">для </w:t>
            </w:r>
            <w:r w:rsidRPr="00171BDD">
              <w:rPr>
                <w:rFonts w:ascii="Times New Roman" w:hAnsi="Times New Roman" w:cs="Times New Roman"/>
                <w:bCs/>
                <w:sz w:val="16"/>
                <w:szCs w:val="16"/>
              </w:rPr>
              <w:t>антисептика</w:t>
            </w:r>
          </w:p>
        </w:tc>
        <w:tc>
          <w:tcPr>
            <w:tcW w:w="4253" w:type="dxa"/>
          </w:tcPr>
          <w:p w:rsidR="00682A93" w:rsidRPr="00171BDD" w:rsidRDefault="0099092D" w:rsidP="008B73D9">
            <w:pPr>
              <w:autoSpaceDE w:val="0"/>
              <w:autoSpaceDN w:val="0"/>
              <w:adjustRightInd w:val="0"/>
              <w:spacing w:after="0" w:line="240" w:lineRule="auto"/>
              <w:jc w:val="both"/>
              <w:rPr>
                <w:rFonts w:ascii="Times New Roman" w:hAnsi="Times New Roman" w:cs="Times New Roman"/>
                <w:bCs/>
                <w:sz w:val="16"/>
                <w:szCs w:val="16"/>
              </w:rPr>
            </w:pPr>
            <w:r w:rsidRPr="00171BDD">
              <w:rPr>
                <w:rFonts w:ascii="Times New Roman" w:hAnsi="Times New Roman" w:cs="Times New Roman"/>
                <w:bCs/>
                <w:sz w:val="16"/>
                <w:szCs w:val="16"/>
              </w:rPr>
              <w:t>Дозатор</w:t>
            </w:r>
            <w:r w:rsidR="00682A93" w:rsidRPr="00171BDD">
              <w:rPr>
                <w:rFonts w:ascii="Times New Roman" w:hAnsi="Times New Roman" w:cs="Times New Roman"/>
                <w:bCs/>
                <w:sz w:val="16"/>
                <w:szCs w:val="16"/>
              </w:rPr>
              <w:t xml:space="preserve"> для</w:t>
            </w:r>
            <w:r w:rsidRPr="00171BDD">
              <w:rPr>
                <w:rFonts w:ascii="Times New Roman" w:hAnsi="Times New Roman" w:cs="Times New Roman"/>
                <w:bCs/>
                <w:sz w:val="16"/>
                <w:szCs w:val="16"/>
              </w:rPr>
              <w:t xml:space="preserve"> антисептика. </w:t>
            </w:r>
          </w:p>
          <w:p w:rsidR="00682A93" w:rsidRPr="00171BDD" w:rsidRDefault="0099092D" w:rsidP="008B73D9">
            <w:pPr>
              <w:autoSpaceDE w:val="0"/>
              <w:autoSpaceDN w:val="0"/>
              <w:adjustRightInd w:val="0"/>
              <w:spacing w:after="0" w:line="240" w:lineRule="auto"/>
              <w:jc w:val="both"/>
              <w:rPr>
                <w:rFonts w:ascii="Times New Roman" w:hAnsi="Times New Roman" w:cs="Times New Roman"/>
                <w:bCs/>
                <w:sz w:val="16"/>
                <w:szCs w:val="16"/>
              </w:rPr>
            </w:pPr>
            <w:r w:rsidRPr="00171BDD">
              <w:rPr>
                <w:rFonts w:ascii="Times New Roman" w:hAnsi="Times New Roman" w:cs="Times New Roman"/>
                <w:bCs/>
                <w:sz w:val="16"/>
                <w:szCs w:val="16"/>
              </w:rPr>
              <w:t>Тип</w:t>
            </w:r>
            <w:r w:rsidR="00682A93" w:rsidRPr="00171BDD">
              <w:rPr>
                <w:rFonts w:ascii="Times New Roman" w:hAnsi="Times New Roman" w:cs="Times New Roman"/>
                <w:bCs/>
                <w:sz w:val="16"/>
                <w:szCs w:val="16"/>
              </w:rPr>
              <w:t>:</w:t>
            </w:r>
            <w:r w:rsidRPr="00171BDD">
              <w:rPr>
                <w:rFonts w:ascii="Times New Roman" w:hAnsi="Times New Roman" w:cs="Times New Roman"/>
                <w:bCs/>
                <w:sz w:val="16"/>
                <w:szCs w:val="16"/>
              </w:rPr>
              <w:t xml:space="preserve"> </w:t>
            </w:r>
            <w:r w:rsidR="00682A93" w:rsidRPr="00171BDD">
              <w:rPr>
                <w:rFonts w:ascii="Times New Roman" w:hAnsi="Times New Roman" w:cs="Times New Roman"/>
                <w:bCs/>
                <w:sz w:val="16"/>
                <w:szCs w:val="16"/>
              </w:rPr>
              <w:t>настенный, локтевой.</w:t>
            </w:r>
          </w:p>
          <w:p w:rsidR="00682A93" w:rsidRPr="00171BDD" w:rsidRDefault="00682A93" w:rsidP="008B73D9">
            <w:pPr>
              <w:autoSpaceDE w:val="0"/>
              <w:autoSpaceDN w:val="0"/>
              <w:adjustRightInd w:val="0"/>
              <w:spacing w:after="0" w:line="240" w:lineRule="auto"/>
              <w:jc w:val="both"/>
              <w:rPr>
                <w:rFonts w:ascii="Times New Roman" w:hAnsi="Times New Roman" w:cs="Times New Roman"/>
                <w:bCs/>
                <w:sz w:val="16"/>
                <w:szCs w:val="16"/>
              </w:rPr>
            </w:pPr>
            <w:r w:rsidRPr="00171BDD">
              <w:rPr>
                <w:rFonts w:ascii="Times New Roman" w:hAnsi="Times New Roman" w:cs="Times New Roman"/>
                <w:bCs/>
                <w:sz w:val="16"/>
                <w:szCs w:val="16"/>
              </w:rPr>
              <w:t>Механизм управления: механический.</w:t>
            </w:r>
          </w:p>
          <w:p w:rsidR="0099092D" w:rsidRPr="00171BDD" w:rsidRDefault="0099092D" w:rsidP="008B73D9">
            <w:pPr>
              <w:autoSpaceDE w:val="0"/>
              <w:autoSpaceDN w:val="0"/>
              <w:adjustRightInd w:val="0"/>
              <w:spacing w:after="0" w:line="240" w:lineRule="auto"/>
              <w:jc w:val="both"/>
              <w:rPr>
                <w:rFonts w:ascii="Times New Roman" w:hAnsi="Times New Roman" w:cs="Times New Roman"/>
                <w:bCs/>
                <w:sz w:val="16"/>
                <w:szCs w:val="16"/>
              </w:rPr>
            </w:pPr>
            <w:r w:rsidRPr="00171BDD">
              <w:rPr>
                <w:rFonts w:ascii="Times New Roman" w:hAnsi="Times New Roman" w:cs="Times New Roman"/>
                <w:bCs/>
                <w:sz w:val="16"/>
                <w:szCs w:val="16"/>
              </w:rPr>
              <w:t xml:space="preserve"> </w:t>
            </w:r>
            <w:r w:rsidR="00682A93" w:rsidRPr="00171BDD">
              <w:rPr>
                <w:rFonts w:ascii="Times New Roman" w:hAnsi="Times New Roman" w:cs="Times New Roman"/>
                <w:bCs/>
                <w:sz w:val="16"/>
                <w:szCs w:val="16"/>
              </w:rPr>
              <w:t>Н</w:t>
            </w:r>
            <w:r w:rsidRPr="00171BDD">
              <w:rPr>
                <w:rFonts w:ascii="Times New Roman" w:hAnsi="Times New Roman" w:cs="Times New Roman"/>
                <w:bCs/>
                <w:sz w:val="16"/>
                <w:szCs w:val="16"/>
              </w:rPr>
              <w:t>азначение</w:t>
            </w:r>
            <w:r w:rsidR="00682A93" w:rsidRPr="00171BDD">
              <w:rPr>
                <w:rFonts w:ascii="Times New Roman" w:hAnsi="Times New Roman" w:cs="Times New Roman"/>
                <w:bCs/>
                <w:sz w:val="16"/>
                <w:szCs w:val="16"/>
              </w:rPr>
              <w:t>:</w:t>
            </w:r>
            <w:r w:rsidRPr="00171BDD">
              <w:rPr>
                <w:rFonts w:ascii="Times New Roman" w:hAnsi="Times New Roman" w:cs="Times New Roman"/>
                <w:bCs/>
                <w:sz w:val="16"/>
                <w:szCs w:val="16"/>
              </w:rPr>
              <w:t xml:space="preserve"> </w:t>
            </w:r>
            <w:r w:rsidR="00682A93" w:rsidRPr="00171BDD">
              <w:rPr>
                <w:rFonts w:ascii="Times New Roman" w:hAnsi="Times New Roman" w:cs="Times New Roman"/>
                <w:bCs/>
                <w:sz w:val="16"/>
                <w:szCs w:val="16"/>
              </w:rPr>
              <w:t xml:space="preserve">для </w:t>
            </w:r>
            <w:r w:rsidRPr="00171BDD">
              <w:rPr>
                <w:rFonts w:ascii="Times New Roman" w:hAnsi="Times New Roman" w:cs="Times New Roman"/>
                <w:bCs/>
                <w:sz w:val="16"/>
                <w:szCs w:val="16"/>
              </w:rPr>
              <w:t>дезинфицирующ</w:t>
            </w:r>
            <w:r w:rsidR="00682A93" w:rsidRPr="00171BDD">
              <w:rPr>
                <w:rFonts w:ascii="Times New Roman" w:hAnsi="Times New Roman" w:cs="Times New Roman"/>
                <w:bCs/>
                <w:sz w:val="16"/>
                <w:szCs w:val="16"/>
              </w:rPr>
              <w:t>его средства</w:t>
            </w:r>
            <w:r w:rsidRPr="00171BDD">
              <w:rPr>
                <w:rFonts w:ascii="Times New Roman" w:hAnsi="Times New Roman" w:cs="Times New Roman"/>
                <w:bCs/>
                <w:sz w:val="16"/>
                <w:szCs w:val="16"/>
              </w:rPr>
              <w:t xml:space="preserve"> </w:t>
            </w:r>
            <w:proofErr w:type="spellStart"/>
            <w:r w:rsidRPr="00171BDD">
              <w:rPr>
                <w:rFonts w:ascii="Times New Roman" w:hAnsi="Times New Roman" w:cs="Times New Roman"/>
                <w:bCs/>
                <w:sz w:val="16"/>
                <w:szCs w:val="16"/>
              </w:rPr>
              <w:t>гелевое</w:t>
            </w:r>
            <w:proofErr w:type="spellEnd"/>
            <w:r w:rsidRPr="00171BDD">
              <w:rPr>
                <w:rFonts w:ascii="Times New Roman" w:hAnsi="Times New Roman" w:cs="Times New Roman"/>
                <w:bCs/>
                <w:sz w:val="16"/>
                <w:szCs w:val="16"/>
              </w:rPr>
              <w:t>.</w:t>
            </w:r>
          </w:p>
          <w:p w:rsidR="00320606" w:rsidRPr="00171BDD" w:rsidRDefault="00320606" w:rsidP="008B73D9">
            <w:pPr>
              <w:autoSpaceDE w:val="0"/>
              <w:autoSpaceDN w:val="0"/>
              <w:adjustRightInd w:val="0"/>
              <w:spacing w:after="0" w:line="240" w:lineRule="auto"/>
              <w:jc w:val="both"/>
              <w:rPr>
                <w:rFonts w:ascii="Times New Roman" w:hAnsi="Times New Roman" w:cs="Times New Roman"/>
                <w:bCs/>
                <w:sz w:val="16"/>
                <w:szCs w:val="16"/>
              </w:rPr>
            </w:pPr>
            <w:r w:rsidRPr="00171BDD">
              <w:rPr>
                <w:rFonts w:ascii="Times New Roman" w:hAnsi="Times New Roman" w:cs="Times New Roman"/>
                <w:bCs/>
                <w:sz w:val="16"/>
                <w:szCs w:val="16"/>
              </w:rPr>
              <w:t xml:space="preserve">Тип распыления: </w:t>
            </w:r>
            <w:proofErr w:type="spellStart"/>
            <w:r w:rsidRPr="00171BDD">
              <w:rPr>
                <w:rFonts w:ascii="Times New Roman" w:hAnsi="Times New Roman" w:cs="Times New Roman"/>
                <w:bCs/>
                <w:sz w:val="16"/>
                <w:szCs w:val="16"/>
              </w:rPr>
              <w:t>спрей</w:t>
            </w:r>
            <w:proofErr w:type="spellEnd"/>
            <w:r w:rsidR="00FA4F81" w:rsidRPr="00171BDD">
              <w:rPr>
                <w:rFonts w:ascii="Times New Roman" w:hAnsi="Times New Roman" w:cs="Times New Roman"/>
                <w:bCs/>
                <w:sz w:val="16"/>
                <w:szCs w:val="16"/>
              </w:rPr>
              <w:t>/</w:t>
            </w:r>
            <w:r w:rsidRPr="00171BDD">
              <w:rPr>
                <w:rFonts w:ascii="Times New Roman" w:hAnsi="Times New Roman" w:cs="Times New Roman"/>
                <w:bCs/>
                <w:sz w:val="16"/>
                <w:szCs w:val="16"/>
              </w:rPr>
              <w:t>капля.</w:t>
            </w:r>
          </w:p>
          <w:p w:rsidR="0099092D" w:rsidRPr="00171BDD" w:rsidRDefault="00682A93" w:rsidP="008B73D9">
            <w:pPr>
              <w:autoSpaceDE w:val="0"/>
              <w:autoSpaceDN w:val="0"/>
              <w:adjustRightInd w:val="0"/>
              <w:spacing w:after="0" w:line="240" w:lineRule="auto"/>
              <w:jc w:val="both"/>
              <w:rPr>
                <w:rFonts w:ascii="Times New Roman" w:hAnsi="Times New Roman" w:cs="Times New Roman"/>
                <w:bCs/>
                <w:sz w:val="16"/>
                <w:szCs w:val="16"/>
              </w:rPr>
            </w:pPr>
            <w:r w:rsidRPr="00171BDD">
              <w:rPr>
                <w:rFonts w:ascii="Times New Roman" w:hAnsi="Times New Roman" w:cs="Times New Roman"/>
                <w:bCs/>
                <w:sz w:val="16"/>
                <w:szCs w:val="16"/>
              </w:rPr>
              <w:t>Материал:</w:t>
            </w:r>
            <w:r w:rsidR="0099092D" w:rsidRPr="00171BDD">
              <w:rPr>
                <w:rFonts w:ascii="Times New Roman" w:hAnsi="Times New Roman" w:cs="Times New Roman"/>
                <w:bCs/>
                <w:sz w:val="16"/>
                <w:szCs w:val="16"/>
              </w:rPr>
              <w:t xml:space="preserve"> металл, пластик.</w:t>
            </w:r>
          </w:p>
          <w:p w:rsidR="0099092D" w:rsidRPr="00171BDD" w:rsidRDefault="0099092D" w:rsidP="008B73D9">
            <w:pPr>
              <w:autoSpaceDE w:val="0"/>
              <w:autoSpaceDN w:val="0"/>
              <w:adjustRightInd w:val="0"/>
              <w:spacing w:after="0" w:line="240" w:lineRule="auto"/>
              <w:jc w:val="both"/>
              <w:rPr>
                <w:rFonts w:ascii="Times New Roman" w:hAnsi="Times New Roman" w:cs="Times New Roman"/>
                <w:bCs/>
                <w:sz w:val="16"/>
                <w:szCs w:val="16"/>
              </w:rPr>
            </w:pPr>
            <w:r w:rsidRPr="00171BDD">
              <w:rPr>
                <w:rFonts w:ascii="Times New Roman" w:hAnsi="Times New Roman" w:cs="Times New Roman"/>
                <w:bCs/>
                <w:sz w:val="16"/>
                <w:szCs w:val="16"/>
              </w:rPr>
              <w:t>Флакон для антисептика</w:t>
            </w:r>
            <w:r w:rsidR="00682A93" w:rsidRPr="00171BDD">
              <w:rPr>
                <w:rFonts w:ascii="Times New Roman" w:hAnsi="Times New Roman" w:cs="Times New Roman"/>
                <w:bCs/>
                <w:sz w:val="16"/>
                <w:szCs w:val="16"/>
              </w:rPr>
              <w:t>:</w:t>
            </w:r>
            <w:r w:rsidRPr="00171BDD">
              <w:rPr>
                <w:rFonts w:ascii="Times New Roman" w:hAnsi="Times New Roman" w:cs="Times New Roman"/>
                <w:bCs/>
                <w:sz w:val="16"/>
                <w:szCs w:val="16"/>
              </w:rPr>
              <w:t xml:space="preserve"> наличие.</w:t>
            </w:r>
          </w:p>
          <w:p w:rsidR="0099092D" w:rsidRPr="00171BDD" w:rsidRDefault="0099092D" w:rsidP="008B73D9">
            <w:pPr>
              <w:autoSpaceDE w:val="0"/>
              <w:autoSpaceDN w:val="0"/>
              <w:adjustRightInd w:val="0"/>
              <w:spacing w:after="0" w:line="240" w:lineRule="auto"/>
              <w:jc w:val="both"/>
              <w:rPr>
                <w:rFonts w:ascii="Times New Roman" w:hAnsi="Times New Roman" w:cs="Times New Roman"/>
                <w:bCs/>
                <w:sz w:val="16"/>
                <w:szCs w:val="16"/>
              </w:rPr>
            </w:pPr>
            <w:r w:rsidRPr="00171BDD">
              <w:rPr>
                <w:rFonts w:ascii="Times New Roman" w:hAnsi="Times New Roman" w:cs="Times New Roman"/>
                <w:bCs/>
                <w:sz w:val="16"/>
                <w:szCs w:val="16"/>
              </w:rPr>
              <w:lastRenderedPageBreak/>
              <w:t>Объем флакона</w:t>
            </w:r>
            <w:r w:rsidR="00682A93" w:rsidRPr="00171BDD">
              <w:rPr>
                <w:rFonts w:ascii="Times New Roman" w:hAnsi="Times New Roman" w:cs="Times New Roman"/>
                <w:bCs/>
                <w:sz w:val="16"/>
                <w:szCs w:val="16"/>
              </w:rPr>
              <w:t>, мл</w:t>
            </w:r>
            <w:proofErr w:type="gramStart"/>
            <w:r w:rsidR="00682A93" w:rsidRPr="00171BDD">
              <w:rPr>
                <w:rFonts w:ascii="Times New Roman" w:hAnsi="Times New Roman" w:cs="Times New Roman"/>
                <w:bCs/>
                <w:sz w:val="16"/>
                <w:szCs w:val="16"/>
              </w:rPr>
              <w:t>.:</w:t>
            </w:r>
            <w:r w:rsidRPr="00171BDD">
              <w:rPr>
                <w:rFonts w:ascii="Times New Roman" w:hAnsi="Times New Roman" w:cs="Times New Roman"/>
                <w:bCs/>
                <w:sz w:val="16"/>
                <w:szCs w:val="16"/>
              </w:rPr>
              <w:t xml:space="preserve"> </w:t>
            </w:r>
            <w:proofErr w:type="gramEnd"/>
            <w:r w:rsidRPr="00171BDD">
              <w:rPr>
                <w:rFonts w:ascii="Times New Roman" w:hAnsi="Times New Roman" w:cs="Times New Roman"/>
                <w:bCs/>
                <w:sz w:val="16"/>
                <w:szCs w:val="16"/>
              </w:rPr>
              <w:t>не менее 600</w:t>
            </w:r>
            <w:r w:rsidR="00BB6DE0" w:rsidRPr="00171BDD">
              <w:rPr>
                <w:rFonts w:ascii="Times New Roman" w:hAnsi="Times New Roman" w:cs="Times New Roman"/>
                <w:bCs/>
                <w:sz w:val="16"/>
                <w:szCs w:val="16"/>
              </w:rPr>
              <w:t xml:space="preserve"> </w:t>
            </w:r>
            <w:r w:rsidR="00682A93" w:rsidRPr="00171BDD">
              <w:rPr>
                <w:rFonts w:ascii="Times New Roman" w:hAnsi="Times New Roman" w:cs="Times New Roman"/>
                <w:bCs/>
                <w:sz w:val="16"/>
                <w:szCs w:val="16"/>
              </w:rPr>
              <w:t xml:space="preserve">мл, но более </w:t>
            </w:r>
            <w:r w:rsidRPr="00171BDD">
              <w:rPr>
                <w:rFonts w:ascii="Times New Roman" w:hAnsi="Times New Roman" w:cs="Times New Roman"/>
                <w:bCs/>
                <w:sz w:val="16"/>
                <w:szCs w:val="16"/>
              </w:rPr>
              <w:t>1300</w:t>
            </w:r>
            <w:r w:rsidR="00BB6DE0" w:rsidRPr="00171BDD">
              <w:rPr>
                <w:rFonts w:ascii="Times New Roman" w:hAnsi="Times New Roman" w:cs="Times New Roman"/>
                <w:bCs/>
                <w:sz w:val="16"/>
                <w:szCs w:val="16"/>
              </w:rPr>
              <w:t xml:space="preserve"> </w:t>
            </w:r>
            <w:r w:rsidRPr="00171BDD">
              <w:rPr>
                <w:rFonts w:ascii="Times New Roman" w:hAnsi="Times New Roman" w:cs="Times New Roman"/>
                <w:bCs/>
                <w:sz w:val="16"/>
                <w:szCs w:val="16"/>
              </w:rPr>
              <w:t>мл.</w:t>
            </w:r>
          </w:p>
          <w:p w:rsidR="0099092D" w:rsidRPr="00171BDD" w:rsidRDefault="00682A93" w:rsidP="008B73D9">
            <w:pPr>
              <w:autoSpaceDE w:val="0"/>
              <w:autoSpaceDN w:val="0"/>
              <w:adjustRightInd w:val="0"/>
              <w:spacing w:after="0" w:line="240" w:lineRule="auto"/>
              <w:jc w:val="both"/>
              <w:rPr>
                <w:rFonts w:ascii="Times New Roman" w:hAnsi="Times New Roman" w:cs="Times New Roman"/>
                <w:bCs/>
                <w:sz w:val="16"/>
                <w:szCs w:val="16"/>
              </w:rPr>
            </w:pPr>
            <w:r w:rsidRPr="00171BDD">
              <w:rPr>
                <w:rFonts w:ascii="Times New Roman" w:hAnsi="Times New Roman" w:cs="Times New Roman"/>
                <w:bCs/>
                <w:sz w:val="16"/>
                <w:szCs w:val="16"/>
              </w:rPr>
              <w:t>Крепеж в комплекте: наличие</w:t>
            </w:r>
          </w:p>
          <w:p w:rsidR="00CB6BEB" w:rsidRPr="00171BDD" w:rsidRDefault="00CB6BEB" w:rsidP="008B73D9">
            <w:pPr>
              <w:autoSpaceDE w:val="0"/>
              <w:autoSpaceDN w:val="0"/>
              <w:adjustRightInd w:val="0"/>
              <w:spacing w:after="0" w:line="240" w:lineRule="auto"/>
              <w:jc w:val="both"/>
              <w:rPr>
                <w:rFonts w:ascii="Times New Roman" w:hAnsi="Times New Roman" w:cs="Times New Roman"/>
                <w:bCs/>
                <w:sz w:val="16"/>
                <w:szCs w:val="16"/>
              </w:rPr>
            </w:pPr>
            <w:r w:rsidRPr="00171BDD">
              <w:rPr>
                <w:rFonts w:ascii="Times New Roman" w:hAnsi="Times New Roman" w:cs="Times New Roman"/>
                <w:bCs/>
                <w:sz w:val="16"/>
                <w:szCs w:val="16"/>
              </w:rPr>
              <w:t>Держатель настенный: наличие.</w:t>
            </w:r>
          </w:p>
          <w:p w:rsidR="00682A93" w:rsidRPr="00171BDD" w:rsidRDefault="00682A93" w:rsidP="00682A93">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171BDD">
              <w:rPr>
                <w:rFonts w:ascii="Times New Roman" w:hAnsi="Times New Roman" w:cs="Times New Roman"/>
                <w:color w:val="0D0D0D" w:themeColor="text1" w:themeTint="F2"/>
                <w:sz w:val="16"/>
                <w:szCs w:val="16"/>
              </w:rPr>
              <w:t>Цвет: белый или серый или серебристый или чёрный</w:t>
            </w:r>
          </w:p>
          <w:p w:rsidR="00682A93" w:rsidRPr="00171BDD" w:rsidRDefault="00682A93" w:rsidP="00CB6BEB">
            <w:pPr>
              <w:autoSpaceDE w:val="0"/>
              <w:autoSpaceDN w:val="0"/>
              <w:adjustRightInd w:val="0"/>
              <w:spacing w:after="0" w:line="240" w:lineRule="auto"/>
              <w:jc w:val="both"/>
              <w:rPr>
                <w:rFonts w:ascii="Times New Roman" w:hAnsi="Times New Roman" w:cs="Times New Roman"/>
                <w:sz w:val="16"/>
                <w:szCs w:val="16"/>
              </w:rPr>
            </w:pPr>
          </w:p>
        </w:tc>
        <w:tc>
          <w:tcPr>
            <w:tcW w:w="850" w:type="dxa"/>
          </w:tcPr>
          <w:p w:rsidR="0099092D" w:rsidRPr="00010407" w:rsidRDefault="0099092D" w:rsidP="00010407">
            <w:pPr>
              <w:spacing w:after="0"/>
              <w:jc w:val="center"/>
              <w:rPr>
                <w:rFonts w:ascii="Times New Roman" w:hAnsi="Times New Roman" w:cs="Times New Roman"/>
                <w:sz w:val="16"/>
                <w:szCs w:val="16"/>
              </w:rPr>
            </w:pPr>
            <w:r w:rsidRPr="00010407">
              <w:rPr>
                <w:rFonts w:ascii="Times New Roman" w:hAnsi="Times New Roman" w:cs="Times New Roman"/>
                <w:sz w:val="16"/>
                <w:szCs w:val="16"/>
              </w:rPr>
              <w:lastRenderedPageBreak/>
              <w:t>Шт.</w:t>
            </w:r>
          </w:p>
        </w:tc>
        <w:tc>
          <w:tcPr>
            <w:tcW w:w="851" w:type="dxa"/>
          </w:tcPr>
          <w:p w:rsidR="0099092D" w:rsidRPr="00B462E7" w:rsidRDefault="0099092D" w:rsidP="00010407">
            <w:pPr>
              <w:autoSpaceDE w:val="0"/>
              <w:autoSpaceDN w:val="0"/>
              <w:adjustRightInd w:val="0"/>
              <w:jc w:val="center"/>
              <w:rPr>
                <w:rFonts w:ascii="Times New Roman" w:hAnsi="Times New Roman" w:cs="Times New Roman"/>
                <w:color w:val="0D0D0D" w:themeColor="text1" w:themeTint="F2"/>
                <w:sz w:val="16"/>
                <w:szCs w:val="16"/>
              </w:rPr>
            </w:pPr>
            <w:r>
              <w:rPr>
                <w:rFonts w:ascii="Times New Roman" w:hAnsi="Times New Roman" w:cs="Times New Roman"/>
                <w:color w:val="0D0D0D" w:themeColor="text1" w:themeTint="F2"/>
                <w:sz w:val="16"/>
                <w:szCs w:val="16"/>
              </w:rPr>
              <w:t>5</w:t>
            </w:r>
          </w:p>
        </w:tc>
        <w:tc>
          <w:tcPr>
            <w:tcW w:w="1134" w:type="dxa"/>
          </w:tcPr>
          <w:p w:rsidR="0099092D" w:rsidRPr="00B462E7" w:rsidRDefault="00357965" w:rsidP="00010407">
            <w:pPr>
              <w:jc w:val="center"/>
              <w:rPr>
                <w:rFonts w:ascii="Times New Roman" w:hAnsi="Times New Roman" w:cs="Times New Roman"/>
                <w:sz w:val="16"/>
                <w:szCs w:val="16"/>
              </w:rPr>
            </w:pPr>
            <w:r>
              <w:rPr>
                <w:rFonts w:ascii="Times New Roman" w:hAnsi="Times New Roman" w:cs="Times New Roman"/>
                <w:color w:val="0D0D0D" w:themeColor="text1" w:themeTint="F2"/>
                <w:sz w:val="16"/>
                <w:szCs w:val="16"/>
              </w:rPr>
              <w:t>Гарантия качества н</w:t>
            </w:r>
            <w:r w:rsidRPr="00813A81">
              <w:rPr>
                <w:rFonts w:ascii="Times New Roman" w:hAnsi="Times New Roman" w:cs="Times New Roman"/>
                <w:color w:val="0D0D0D" w:themeColor="text1" w:themeTint="F2"/>
                <w:sz w:val="16"/>
                <w:szCs w:val="16"/>
              </w:rPr>
              <w:t>е менее 12 месяцев</w:t>
            </w:r>
          </w:p>
        </w:tc>
        <w:tc>
          <w:tcPr>
            <w:tcW w:w="1057" w:type="dxa"/>
          </w:tcPr>
          <w:p w:rsidR="0099092D" w:rsidRPr="00B462E7" w:rsidRDefault="00682A93" w:rsidP="00682A93">
            <w:pPr>
              <w:jc w:val="center"/>
              <w:rPr>
                <w:rFonts w:ascii="Times New Roman" w:hAnsi="Times New Roman" w:cs="Times New Roman"/>
                <w:sz w:val="16"/>
                <w:szCs w:val="16"/>
              </w:rPr>
            </w:pPr>
            <w:r w:rsidRPr="00813A81">
              <w:rPr>
                <w:rFonts w:ascii="Times New Roman" w:hAnsi="Times New Roman" w:cs="Times New Roman"/>
                <w:color w:val="0D0D0D" w:themeColor="text1" w:themeTint="F2"/>
                <w:sz w:val="16"/>
                <w:szCs w:val="16"/>
              </w:rPr>
              <w:t>22.23.12.140</w:t>
            </w:r>
          </w:p>
        </w:tc>
      </w:tr>
      <w:tr w:rsidR="0099092D" w:rsidRPr="006A1E6F" w:rsidTr="004146C2">
        <w:trPr>
          <w:trHeight w:val="2935"/>
        </w:trPr>
        <w:tc>
          <w:tcPr>
            <w:tcW w:w="410" w:type="dxa"/>
          </w:tcPr>
          <w:p w:rsidR="0099092D" w:rsidRPr="005E7ABB" w:rsidRDefault="00682A93" w:rsidP="008B73D9">
            <w:pPr>
              <w:spacing w:after="0"/>
              <w:rPr>
                <w:rFonts w:ascii="Times New Roman" w:hAnsi="Times New Roman" w:cs="Times New Roman"/>
                <w:sz w:val="18"/>
                <w:szCs w:val="18"/>
              </w:rPr>
            </w:pPr>
            <w:r>
              <w:rPr>
                <w:rFonts w:ascii="Times New Roman" w:hAnsi="Times New Roman" w:cs="Times New Roman"/>
                <w:sz w:val="18"/>
                <w:szCs w:val="18"/>
              </w:rPr>
              <w:lastRenderedPageBreak/>
              <w:t>5</w:t>
            </w:r>
          </w:p>
        </w:tc>
        <w:tc>
          <w:tcPr>
            <w:tcW w:w="1433" w:type="dxa"/>
          </w:tcPr>
          <w:p w:rsidR="0099092D" w:rsidRPr="00171BDD" w:rsidRDefault="0099092D" w:rsidP="008B73D9">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171BDD">
              <w:rPr>
                <w:rFonts w:ascii="Times New Roman" w:hAnsi="Times New Roman" w:cs="Times New Roman"/>
                <w:color w:val="0D0D0D" w:themeColor="text1" w:themeTint="F2"/>
                <w:sz w:val="16"/>
                <w:szCs w:val="16"/>
              </w:rPr>
              <w:t>Маска защитная одноразовая</w:t>
            </w:r>
          </w:p>
        </w:tc>
        <w:tc>
          <w:tcPr>
            <w:tcW w:w="4253" w:type="dxa"/>
          </w:tcPr>
          <w:p w:rsidR="004146C2" w:rsidRPr="00171BDD" w:rsidRDefault="004146C2" w:rsidP="00010407">
            <w:pPr>
              <w:widowControl w:val="0"/>
              <w:suppressAutoHyphens/>
              <w:autoSpaceDN w:val="0"/>
              <w:spacing w:after="0" w:line="240" w:lineRule="auto"/>
              <w:jc w:val="both"/>
              <w:textAlignment w:val="baseline"/>
              <w:rPr>
                <w:rFonts w:ascii="Times New Roman" w:hAnsi="Times New Roman" w:cs="Times New Roman"/>
                <w:bCs/>
                <w:sz w:val="16"/>
                <w:szCs w:val="16"/>
              </w:rPr>
            </w:pPr>
            <w:r w:rsidRPr="00171BDD">
              <w:rPr>
                <w:rFonts w:ascii="Times New Roman" w:hAnsi="Times New Roman" w:cs="Times New Roman"/>
                <w:bCs/>
                <w:sz w:val="16"/>
                <w:szCs w:val="16"/>
              </w:rPr>
              <w:t>Назначение: защита дыхательных органов от пыли, бактерий, вирусов и прочих загрязнений.</w:t>
            </w:r>
          </w:p>
          <w:p w:rsidR="00C8285B" w:rsidRPr="00171BDD" w:rsidRDefault="0099092D" w:rsidP="00010407">
            <w:pPr>
              <w:widowControl w:val="0"/>
              <w:suppressAutoHyphens/>
              <w:autoSpaceDN w:val="0"/>
              <w:spacing w:after="0" w:line="240" w:lineRule="auto"/>
              <w:jc w:val="both"/>
              <w:textAlignment w:val="baseline"/>
              <w:rPr>
                <w:rFonts w:ascii="Times New Roman" w:hAnsi="Times New Roman" w:cs="Times New Roman"/>
                <w:bCs/>
                <w:sz w:val="16"/>
                <w:szCs w:val="16"/>
              </w:rPr>
            </w:pPr>
            <w:r w:rsidRPr="00171BDD">
              <w:rPr>
                <w:rFonts w:ascii="Times New Roman" w:hAnsi="Times New Roman" w:cs="Times New Roman"/>
                <w:bCs/>
                <w:sz w:val="16"/>
                <w:szCs w:val="16"/>
              </w:rPr>
              <w:t>Количество слоев</w:t>
            </w:r>
            <w:r w:rsidR="004146C2" w:rsidRPr="00171BDD">
              <w:rPr>
                <w:rFonts w:ascii="Times New Roman" w:hAnsi="Times New Roman" w:cs="Times New Roman"/>
                <w:bCs/>
                <w:sz w:val="16"/>
                <w:szCs w:val="16"/>
              </w:rPr>
              <w:t>:</w:t>
            </w:r>
            <w:r w:rsidRPr="00171BDD">
              <w:rPr>
                <w:rFonts w:ascii="Times New Roman" w:hAnsi="Times New Roman" w:cs="Times New Roman"/>
                <w:bCs/>
                <w:sz w:val="16"/>
                <w:szCs w:val="16"/>
              </w:rPr>
              <w:t xml:space="preserve"> </w:t>
            </w:r>
            <w:r w:rsidR="004146C2" w:rsidRPr="00171BDD">
              <w:rPr>
                <w:rFonts w:ascii="Times New Roman" w:hAnsi="Times New Roman" w:cs="Times New Roman"/>
                <w:bCs/>
                <w:sz w:val="16"/>
                <w:szCs w:val="16"/>
              </w:rPr>
              <w:t>не менее 3-х</w:t>
            </w:r>
            <w:r w:rsidRPr="00171BDD">
              <w:rPr>
                <w:rFonts w:ascii="Times New Roman" w:hAnsi="Times New Roman" w:cs="Times New Roman"/>
                <w:bCs/>
                <w:sz w:val="16"/>
                <w:szCs w:val="16"/>
              </w:rPr>
              <w:t xml:space="preserve"> (внешн</w:t>
            </w:r>
            <w:r w:rsidR="004146C2" w:rsidRPr="00171BDD">
              <w:rPr>
                <w:rFonts w:ascii="Times New Roman" w:hAnsi="Times New Roman" w:cs="Times New Roman"/>
                <w:bCs/>
                <w:sz w:val="16"/>
                <w:szCs w:val="16"/>
              </w:rPr>
              <w:t>ий</w:t>
            </w:r>
            <w:r w:rsidRPr="00171BDD">
              <w:rPr>
                <w:rFonts w:ascii="Times New Roman" w:hAnsi="Times New Roman" w:cs="Times New Roman"/>
                <w:bCs/>
                <w:sz w:val="16"/>
                <w:szCs w:val="16"/>
              </w:rPr>
              <w:t xml:space="preserve"> водоотталкивающ</w:t>
            </w:r>
            <w:r w:rsidR="004146C2" w:rsidRPr="00171BDD">
              <w:rPr>
                <w:rFonts w:ascii="Times New Roman" w:hAnsi="Times New Roman" w:cs="Times New Roman"/>
                <w:bCs/>
                <w:sz w:val="16"/>
                <w:szCs w:val="16"/>
              </w:rPr>
              <w:t>ий</w:t>
            </w:r>
            <w:r w:rsidRPr="00171BDD">
              <w:rPr>
                <w:rFonts w:ascii="Times New Roman" w:hAnsi="Times New Roman" w:cs="Times New Roman"/>
                <w:bCs/>
                <w:sz w:val="16"/>
                <w:szCs w:val="16"/>
              </w:rPr>
              <w:t xml:space="preserve"> сло</w:t>
            </w:r>
            <w:r w:rsidR="004146C2" w:rsidRPr="00171BDD">
              <w:rPr>
                <w:rFonts w:ascii="Times New Roman" w:hAnsi="Times New Roman" w:cs="Times New Roman"/>
                <w:bCs/>
                <w:sz w:val="16"/>
                <w:szCs w:val="16"/>
              </w:rPr>
              <w:t>й</w:t>
            </w:r>
            <w:r w:rsidRPr="00171BDD">
              <w:rPr>
                <w:rFonts w:ascii="Times New Roman" w:hAnsi="Times New Roman" w:cs="Times New Roman"/>
                <w:bCs/>
                <w:sz w:val="16"/>
                <w:szCs w:val="16"/>
              </w:rPr>
              <w:t xml:space="preserve"> предварительной фильтрации,</w:t>
            </w:r>
            <w:r w:rsidR="00C8285B" w:rsidRPr="00171BDD">
              <w:rPr>
                <w:rFonts w:ascii="Times New Roman" w:hAnsi="Times New Roman" w:cs="Times New Roman"/>
                <w:bCs/>
                <w:sz w:val="16"/>
                <w:szCs w:val="16"/>
              </w:rPr>
              <w:t xml:space="preserve"> </w:t>
            </w:r>
            <w:r w:rsidRPr="00171BDD">
              <w:rPr>
                <w:rFonts w:ascii="Times New Roman" w:hAnsi="Times New Roman" w:cs="Times New Roman"/>
                <w:bCs/>
                <w:sz w:val="16"/>
                <w:szCs w:val="16"/>
              </w:rPr>
              <w:t>основно</w:t>
            </w:r>
            <w:r w:rsidR="004146C2" w:rsidRPr="00171BDD">
              <w:rPr>
                <w:rFonts w:ascii="Times New Roman" w:hAnsi="Times New Roman" w:cs="Times New Roman"/>
                <w:bCs/>
                <w:sz w:val="16"/>
                <w:szCs w:val="16"/>
              </w:rPr>
              <w:t>й</w:t>
            </w:r>
            <w:r w:rsidRPr="00171BDD">
              <w:rPr>
                <w:rFonts w:ascii="Times New Roman" w:hAnsi="Times New Roman" w:cs="Times New Roman"/>
                <w:bCs/>
                <w:sz w:val="16"/>
                <w:szCs w:val="16"/>
              </w:rPr>
              <w:t xml:space="preserve"> антибактериальн</w:t>
            </w:r>
            <w:r w:rsidR="004146C2" w:rsidRPr="00171BDD">
              <w:rPr>
                <w:rFonts w:ascii="Times New Roman" w:hAnsi="Times New Roman" w:cs="Times New Roman"/>
                <w:bCs/>
                <w:sz w:val="16"/>
                <w:szCs w:val="16"/>
              </w:rPr>
              <w:t>ый</w:t>
            </w:r>
            <w:r w:rsidRPr="00171BDD">
              <w:rPr>
                <w:rFonts w:ascii="Times New Roman" w:hAnsi="Times New Roman" w:cs="Times New Roman"/>
                <w:bCs/>
                <w:sz w:val="16"/>
                <w:szCs w:val="16"/>
              </w:rPr>
              <w:t xml:space="preserve"> фильтрующ</w:t>
            </w:r>
            <w:r w:rsidR="004146C2" w:rsidRPr="00171BDD">
              <w:rPr>
                <w:rFonts w:ascii="Times New Roman" w:hAnsi="Times New Roman" w:cs="Times New Roman"/>
                <w:bCs/>
                <w:sz w:val="16"/>
                <w:szCs w:val="16"/>
              </w:rPr>
              <w:t>ий</w:t>
            </w:r>
            <w:r w:rsidRPr="00171BDD">
              <w:rPr>
                <w:rFonts w:ascii="Times New Roman" w:hAnsi="Times New Roman" w:cs="Times New Roman"/>
                <w:bCs/>
                <w:sz w:val="16"/>
                <w:szCs w:val="16"/>
              </w:rPr>
              <w:t xml:space="preserve"> сло</w:t>
            </w:r>
            <w:r w:rsidR="004146C2" w:rsidRPr="00171BDD">
              <w:rPr>
                <w:rFonts w:ascii="Times New Roman" w:hAnsi="Times New Roman" w:cs="Times New Roman"/>
                <w:bCs/>
                <w:sz w:val="16"/>
                <w:szCs w:val="16"/>
              </w:rPr>
              <w:t>й</w:t>
            </w:r>
            <w:r w:rsidRPr="00171BDD">
              <w:rPr>
                <w:rFonts w:ascii="Times New Roman" w:hAnsi="Times New Roman" w:cs="Times New Roman"/>
                <w:bCs/>
                <w:sz w:val="16"/>
                <w:szCs w:val="16"/>
              </w:rPr>
              <w:t xml:space="preserve"> и внутренн</w:t>
            </w:r>
            <w:r w:rsidR="004146C2" w:rsidRPr="00171BDD">
              <w:rPr>
                <w:rFonts w:ascii="Times New Roman" w:hAnsi="Times New Roman" w:cs="Times New Roman"/>
                <w:bCs/>
                <w:sz w:val="16"/>
                <w:szCs w:val="16"/>
              </w:rPr>
              <w:t>ий</w:t>
            </w:r>
            <w:r w:rsidR="00C8285B" w:rsidRPr="00171BDD">
              <w:rPr>
                <w:rFonts w:ascii="Times New Roman" w:hAnsi="Times New Roman" w:cs="Times New Roman"/>
                <w:bCs/>
                <w:sz w:val="16"/>
                <w:szCs w:val="16"/>
              </w:rPr>
              <w:t xml:space="preserve"> </w:t>
            </w:r>
            <w:proofErr w:type="spellStart"/>
            <w:r w:rsidRPr="00171BDD">
              <w:rPr>
                <w:rFonts w:ascii="Times New Roman" w:hAnsi="Times New Roman" w:cs="Times New Roman"/>
                <w:bCs/>
                <w:sz w:val="16"/>
                <w:szCs w:val="16"/>
              </w:rPr>
              <w:t>влаговпитывающ</w:t>
            </w:r>
            <w:r w:rsidR="004146C2" w:rsidRPr="00171BDD">
              <w:rPr>
                <w:rFonts w:ascii="Times New Roman" w:hAnsi="Times New Roman" w:cs="Times New Roman"/>
                <w:bCs/>
                <w:sz w:val="16"/>
                <w:szCs w:val="16"/>
              </w:rPr>
              <w:t>ий</w:t>
            </w:r>
            <w:proofErr w:type="spellEnd"/>
            <w:r w:rsidRPr="00171BDD">
              <w:rPr>
                <w:rFonts w:ascii="Times New Roman" w:hAnsi="Times New Roman" w:cs="Times New Roman"/>
                <w:bCs/>
                <w:sz w:val="16"/>
                <w:szCs w:val="16"/>
              </w:rPr>
              <w:t xml:space="preserve"> </w:t>
            </w:r>
            <w:proofErr w:type="spellStart"/>
            <w:r w:rsidRPr="00171BDD">
              <w:rPr>
                <w:rFonts w:ascii="Times New Roman" w:hAnsi="Times New Roman" w:cs="Times New Roman"/>
                <w:bCs/>
                <w:sz w:val="16"/>
                <w:szCs w:val="16"/>
              </w:rPr>
              <w:t>гипоаллергенн</w:t>
            </w:r>
            <w:r w:rsidR="004146C2" w:rsidRPr="00171BDD">
              <w:rPr>
                <w:rFonts w:ascii="Times New Roman" w:hAnsi="Times New Roman" w:cs="Times New Roman"/>
                <w:bCs/>
                <w:sz w:val="16"/>
                <w:szCs w:val="16"/>
              </w:rPr>
              <w:t>ый</w:t>
            </w:r>
            <w:proofErr w:type="spellEnd"/>
            <w:r w:rsidRPr="00171BDD">
              <w:rPr>
                <w:rFonts w:ascii="Times New Roman" w:hAnsi="Times New Roman" w:cs="Times New Roman"/>
                <w:bCs/>
                <w:sz w:val="16"/>
                <w:szCs w:val="16"/>
              </w:rPr>
              <w:t xml:space="preserve"> сло</w:t>
            </w:r>
            <w:r w:rsidR="004146C2" w:rsidRPr="00171BDD">
              <w:rPr>
                <w:rFonts w:ascii="Times New Roman" w:hAnsi="Times New Roman" w:cs="Times New Roman"/>
                <w:bCs/>
                <w:sz w:val="16"/>
                <w:szCs w:val="16"/>
              </w:rPr>
              <w:t>й</w:t>
            </w:r>
            <w:r w:rsidRPr="00171BDD">
              <w:rPr>
                <w:rFonts w:ascii="Times New Roman" w:hAnsi="Times New Roman" w:cs="Times New Roman"/>
                <w:bCs/>
                <w:sz w:val="16"/>
                <w:szCs w:val="16"/>
              </w:rPr>
              <w:t>).</w:t>
            </w:r>
          </w:p>
          <w:p w:rsidR="004146C2" w:rsidRPr="00171BDD" w:rsidRDefault="0099092D" w:rsidP="00010407">
            <w:pPr>
              <w:widowControl w:val="0"/>
              <w:suppressAutoHyphens/>
              <w:autoSpaceDN w:val="0"/>
              <w:spacing w:after="0" w:line="240" w:lineRule="auto"/>
              <w:jc w:val="both"/>
              <w:textAlignment w:val="baseline"/>
              <w:rPr>
                <w:rFonts w:ascii="Times New Roman" w:hAnsi="Times New Roman" w:cs="Times New Roman"/>
                <w:bCs/>
                <w:sz w:val="16"/>
                <w:szCs w:val="16"/>
              </w:rPr>
            </w:pPr>
            <w:r w:rsidRPr="00171BDD">
              <w:rPr>
                <w:rFonts w:ascii="Times New Roman" w:hAnsi="Times New Roman" w:cs="Times New Roman"/>
                <w:bCs/>
                <w:sz w:val="16"/>
                <w:szCs w:val="16"/>
              </w:rPr>
              <w:t>Тип</w:t>
            </w:r>
            <w:r w:rsidR="004146C2" w:rsidRPr="00171BDD">
              <w:rPr>
                <w:rFonts w:ascii="Times New Roman" w:hAnsi="Times New Roman" w:cs="Times New Roman"/>
                <w:bCs/>
                <w:sz w:val="16"/>
                <w:szCs w:val="16"/>
              </w:rPr>
              <w:t xml:space="preserve">: </w:t>
            </w:r>
            <w:proofErr w:type="gramStart"/>
            <w:r w:rsidR="004146C2" w:rsidRPr="00171BDD">
              <w:rPr>
                <w:rFonts w:ascii="Times New Roman" w:hAnsi="Times New Roman" w:cs="Times New Roman"/>
                <w:bCs/>
                <w:sz w:val="16"/>
                <w:szCs w:val="16"/>
              </w:rPr>
              <w:t>нестерильная</w:t>
            </w:r>
            <w:proofErr w:type="gramEnd"/>
            <w:r w:rsidR="004146C2" w:rsidRPr="00171BDD">
              <w:rPr>
                <w:rFonts w:ascii="Times New Roman" w:hAnsi="Times New Roman" w:cs="Times New Roman"/>
                <w:bCs/>
                <w:sz w:val="16"/>
                <w:szCs w:val="16"/>
              </w:rPr>
              <w:t>, одноразовая.</w:t>
            </w:r>
          </w:p>
          <w:p w:rsidR="0099092D" w:rsidRPr="00171BDD" w:rsidRDefault="004146C2" w:rsidP="00010407">
            <w:pPr>
              <w:widowControl w:val="0"/>
              <w:suppressAutoHyphens/>
              <w:autoSpaceDN w:val="0"/>
              <w:spacing w:after="0" w:line="240" w:lineRule="auto"/>
              <w:jc w:val="both"/>
              <w:textAlignment w:val="baseline"/>
              <w:rPr>
                <w:rFonts w:ascii="Times New Roman" w:hAnsi="Times New Roman" w:cs="Times New Roman"/>
                <w:bCs/>
                <w:sz w:val="16"/>
                <w:szCs w:val="16"/>
              </w:rPr>
            </w:pPr>
            <w:r w:rsidRPr="00171BDD">
              <w:rPr>
                <w:rFonts w:ascii="Times New Roman" w:hAnsi="Times New Roman" w:cs="Times New Roman"/>
                <w:bCs/>
                <w:sz w:val="16"/>
                <w:szCs w:val="16"/>
              </w:rPr>
              <w:t xml:space="preserve">Материал: </w:t>
            </w:r>
            <w:proofErr w:type="spellStart"/>
            <w:r w:rsidRPr="00171BDD">
              <w:rPr>
                <w:rFonts w:ascii="Times New Roman" w:hAnsi="Times New Roman" w:cs="Times New Roman"/>
                <w:bCs/>
                <w:sz w:val="16"/>
                <w:szCs w:val="16"/>
              </w:rPr>
              <w:t>не</w:t>
            </w:r>
            <w:r w:rsidR="0099092D" w:rsidRPr="00171BDD">
              <w:rPr>
                <w:rFonts w:ascii="Times New Roman" w:hAnsi="Times New Roman" w:cs="Times New Roman"/>
                <w:bCs/>
                <w:sz w:val="16"/>
                <w:szCs w:val="16"/>
              </w:rPr>
              <w:t>тканный</w:t>
            </w:r>
            <w:proofErr w:type="spellEnd"/>
            <w:r w:rsidR="0099092D" w:rsidRPr="00171BDD">
              <w:rPr>
                <w:rFonts w:ascii="Times New Roman" w:hAnsi="Times New Roman" w:cs="Times New Roman"/>
                <w:bCs/>
                <w:sz w:val="16"/>
                <w:szCs w:val="16"/>
              </w:rPr>
              <w:t>.</w:t>
            </w:r>
          </w:p>
          <w:p w:rsidR="0099092D" w:rsidRPr="00171BDD" w:rsidRDefault="0099092D" w:rsidP="00010407">
            <w:pPr>
              <w:autoSpaceDE w:val="0"/>
              <w:autoSpaceDN w:val="0"/>
              <w:adjustRightInd w:val="0"/>
              <w:spacing w:after="0" w:line="240" w:lineRule="auto"/>
              <w:jc w:val="both"/>
              <w:rPr>
                <w:rFonts w:ascii="Times New Roman" w:hAnsi="Times New Roman" w:cs="Times New Roman"/>
                <w:bCs/>
                <w:sz w:val="16"/>
                <w:szCs w:val="16"/>
              </w:rPr>
            </w:pPr>
            <w:r w:rsidRPr="00171BDD">
              <w:rPr>
                <w:rFonts w:ascii="Times New Roman" w:hAnsi="Times New Roman" w:cs="Times New Roman"/>
                <w:bCs/>
                <w:sz w:val="16"/>
                <w:szCs w:val="16"/>
              </w:rPr>
              <w:t>Фиксатор для носа</w:t>
            </w:r>
            <w:r w:rsidR="004146C2" w:rsidRPr="00171BDD">
              <w:rPr>
                <w:rFonts w:ascii="Times New Roman" w:hAnsi="Times New Roman" w:cs="Times New Roman"/>
                <w:bCs/>
                <w:sz w:val="16"/>
                <w:szCs w:val="16"/>
              </w:rPr>
              <w:t xml:space="preserve">: </w:t>
            </w:r>
            <w:r w:rsidRPr="00171BDD">
              <w:rPr>
                <w:rFonts w:ascii="Times New Roman" w:hAnsi="Times New Roman" w:cs="Times New Roman"/>
                <w:bCs/>
                <w:sz w:val="16"/>
                <w:szCs w:val="16"/>
              </w:rPr>
              <w:t>наличие.</w:t>
            </w:r>
          </w:p>
          <w:p w:rsidR="004146C2" w:rsidRPr="00171BDD" w:rsidRDefault="0099092D" w:rsidP="00010407">
            <w:pPr>
              <w:widowControl w:val="0"/>
              <w:suppressAutoHyphens/>
              <w:autoSpaceDN w:val="0"/>
              <w:spacing w:after="0" w:line="240" w:lineRule="auto"/>
              <w:jc w:val="both"/>
              <w:textAlignment w:val="baseline"/>
              <w:rPr>
                <w:rFonts w:ascii="Times New Roman" w:hAnsi="Times New Roman" w:cs="Times New Roman"/>
                <w:bCs/>
                <w:sz w:val="16"/>
                <w:szCs w:val="16"/>
              </w:rPr>
            </w:pPr>
            <w:r w:rsidRPr="00171BDD">
              <w:rPr>
                <w:rFonts w:ascii="Times New Roman" w:hAnsi="Times New Roman" w:cs="Times New Roman"/>
                <w:bCs/>
                <w:sz w:val="16"/>
                <w:szCs w:val="16"/>
              </w:rPr>
              <w:t>Цвет</w:t>
            </w:r>
            <w:r w:rsidR="004146C2" w:rsidRPr="00171BDD">
              <w:rPr>
                <w:rFonts w:ascii="Times New Roman" w:hAnsi="Times New Roman" w:cs="Times New Roman"/>
                <w:bCs/>
                <w:sz w:val="16"/>
                <w:szCs w:val="16"/>
              </w:rPr>
              <w:t>:</w:t>
            </w:r>
            <w:r w:rsidRPr="00171BDD">
              <w:rPr>
                <w:rFonts w:ascii="Times New Roman" w:hAnsi="Times New Roman" w:cs="Times New Roman"/>
                <w:bCs/>
                <w:sz w:val="16"/>
                <w:szCs w:val="16"/>
              </w:rPr>
              <w:t xml:space="preserve"> </w:t>
            </w:r>
            <w:r w:rsidR="00C1128C" w:rsidRPr="00171BDD">
              <w:rPr>
                <w:rFonts w:ascii="Times New Roman" w:hAnsi="Times New Roman" w:cs="Times New Roman"/>
                <w:bCs/>
                <w:sz w:val="16"/>
                <w:szCs w:val="16"/>
              </w:rPr>
              <w:t xml:space="preserve">любой </w:t>
            </w:r>
            <w:r w:rsidRPr="00171BDD">
              <w:rPr>
                <w:rFonts w:ascii="Times New Roman" w:hAnsi="Times New Roman" w:cs="Times New Roman"/>
                <w:bCs/>
                <w:sz w:val="16"/>
                <w:szCs w:val="16"/>
              </w:rPr>
              <w:t xml:space="preserve">однотонный. </w:t>
            </w:r>
          </w:p>
          <w:p w:rsidR="004146C2" w:rsidRPr="00171BDD" w:rsidRDefault="0099092D" w:rsidP="00010407">
            <w:pPr>
              <w:widowControl w:val="0"/>
              <w:suppressAutoHyphens/>
              <w:autoSpaceDN w:val="0"/>
              <w:spacing w:after="0" w:line="240" w:lineRule="auto"/>
              <w:jc w:val="both"/>
              <w:textAlignment w:val="baseline"/>
              <w:rPr>
                <w:rFonts w:ascii="Times New Roman" w:hAnsi="Times New Roman" w:cs="Times New Roman"/>
                <w:bCs/>
                <w:sz w:val="16"/>
                <w:szCs w:val="16"/>
              </w:rPr>
            </w:pPr>
            <w:r w:rsidRPr="00171BDD">
              <w:rPr>
                <w:rFonts w:ascii="Times New Roman" w:hAnsi="Times New Roman" w:cs="Times New Roman"/>
                <w:bCs/>
                <w:sz w:val="16"/>
                <w:szCs w:val="16"/>
              </w:rPr>
              <w:t>Вид фиксации</w:t>
            </w:r>
            <w:r w:rsidR="004146C2" w:rsidRPr="00171BDD">
              <w:rPr>
                <w:rFonts w:ascii="Times New Roman" w:hAnsi="Times New Roman" w:cs="Times New Roman"/>
                <w:bCs/>
                <w:sz w:val="16"/>
                <w:szCs w:val="16"/>
              </w:rPr>
              <w:t>:</w:t>
            </w:r>
            <w:r w:rsidRPr="00171BDD">
              <w:rPr>
                <w:rFonts w:ascii="Times New Roman" w:hAnsi="Times New Roman" w:cs="Times New Roman"/>
                <w:bCs/>
                <w:sz w:val="16"/>
                <w:szCs w:val="16"/>
              </w:rPr>
              <w:t xml:space="preserve"> </w:t>
            </w:r>
            <w:r w:rsidR="004146C2" w:rsidRPr="00171BDD">
              <w:rPr>
                <w:rFonts w:ascii="Times New Roman" w:hAnsi="Times New Roman" w:cs="Times New Roman"/>
                <w:bCs/>
                <w:sz w:val="16"/>
                <w:szCs w:val="16"/>
              </w:rPr>
              <w:t xml:space="preserve">на </w:t>
            </w:r>
            <w:r w:rsidRPr="00171BDD">
              <w:rPr>
                <w:rFonts w:ascii="Times New Roman" w:hAnsi="Times New Roman" w:cs="Times New Roman"/>
                <w:bCs/>
                <w:sz w:val="16"/>
                <w:szCs w:val="16"/>
              </w:rPr>
              <w:t>резинка</w:t>
            </w:r>
            <w:r w:rsidR="004146C2" w:rsidRPr="00171BDD">
              <w:rPr>
                <w:rFonts w:ascii="Times New Roman" w:hAnsi="Times New Roman" w:cs="Times New Roman"/>
                <w:bCs/>
                <w:sz w:val="16"/>
                <w:szCs w:val="16"/>
              </w:rPr>
              <w:t>х</w:t>
            </w:r>
            <w:r w:rsidRPr="00171BDD">
              <w:rPr>
                <w:rFonts w:ascii="Times New Roman" w:hAnsi="Times New Roman" w:cs="Times New Roman"/>
                <w:bCs/>
                <w:sz w:val="16"/>
                <w:szCs w:val="16"/>
              </w:rPr>
              <w:t xml:space="preserve">.  </w:t>
            </w:r>
          </w:p>
          <w:p w:rsidR="0099092D" w:rsidRPr="00171BDD" w:rsidRDefault="0099092D" w:rsidP="00010407">
            <w:pPr>
              <w:widowControl w:val="0"/>
              <w:suppressAutoHyphens/>
              <w:autoSpaceDN w:val="0"/>
              <w:spacing w:after="0" w:line="240" w:lineRule="auto"/>
              <w:jc w:val="both"/>
              <w:textAlignment w:val="baseline"/>
              <w:rPr>
                <w:rFonts w:ascii="Times New Roman" w:hAnsi="Times New Roman" w:cs="Times New Roman"/>
                <w:bCs/>
                <w:sz w:val="16"/>
                <w:szCs w:val="16"/>
              </w:rPr>
            </w:pPr>
            <w:r w:rsidRPr="00171BDD">
              <w:rPr>
                <w:rFonts w:ascii="Times New Roman" w:hAnsi="Times New Roman" w:cs="Times New Roman"/>
                <w:bCs/>
                <w:sz w:val="16"/>
                <w:szCs w:val="16"/>
              </w:rPr>
              <w:t>Размер</w:t>
            </w:r>
            <w:r w:rsidR="004146C2" w:rsidRPr="00171BDD">
              <w:rPr>
                <w:rFonts w:ascii="Times New Roman" w:hAnsi="Times New Roman" w:cs="Times New Roman"/>
                <w:bCs/>
                <w:sz w:val="16"/>
                <w:szCs w:val="16"/>
              </w:rPr>
              <w:t xml:space="preserve"> </w:t>
            </w:r>
            <w:proofErr w:type="spellStart"/>
            <w:r w:rsidR="004146C2" w:rsidRPr="00171BDD">
              <w:rPr>
                <w:rFonts w:ascii="Times New Roman" w:hAnsi="Times New Roman" w:cs="Times New Roman"/>
                <w:bCs/>
                <w:sz w:val="16"/>
                <w:szCs w:val="16"/>
              </w:rPr>
              <w:t>ШхВ</w:t>
            </w:r>
            <w:proofErr w:type="spellEnd"/>
            <w:r w:rsidR="004146C2" w:rsidRPr="00171BDD">
              <w:rPr>
                <w:rFonts w:ascii="Times New Roman" w:hAnsi="Times New Roman" w:cs="Times New Roman"/>
                <w:bCs/>
                <w:sz w:val="16"/>
                <w:szCs w:val="16"/>
              </w:rPr>
              <w:t xml:space="preserve">, </w:t>
            </w:r>
            <w:r w:rsidR="00267785" w:rsidRPr="00171BDD">
              <w:rPr>
                <w:rFonts w:ascii="Times New Roman" w:hAnsi="Times New Roman" w:cs="Times New Roman"/>
                <w:bCs/>
                <w:sz w:val="16"/>
                <w:szCs w:val="16"/>
              </w:rPr>
              <w:t>см</w:t>
            </w:r>
            <w:r w:rsidR="004146C2" w:rsidRPr="00171BDD">
              <w:rPr>
                <w:rFonts w:ascii="Times New Roman" w:hAnsi="Times New Roman" w:cs="Times New Roman"/>
                <w:bCs/>
                <w:sz w:val="16"/>
                <w:szCs w:val="16"/>
              </w:rPr>
              <w:t>.</w:t>
            </w:r>
            <w:r w:rsidRPr="00171BDD">
              <w:rPr>
                <w:rFonts w:ascii="Times New Roman" w:hAnsi="Times New Roman" w:cs="Times New Roman"/>
                <w:bCs/>
                <w:sz w:val="16"/>
                <w:szCs w:val="16"/>
              </w:rPr>
              <w:t xml:space="preserve"> не менее 9,5*17,5 </w:t>
            </w:r>
            <w:r w:rsidR="00267785" w:rsidRPr="00171BDD">
              <w:rPr>
                <w:rFonts w:ascii="Times New Roman" w:hAnsi="Times New Roman" w:cs="Times New Roman"/>
                <w:bCs/>
                <w:sz w:val="16"/>
                <w:szCs w:val="16"/>
              </w:rPr>
              <w:t>см.</w:t>
            </w:r>
            <w:r w:rsidRPr="00171BDD">
              <w:rPr>
                <w:rFonts w:ascii="Times New Roman" w:hAnsi="Times New Roman" w:cs="Times New Roman"/>
                <w:bCs/>
                <w:sz w:val="16"/>
                <w:szCs w:val="16"/>
              </w:rPr>
              <w:t xml:space="preserve"> </w:t>
            </w:r>
          </w:p>
          <w:p w:rsidR="00BD1D9F" w:rsidRPr="00171BDD" w:rsidRDefault="00BD1D9F" w:rsidP="00BD1D9F">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171BDD">
              <w:rPr>
                <w:rFonts w:ascii="Times New Roman" w:hAnsi="Times New Roman" w:cs="Times New Roman"/>
                <w:color w:val="0D0D0D" w:themeColor="text1" w:themeTint="F2"/>
                <w:sz w:val="16"/>
                <w:szCs w:val="16"/>
              </w:rPr>
              <w:t>Возрастное назначение: взрослые.</w:t>
            </w:r>
          </w:p>
          <w:p w:rsidR="0099092D" w:rsidRPr="00171BDD" w:rsidRDefault="0099092D" w:rsidP="00010407">
            <w:pPr>
              <w:widowControl w:val="0"/>
              <w:suppressAutoHyphens/>
              <w:autoSpaceDN w:val="0"/>
              <w:spacing w:after="0" w:line="240" w:lineRule="auto"/>
              <w:jc w:val="both"/>
              <w:textAlignment w:val="baseline"/>
              <w:rPr>
                <w:rFonts w:ascii="Times New Roman" w:hAnsi="Times New Roman" w:cs="Times New Roman"/>
                <w:bCs/>
                <w:sz w:val="16"/>
                <w:szCs w:val="16"/>
              </w:rPr>
            </w:pPr>
            <w:r w:rsidRPr="00171BDD">
              <w:rPr>
                <w:rFonts w:ascii="Times New Roman" w:hAnsi="Times New Roman" w:cs="Times New Roman"/>
                <w:bCs/>
                <w:sz w:val="16"/>
                <w:szCs w:val="16"/>
              </w:rPr>
              <w:t>Обладает воздухопроницаемостью, достаточной для свободного дыхания</w:t>
            </w:r>
            <w:r w:rsidR="004146C2" w:rsidRPr="00171BDD">
              <w:rPr>
                <w:rFonts w:ascii="Times New Roman" w:hAnsi="Times New Roman" w:cs="Times New Roman"/>
                <w:bCs/>
                <w:sz w:val="16"/>
                <w:szCs w:val="16"/>
              </w:rPr>
              <w:t>: есть.</w:t>
            </w:r>
          </w:p>
          <w:p w:rsidR="006B4D36" w:rsidRPr="00171BDD" w:rsidRDefault="00AE7D3A" w:rsidP="006B4D36">
            <w:pPr>
              <w:widowControl w:val="0"/>
              <w:suppressAutoHyphens/>
              <w:autoSpaceDN w:val="0"/>
              <w:spacing w:after="0" w:line="240" w:lineRule="auto"/>
              <w:jc w:val="both"/>
              <w:textAlignment w:val="baseline"/>
              <w:rPr>
                <w:rFonts w:ascii="Times New Roman" w:hAnsi="Times New Roman" w:cs="Times New Roman"/>
                <w:bCs/>
                <w:sz w:val="16"/>
                <w:szCs w:val="16"/>
              </w:rPr>
            </w:pPr>
            <w:r w:rsidRPr="00171BDD">
              <w:rPr>
                <w:rFonts w:ascii="Times New Roman" w:eastAsia="Times New Roman" w:hAnsi="Times New Roman" w:cs="Times New Roman"/>
                <w:bCs/>
                <w:sz w:val="16"/>
                <w:szCs w:val="16"/>
              </w:rPr>
              <w:t>Маркировка на упаковке с указанием наименования товара, производителя и срока годности</w:t>
            </w:r>
            <w:r w:rsidRPr="00171BDD">
              <w:rPr>
                <w:rFonts w:ascii="Times New Roman" w:hAnsi="Times New Roman" w:cs="Times New Roman"/>
                <w:bCs/>
                <w:sz w:val="16"/>
                <w:szCs w:val="16"/>
              </w:rPr>
              <w:t>: наличие.</w:t>
            </w:r>
          </w:p>
          <w:p w:rsidR="006B4D36" w:rsidRPr="00171BDD" w:rsidRDefault="006B4D36" w:rsidP="006B4D36">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16"/>
                <w:szCs w:val="16"/>
              </w:rPr>
            </w:pPr>
            <w:r w:rsidRPr="00171BDD">
              <w:rPr>
                <w:rFonts w:ascii="Times New Roman" w:hAnsi="Times New Roman" w:cs="Times New Roman"/>
                <w:bCs/>
                <w:sz w:val="16"/>
                <w:szCs w:val="16"/>
              </w:rPr>
              <w:t>ГОСТ Р 58396-2019 "Маски медицинские</w:t>
            </w:r>
            <w:r w:rsidRPr="00171BDD">
              <w:rPr>
                <w:rFonts w:ascii="Times New Roman" w:eastAsia="Times New Roman" w:hAnsi="Times New Roman" w:cs="Times New Roman"/>
                <w:kern w:val="3"/>
                <w:sz w:val="16"/>
                <w:szCs w:val="16"/>
              </w:rPr>
              <w:t>. Требования и методы испыта</w:t>
            </w:r>
            <w:r w:rsidRPr="00171BDD">
              <w:rPr>
                <w:rFonts w:ascii="Times New Roman" w:eastAsia="Times New Roman" w:hAnsi="Times New Roman" w:cs="Times New Roman"/>
                <w:color w:val="000000"/>
                <w:kern w:val="3"/>
                <w:sz w:val="16"/>
                <w:szCs w:val="16"/>
              </w:rPr>
              <w:t>ний": соответствие.</w:t>
            </w:r>
          </w:p>
          <w:p w:rsidR="00731EDD" w:rsidRPr="00171BDD" w:rsidRDefault="00CA0E19" w:rsidP="00D515DF">
            <w:pPr>
              <w:widowControl w:val="0"/>
              <w:suppressAutoHyphens/>
              <w:autoSpaceDN w:val="0"/>
              <w:spacing w:after="0" w:line="240" w:lineRule="auto"/>
              <w:jc w:val="both"/>
              <w:textAlignment w:val="baseline"/>
              <w:rPr>
                <w:rFonts w:ascii="Times New Roman" w:eastAsia="Times New Roman" w:hAnsi="Times New Roman" w:cs="Times New Roman"/>
                <w:bCs/>
                <w:sz w:val="16"/>
                <w:szCs w:val="16"/>
              </w:rPr>
            </w:pPr>
            <w:r w:rsidRPr="00171BDD">
              <w:rPr>
                <w:rFonts w:ascii="Times New Roman" w:eastAsia="Times New Roman" w:hAnsi="Times New Roman" w:cs="Times New Roman"/>
                <w:bCs/>
                <w:sz w:val="16"/>
                <w:szCs w:val="16"/>
              </w:rPr>
              <w:t xml:space="preserve">Упаковка: </w:t>
            </w:r>
            <w:r w:rsidR="00D515DF" w:rsidRPr="00171BDD">
              <w:rPr>
                <w:rFonts w:ascii="Times New Roman" w:eastAsia="Times New Roman" w:hAnsi="Times New Roman" w:cs="Times New Roman"/>
                <w:bCs/>
                <w:sz w:val="16"/>
                <w:szCs w:val="16"/>
              </w:rPr>
              <w:t xml:space="preserve">каждая маска должна быть аккуратно и компактно сложена и упакована в индивидуальный полиэтиленовый пакет. </w:t>
            </w:r>
            <w:r w:rsidR="00731EDD" w:rsidRPr="00171BDD">
              <w:rPr>
                <w:rFonts w:ascii="Times New Roman" w:eastAsia="Times New Roman" w:hAnsi="Times New Roman" w:cs="Times New Roman"/>
                <w:bCs/>
                <w:sz w:val="16"/>
                <w:szCs w:val="16"/>
              </w:rPr>
              <w:t xml:space="preserve">Все маски должны быть упакованы в картонный короб, обеспечивающий защиту товара от повреждений и потерь при его перевозке и хранении. </w:t>
            </w:r>
          </w:p>
          <w:p w:rsidR="00D515DF" w:rsidRPr="00171BDD" w:rsidRDefault="00D515DF" w:rsidP="00D515DF">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16"/>
                <w:szCs w:val="16"/>
              </w:rPr>
            </w:pPr>
          </w:p>
        </w:tc>
        <w:tc>
          <w:tcPr>
            <w:tcW w:w="850" w:type="dxa"/>
          </w:tcPr>
          <w:p w:rsidR="0099092D" w:rsidRPr="00010407" w:rsidRDefault="0099092D" w:rsidP="00010407">
            <w:pPr>
              <w:spacing w:after="0"/>
              <w:jc w:val="center"/>
              <w:rPr>
                <w:rFonts w:ascii="Times New Roman" w:hAnsi="Times New Roman" w:cs="Times New Roman"/>
                <w:sz w:val="16"/>
                <w:szCs w:val="16"/>
              </w:rPr>
            </w:pPr>
            <w:r w:rsidRPr="00010407">
              <w:rPr>
                <w:rFonts w:ascii="Times New Roman" w:hAnsi="Times New Roman" w:cs="Times New Roman"/>
                <w:sz w:val="16"/>
                <w:szCs w:val="16"/>
              </w:rPr>
              <w:t>Шт.</w:t>
            </w:r>
          </w:p>
        </w:tc>
        <w:tc>
          <w:tcPr>
            <w:tcW w:w="851" w:type="dxa"/>
          </w:tcPr>
          <w:p w:rsidR="0099092D" w:rsidRPr="00B462E7" w:rsidRDefault="0099092D" w:rsidP="00010407">
            <w:pPr>
              <w:autoSpaceDE w:val="0"/>
              <w:autoSpaceDN w:val="0"/>
              <w:adjustRightInd w:val="0"/>
              <w:jc w:val="center"/>
              <w:rPr>
                <w:rFonts w:ascii="Times New Roman" w:hAnsi="Times New Roman" w:cs="Times New Roman"/>
                <w:color w:val="0D0D0D" w:themeColor="text1" w:themeTint="F2"/>
                <w:sz w:val="16"/>
                <w:szCs w:val="16"/>
              </w:rPr>
            </w:pPr>
            <w:r w:rsidRPr="00B462E7">
              <w:rPr>
                <w:rFonts w:ascii="Times New Roman" w:hAnsi="Times New Roman" w:cs="Times New Roman"/>
                <w:color w:val="0D0D0D" w:themeColor="text1" w:themeTint="F2"/>
                <w:sz w:val="16"/>
                <w:szCs w:val="16"/>
              </w:rPr>
              <w:t>5000</w:t>
            </w:r>
          </w:p>
        </w:tc>
        <w:tc>
          <w:tcPr>
            <w:tcW w:w="1134" w:type="dxa"/>
          </w:tcPr>
          <w:p w:rsidR="0099092D" w:rsidRDefault="00727D22" w:rsidP="00727D22">
            <w:pPr>
              <w:jc w:val="center"/>
              <w:rPr>
                <w:rFonts w:ascii="Times New Roman" w:hAnsi="Times New Roman" w:cs="Times New Roman"/>
                <w:color w:val="0D0D0D" w:themeColor="text1" w:themeTint="F2"/>
                <w:sz w:val="16"/>
                <w:szCs w:val="16"/>
              </w:rPr>
            </w:pPr>
            <w:r w:rsidRPr="00727D22">
              <w:rPr>
                <w:rFonts w:ascii="Times New Roman" w:hAnsi="Times New Roman" w:cs="Times New Roman"/>
                <w:sz w:val="16"/>
                <w:szCs w:val="16"/>
              </w:rPr>
              <w:t xml:space="preserve">Срок годности не менее 24 (двадцати четырех) месяцев </w:t>
            </w:r>
            <w:proofErr w:type="gramStart"/>
            <w:r w:rsidRPr="00727D22">
              <w:rPr>
                <w:rFonts w:ascii="Times New Roman" w:hAnsi="Times New Roman" w:cs="Times New Roman"/>
                <w:sz w:val="16"/>
                <w:szCs w:val="16"/>
              </w:rPr>
              <w:t>с даты производства</w:t>
            </w:r>
            <w:proofErr w:type="gramEnd"/>
          </w:p>
        </w:tc>
        <w:tc>
          <w:tcPr>
            <w:tcW w:w="1057" w:type="dxa"/>
          </w:tcPr>
          <w:tbl>
            <w:tblPr>
              <w:tblW w:w="0" w:type="auto"/>
              <w:tblLayout w:type="fixed"/>
              <w:tblCellMar>
                <w:top w:w="102" w:type="dxa"/>
                <w:left w:w="62" w:type="dxa"/>
                <w:bottom w:w="102" w:type="dxa"/>
                <w:right w:w="62" w:type="dxa"/>
              </w:tblCellMar>
              <w:tblLook w:val="0000"/>
            </w:tblPr>
            <w:tblGrid>
              <w:gridCol w:w="2211"/>
              <w:gridCol w:w="6803"/>
            </w:tblGrid>
            <w:tr w:rsidR="006A1E6F" w:rsidRPr="006A1E6F">
              <w:tc>
                <w:tcPr>
                  <w:tcW w:w="2211" w:type="dxa"/>
                </w:tcPr>
                <w:p w:rsidR="006A1E6F" w:rsidRPr="006A1E6F" w:rsidRDefault="006A1E6F" w:rsidP="006A1E6F">
                  <w:pPr>
                    <w:autoSpaceDE w:val="0"/>
                    <w:autoSpaceDN w:val="0"/>
                    <w:adjustRightInd w:val="0"/>
                    <w:spacing w:after="0" w:line="240" w:lineRule="auto"/>
                    <w:rPr>
                      <w:rFonts w:ascii="Times New Roman" w:hAnsi="Times New Roman" w:cs="Times New Roman"/>
                      <w:color w:val="0D0D0D" w:themeColor="text1" w:themeTint="F2"/>
                      <w:sz w:val="16"/>
                      <w:szCs w:val="16"/>
                    </w:rPr>
                  </w:pPr>
                  <w:r w:rsidRPr="006A1E6F">
                    <w:rPr>
                      <w:rFonts w:ascii="Times New Roman" w:hAnsi="Times New Roman" w:cs="Times New Roman"/>
                      <w:color w:val="0D0D0D" w:themeColor="text1" w:themeTint="F2"/>
                      <w:sz w:val="16"/>
                      <w:szCs w:val="16"/>
                    </w:rPr>
                    <w:t>32.50.50.190</w:t>
                  </w:r>
                </w:p>
              </w:tc>
              <w:tc>
                <w:tcPr>
                  <w:tcW w:w="6803" w:type="dxa"/>
                </w:tcPr>
                <w:p w:rsidR="006A1E6F" w:rsidRPr="006A1E6F" w:rsidRDefault="006A1E6F">
                  <w:pPr>
                    <w:autoSpaceDE w:val="0"/>
                    <w:autoSpaceDN w:val="0"/>
                    <w:adjustRightInd w:val="0"/>
                    <w:spacing w:after="0" w:line="240" w:lineRule="auto"/>
                    <w:rPr>
                      <w:rFonts w:ascii="Times New Roman" w:hAnsi="Times New Roman" w:cs="Times New Roman"/>
                      <w:color w:val="0D0D0D" w:themeColor="text1" w:themeTint="F2"/>
                      <w:sz w:val="16"/>
                      <w:szCs w:val="16"/>
                    </w:rPr>
                  </w:pPr>
                </w:p>
              </w:tc>
            </w:tr>
            <w:tr w:rsidR="006A1E6F" w:rsidRPr="006A1E6F">
              <w:tc>
                <w:tcPr>
                  <w:tcW w:w="2211" w:type="dxa"/>
                </w:tcPr>
                <w:p w:rsidR="006A1E6F" w:rsidRPr="006A1E6F" w:rsidRDefault="006A1E6F">
                  <w:pPr>
                    <w:autoSpaceDE w:val="0"/>
                    <w:autoSpaceDN w:val="0"/>
                    <w:adjustRightInd w:val="0"/>
                    <w:spacing w:after="0" w:line="240" w:lineRule="auto"/>
                    <w:rPr>
                      <w:rFonts w:ascii="Times New Roman" w:hAnsi="Times New Roman" w:cs="Times New Roman"/>
                      <w:color w:val="0D0D0D" w:themeColor="text1" w:themeTint="F2"/>
                      <w:sz w:val="16"/>
                      <w:szCs w:val="16"/>
                    </w:rPr>
                  </w:pPr>
                </w:p>
              </w:tc>
              <w:tc>
                <w:tcPr>
                  <w:tcW w:w="6803" w:type="dxa"/>
                </w:tcPr>
                <w:p w:rsidR="006A1E6F" w:rsidRPr="006A1E6F" w:rsidRDefault="006A1E6F">
                  <w:pPr>
                    <w:autoSpaceDE w:val="0"/>
                    <w:autoSpaceDN w:val="0"/>
                    <w:adjustRightInd w:val="0"/>
                    <w:spacing w:after="0" w:line="240" w:lineRule="auto"/>
                    <w:rPr>
                      <w:rFonts w:ascii="Times New Roman" w:hAnsi="Times New Roman" w:cs="Times New Roman"/>
                      <w:color w:val="0D0D0D" w:themeColor="text1" w:themeTint="F2"/>
                      <w:sz w:val="16"/>
                      <w:szCs w:val="16"/>
                    </w:rPr>
                  </w:pPr>
                </w:p>
              </w:tc>
            </w:tr>
            <w:tr w:rsidR="006A1E6F" w:rsidRPr="006A1E6F">
              <w:tc>
                <w:tcPr>
                  <w:tcW w:w="2211" w:type="dxa"/>
                </w:tcPr>
                <w:p w:rsidR="006A1E6F" w:rsidRPr="006A1E6F" w:rsidRDefault="006A1E6F">
                  <w:pPr>
                    <w:autoSpaceDE w:val="0"/>
                    <w:autoSpaceDN w:val="0"/>
                    <w:adjustRightInd w:val="0"/>
                    <w:spacing w:after="0" w:line="240" w:lineRule="auto"/>
                    <w:rPr>
                      <w:rFonts w:ascii="Times New Roman" w:hAnsi="Times New Roman" w:cs="Times New Roman"/>
                      <w:color w:val="0D0D0D" w:themeColor="text1" w:themeTint="F2"/>
                      <w:sz w:val="16"/>
                      <w:szCs w:val="16"/>
                    </w:rPr>
                  </w:pPr>
                </w:p>
              </w:tc>
              <w:tc>
                <w:tcPr>
                  <w:tcW w:w="6803" w:type="dxa"/>
                </w:tcPr>
                <w:p w:rsidR="006A1E6F" w:rsidRPr="006A1E6F" w:rsidRDefault="006A1E6F">
                  <w:pPr>
                    <w:autoSpaceDE w:val="0"/>
                    <w:autoSpaceDN w:val="0"/>
                    <w:adjustRightInd w:val="0"/>
                    <w:spacing w:after="0" w:line="240" w:lineRule="auto"/>
                    <w:rPr>
                      <w:rFonts w:ascii="Times New Roman" w:hAnsi="Times New Roman" w:cs="Times New Roman"/>
                      <w:color w:val="0D0D0D" w:themeColor="text1" w:themeTint="F2"/>
                      <w:sz w:val="16"/>
                      <w:szCs w:val="16"/>
                    </w:rPr>
                  </w:pPr>
                  <w:proofErr w:type="spellStart"/>
                  <w:r w:rsidRPr="006A1E6F">
                    <w:rPr>
                      <w:rFonts w:ascii="Times New Roman" w:hAnsi="Times New Roman" w:cs="Times New Roman"/>
                      <w:color w:val="0D0D0D" w:themeColor="text1" w:themeTint="F2"/>
                      <w:sz w:val="16"/>
                      <w:szCs w:val="16"/>
                    </w:rPr>
                    <w:t>ва</w:t>
                  </w:r>
                  <w:proofErr w:type="spellEnd"/>
                  <w:r w:rsidRPr="006A1E6F">
                    <w:rPr>
                      <w:rFonts w:ascii="Times New Roman" w:hAnsi="Times New Roman" w:cs="Times New Roman"/>
                      <w:color w:val="0D0D0D" w:themeColor="text1" w:themeTint="F2"/>
                      <w:sz w:val="16"/>
                      <w:szCs w:val="16"/>
                    </w:rPr>
                    <w:t xml:space="preserve"> индивидуально</w:t>
                  </w:r>
                </w:p>
              </w:tc>
            </w:tr>
          </w:tbl>
          <w:p w:rsidR="0099092D" w:rsidRPr="00B462E7" w:rsidRDefault="0099092D" w:rsidP="00010407">
            <w:pPr>
              <w:autoSpaceDE w:val="0"/>
              <w:autoSpaceDN w:val="0"/>
              <w:adjustRightInd w:val="0"/>
              <w:jc w:val="center"/>
              <w:rPr>
                <w:rFonts w:ascii="Times New Roman" w:hAnsi="Times New Roman" w:cs="Times New Roman"/>
                <w:color w:val="0D0D0D" w:themeColor="text1" w:themeTint="F2"/>
                <w:sz w:val="16"/>
                <w:szCs w:val="16"/>
              </w:rPr>
            </w:pPr>
          </w:p>
        </w:tc>
      </w:tr>
      <w:tr w:rsidR="0099092D" w:rsidRPr="002C0C98" w:rsidTr="00813A81">
        <w:trPr>
          <w:trHeight w:val="531"/>
        </w:trPr>
        <w:tc>
          <w:tcPr>
            <w:tcW w:w="410" w:type="dxa"/>
          </w:tcPr>
          <w:p w:rsidR="0099092D" w:rsidRPr="005E7ABB" w:rsidRDefault="00682A93" w:rsidP="008B73D9">
            <w:pPr>
              <w:spacing w:after="0"/>
              <w:rPr>
                <w:rFonts w:ascii="Times New Roman" w:hAnsi="Times New Roman" w:cs="Times New Roman"/>
                <w:sz w:val="18"/>
                <w:szCs w:val="18"/>
              </w:rPr>
            </w:pPr>
            <w:r>
              <w:rPr>
                <w:rFonts w:ascii="Times New Roman" w:hAnsi="Times New Roman" w:cs="Times New Roman"/>
                <w:sz w:val="18"/>
                <w:szCs w:val="18"/>
              </w:rPr>
              <w:t>6</w:t>
            </w:r>
          </w:p>
        </w:tc>
        <w:tc>
          <w:tcPr>
            <w:tcW w:w="1433" w:type="dxa"/>
          </w:tcPr>
          <w:p w:rsidR="0099092D" w:rsidRPr="00171BDD" w:rsidRDefault="0099092D" w:rsidP="008B73D9">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171BDD">
              <w:rPr>
                <w:rFonts w:ascii="Times New Roman" w:hAnsi="Times New Roman" w:cs="Times New Roman"/>
                <w:sz w:val="16"/>
                <w:szCs w:val="16"/>
              </w:rPr>
              <w:t>Маска защитная многоразовая</w:t>
            </w:r>
          </w:p>
        </w:tc>
        <w:tc>
          <w:tcPr>
            <w:tcW w:w="4253" w:type="dxa"/>
          </w:tcPr>
          <w:p w:rsidR="008E436E" w:rsidRPr="00171BDD" w:rsidRDefault="008E436E" w:rsidP="00010407">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171BDD">
              <w:rPr>
                <w:rFonts w:ascii="Times New Roman" w:hAnsi="Times New Roman" w:cs="Times New Roman"/>
                <w:color w:val="0D0D0D" w:themeColor="text1" w:themeTint="F2"/>
                <w:sz w:val="16"/>
                <w:szCs w:val="16"/>
              </w:rPr>
              <w:t xml:space="preserve">Назначение: </w:t>
            </w:r>
            <w:r w:rsidRPr="00171BDD">
              <w:rPr>
                <w:rFonts w:ascii="Times New Roman" w:hAnsi="Times New Roman" w:cs="Times New Roman"/>
                <w:bCs/>
                <w:sz w:val="16"/>
                <w:szCs w:val="16"/>
              </w:rPr>
              <w:t>защита дыхательных органов от пыли, бактерий, вирусов и прочих загрязнений.</w:t>
            </w:r>
            <w:r w:rsidRPr="00171BDD">
              <w:rPr>
                <w:rFonts w:ascii="Times New Roman" w:hAnsi="Times New Roman" w:cs="Times New Roman"/>
                <w:color w:val="0D0D0D" w:themeColor="text1" w:themeTint="F2"/>
                <w:sz w:val="16"/>
                <w:szCs w:val="16"/>
              </w:rPr>
              <w:t xml:space="preserve"> </w:t>
            </w:r>
          </w:p>
          <w:p w:rsidR="0099092D" w:rsidRPr="00171BDD" w:rsidRDefault="0099092D" w:rsidP="00010407">
            <w:pPr>
              <w:autoSpaceDE w:val="0"/>
              <w:autoSpaceDN w:val="0"/>
              <w:adjustRightInd w:val="0"/>
              <w:spacing w:after="0" w:line="240" w:lineRule="auto"/>
              <w:jc w:val="both"/>
              <w:rPr>
                <w:rFonts w:ascii="Times New Roman" w:hAnsi="Times New Roman" w:cs="Times New Roman"/>
                <w:bCs/>
                <w:sz w:val="16"/>
                <w:szCs w:val="16"/>
              </w:rPr>
            </w:pPr>
            <w:r w:rsidRPr="00171BDD">
              <w:rPr>
                <w:rFonts w:ascii="Times New Roman" w:hAnsi="Times New Roman" w:cs="Times New Roman"/>
                <w:color w:val="0D0D0D" w:themeColor="text1" w:themeTint="F2"/>
                <w:sz w:val="16"/>
                <w:szCs w:val="16"/>
              </w:rPr>
              <w:t>Тип</w:t>
            </w:r>
            <w:r w:rsidR="001E5CA3" w:rsidRPr="00171BDD">
              <w:rPr>
                <w:rFonts w:ascii="Times New Roman" w:hAnsi="Times New Roman" w:cs="Times New Roman"/>
                <w:color w:val="0D0D0D" w:themeColor="text1" w:themeTint="F2"/>
                <w:sz w:val="16"/>
                <w:szCs w:val="16"/>
              </w:rPr>
              <w:t>:</w:t>
            </w:r>
            <w:r w:rsidR="00BD1D9F" w:rsidRPr="00171BDD">
              <w:rPr>
                <w:rFonts w:ascii="Times New Roman" w:hAnsi="Times New Roman" w:cs="Times New Roman"/>
                <w:color w:val="0D0D0D" w:themeColor="text1" w:themeTint="F2"/>
                <w:sz w:val="16"/>
                <w:szCs w:val="16"/>
              </w:rPr>
              <w:t xml:space="preserve"> </w:t>
            </w:r>
            <w:proofErr w:type="gramStart"/>
            <w:r w:rsidR="00BD1D9F" w:rsidRPr="00171BDD">
              <w:rPr>
                <w:rFonts w:ascii="Times New Roman" w:hAnsi="Times New Roman" w:cs="Times New Roman"/>
                <w:bCs/>
                <w:sz w:val="16"/>
                <w:szCs w:val="16"/>
              </w:rPr>
              <w:t>многоразовая</w:t>
            </w:r>
            <w:proofErr w:type="gramEnd"/>
            <w:r w:rsidR="00BD1D9F" w:rsidRPr="00171BDD">
              <w:rPr>
                <w:rFonts w:ascii="Times New Roman" w:hAnsi="Times New Roman" w:cs="Times New Roman"/>
                <w:bCs/>
                <w:sz w:val="16"/>
                <w:szCs w:val="16"/>
              </w:rPr>
              <w:t>, без складок.</w:t>
            </w:r>
          </w:p>
          <w:p w:rsidR="00981BB3" w:rsidRPr="00171BDD" w:rsidRDefault="0099092D" w:rsidP="00010407">
            <w:pPr>
              <w:autoSpaceDE w:val="0"/>
              <w:autoSpaceDN w:val="0"/>
              <w:adjustRightInd w:val="0"/>
              <w:spacing w:after="0" w:line="240" w:lineRule="auto"/>
              <w:jc w:val="both"/>
              <w:rPr>
                <w:rFonts w:ascii="Times New Roman" w:hAnsi="Times New Roman" w:cs="Times New Roman"/>
                <w:bCs/>
                <w:sz w:val="16"/>
                <w:szCs w:val="16"/>
              </w:rPr>
            </w:pPr>
            <w:r w:rsidRPr="00171BDD">
              <w:rPr>
                <w:rFonts w:ascii="Times New Roman" w:hAnsi="Times New Roman" w:cs="Times New Roman"/>
                <w:color w:val="0D0D0D" w:themeColor="text1" w:themeTint="F2"/>
                <w:sz w:val="16"/>
                <w:szCs w:val="16"/>
              </w:rPr>
              <w:t>Материал</w:t>
            </w:r>
            <w:r w:rsidR="008E436E" w:rsidRPr="00171BDD">
              <w:rPr>
                <w:rFonts w:ascii="Times New Roman" w:hAnsi="Times New Roman" w:cs="Times New Roman"/>
                <w:color w:val="0D0D0D" w:themeColor="text1" w:themeTint="F2"/>
                <w:sz w:val="16"/>
                <w:szCs w:val="16"/>
              </w:rPr>
              <w:t>:</w:t>
            </w:r>
            <w:r w:rsidRPr="00171BDD">
              <w:rPr>
                <w:rFonts w:ascii="Times New Roman" w:hAnsi="Times New Roman" w:cs="Times New Roman"/>
                <w:color w:val="0D0D0D" w:themeColor="text1" w:themeTint="F2"/>
                <w:sz w:val="16"/>
                <w:szCs w:val="16"/>
              </w:rPr>
              <w:t xml:space="preserve"> </w:t>
            </w:r>
            <w:r w:rsidRPr="00171BDD">
              <w:rPr>
                <w:rFonts w:ascii="Times New Roman" w:hAnsi="Times New Roman" w:cs="Times New Roman"/>
                <w:bCs/>
                <w:sz w:val="16"/>
                <w:szCs w:val="16"/>
              </w:rPr>
              <w:t>хлопок 100%</w:t>
            </w:r>
            <w:r w:rsidR="00981BB3" w:rsidRPr="00171BDD">
              <w:rPr>
                <w:rFonts w:ascii="Times New Roman" w:hAnsi="Times New Roman" w:cs="Times New Roman"/>
                <w:bCs/>
                <w:sz w:val="16"/>
                <w:szCs w:val="16"/>
              </w:rPr>
              <w:t>, плотностью не менее 125 г/м², но  не более 140 г/м².</w:t>
            </w:r>
          </w:p>
          <w:p w:rsidR="0099092D" w:rsidRPr="00171BDD" w:rsidRDefault="0099092D" w:rsidP="00010407">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171BDD">
              <w:rPr>
                <w:rFonts w:ascii="Times New Roman" w:hAnsi="Times New Roman" w:cs="Times New Roman"/>
                <w:color w:val="0D0D0D" w:themeColor="text1" w:themeTint="F2"/>
                <w:sz w:val="16"/>
                <w:szCs w:val="16"/>
              </w:rPr>
              <w:t>Размер</w:t>
            </w:r>
            <w:r w:rsidR="008E436E" w:rsidRPr="00171BDD">
              <w:rPr>
                <w:rFonts w:ascii="Times New Roman" w:hAnsi="Times New Roman" w:cs="Times New Roman"/>
                <w:color w:val="0D0D0D" w:themeColor="text1" w:themeTint="F2"/>
                <w:sz w:val="16"/>
                <w:szCs w:val="16"/>
              </w:rPr>
              <w:t>:</w:t>
            </w:r>
            <w:r w:rsidR="00BD1D9F" w:rsidRPr="00171BDD">
              <w:rPr>
                <w:rFonts w:ascii="Times New Roman" w:hAnsi="Times New Roman" w:cs="Times New Roman"/>
                <w:color w:val="0D0D0D" w:themeColor="text1" w:themeTint="F2"/>
                <w:sz w:val="16"/>
                <w:szCs w:val="16"/>
              </w:rPr>
              <w:t xml:space="preserve"> универсальный.</w:t>
            </w:r>
          </w:p>
          <w:p w:rsidR="00BD1D9F" w:rsidRPr="00171BDD" w:rsidRDefault="00BD1D9F" w:rsidP="00010407">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171BDD">
              <w:rPr>
                <w:rFonts w:ascii="Times New Roman" w:hAnsi="Times New Roman" w:cs="Times New Roman"/>
                <w:color w:val="0D0D0D" w:themeColor="text1" w:themeTint="F2"/>
                <w:sz w:val="16"/>
                <w:szCs w:val="16"/>
              </w:rPr>
              <w:t>Возрастное назначение: взрослые.</w:t>
            </w:r>
          </w:p>
          <w:p w:rsidR="0099092D" w:rsidRPr="00171BDD" w:rsidRDefault="0099092D" w:rsidP="00010407">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171BDD">
              <w:rPr>
                <w:rFonts w:ascii="Times New Roman" w:hAnsi="Times New Roman" w:cs="Times New Roman"/>
                <w:color w:val="0D0D0D" w:themeColor="text1" w:themeTint="F2"/>
                <w:sz w:val="16"/>
                <w:szCs w:val="16"/>
              </w:rPr>
              <w:t>Количество слоев</w:t>
            </w:r>
            <w:r w:rsidR="008E436E" w:rsidRPr="00171BDD">
              <w:rPr>
                <w:rFonts w:ascii="Times New Roman" w:hAnsi="Times New Roman" w:cs="Times New Roman"/>
                <w:color w:val="0D0D0D" w:themeColor="text1" w:themeTint="F2"/>
                <w:sz w:val="16"/>
                <w:szCs w:val="16"/>
              </w:rPr>
              <w:t>:</w:t>
            </w:r>
            <w:r w:rsidRPr="00171BDD">
              <w:rPr>
                <w:rFonts w:ascii="Times New Roman" w:hAnsi="Times New Roman" w:cs="Times New Roman"/>
                <w:color w:val="0D0D0D" w:themeColor="text1" w:themeTint="F2"/>
                <w:sz w:val="16"/>
                <w:szCs w:val="16"/>
              </w:rPr>
              <w:t xml:space="preserve"> не менее 2х.</w:t>
            </w:r>
          </w:p>
          <w:p w:rsidR="0099092D" w:rsidRPr="00171BDD" w:rsidRDefault="008E436E" w:rsidP="00010407">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171BDD">
              <w:rPr>
                <w:rFonts w:ascii="Times New Roman" w:hAnsi="Times New Roman" w:cs="Times New Roman"/>
                <w:color w:val="0D0D0D" w:themeColor="text1" w:themeTint="F2"/>
                <w:sz w:val="16"/>
                <w:szCs w:val="16"/>
              </w:rPr>
              <w:t xml:space="preserve">Вид фиксации: на </w:t>
            </w:r>
            <w:r w:rsidR="0099092D" w:rsidRPr="00171BDD">
              <w:rPr>
                <w:rFonts w:ascii="Times New Roman" w:hAnsi="Times New Roman" w:cs="Times New Roman"/>
                <w:color w:val="0D0D0D" w:themeColor="text1" w:themeTint="F2"/>
                <w:sz w:val="16"/>
                <w:szCs w:val="16"/>
              </w:rPr>
              <w:t>резинка</w:t>
            </w:r>
            <w:r w:rsidRPr="00171BDD">
              <w:rPr>
                <w:rFonts w:ascii="Times New Roman" w:hAnsi="Times New Roman" w:cs="Times New Roman"/>
                <w:color w:val="0D0D0D" w:themeColor="text1" w:themeTint="F2"/>
                <w:sz w:val="16"/>
                <w:szCs w:val="16"/>
              </w:rPr>
              <w:t>х</w:t>
            </w:r>
            <w:r w:rsidR="0099092D" w:rsidRPr="00171BDD">
              <w:rPr>
                <w:rFonts w:ascii="Times New Roman" w:hAnsi="Times New Roman" w:cs="Times New Roman"/>
                <w:color w:val="0D0D0D" w:themeColor="text1" w:themeTint="F2"/>
                <w:sz w:val="16"/>
                <w:szCs w:val="16"/>
              </w:rPr>
              <w:t>.</w:t>
            </w:r>
          </w:p>
          <w:p w:rsidR="0099092D" w:rsidRPr="00171BDD" w:rsidRDefault="0099092D" w:rsidP="00010407">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171BDD">
              <w:rPr>
                <w:rFonts w:ascii="Times New Roman" w:hAnsi="Times New Roman" w:cs="Times New Roman"/>
                <w:color w:val="0D0D0D" w:themeColor="text1" w:themeTint="F2"/>
                <w:sz w:val="16"/>
                <w:szCs w:val="16"/>
              </w:rPr>
              <w:t>Цвет</w:t>
            </w:r>
            <w:r w:rsidR="008E436E" w:rsidRPr="00171BDD">
              <w:rPr>
                <w:rFonts w:ascii="Times New Roman" w:hAnsi="Times New Roman" w:cs="Times New Roman"/>
                <w:color w:val="0D0D0D" w:themeColor="text1" w:themeTint="F2"/>
                <w:sz w:val="16"/>
                <w:szCs w:val="16"/>
              </w:rPr>
              <w:t>:</w:t>
            </w:r>
            <w:r w:rsidRPr="00171BDD">
              <w:rPr>
                <w:rFonts w:ascii="Times New Roman" w:hAnsi="Times New Roman" w:cs="Times New Roman"/>
                <w:color w:val="0D0D0D" w:themeColor="text1" w:themeTint="F2"/>
                <w:sz w:val="16"/>
                <w:szCs w:val="16"/>
              </w:rPr>
              <w:t xml:space="preserve"> черный, однотонный, без рисунка.</w:t>
            </w:r>
          </w:p>
          <w:p w:rsidR="008E436E" w:rsidRPr="00171BDD" w:rsidRDefault="008E436E" w:rsidP="00CA0E19">
            <w:pPr>
              <w:widowControl w:val="0"/>
              <w:suppressAutoHyphens/>
              <w:autoSpaceDN w:val="0"/>
              <w:spacing w:after="0" w:line="240" w:lineRule="auto"/>
              <w:jc w:val="both"/>
              <w:textAlignment w:val="baseline"/>
              <w:rPr>
                <w:rFonts w:ascii="Times New Roman" w:hAnsi="Times New Roman" w:cs="Times New Roman"/>
                <w:bCs/>
                <w:sz w:val="16"/>
                <w:szCs w:val="16"/>
              </w:rPr>
            </w:pPr>
            <w:r w:rsidRPr="00171BDD">
              <w:rPr>
                <w:rFonts w:ascii="Times New Roman" w:hAnsi="Times New Roman" w:cs="Times New Roman"/>
                <w:bCs/>
                <w:sz w:val="16"/>
                <w:szCs w:val="16"/>
              </w:rPr>
              <w:t>Обладает воздухопроницаемостью, достаточной для свободного дыхания: есть.</w:t>
            </w:r>
          </w:p>
          <w:p w:rsidR="00CA0E19" w:rsidRPr="00171BDD" w:rsidRDefault="00CA0E19" w:rsidP="00CA0E19">
            <w:pPr>
              <w:pStyle w:val="afffc"/>
              <w:spacing w:before="0"/>
              <w:rPr>
                <w:rFonts w:ascii="Times New Roman" w:eastAsiaTheme="minorEastAsia" w:hAnsi="Times New Roman"/>
                <w:color w:val="0D0D0D" w:themeColor="text1" w:themeTint="F2"/>
                <w:sz w:val="16"/>
                <w:szCs w:val="16"/>
              </w:rPr>
            </w:pPr>
            <w:r w:rsidRPr="00171BDD">
              <w:rPr>
                <w:rFonts w:ascii="Times New Roman" w:eastAsiaTheme="minorEastAsia" w:hAnsi="Times New Roman"/>
                <w:color w:val="0D0D0D" w:themeColor="text1" w:themeTint="F2"/>
                <w:sz w:val="16"/>
                <w:szCs w:val="16"/>
              </w:rPr>
              <w:t>Повторное использование: допускается использовать повторно после стирки моющими средствами и глажения.</w:t>
            </w:r>
          </w:p>
          <w:p w:rsidR="0099092D" w:rsidRPr="00171BDD" w:rsidRDefault="0099092D" w:rsidP="00CA0E19">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171BDD">
              <w:rPr>
                <w:rFonts w:ascii="Times New Roman" w:hAnsi="Times New Roman" w:cs="Times New Roman"/>
                <w:color w:val="0D0D0D" w:themeColor="text1" w:themeTint="F2"/>
                <w:sz w:val="16"/>
                <w:szCs w:val="16"/>
              </w:rPr>
              <w:t>Срок использования товара</w:t>
            </w:r>
            <w:r w:rsidR="00CA0E19" w:rsidRPr="00171BDD">
              <w:rPr>
                <w:rFonts w:ascii="Times New Roman" w:hAnsi="Times New Roman" w:cs="Times New Roman"/>
                <w:color w:val="0D0D0D" w:themeColor="text1" w:themeTint="F2"/>
                <w:sz w:val="16"/>
                <w:szCs w:val="16"/>
              </w:rPr>
              <w:t>:</w:t>
            </w:r>
            <w:r w:rsidRPr="00171BDD">
              <w:rPr>
                <w:rFonts w:ascii="Times New Roman" w:hAnsi="Times New Roman" w:cs="Times New Roman"/>
                <w:color w:val="0D0D0D" w:themeColor="text1" w:themeTint="F2"/>
                <w:sz w:val="16"/>
                <w:szCs w:val="16"/>
              </w:rPr>
              <w:t xml:space="preserve"> не менее 3-х месяцев при условии ежедневной стирки и глажки утюгом.</w:t>
            </w:r>
          </w:p>
          <w:p w:rsidR="00731EDD" w:rsidRPr="00171BDD" w:rsidRDefault="00731EDD" w:rsidP="00731EDD">
            <w:pPr>
              <w:widowControl w:val="0"/>
              <w:suppressAutoHyphens/>
              <w:autoSpaceDN w:val="0"/>
              <w:spacing w:after="0" w:line="240" w:lineRule="auto"/>
              <w:jc w:val="both"/>
              <w:textAlignment w:val="baseline"/>
              <w:rPr>
                <w:rFonts w:ascii="Times New Roman" w:eastAsia="Times New Roman" w:hAnsi="Times New Roman" w:cs="Times New Roman"/>
                <w:bCs/>
                <w:sz w:val="16"/>
                <w:szCs w:val="16"/>
              </w:rPr>
            </w:pPr>
            <w:r w:rsidRPr="00171BDD">
              <w:rPr>
                <w:rFonts w:ascii="Times New Roman" w:eastAsia="Times New Roman" w:hAnsi="Times New Roman" w:cs="Times New Roman"/>
                <w:bCs/>
                <w:sz w:val="16"/>
                <w:szCs w:val="16"/>
              </w:rPr>
              <w:t xml:space="preserve">Упаковка: каждая маска должна быть аккуратно и компактно сложена и упакована в индивидуальный полиэтиленовый пакет. Все маски должны быть упакованы в картонный короб, обеспечивающий защиту товара от повреждений и потерь при его перевозке и хранении. </w:t>
            </w:r>
          </w:p>
          <w:p w:rsidR="00464255" w:rsidRPr="00171BDD" w:rsidRDefault="00464255" w:rsidP="008E436E">
            <w:pPr>
              <w:autoSpaceDE w:val="0"/>
              <w:autoSpaceDN w:val="0"/>
              <w:adjustRightInd w:val="0"/>
              <w:spacing w:after="0" w:line="240" w:lineRule="auto"/>
              <w:jc w:val="both"/>
              <w:rPr>
                <w:rFonts w:ascii="Times New Roman" w:hAnsi="Times New Roman" w:cs="Times New Roman"/>
                <w:color w:val="0D0D0D" w:themeColor="text1" w:themeTint="F2"/>
                <w:sz w:val="16"/>
                <w:szCs w:val="16"/>
              </w:rPr>
            </w:pPr>
          </w:p>
        </w:tc>
        <w:tc>
          <w:tcPr>
            <w:tcW w:w="850" w:type="dxa"/>
          </w:tcPr>
          <w:p w:rsidR="0099092D" w:rsidRPr="00010407" w:rsidRDefault="0099092D" w:rsidP="00010407">
            <w:pPr>
              <w:spacing w:after="0"/>
              <w:jc w:val="center"/>
              <w:rPr>
                <w:rFonts w:ascii="Times New Roman" w:hAnsi="Times New Roman" w:cs="Times New Roman"/>
                <w:sz w:val="16"/>
                <w:szCs w:val="16"/>
              </w:rPr>
            </w:pPr>
            <w:r w:rsidRPr="00010407">
              <w:rPr>
                <w:rFonts w:ascii="Times New Roman" w:hAnsi="Times New Roman" w:cs="Times New Roman"/>
                <w:sz w:val="16"/>
                <w:szCs w:val="16"/>
              </w:rPr>
              <w:t>Шт.</w:t>
            </w:r>
          </w:p>
        </w:tc>
        <w:tc>
          <w:tcPr>
            <w:tcW w:w="851" w:type="dxa"/>
          </w:tcPr>
          <w:p w:rsidR="0099092D" w:rsidRPr="00B462E7" w:rsidRDefault="0099092D" w:rsidP="00010407">
            <w:pPr>
              <w:autoSpaceDE w:val="0"/>
              <w:autoSpaceDN w:val="0"/>
              <w:adjustRightInd w:val="0"/>
              <w:jc w:val="center"/>
              <w:rPr>
                <w:rFonts w:ascii="Times New Roman" w:hAnsi="Times New Roman" w:cs="Times New Roman"/>
                <w:color w:val="0D0D0D" w:themeColor="text1" w:themeTint="F2"/>
                <w:sz w:val="16"/>
                <w:szCs w:val="16"/>
              </w:rPr>
            </w:pPr>
            <w:r w:rsidRPr="00B462E7">
              <w:rPr>
                <w:rFonts w:ascii="Times New Roman" w:hAnsi="Times New Roman" w:cs="Times New Roman"/>
                <w:color w:val="0D0D0D" w:themeColor="text1" w:themeTint="F2"/>
                <w:sz w:val="16"/>
                <w:szCs w:val="16"/>
              </w:rPr>
              <w:t>400</w:t>
            </w:r>
          </w:p>
        </w:tc>
        <w:tc>
          <w:tcPr>
            <w:tcW w:w="1134" w:type="dxa"/>
          </w:tcPr>
          <w:p w:rsidR="0099092D" w:rsidRDefault="00727D22" w:rsidP="00010407">
            <w:pPr>
              <w:autoSpaceDE w:val="0"/>
              <w:autoSpaceDN w:val="0"/>
              <w:adjustRightInd w:val="0"/>
              <w:jc w:val="center"/>
              <w:rPr>
                <w:rFonts w:ascii="Times New Roman" w:hAnsi="Times New Roman" w:cs="Times New Roman"/>
                <w:color w:val="0D0D0D" w:themeColor="text1" w:themeTint="F2"/>
                <w:sz w:val="16"/>
                <w:szCs w:val="16"/>
              </w:rPr>
            </w:pPr>
            <w:r w:rsidRPr="00727D22">
              <w:rPr>
                <w:rFonts w:ascii="Times New Roman" w:hAnsi="Times New Roman" w:cs="Times New Roman"/>
                <w:sz w:val="16"/>
                <w:szCs w:val="16"/>
              </w:rPr>
              <w:t xml:space="preserve">Срок годности не менее 24 (двадцати четырех) месяцев </w:t>
            </w:r>
            <w:proofErr w:type="gramStart"/>
            <w:r w:rsidRPr="00727D22">
              <w:rPr>
                <w:rFonts w:ascii="Times New Roman" w:hAnsi="Times New Roman" w:cs="Times New Roman"/>
                <w:sz w:val="16"/>
                <w:szCs w:val="16"/>
              </w:rPr>
              <w:t>с даты производства</w:t>
            </w:r>
            <w:proofErr w:type="gramEnd"/>
          </w:p>
        </w:tc>
        <w:tc>
          <w:tcPr>
            <w:tcW w:w="1057" w:type="dxa"/>
          </w:tcPr>
          <w:p w:rsidR="00AF4537" w:rsidRDefault="00AF4537" w:rsidP="00AF4537">
            <w:pPr>
              <w:autoSpaceDE w:val="0"/>
              <w:autoSpaceDN w:val="0"/>
              <w:adjustRightInd w:val="0"/>
              <w:jc w:val="center"/>
              <w:rPr>
                <w:rFonts w:ascii="Times New Roman" w:hAnsi="Times New Roman" w:cs="Times New Roman"/>
                <w:color w:val="0D0D0D" w:themeColor="text1" w:themeTint="F2"/>
                <w:sz w:val="16"/>
                <w:szCs w:val="16"/>
              </w:rPr>
            </w:pPr>
            <w:r w:rsidRPr="00AF4537">
              <w:rPr>
                <w:rFonts w:ascii="Times New Roman" w:hAnsi="Times New Roman" w:cs="Times New Roman"/>
                <w:color w:val="0D0D0D" w:themeColor="text1" w:themeTint="F2"/>
                <w:sz w:val="16"/>
                <w:szCs w:val="16"/>
              </w:rPr>
              <w:t>32.99.11.199</w:t>
            </w:r>
          </w:p>
          <w:p w:rsidR="0099092D" w:rsidRPr="00B462E7" w:rsidRDefault="0099092D" w:rsidP="00AF4537">
            <w:pPr>
              <w:autoSpaceDE w:val="0"/>
              <w:autoSpaceDN w:val="0"/>
              <w:adjustRightInd w:val="0"/>
              <w:jc w:val="center"/>
              <w:rPr>
                <w:rFonts w:ascii="Times New Roman" w:hAnsi="Times New Roman" w:cs="Times New Roman"/>
                <w:color w:val="0D0D0D" w:themeColor="text1" w:themeTint="F2"/>
                <w:sz w:val="16"/>
                <w:szCs w:val="16"/>
              </w:rPr>
            </w:pPr>
          </w:p>
        </w:tc>
      </w:tr>
      <w:tr w:rsidR="0099092D" w:rsidRPr="002C0C98" w:rsidTr="00813A81">
        <w:trPr>
          <w:trHeight w:val="531"/>
        </w:trPr>
        <w:tc>
          <w:tcPr>
            <w:tcW w:w="410" w:type="dxa"/>
          </w:tcPr>
          <w:p w:rsidR="0099092D" w:rsidRPr="005E7ABB" w:rsidRDefault="00682A93" w:rsidP="008B73D9">
            <w:pPr>
              <w:spacing w:after="0"/>
              <w:rPr>
                <w:rFonts w:ascii="Times New Roman" w:hAnsi="Times New Roman" w:cs="Times New Roman"/>
                <w:sz w:val="18"/>
                <w:szCs w:val="18"/>
              </w:rPr>
            </w:pPr>
            <w:r>
              <w:rPr>
                <w:rFonts w:ascii="Times New Roman" w:hAnsi="Times New Roman" w:cs="Times New Roman"/>
                <w:sz w:val="18"/>
                <w:szCs w:val="18"/>
              </w:rPr>
              <w:t>7</w:t>
            </w:r>
          </w:p>
        </w:tc>
        <w:tc>
          <w:tcPr>
            <w:tcW w:w="1433" w:type="dxa"/>
          </w:tcPr>
          <w:p w:rsidR="0099092D" w:rsidRPr="00BD1003" w:rsidRDefault="0099092D" w:rsidP="008B73D9">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16"/>
                <w:szCs w:val="16"/>
              </w:rPr>
            </w:pPr>
            <w:r w:rsidRPr="00BD1003">
              <w:rPr>
                <w:rFonts w:ascii="Times New Roman" w:eastAsia="Times New Roman" w:hAnsi="Times New Roman" w:cs="Times New Roman"/>
                <w:color w:val="000000"/>
                <w:kern w:val="3"/>
                <w:sz w:val="16"/>
                <w:szCs w:val="16"/>
              </w:rPr>
              <w:t xml:space="preserve">Перчатки </w:t>
            </w:r>
          </w:p>
          <w:p w:rsidR="0099092D" w:rsidRPr="00BD1003" w:rsidRDefault="0099092D" w:rsidP="008B73D9">
            <w:pPr>
              <w:autoSpaceDE w:val="0"/>
              <w:autoSpaceDN w:val="0"/>
              <w:adjustRightInd w:val="0"/>
              <w:spacing w:after="0" w:line="240" w:lineRule="auto"/>
              <w:jc w:val="both"/>
              <w:rPr>
                <w:rFonts w:ascii="Times New Roman" w:hAnsi="Times New Roman" w:cs="Times New Roman"/>
                <w:sz w:val="16"/>
                <w:szCs w:val="16"/>
              </w:rPr>
            </w:pPr>
            <w:proofErr w:type="spellStart"/>
            <w:r w:rsidRPr="00BD1003">
              <w:rPr>
                <w:rFonts w:ascii="Times New Roman" w:eastAsia="Times New Roman" w:hAnsi="Times New Roman" w:cs="Times New Roman"/>
                <w:color w:val="000000"/>
                <w:kern w:val="3"/>
                <w:sz w:val="16"/>
                <w:szCs w:val="16"/>
              </w:rPr>
              <w:t>нитриловые</w:t>
            </w:r>
            <w:proofErr w:type="spellEnd"/>
          </w:p>
        </w:tc>
        <w:tc>
          <w:tcPr>
            <w:tcW w:w="4253" w:type="dxa"/>
          </w:tcPr>
          <w:p w:rsidR="00C1128C" w:rsidRPr="00BD1003" w:rsidRDefault="00C1128C" w:rsidP="00C1128C">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BD1003">
              <w:rPr>
                <w:rFonts w:ascii="Times New Roman" w:hAnsi="Times New Roman" w:cs="Times New Roman"/>
                <w:color w:val="0D0D0D" w:themeColor="text1" w:themeTint="F2"/>
                <w:sz w:val="16"/>
                <w:szCs w:val="16"/>
              </w:rPr>
              <w:t>Назначение: нестерильное изделие, изготавливаемое для использования в качестве двухстороннего барьера для защиты поверхности рук. Изделие для одноразового использования. Должны быть антистатическими.</w:t>
            </w:r>
          </w:p>
          <w:p w:rsidR="00C1128C" w:rsidRPr="00BD1003" w:rsidRDefault="00C1128C" w:rsidP="00C1128C">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BD1003">
              <w:rPr>
                <w:rFonts w:ascii="Times New Roman" w:hAnsi="Times New Roman" w:cs="Times New Roman"/>
                <w:color w:val="0D0D0D" w:themeColor="text1" w:themeTint="F2"/>
                <w:sz w:val="16"/>
                <w:szCs w:val="16"/>
              </w:rPr>
              <w:t xml:space="preserve">Свойства: изделие должно иметь соответствующие характеристики в отношении осязания и удобства использования, а также соответствующие физические свойства (прочность на растяжение, устойчивость к проколам, эластичность, легко надеваются, комфортны и имеют очень высокий показатель тактильной чувствительности). </w:t>
            </w:r>
          </w:p>
          <w:p w:rsidR="00C1128C" w:rsidRPr="00BD1003" w:rsidRDefault="00C1128C" w:rsidP="00C1128C">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BD1003">
              <w:rPr>
                <w:rFonts w:ascii="Times New Roman" w:hAnsi="Times New Roman" w:cs="Times New Roman"/>
                <w:color w:val="0D0D0D" w:themeColor="text1" w:themeTint="F2"/>
                <w:sz w:val="16"/>
                <w:szCs w:val="16"/>
              </w:rPr>
              <w:t>Валик по краю перчаток: наличие.</w:t>
            </w:r>
          </w:p>
          <w:p w:rsidR="00B55020" w:rsidRPr="00BD1003" w:rsidRDefault="00B9679A" w:rsidP="00C1128C">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BD1003">
              <w:rPr>
                <w:rFonts w:ascii="Times New Roman" w:hAnsi="Times New Roman" w:cs="Times New Roman"/>
                <w:color w:val="0D0D0D" w:themeColor="text1" w:themeTint="F2"/>
                <w:sz w:val="16"/>
                <w:szCs w:val="16"/>
              </w:rPr>
              <w:t>Тип поверхности:</w:t>
            </w:r>
            <w:r w:rsidR="00B55020" w:rsidRPr="00BD1003">
              <w:rPr>
                <w:rFonts w:ascii="Times New Roman" w:hAnsi="Times New Roman" w:cs="Times New Roman"/>
                <w:color w:val="0D0D0D" w:themeColor="text1" w:themeTint="F2"/>
                <w:sz w:val="16"/>
                <w:szCs w:val="16"/>
              </w:rPr>
              <w:t xml:space="preserve"> </w:t>
            </w:r>
            <w:proofErr w:type="gramStart"/>
            <w:r w:rsidR="00B55020" w:rsidRPr="00BD1003">
              <w:rPr>
                <w:rFonts w:ascii="Times New Roman" w:hAnsi="Times New Roman" w:cs="Times New Roman"/>
                <w:color w:val="0D0D0D" w:themeColor="text1" w:themeTint="F2"/>
                <w:sz w:val="16"/>
                <w:szCs w:val="16"/>
              </w:rPr>
              <w:t>плоская</w:t>
            </w:r>
            <w:proofErr w:type="gramEnd"/>
            <w:r w:rsidR="00B55020" w:rsidRPr="00BD1003">
              <w:rPr>
                <w:rFonts w:ascii="Times New Roman" w:hAnsi="Times New Roman" w:cs="Times New Roman"/>
                <w:color w:val="0D0D0D" w:themeColor="text1" w:themeTint="F2"/>
                <w:sz w:val="16"/>
                <w:szCs w:val="16"/>
              </w:rPr>
              <w:t>.</w:t>
            </w:r>
          </w:p>
          <w:p w:rsidR="00C1128C" w:rsidRPr="00BD1003" w:rsidRDefault="00C1128C" w:rsidP="00C1128C">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BD1003">
              <w:rPr>
                <w:rFonts w:ascii="Times New Roman" w:hAnsi="Times New Roman" w:cs="Times New Roman"/>
                <w:color w:val="0D0D0D" w:themeColor="text1" w:themeTint="F2"/>
                <w:sz w:val="16"/>
                <w:szCs w:val="16"/>
              </w:rPr>
              <w:t xml:space="preserve">Изделие универсальное (неанатомические): подходит и на </w:t>
            </w:r>
            <w:proofErr w:type="gramStart"/>
            <w:r w:rsidRPr="00BD1003">
              <w:rPr>
                <w:rFonts w:ascii="Times New Roman" w:hAnsi="Times New Roman" w:cs="Times New Roman"/>
                <w:color w:val="0D0D0D" w:themeColor="text1" w:themeTint="F2"/>
                <w:sz w:val="16"/>
                <w:szCs w:val="16"/>
              </w:rPr>
              <w:t>левую</w:t>
            </w:r>
            <w:proofErr w:type="gramEnd"/>
            <w:r w:rsidRPr="00BD1003">
              <w:rPr>
                <w:rFonts w:ascii="Times New Roman" w:hAnsi="Times New Roman" w:cs="Times New Roman"/>
                <w:color w:val="0D0D0D" w:themeColor="text1" w:themeTint="F2"/>
                <w:sz w:val="16"/>
                <w:szCs w:val="16"/>
              </w:rPr>
              <w:t>, и на правую руки.</w:t>
            </w:r>
          </w:p>
          <w:p w:rsidR="00C1128C" w:rsidRPr="00BD1003" w:rsidRDefault="0099092D" w:rsidP="00C1128C">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BD1003">
              <w:rPr>
                <w:rFonts w:ascii="Times New Roman" w:hAnsi="Times New Roman" w:cs="Times New Roman"/>
                <w:color w:val="0D0D0D" w:themeColor="text1" w:themeTint="F2"/>
                <w:sz w:val="16"/>
                <w:szCs w:val="16"/>
              </w:rPr>
              <w:t>Материал</w:t>
            </w:r>
            <w:r w:rsidR="00C1128C" w:rsidRPr="00BD1003">
              <w:rPr>
                <w:rFonts w:ascii="Times New Roman" w:hAnsi="Times New Roman" w:cs="Times New Roman"/>
                <w:color w:val="0D0D0D" w:themeColor="text1" w:themeTint="F2"/>
                <w:sz w:val="16"/>
                <w:szCs w:val="16"/>
              </w:rPr>
              <w:t>:</w:t>
            </w:r>
            <w:r w:rsidRPr="00BD1003">
              <w:rPr>
                <w:rFonts w:ascii="Times New Roman" w:hAnsi="Times New Roman" w:cs="Times New Roman"/>
                <w:color w:val="0D0D0D" w:themeColor="text1" w:themeTint="F2"/>
                <w:sz w:val="16"/>
                <w:szCs w:val="16"/>
              </w:rPr>
              <w:t xml:space="preserve"> 100% нитрил.</w:t>
            </w:r>
          </w:p>
          <w:p w:rsidR="00C1128C" w:rsidRPr="00BD1003" w:rsidRDefault="00C1128C" w:rsidP="00C1128C">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BD1003">
              <w:rPr>
                <w:rFonts w:ascii="Times New Roman" w:hAnsi="Times New Roman" w:cs="Times New Roman"/>
                <w:color w:val="0D0D0D" w:themeColor="text1" w:themeTint="F2"/>
                <w:sz w:val="16"/>
                <w:szCs w:val="16"/>
              </w:rPr>
              <w:t xml:space="preserve">Содержание порошка: Внутренняя поверхность перчаток </w:t>
            </w:r>
            <w:proofErr w:type="spellStart"/>
            <w:r w:rsidRPr="00BD1003">
              <w:rPr>
                <w:rFonts w:ascii="Times New Roman" w:hAnsi="Times New Roman" w:cs="Times New Roman"/>
                <w:color w:val="0D0D0D" w:themeColor="text1" w:themeTint="F2"/>
                <w:sz w:val="16"/>
                <w:szCs w:val="16"/>
              </w:rPr>
              <w:t>неопудрена</w:t>
            </w:r>
            <w:proofErr w:type="spellEnd"/>
            <w:r w:rsidRPr="00BD1003">
              <w:rPr>
                <w:rFonts w:ascii="Times New Roman" w:hAnsi="Times New Roman" w:cs="Times New Roman"/>
                <w:color w:val="0D0D0D" w:themeColor="text1" w:themeTint="F2"/>
                <w:sz w:val="16"/>
                <w:szCs w:val="16"/>
              </w:rPr>
              <w:t>, не содержат антибактериальных веществ/материалов. Внешняя поверхность перчатки: любая.</w:t>
            </w:r>
          </w:p>
          <w:p w:rsidR="00C1128C" w:rsidRPr="00BD1003" w:rsidRDefault="00C1128C" w:rsidP="00C1128C">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BD1003">
              <w:rPr>
                <w:rFonts w:ascii="Times New Roman" w:hAnsi="Times New Roman" w:cs="Times New Roman"/>
                <w:color w:val="0D0D0D" w:themeColor="text1" w:themeTint="F2"/>
                <w:sz w:val="16"/>
                <w:szCs w:val="16"/>
              </w:rPr>
              <w:t>Содержание силикона: отсутствие.</w:t>
            </w:r>
          </w:p>
          <w:p w:rsidR="00C1128C" w:rsidRPr="00BD1003" w:rsidRDefault="00C1128C" w:rsidP="00C1128C">
            <w:pPr>
              <w:autoSpaceDE w:val="0"/>
              <w:autoSpaceDN w:val="0"/>
              <w:adjustRightInd w:val="0"/>
              <w:spacing w:after="0" w:line="240" w:lineRule="auto"/>
              <w:jc w:val="both"/>
              <w:rPr>
                <w:rFonts w:ascii="Times New Roman" w:hAnsi="Times New Roman" w:cs="Times New Roman"/>
                <w:color w:val="0D0D0D" w:themeColor="text1" w:themeTint="F2"/>
                <w:sz w:val="16"/>
                <w:szCs w:val="16"/>
              </w:rPr>
            </w:pPr>
            <w:proofErr w:type="spellStart"/>
            <w:r w:rsidRPr="00BD1003">
              <w:rPr>
                <w:rFonts w:ascii="Times New Roman" w:hAnsi="Times New Roman" w:cs="Times New Roman"/>
                <w:color w:val="0D0D0D" w:themeColor="text1" w:themeTint="F2"/>
                <w:sz w:val="16"/>
                <w:szCs w:val="16"/>
              </w:rPr>
              <w:t>Гипоаллергенность</w:t>
            </w:r>
            <w:proofErr w:type="spellEnd"/>
            <w:r w:rsidRPr="00BD1003">
              <w:rPr>
                <w:rFonts w:ascii="Times New Roman" w:hAnsi="Times New Roman" w:cs="Times New Roman"/>
                <w:color w:val="0D0D0D" w:themeColor="text1" w:themeTint="F2"/>
                <w:sz w:val="16"/>
                <w:szCs w:val="16"/>
              </w:rPr>
              <w:t>: наличие.</w:t>
            </w:r>
          </w:p>
          <w:p w:rsidR="00C1128C" w:rsidRPr="00BD1003" w:rsidRDefault="00C1128C" w:rsidP="00C1128C">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BD1003">
              <w:rPr>
                <w:rFonts w:ascii="Times New Roman" w:hAnsi="Times New Roman" w:cs="Times New Roman"/>
                <w:color w:val="0D0D0D" w:themeColor="text1" w:themeTint="F2"/>
                <w:sz w:val="16"/>
                <w:szCs w:val="16"/>
              </w:rPr>
              <w:t>Устойчивость к агрессивным средам: наличие.</w:t>
            </w:r>
          </w:p>
          <w:p w:rsidR="00C1128C" w:rsidRPr="00BD1003" w:rsidRDefault="00C1128C" w:rsidP="00C1128C">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BD1003">
              <w:rPr>
                <w:rFonts w:ascii="Times New Roman" w:hAnsi="Times New Roman" w:cs="Times New Roman"/>
                <w:color w:val="0D0D0D" w:themeColor="text1" w:themeTint="F2"/>
                <w:sz w:val="16"/>
                <w:szCs w:val="16"/>
              </w:rPr>
              <w:t>Облегченное надевание: наличие.</w:t>
            </w:r>
          </w:p>
          <w:p w:rsidR="00C1128C" w:rsidRPr="00BD1003" w:rsidRDefault="00C1128C" w:rsidP="00C1128C">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BD1003">
              <w:rPr>
                <w:rFonts w:ascii="Times New Roman" w:hAnsi="Times New Roman" w:cs="Times New Roman"/>
                <w:color w:val="0D0D0D" w:themeColor="text1" w:themeTint="F2"/>
                <w:sz w:val="16"/>
                <w:szCs w:val="16"/>
              </w:rPr>
              <w:t>Тактильная чувствительность: наличие.</w:t>
            </w:r>
          </w:p>
          <w:p w:rsidR="00C1128C" w:rsidRPr="00BD1003" w:rsidRDefault="00C1128C" w:rsidP="00C1128C">
            <w:pPr>
              <w:widowControl w:val="0"/>
              <w:suppressAutoHyphens/>
              <w:autoSpaceDN w:val="0"/>
              <w:spacing w:after="0" w:line="240" w:lineRule="auto"/>
              <w:jc w:val="both"/>
              <w:textAlignment w:val="baseline"/>
              <w:rPr>
                <w:rFonts w:ascii="Times New Roman" w:hAnsi="Times New Roman" w:cs="Times New Roman"/>
                <w:color w:val="0D0D0D" w:themeColor="text1" w:themeTint="F2"/>
                <w:sz w:val="16"/>
                <w:szCs w:val="16"/>
              </w:rPr>
            </w:pPr>
            <w:r w:rsidRPr="00BD1003">
              <w:rPr>
                <w:rFonts w:ascii="Times New Roman" w:hAnsi="Times New Roman" w:cs="Times New Roman"/>
                <w:color w:val="0D0D0D" w:themeColor="text1" w:themeTint="F2"/>
                <w:sz w:val="16"/>
                <w:szCs w:val="16"/>
              </w:rPr>
              <w:t xml:space="preserve">Цвет: любой однотонный. </w:t>
            </w:r>
          </w:p>
          <w:p w:rsidR="00C1128C" w:rsidRPr="00BD1003" w:rsidRDefault="0099092D" w:rsidP="00472465">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BD1003">
              <w:rPr>
                <w:rFonts w:ascii="Times New Roman" w:hAnsi="Times New Roman" w:cs="Times New Roman"/>
                <w:color w:val="0D0D0D" w:themeColor="text1" w:themeTint="F2"/>
                <w:sz w:val="16"/>
                <w:szCs w:val="16"/>
              </w:rPr>
              <w:t>Размер:</w:t>
            </w:r>
            <w:r w:rsidR="00C1128C" w:rsidRPr="00BD1003">
              <w:rPr>
                <w:rFonts w:ascii="Times New Roman" w:hAnsi="Times New Roman" w:cs="Times New Roman"/>
                <w:color w:val="0D0D0D" w:themeColor="text1" w:themeTint="F2"/>
                <w:sz w:val="16"/>
                <w:szCs w:val="16"/>
              </w:rPr>
              <w:t xml:space="preserve"> М.</w:t>
            </w:r>
          </w:p>
          <w:p w:rsidR="00472465" w:rsidRPr="00BD1003" w:rsidRDefault="00472465" w:rsidP="00472465">
            <w:pPr>
              <w:spacing w:after="0"/>
              <w:rPr>
                <w:rFonts w:ascii="Times New Roman" w:hAnsi="Times New Roman" w:cs="Times New Roman"/>
                <w:color w:val="0D0D0D" w:themeColor="text1" w:themeTint="F2"/>
                <w:sz w:val="16"/>
                <w:szCs w:val="16"/>
              </w:rPr>
            </w:pPr>
            <w:r w:rsidRPr="00BD1003">
              <w:rPr>
                <w:rFonts w:ascii="Times New Roman" w:hAnsi="Times New Roman" w:cs="Times New Roman"/>
                <w:color w:val="0D0D0D" w:themeColor="text1" w:themeTint="F2"/>
                <w:sz w:val="16"/>
                <w:szCs w:val="16"/>
              </w:rPr>
              <w:lastRenderedPageBreak/>
              <w:t>Поставка производится упаковками.</w:t>
            </w:r>
          </w:p>
          <w:p w:rsidR="00472465" w:rsidRPr="00BD1003" w:rsidRDefault="00472465" w:rsidP="00472465">
            <w:pPr>
              <w:spacing w:after="0"/>
              <w:rPr>
                <w:rFonts w:ascii="Times New Roman" w:hAnsi="Times New Roman" w:cs="Times New Roman"/>
                <w:color w:val="0D0D0D" w:themeColor="text1" w:themeTint="F2"/>
                <w:sz w:val="16"/>
                <w:szCs w:val="16"/>
              </w:rPr>
            </w:pPr>
            <w:r w:rsidRPr="00BD1003">
              <w:rPr>
                <w:rFonts w:ascii="Times New Roman" w:hAnsi="Times New Roman" w:cs="Times New Roman"/>
                <w:color w:val="0D0D0D" w:themeColor="text1" w:themeTint="F2"/>
                <w:sz w:val="16"/>
                <w:szCs w:val="16"/>
              </w:rPr>
              <w:t>Вид упаковки: картонная коробка.</w:t>
            </w:r>
          </w:p>
          <w:p w:rsidR="00472465" w:rsidRPr="00BD1003" w:rsidRDefault="00472465" w:rsidP="00C1128C">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BD1003">
              <w:rPr>
                <w:rFonts w:ascii="Times New Roman" w:hAnsi="Times New Roman" w:cs="Times New Roman"/>
                <w:color w:val="0D0D0D" w:themeColor="text1" w:themeTint="F2"/>
                <w:sz w:val="16"/>
                <w:szCs w:val="16"/>
              </w:rPr>
              <w:t>Количество пар в упаковке: 50/100.</w:t>
            </w:r>
          </w:p>
          <w:p w:rsidR="0099092D" w:rsidRPr="00BD1003" w:rsidRDefault="0099092D" w:rsidP="00C1128C">
            <w:pPr>
              <w:autoSpaceDE w:val="0"/>
              <w:autoSpaceDN w:val="0"/>
              <w:adjustRightInd w:val="0"/>
              <w:spacing w:after="0" w:line="240" w:lineRule="auto"/>
              <w:jc w:val="both"/>
              <w:rPr>
                <w:rFonts w:ascii="Times New Roman" w:hAnsi="Times New Roman" w:cs="Times New Roman"/>
                <w:color w:val="0D0D0D" w:themeColor="text1" w:themeTint="F2"/>
                <w:sz w:val="16"/>
                <w:szCs w:val="16"/>
              </w:rPr>
            </w:pPr>
          </w:p>
        </w:tc>
        <w:tc>
          <w:tcPr>
            <w:tcW w:w="850" w:type="dxa"/>
          </w:tcPr>
          <w:p w:rsidR="0099092D" w:rsidRPr="00010407" w:rsidRDefault="00C1128C" w:rsidP="00010407">
            <w:pPr>
              <w:spacing w:after="0"/>
              <w:jc w:val="center"/>
              <w:rPr>
                <w:rFonts w:ascii="Times New Roman" w:hAnsi="Times New Roman" w:cs="Times New Roman"/>
                <w:sz w:val="16"/>
                <w:szCs w:val="16"/>
              </w:rPr>
            </w:pPr>
            <w:r>
              <w:rPr>
                <w:rFonts w:ascii="Times New Roman" w:hAnsi="Times New Roman" w:cs="Times New Roman"/>
                <w:sz w:val="16"/>
                <w:szCs w:val="16"/>
              </w:rPr>
              <w:lastRenderedPageBreak/>
              <w:t>пара</w:t>
            </w:r>
          </w:p>
        </w:tc>
        <w:tc>
          <w:tcPr>
            <w:tcW w:w="851" w:type="dxa"/>
          </w:tcPr>
          <w:p w:rsidR="0099092D" w:rsidRPr="00B462E7" w:rsidRDefault="00B55020" w:rsidP="00010407">
            <w:pPr>
              <w:autoSpaceDE w:val="0"/>
              <w:autoSpaceDN w:val="0"/>
              <w:adjustRightInd w:val="0"/>
              <w:jc w:val="center"/>
              <w:rPr>
                <w:rFonts w:ascii="Times New Roman" w:hAnsi="Times New Roman" w:cs="Times New Roman"/>
                <w:color w:val="0D0D0D" w:themeColor="text1" w:themeTint="F2"/>
                <w:sz w:val="16"/>
                <w:szCs w:val="16"/>
              </w:rPr>
            </w:pPr>
            <w:r>
              <w:rPr>
                <w:rFonts w:ascii="Times New Roman" w:hAnsi="Times New Roman" w:cs="Times New Roman"/>
                <w:color w:val="0D0D0D" w:themeColor="text1" w:themeTint="F2"/>
                <w:sz w:val="16"/>
                <w:szCs w:val="16"/>
              </w:rPr>
              <w:t>200</w:t>
            </w:r>
          </w:p>
        </w:tc>
        <w:tc>
          <w:tcPr>
            <w:tcW w:w="1134" w:type="dxa"/>
          </w:tcPr>
          <w:p w:rsidR="0099092D" w:rsidRPr="00B462E7" w:rsidRDefault="00727D22" w:rsidP="00010407">
            <w:pPr>
              <w:jc w:val="center"/>
              <w:rPr>
                <w:rFonts w:ascii="Times New Roman" w:hAnsi="Times New Roman" w:cs="Times New Roman"/>
                <w:color w:val="000000"/>
                <w:sz w:val="16"/>
                <w:szCs w:val="16"/>
              </w:rPr>
            </w:pPr>
            <w:r w:rsidRPr="00727D22">
              <w:rPr>
                <w:rFonts w:ascii="Times New Roman" w:hAnsi="Times New Roman" w:cs="Times New Roman"/>
                <w:sz w:val="16"/>
                <w:szCs w:val="16"/>
              </w:rPr>
              <w:t xml:space="preserve">Срок годности не менее 24 (двадцати четырех) месяцев </w:t>
            </w:r>
            <w:proofErr w:type="gramStart"/>
            <w:r w:rsidRPr="00727D22">
              <w:rPr>
                <w:rFonts w:ascii="Times New Roman" w:hAnsi="Times New Roman" w:cs="Times New Roman"/>
                <w:sz w:val="16"/>
                <w:szCs w:val="16"/>
              </w:rPr>
              <w:t>с даты производства</w:t>
            </w:r>
            <w:proofErr w:type="gramEnd"/>
          </w:p>
        </w:tc>
        <w:tc>
          <w:tcPr>
            <w:tcW w:w="1057" w:type="dxa"/>
          </w:tcPr>
          <w:p w:rsidR="0099092D" w:rsidRDefault="0099092D" w:rsidP="00010407">
            <w:pPr>
              <w:jc w:val="center"/>
              <w:rPr>
                <w:rFonts w:ascii="Times New Roman" w:hAnsi="Times New Roman" w:cs="Times New Roman"/>
                <w:color w:val="000000"/>
                <w:sz w:val="16"/>
                <w:szCs w:val="16"/>
              </w:rPr>
            </w:pPr>
            <w:r w:rsidRPr="00B462E7">
              <w:rPr>
                <w:rFonts w:ascii="Times New Roman" w:hAnsi="Times New Roman" w:cs="Times New Roman"/>
                <w:color w:val="000000"/>
                <w:sz w:val="16"/>
                <w:szCs w:val="16"/>
              </w:rPr>
              <w:t>22.19.60.119</w:t>
            </w:r>
            <w:r w:rsidR="007770BD">
              <w:rPr>
                <w:rFonts w:ascii="Times New Roman" w:hAnsi="Times New Roman" w:cs="Times New Roman"/>
                <w:color w:val="000000"/>
                <w:sz w:val="16"/>
                <w:szCs w:val="16"/>
              </w:rPr>
              <w:t xml:space="preserve"> </w:t>
            </w:r>
          </w:p>
          <w:p w:rsidR="0099092D" w:rsidRPr="00B462E7" w:rsidRDefault="0099092D" w:rsidP="00010407">
            <w:pPr>
              <w:jc w:val="center"/>
              <w:rPr>
                <w:rFonts w:ascii="Times New Roman" w:hAnsi="Times New Roman" w:cs="Times New Roman"/>
                <w:color w:val="0D0D0D" w:themeColor="text1" w:themeTint="F2"/>
                <w:sz w:val="16"/>
                <w:szCs w:val="16"/>
              </w:rPr>
            </w:pPr>
          </w:p>
        </w:tc>
      </w:tr>
      <w:tr w:rsidR="00C1128C" w:rsidRPr="002C0C98" w:rsidTr="00813A81">
        <w:trPr>
          <w:trHeight w:val="531"/>
        </w:trPr>
        <w:tc>
          <w:tcPr>
            <w:tcW w:w="410" w:type="dxa"/>
          </w:tcPr>
          <w:p w:rsidR="00C1128C" w:rsidRDefault="00B55020" w:rsidP="008B73D9">
            <w:pPr>
              <w:spacing w:after="0"/>
              <w:rPr>
                <w:rFonts w:ascii="Times New Roman" w:hAnsi="Times New Roman" w:cs="Times New Roman"/>
                <w:sz w:val="18"/>
                <w:szCs w:val="18"/>
              </w:rPr>
            </w:pPr>
            <w:r>
              <w:rPr>
                <w:rFonts w:ascii="Times New Roman" w:hAnsi="Times New Roman" w:cs="Times New Roman"/>
                <w:sz w:val="18"/>
                <w:szCs w:val="18"/>
              </w:rPr>
              <w:lastRenderedPageBreak/>
              <w:t>8</w:t>
            </w:r>
          </w:p>
        </w:tc>
        <w:tc>
          <w:tcPr>
            <w:tcW w:w="1433" w:type="dxa"/>
          </w:tcPr>
          <w:p w:rsidR="00C1128C" w:rsidRPr="00BD1003" w:rsidRDefault="00C1128C" w:rsidP="009D752A">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16"/>
                <w:szCs w:val="16"/>
              </w:rPr>
            </w:pPr>
            <w:r w:rsidRPr="00BD1003">
              <w:rPr>
                <w:rFonts w:ascii="Times New Roman" w:eastAsia="Times New Roman" w:hAnsi="Times New Roman" w:cs="Times New Roman"/>
                <w:color w:val="000000"/>
                <w:kern w:val="3"/>
                <w:sz w:val="16"/>
                <w:szCs w:val="16"/>
              </w:rPr>
              <w:t xml:space="preserve">Перчатки </w:t>
            </w:r>
          </w:p>
          <w:p w:rsidR="00C1128C" w:rsidRPr="00BD1003" w:rsidRDefault="00C1128C" w:rsidP="009D752A">
            <w:pPr>
              <w:autoSpaceDE w:val="0"/>
              <w:autoSpaceDN w:val="0"/>
              <w:adjustRightInd w:val="0"/>
              <w:spacing w:after="0" w:line="240" w:lineRule="auto"/>
              <w:jc w:val="both"/>
              <w:rPr>
                <w:rFonts w:ascii="Times New Roman" w:hAnsi="Times New Roman" w:cs="Times New Roman"/>
                <w:sz w:val="16"/>
                <w:szCs w:val="16"/>
              </w:rPr>
            </w:pPr>
            <w:proofErr w:type="spellStart"/>
            <w:r w:rsidRPr="00BD1003">
              <w:rPr>
                <w:rFonts w:ascii="Times New Roman" w:eastAsia="Times New Roman" w:hAnsi="Times New Roman" w:cs="Times New Roman"/>
                <w:color w:val="000000"/>
                <w:kern w:val="3"/>
                <w:sz w:val="16"/>
                <w:szCs w:val="16"/>
              </w:rPr>
              <w:t>нитриловые</w:t>
            </w:r>
            <w:proofErr w:type="spellEnd"/>
          </w:p>
        </w:tc>
        <w:tc>
          <w:tcPr>
            <w:tcW w:w="4253" w:type="dxa"/>
          </w:tcPr>
          <w:p w:rsidR="00C1128C" w:rsidRPr="00BD1003" w:rsidRDefault="00C1128C" w:rsidP="009D752A">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BD1003">
              <w:rPr>
                <w:rFonts w:ascii="Times New Roman" w:hAnsi="Times New Roman" w:cs="Times New Roman"/>
                <w:color w:val="0D0D0D" w:themeColor="text1" w:themeTint="F2"/>
                <w:sz w:val="16"/>
                <w:szCs w:val="16"/>
              </w:rPr>
              <w:t>Назначение: нестерильное изделие, изготавливаемое для использования в качестве двухстороннего барьера для защиты поверхности рук. Изделие для одноразового использования. Должны быть антистатическими.</w:t>
            </w:r>
          </w:p>
          <w:p w:rsidR="00C1128C" w:rsidRPr="00BD1003" w:rsidRDefault="00C1128C" w:rsidP="009D752A">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BD1003">
              <w:rPr>
                <w:rFonts w:ascii="Times New Roman" w:hAnsi="Times New Roman" w:cs="Times New Roman"/>
                <w:color w:val="0D0D0D" w:themeColor="text1" w:themeTint="F2"/>
                <w:sz w:val="16"/>
                <w:szCs w:val="16"/>
              </w:rPr>
              <w:t xml:space="preserve">Свойства: изделие должно иметь соответствующие характеристики в отношении осязания и удобства использования, а также соответствующие физические свойства (прочность на растяжение, устойчивость к проколам, эластичность, легко надеваются, комфортны и имеют очень высокий показатель тактильной чувствительности). </w:t>
            </w:r>
          </w:p>
          <w:p w:rsidR="00C1128C" w:rsidRPr="00BD1003" w:rsidRDefault="00C1128C" w:rsidP="009D752A">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BD1003">
              <w:rPr>
                <w:rFonts w:ascii="Times New Roman" w:hAnsi="Times New Roman" w:cs="Times New Roman"/>
                <w:color w:val="0D0D0D" w:themeColor="text1" w:themeTint="F2"/>
                <w:sz w:val="16"/>
                <w:szCs w:val="16"/>
              </w:rPr>
              <w:t>Валик по краю перчаток: наличие.</w:t>
            </w:r>
          </w:p>
          <w:p w:rsidR="00B55020" w:rsidRPr="00BD1003" w:rsidRDefault="00B9679A" w:rsidP="009D752A">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BD1003">
              <w:rPr>
                <w:rFonts w:ascii="Times New Roman" w:hAnsi="Times New Roman" w:cs="Times New Roman"/>
                <w:color w:val="0D0D0D" w:themeColor="text1" w:themeTint="F2"/>
                <w:sz w:val="16"/>
                <w:szCs w:val="16"/>
              </w:rPr>
              <w:t xml:space="preserve">Тип поверхности: </w:t>
            </w:r>
            <w:proofErr w:type="gramStart"/>
            <w:r w:rsidRPr="00BD1003">
              <w:rPr>
                <w:rFonts w:ascii="Times New Roman" w:hAnsi="Times New Roman" w:cs="Times New Roman"/>
                <w:color w:val="0D0D0D" w:themeColor="text1" w:themeTint="F2"/>
                <w:sz w:val="16"/>
                <w:szCs w:val="16"/>
              </w:rPr>
              <w:t>плоская</w:t>
            </w:r>
            <w:proofErr w:type="gramEnd"/>
            <w:r w:rsidR="00B55020" w:rsidRPr="00BD1003">
              <w:rPr>
                <w:rFonts w:ascii="Times New Roman" w:hAnsi="Times New Roman" w:cs="Times New Roman"/>
                <w:color w:val="0D0D0D" w:themeColor="text1" w:themeTint="F2"/>
                <w:sz w:val="16"/>
                <w:szCs w:val="16"/>
              </w:rPr>
              <w:t>.</w:t>
            </w:r>
          </w:p>
          <w:p w:rsidR="00C1128C" w:rsidRPr="00BD1003" w:rsidRDefault="00C1128C" w:rsidP="009D752A">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BD1003">
              <w:rPr>
                <w:rFonts w:ascii="Times New Roman" w:hAnsi="Times New Roman" w:cs="Times New Roman"/>
                <w:color w:val="0D0D0D" w:themeColor="text1" w:themeTint="F2"/>
                <w:sz w:val="16"/>
                <w:szCs w:val="16"/>
              </w:rPr>
              <w:t xml:space="preserve">Изделие универсальное (неанатомические): подходит и на </w:t>
            </w:r>
            <w:proofErr w:type="gramStart"/>
            <w:r w:rsidRPr="00BD1003">
              <w:rPr>
                <w:rFonts w:ascii="Times New Roman" w:hAnsi="Times New Roman" w:cs="Times New Roman"/>
                <w:color w:val="0D0D0D" w:themeColor="text1" w:themeTint="F2"/>
                <w:sz w:val="16"/>
                <w:szCs w:val="16"/>
              </w:rPr>
              <w:t>левую</w:t>
            </w:r>
            <w:proofErr w:type="gramEnd"/>
            <w:r w:rsidRPr="00BD1003">
              <w:rPr>
                <w:rFonts w:ascii="Times New Roman" w:hAnsi="Times New Roman" w:cs="Times New Roman"/>
                <w:color w:val="0D0D0D" w:themeColor="text1" w:themeTint="F2"/>
                <w:sz w:val="16"/>
                <w:szCs w:val="16"/>
              </w:rPr>
              <w:t>, и на правую руки.</w:t>
            </w:r>
          </w:p>
          <w:p w:rsidR="00C1128C" w:rsidRPr="00BD1003" w:rsidRDefault="00C1128C" w:rsidP="009D752A">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BD1003">
              <w:rPr>
                <w:rFonts w:ascii="Times New Roman" w:hAnsi="Times New Roman" w:cs="Times New Roman"/>
                <w:color w:val="0D0D0D" w:themeColor="text1" w:themeTint="F2"/>
                <w:sz w:val="16"/>
                <w:szCs w:val="16"/>
              </w:rPr>
              <w:t>Материал: 100% нитрил.</w:t>
            </w:r>
          </w:p>
          <w:p w:rsidR="00C1128C" w:rsidRPr="00BD1003" w:rsidRDefault="00C1128C" w:rsidP="009D752A">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BD1003">
              <w:rPr>
                <w:rFonts w:ascii="Times New Roman" w:hAnsi="Times New Roman" w:cs="Times New Roman"/>
                <w:color w:val="0D0D0D" w:themeColor="text1" w:themeTint="F2"/>
                <w:sz w:val="16"/>
                <w:szCs w:val="16"/>
              </w:rPr>
              <w:t xml:space="preserve">Содержание порошка: Внутренняя поверхность перчаток </w:t>
            </w:r>
            <w:proofErr w:type="spellStart"/>
            <w:r w:rsidRPr="00BD1003">
              <w:rPr>
                <w:rFonts w:ascii="Times New Roman" w:hAnsi="Times New Roman" w:cs="Times New Roman"/>
                <w:color w:val="0D0D0D" w:themeColor="text1" w:themeTint="F2"/>
                <w:sz w:val="16"/>
                <w:szCs w:val="16"/>
              </w:rPr>
              <w:t>неопудрена</w:t>
            </w:r>
            <w:proofErr w:type="spellEnd"/>
            <w:r w:rsidRPr="00BD1003">
              <w:rPr>
                <w:rFonts w:ascii="Times New Roman" w:hAnsi="Times New Roman" w:cs="Times New Roman"/>
                <w:color w:val="0D0D0D" w:themeColor="text1" w:themeTint="F2"/>
                <w:sz w:val="16"/>
                <w:szCs w:val="16"/>
              </w:rPr>
              <w:t>, не содержат антибактериальных веществ/материалов. Внешняя поверхность перчатки: любая.</w:t>
            </w:r>
          </w:p>
          <w:p w:rsidR="00C1128C" w:rsidRPr="00BD1003" w:rsidRDefault="00C1128C" w:rsidP="009D752A">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BD1003">
              <w:rPr>
                <w:rFonts w:ascii="Times New Roman" w:hAnsi="Times New Roman" w:cs="Times New Roman"/>
                <w:color w:val="0D0D0D" w:themeColor="text1" w:themeTint="F2"/>
                <w:sz w:val="16"/>
                <w:szCs w:val="16"/>
              </w:rPr>
              <w:t>Содержание силикона: отсутствие.</w:t>
            </w:r>
          </w:p>
          <w:p w:rsidR="00C1128C" w:rsidRPr="00BD1003" w:rsidRDefault="00C1128C" w:rsidP="009D752A">
            <w:pPr>
              <w:autoSpaceDE w:val="0"/>
              <w:autoSpaceDN w:val="0"/>
              <w:adjustRightInd w:val="0"/>
              <w:spacing w:after="0" w:line="240" w:lineRule="auto"/>
              <w:jc w:val="both"/>
              <w:rPr>
                <w:rFonts w:ascii="Times New Roman" w:hAnsi="Times New Roman" w:cs="Times New Roman"/>
                <w:color w:val="0D0D0D" w:themeColor="text1" w:themeTint="F2"/>
                <w:sz w:val="16"/>
                <w:szCs w:val="16"/>
              </w:rPr>
            </w:pPr>
            <w:proofErr w:type="spellStart"/>
            <w:r w:rsidRPr="00BD1003">
              <w:rPr>
                <w:rFonts w:ascii="Times New Roman" w:hAnsi="Times New Roman" w:cs="Times New Roman"/>
                <w:color w:val="0D0D0D" w:themeColor="text1" w:themeTint="F2"/>
                <w:sz w:val="16"/>
                <w:szCs w:val="16"/>
              </w:rPr>
              <w:t>Гипоаллергенность</w:t>
            </w:r>
            <w:proofErr w:type="spellEnd"/>
            <w:r w:rsidRPr="00BD1003">
              <w:rPr>
                <w:rFonts w:ascii="Times New Roman" w:hAnsi="Times New Roman" w:cs="Times New Roman"/>
                <w:color w:val="0D0D0D" w:themeColor="text1" w:themeTint="F2"/>
                <w:sz w:val="16"/>
                <w:szCs w:val="16"/>
              </w:rPr>
              <w:t>: наличие.</w:t>
            </w:r>
          </w:p>
          <w:p w:rsidR="00C1128C" w:rsidRPr="00BD1003" w:rsidRDefault="00C1128C" w:rsidP="009D752A">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BD1003">
              <w:rPr>
                <w:rFonts w:ascii="Times New Roman" w:hAnsi="Times New Roman" w:cs="Times New Roman"/>
                <w:color w:val="0D0D0D" w:themeColor="text1" w:themeTint="F2"/>
                <w:sz w:val="16"/>
                <w:szCs w:val="16"/>
              </w:rPr>
              <w:t>Устойчивость к агрессивным средам: наличие.</w:t>
            </w:r>
          </w:p>
          <w:p w:rsidR="00C1128C" w:rsidRPr="00BD1003" w:rsidRDefault="00C1128C" w:rsidP="009D752A">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BD1003">
              <w:rPr>
                <w:rFonts w:ascii="Times New Roman" w:hAnsi="Times New Roman" w:cs="Times New Roman"/>
                <w:color w:val="0D0D0D" w:themeColor="text1" w:themeTint="F2"/>
                <w:sz w:val="16"/>
                <w:szCs w:val="16"/>
              </w:rPr>
              <w:t>Облегченное надевание: наличие.</w:t>
            </w:r>
          </w:p>
          <w:p w:rsidR="00C1128C" w:rsidRPr="00BD1003" w:rsidRDefault="00C1128C" w:rsidP="009D752A">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BD1003">
              <w:rPr>
                <w:rFonts w:ascii="Times New Roman" w:hAnsi="Times New Roman" w:cs="Times New Roman"/>
                <w:color w:val="0D0D0D" w:themeColor="text1" w:themeTint="F2"/>
                <w:sz w:val="16"/>
                <w:szCs w:val="16"/>
              </w:rPr>
              <w:t>Тактильная чувствительность: наличие.</w:t>
            </w:r>
          </w:p>
          <w:p w:rsidR="00C1128C" w:rsidRPr="00BD1003" w:rsidRDefault="00C1128C" w:rsidP="009D752A">
            <w:pPr>
              <w:widowControl w:val="0"/>
              <w:suppressAutoHyphens/>
              <w:autoSpaceDN w:val="0"/>
              <w:spacing w:after="0" w:line="240" w:lineRule="auto"/>
              <w:jc w:val="both"/>
              <w:textAlignment w:val="baseline"/>
              <w:rPr>
                <w:rFonts w:ascii="Times New Roman" w:hAnsi="Times New Roman" w:cs="Times New Roman"/>
                <w:color w:val="0D0D0D" w:themeColor="text1" w:themeTint="F2"/>
                <w:sz w:val="16"/>
                <w:szCs w:val="16"/>
              </w:rPr>
            </w:pPr>
            <w:r w:rsidRPr="00BD1003">
              <w:rPr>
                <w:rFonts w:ascii="Times New Roman" w:hAnsi="Times New Roman" w:cs="Times New Roman"/>
                <w:color w:val="0D0D0D" w:themeColor="text1" w:themeTint="F2"/>
                <w:sz w:val="16"/>
                <w:szCs w:val="16"/>
              </w:rPr>
              <w:t xml:space="preserve">Цвет: любой однотонный. </w:t>
            </w:r>
          </w:p>
          <w:p w:rsidR="00C1128C" w:rsidRPr="00BD1003" w:rsidRDefault="00C1128C" w:rsidP="009D752A">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BD1003">
              <w:rPr>
                <w:rFonts w:ascii="Times New Roman" w:hAnsi="Times New Roman" w:cs="Times New Roman"/>
                <w:color w:val="0D0D0D" w:themeColor="text1" w:themeTint="F2"/>
                <w:sz w:val="16"/>
                <w:szCs w:val="16"/>
              </w:rPr>
              <w:t>Размер: L.</w:t>
            </w:r>
          </w:p>
          <w:p w:rsidR="00472465" w:rsidRPr="00BD1003" w:rsidRDefault="00472465" w:rsidP="00472465">
            <w:pPr>
              <w:spacing w:after="0"/>
              <w:rPr>
                <w:rFonts w:ascii="Times New Roman" w:hAnsi="Times New Roman" w:cs="Times New Roman"/>
                <w:color w:val="0D0D0D" w:themeColor="text1" w:themeTint="F2"/>
                <w:sz w:val="16"/>
                <w:szCs w:val="16"/>
              </w:rPr>
            </w:pPr>
            <w:r w:rsidRPr="00BD1003">
              <w:rPr>
                <w:rFonts w:ascii="Times New Roman" w:hAnsi="Times New Roman" w:cs="Times New Roman"/>
                <w:color w:val="0D0D0D" w:themeColor="text1" w:themeTint="F2"/>
                <w:sz w:val="16"/>
                <w:szCs w:val="16"/>
              </w:rPr>
              <w:t>Поставка производится упаковками.</w:t>
            </w:r>
          </w:p>
          <w:p w:rsidR="00472465" w:rsidRPr="00BD1003" w:rsidRDefault="00472465" w:rsidP="00472465">
            <w:pPr>
              <w:spacing w:after="0"/>
              <w:rPr>
                <w:rFonts w:ascii="Times New Roman" w:hAnsi="Times New Roman" w:cs="Times New Roman"/>
                <w:color w:val="0D0D0D" w:themeColor="text1" w:themeTint="F2"/>
                <w:sz w:val="16"/>
                <w:szCs w:val="16"/>
              </w:rPr>
            </w:pPr>
            <w:r w:rsidRPr="00BD1003">
              <w:rPr>
                <w:rFonts w:ascii="Times New Roman" w:hAnsi="Times New Roman" w:cs="Times New Roman"/>
                <w:color w:val="0D0D0D" w:themeColor="text1" w:themeTint="F2"/>
                <w:sz w:val="16"/>
                <w:szCs w:val="16"/>
              </w:rPr>
              <w:t>Вид упаковки: картонная коробка.</w:t>
            </w:r>
          </w:p>
          <w:p w:rsidR="00472465" w:rsidRPr="00BD1003" w:rsidRDefault="00472465" w:rsidP="009D752A">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BD1003">
              <w:rPr>
                <w:rFonts w:ascii="Times New Roman" w:hAnsi="Times New Roman" w:cs="Times New Roman"/>
                <w:color w:val="0D0D0D" w:themeColor="text1" w:themeTint="F2"/>
                <w:sz w:val="16"/>
                <w:szCs w:val="16"/>
              </w:rPr>
              <w:t>Количество пар в упаковке: 50/100.</w:t>
            </w:r>
          </w:p>
          <w:p w:rsidR="00C1128C" w:rsidRPr="00BD1003" w:rsidRDefault="00C1128C" w:rsidP="009D752A">
            <w:pPr>
              <w:autoSpaceDE w:val="0"/>
              <w:autoSpaceDN w:val="0"/>
              <w:adjustRightInd w:val="0"/>
              <w:spacing w:after="0" w:line="240" w:lineRule="auto"/>
              <w:jc w:val="both"/>
              <w:rPr>
                <w:rFonts w:ascii="Times New Roman" w:hAnsi="Times New Roman" w:cs="Times New Roman"/>
                <w:color w:val="0D0D0D" w:themeColor="text1" w:themeTint="F2"/>
                <w:sz w:val="16"/>
                <w:szCs w:val="16"/>
              </w:rPr>
            </w:pPr>
          </w:p>
        </w:tc>
        <w:tc>
          <w:tcPr>
            <w:tcW w:w="850" w:type="dxa"/>
          </w:tcPr>
          <w:p w:rsidR="00C1128C" w:rsidRDefault="00B55020" w:rsidP="00010407">
            <w:pPr>
              <w:spacing w:after="0"/>
              <w:jc w:val="center"/>
              <w:rPr>
                <w:rFonts w:ascii="Times New Roman" w:hAnsi="Times New Roman" w:cs="Times New Roman"/>
                <w:sz w:val="16"/>
                <w:szCs w:val="16"/>
              </w:rPr>
            </w:pPr>
            <w:r>
              <w:rPr>
                <w:rFonts w:ascii="Times New Roman" w:hAnsi="Times New Roman" w:cs="Times New Roman"/>
                <w:sz w:val="16"/>
                <w:szCs w:val="16"/>
              </w:rPr>
              <w:t>пара</w:t>
            </w:r>
          </w:p>
        </w:tc>
        <w:tc>
          <w:tcPr>
            <w:tcW w:w="851" w:type="dxa"/>
          </w:tcPr>
          <w:p w:rsidR="00C1128C" w:rsidRPr="00B462E7" w:rsidRDefault="00B55020" w:rsidP="00010407">
            <w:pPr>
              <w:autoSpaceDE w:val="0"/>
              <w:autoSpaceDN w:val="0"/>
              <w:adjustRightInd w:val="0"/>
              <w:jc w:val="center"/>
              <w:rPr>
                <w:rFonts w:ascii="Times New Roman" w:hAnsi="Times New Roman" w:cs="Times New Roman"/>
                <w:color w:val="0D0D0D" w:themeColor="text1" w:themeTint="F2"/>
                <w:sz w:val="16"/>
                <w:szCs w:val="16"/>
              </w:rPr>
            </w:pPr>
            <w:r>
              <w:rPr>
                <w:rFonts w:ascii="Times New Roman" w:hAnsi="Times New Roman" w:cs="Times New Roman"/>
                <w:color w:val="0D0D0D" w:themeColor="text1" w:themeTint="F2"/>
                <w:sz w:val="16"/>
                <w:szCs w:val="16"/>
              </w:rPr>
              <w:t>500</w:t>
            </w:r>
          </w:p>
        </w:tc>
        <w:tc>
          <w:tcPr>
            <w:tcW w:w="1134" w:type="dxa"/>
          </w:tcPr>
          <w:p w:rsidR="00C1128C" w:rsidRDefault="00727D22" w:rsidP="00010407">
            <w:pPr>
              <w:jc w:val="center"/>
              <w:rPr>
                <w:rFonts w:ascii="Times New Roman" w:hAnsi="Times New Roman" w:cs="Times New Roman"/>
                <w:color w:val="000000"/>
                <w:sz w:val="16"/>
                <w:szCs w:val="16"/>
              </w:rPr>
            </w:pPr>
            <w:r w:rsidRPr="00727D22">
              <w:rPr>
                <w:rFonts w:ascii="Times New Roman" w:hAnsi="Times New Roman" w:cs="Times New Roman"/>
                <w:sz w:val="16"/>
                <w:szCs w:val="16"/>
              </w:rPr>
              <w:t xml:space="preserve">Срок годности не менее 24 (двадцати четырех) месяцев </w:t>
            </w:r>
            <w:proofErr w:type="gramStart"/>
            <w:r w:rsidRPr="00727D22">
              <w:rPr>
                <w:rFonts w:ascii="Times New Roman" w:hAnsi="Times New Roman" w:cs="Times New Roman"/>
                <w:sz w:val="16"/>
                <w:szCs w:val="16"/>
              </w:rPr>
              <w:t>с даты производства</w:t>
            </w:r>
            <w:proofErr w:type="gramEnd"/>
          </w:p>
        </w:tc>
        <w:tc>
          <w:tcPr>
            <w:tcW w:w="1057" w:type="dxa"/>
          </w:tcPr>
          <w:p w:rsidR="00BE4DA5" w:rsidRDefault="00BE4DA5" w:rsidP="00BE4DA5">
            <w:pPr>
              <w:jc w:val="center"/>
              <w:rPr>
                <w:rFonts w:ascii="Times New Roman" w:hAnsi="Times New Roman" w:cs="Times New Roman"/>
                <w:color w:val="000000"/>
                <w:sz w:val="16"/>
                <w:szCs w:val="16"/>
              </w:rPr>
            </w:pPr>
            <w:r w:rsidRPr="00B462E7">
              <w:rPr>
                <w:rFonts w:ascii="Times New Roman" w:hAnsi="Times New Roman" w:cs="Times New Roman"/>
                <w:color w:val="000000"/>
                <w:sz w:val="16"/>
                <w:szCs w:val="16"/>
              </w:rPr>
              <w:t>22.19.60.119</w:t>
            </w:r>
            <w:r>
              <w:rPr>
                <w:rFonts w:ascii="Times New Roman" w:hAnsi="Times New Roman" w:cs="Times New Roman"/>
                <w:color w:val="000000"/>
                <w:sz w:val="16"/>
                <w:szCs w:val="16"/>
              </w:rPr>
              <w:t xml:space="preserve"> </w:t>
            </w:r>
          </w:p>
          <w:p w:rsidR="00C1128C" w:rsidRPr="00B462E7" w:rsidRDefault="00C1128C" w:rsidP="00010407">
            <w:pPr>
              <w:jc w:val="center"/>
              <w:rPr>
                <w:rFonts w:ascii="Times New Roman" w:hAnsi="Times New Roman" w:cs="Times New Roman"/>
                <w:color w:val="000000"/>
                <w:sz w:val="16"/>
                <w:szCs w:val="16"/>
              </w:rPr>
            </w:pPr>
          </w:p>
        </w:tc>
      </w:tr>
      <w:tr w:rsidR="00C1128C" w:rsidRPr="002C0C98" w:rsidTr="00813A81">
        <w:trPr>
          <w:trHeight w:val="531"/>
        </w:trPr>
        <w:tc>
          <w:tcPr>
            <w:tcW w:w="410" w:type="dxa"/>
          </w:tcPr>
          <w:p w:rsidR="00C1128C" w:rsidRDefault="00B55020" w:rsidP="008B73D9">
            <w:pPr>
              <w:spacing w:after="0"/>
              <w:rPr>
                <w:rFonts w:ascii="Times New Roman" w:hAnsi="Times New Roman" w:cs="Times New Roman"/>
                <w:sz w:val="18"/>
                <w:szCs w:val="18"/>
              </w:rPr>
            </w:pPr>
            <w:r>
              <w:rPr>
                <w:rFonts w:ascii="Times New Roman" w:hAnsi="Times New Roman" w:cs="Times New Roman"/>
                <w:sz w:val="18"/>
                <w:szCs w:val="18"/>
              </w:rPr>
              <w:t>9</w:t>
            </w:r>
          </w:p>
        </w:tc>
        <w:tc>
          <w:tcPr>
            <w:tcW w:w="1433" w:type="dxa"/>
          </w:tcPr>
          <w:p w:rsidR="00C1128C" w:rsidRPr="00BD1003" w:rsidRDefault="00C1128C" w:rsidP="009D752A">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16"/>
                <w:szCs w:val="16"/>
              </w:rPr>
            </w:pPr>
            <w:r w:rsidRPr="00BD1003">
              <w:rPr>
                <w:rFonts w:ascii="Times New Roman" w:eastAsia="Times New Roman" w:hAnsi="Times New Roman" w:cs="Times New Roman"/>
                <w:color w:val="000000"/>
                <w:kern w:val="3"/>
                <w:sz w:val="16"/>
                <w:szCs w:val="16"/>
              </w:rPr>
              <w:t xml:space="preserve">Перчатки </w:t>
            </w:r>
          </w:p>
          <w:p w:rsidR="00C1128C" w:rsidRPr="00BD1003" w:rsidRDefault="00C1128C" w:rsidP="009D752A">
            <w:pPr>
              <w:autoSpaceDE w:val="0"/>
              <w:autoSpaceDN w:val="0"/>
              <w:adjustRightInd w:val="0"/>
              <w:spacing w:after="0" w:line="240" w:lineRule="auto"/>
              <w:jc w:val="both"/>
              <w:rPr>
                <w:rFonts w:ascii="Times New Roman" w:hAnsi="Times New Roman" w:cs="Times New Roman"/>
                <w:sz w:val="16"/>
                <w:szCs w:val="16"/>
              </w:rPr>
            </w:pPr>
            <w:proofErr w:type="spellStart"/>
            <w:r w:rsidRPr="00BD1003">
              <w:rPr>
                <w:rFonts w:ascii="Times New Roman" w:eastAsia="Times New Roman" w:hAnsi="Times New Roman" w:cs="Times New Roman"/>
                <w:color w:val="000000"/>
                <w:kern w:val="3"/>
                <w:sz w:val="16"/>
                <w:szCs w:val="16"/>
              </w:rPr>
              <w:t>нитриловые</w:t>
            </w:r>
            <w:proofErr w:type="spellEnd"/>
          </w:p>
        </w:tc>
        <w:tc>
          <w:tcPr>
            <w:tcW w:w="4253" w:type="dxa"/>
          </w:tcPr>
          <w:p w:rsidR="00C1128C" w:rsidRPr="00BD1003" w:rsidRDefault="00C1128C" w:rsidP="009D752A">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BD1003">
              <w:rPr>
                <w:rFonts w:ascii="Times New Roman" w:hAnsi="Times New Roman" w:cs="Times New Roman"/>
                <w:color w:val="0D0D0D" w:themeColor="text1" w:themeTint="F2"/>
                <w:sz w:val="16"/>
                <w:szCs w:val="16"/>
              </w:rPr>
              <w:t>Назначение: нестерильное изделие, изготавливаемое для использования в качестве двухстороннего барьера для защиты поверхности рук. Изделие для одноразового использования. Должны быть антистатическими.</w:t>
            </w:r>
          </w:p>
          <w:p w:rsidR="00C1128C" w:rsidRPr="00BD1003" w:rsidRDefault="00C1128C" w:rsidP="009D752A">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BD1003">
              <w:rPr>
                <w:rFonts w:ascii="Times New Roman" w:hAnsi="Times New Roman" w:cs="Times New Roman"/>
                <w:color w:val="0D0D0D" w:themeColor="text1" w:themeTint="F2"/>
                <w:sz w:val="16"/>
                <w:szCs w:val="16"/>
              </w:rPr>
              <w:t xml:space="preserve">Свойства: изделие должно иметь соответствующие характеристики в отношении осязания и удобства использования, а также соответствующие физические свойства (прочность на растяжение, устойчивость к проколам, эластичность, легко надеваются, комфортны и имеют очень высокий показатель тактильной чувствительности). </w:t>
            </w:r>
          </w:p>
          <w:p w:rsidR="00C1128C" w:rsidRPr="00BD1003" w:rsidRDefault="00C1128C" w:rsidP="009D752A">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BD1003">
              <w:rPr>
                <w:rFonts w:ascii="Times New Roman" w:hAnsi="Times New Roman" w:cs="Times New Roman"/>
                <w:color w:val="0D0D0D" w:themeColor="text1" w:themeTint="F2"/>
                <w:sz w:val="16"/>
                <w:szCs w:val="16"/>
              </w:rPr>
              <w:t>Валик по краю перчаток: наличие.</w:t>
            </w:r>
          </w:p>
          <w:p w:rsidR="00B55020" w:rsidRPr="00BD1003" w:rsidRDefault="00B9679A" w:rsidP="009D752A">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BD1003">
              <w:rPr>
                <w:rFonts w:ascii="Times New Roman" w:hAnsi="Times New Roman" w:cs="Times New Roman"/>
                <w:color w:val="0D0D0D" w:themeColor="text1" w:themeTint="F2"/>
                <w:sz w:val="16"/>
                <w:szCs w:val="16"/>
              </w:rPr>
              <w:t xml:space="preserve">Тип поверхности: </w:t>
            </w:r>
            <w:proofErr w:type="gramStart"/>
            <w:r w:rsidRPr="00BD1003">
              <w:rPr>
                <w:rFonts w:ascii="Times New Roman" w:hAnsi="Times New Roman" w:cs="Times New Roman"/>
                <w:color w:val="0D0D0D" w:themeColor="text1" w:themeTint="F2"/>
                <w:sz w:val="16"/>
                <w:szCs w:val="16"/>
              </w:rPr>
              <w:t>плоская</w:t>
            </w:r>
            <w:proofErr w:type="gramEnd"/>
            <w:r w:rsidR="00B55020" w:rsidRPr="00BD1003">
              <w:rPr>
                <w:rFonts w:ascii="Times New Roman" w:hAnsi="Times New Roman" w:cs="Times New Roman"/>
                <w:color w:val="0D0D0D" w:themeColor="text1" w:themeTint="F2"/>
                <w:sz w:val="16"/>
                <w:szCs w:val="16"/>
              </w:rPr>
              <w:t>.</w:t>
            </w:r>
          </w:p>
          <w:p w:rsidR="00C1128C" w:rsidRPr="00BD1003" w:rsidRDefault="00C1128C" w:rsidP="009D752A">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BD1003">
              <w:rPr>
                <w:rFonts w:ascii="Times New Roman" w:hAnsi="Times New Roman" w:cs="Times New Roman"/>
                <w:color w:val="0D0D0D" w:themeColor="text1" w:themeTint="F2"/>
                <w:sz w:val="16"/>
                <w:szCs w:val="16"/>
              </w:rPr>
              <w:t xml:space="preserve">Изделие универсальное (неанатомические): подходит и на </w:t>
            </w:r>
            <w:proofErr w:type="gramStart"/>
            <w:r w:rsidRPr="00BD1003">
              <w:rPr>
                <w:rFonts w:ascii="Times New Roman" w:hAnsi="Times New Roman" w:cs="Times New Roman"/>
                <w:color w:val="0D0D0D" w:themeColor="text1" w:themeTint="F2"/>
                <w:sz w:val="16"/>
                <w:szCs w:val="16"/>
              </w:rPr>
              <w:t>левую</w:t>
            </w:r>
            <w:proofErr w:type="gramEnd"/>
            <w:r w:rsidRPr="00BD1003">
              <w:rPr>
                <w:rFonts w:ascii="Times New Roman" w:hAnsi="Times New Roman" w:cs="Times New Roman"/>
                <w:color w:val="0D0D0D" w:themeColor="text1" w:themeTint="F2"/>
                <w:sz w:val="16"/>
                <w:szCs w:val="16"/>
              </w:rPr>
              <w:t>, и на правую руки.</w:t>
            </w:r>
          </w:p>
          <w:p w:rsidR="00C1128C" w:rsidRPr="00BD1003" w:rsidRDefault="00C1128C" w:rsidP="009D752A">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BD1003">
              <w:rPr>
                <w:rFonts w:ascii="Times New Roman" w:hAnsi="Times New Roman" w:cs="Times New Roman"/>
                <w:color w:val="0D0D0D" w:themeColor="text1" w:themeTint="F2"/>
                <w:sz w:val="16"/>
                <w:szCs w:val="16"/>
              </w:rPr>
              <w:t>Материал: 100% нитрил.</w:t>
            </w:r>
          </w:p>
          <w:p w:rsidR="00C1128C" w:rsidRPr="00BD1003" w:rsidRDefault="00C1128C" w:rsidP="009D752A">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BD1003">
              <w:rPr>
                <w:rFonts w:ascii="Times New Roman" w:hAnsi="Times New Roman" w:cs="Times New Roman"/>
                <w:color w:val="0D0D0D" w:themeColor="text1" w:themeTint="F2"/>
                <w:sz w:val="16"/>
                <w:szCs w:val="16"/>
              </w:rPr>
              <w:t xml:space="preserve">Содержание порошка: </w:t>
            </w:r>
            <w:r w:rsidR="00267785" w:rsidRPr="00BD1003">
              <w:rPr>
                <w:rFonts w:ascii="Times New Roman" w:hAnsi="Times New Roman" w:cs="Times New Roman"/>
                <w:color w:val="0D0D0D" w:themeColor="text1" w:themeTint="F2"/>
                <w:sz w:val="16"/>
                <w:szCs w:val="16"/>
              </w:rPr>
              <w:t>в</w:t>
            </w:r>
            <w:r w:rsidRPr="00BD1003">
              <w:rPr>
                <w:rFonts w:ascii="Times New Roman" w:hAnsi="Times New Roman" w:cs="Times New Roman"/>
                <w:color w:val="0D0D0D" w:themeColor="text1" w:themeTint="F2"/>
                <w:sz w:val="16"/>
                <w:szCs w:val="16"/>
              </w:rPr>
              <w:t xml:space="preserve">нутренняя поверхность перчаток </w:t>
            </w:r>
            <w:proofErr w:type="spellStart"/>
            <w:r w:rsidRPr="00BD1003">
              <w:rPr>
                <w:rFonts w:ascii="Times New Roman" w:hAnsi="Times New Roman" w:cs="Times New Roman"/>
                <w:color w:val="0D0D0D" w:themeColor="text1" w:themeTint="F2"/>
                <w:sz w:val="16"/>
                <w:szCs w:val="16"/>
              </w:rPr>
              <w:t>неопудрена</w:t>
            </w:r>
            <w:proofErr w:type="spellEnd"/>
            <w:r w:rsidRPr="00BD1003">
              <w:rPr>
                <w:rFonts w:ascii="Times New Roman" w:hAnsi="Times New Roman" w:cs="Times New Roman"/>
                <w:color w:val="0D0D0D" w:themeColor="text1" w:themeTint="F2"/>
                <w:sz w:val="16"/>
                <w:szCs w:val="16"/>
              </w:rPr>
              <w:t>, не содержат антибактериальных веществ/материалов. Внешняя поверхность перчатки: любая.</w:t>
            </w:r>
          </w:p>
          <w:p w:rsidR="00C1128C" w:rsidRPr="00BD1003" w:rsidRDefault="00C1128C" w:rsidP="009D752A">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BD1003">
              <w:rPr>
                <w:rFonts w:ascii="Times New Roman" w:hAnsi="Times New Roman" w:cs="Times New Roman"/>
                <w:color w:val="0D0D0D" w:themeColor="text1" w:themeTint="F2"/>
                <w:sz w:val="16"/>
                <w:szCs w:val="16"/>
              </w:rPr>
              <w:t>Содержание силикона: отсутствие.</w:t>
            </w:r>
          </w:p>
          <w:p w:rsidR="00C1128C" w:rsidRPr="00BD1003" w:rsidRDefault="00C1128C" w:rsidP="009D752A">
            <w:pPr>
              <w:autoSpaceDE w:val="0"/>
              <w:autoSpaceDN w:val="0"/>
              <w:adjustRightInd w:val="0"/>
              <w:spacing w:after="0" w:line="240" w:lineRule="auto"/>
              <w:jc w:val="both"/>
              <w:rPr>
                <w:rFonts w:ascii="Times New Roman" w:hAnsi="Times New Roman" w:cs="Times New Roman"/>
                <w:color w:val="0D0D0D" w:themeColor="text1" w:themeTint="F2"/>
                <w:sz w:val="16"/>
                <w:szCs w:val="16"/>
              </w:rPr>
            </w:pPr>
            <w:proofErr w:type="spellStart"/>
            <w:r w:rsidRPr="00BD1003">
              <w:rPr>
                <w:rFonts w:ascii="Times New Roman" w:hAnsi="Times New Roman" w:cs="Times New Roman"/>
                <w:color w:val="0D0D0D" w:themeColor="text1" w:themeTint="F2"/>
                <w:sz w:val="16"/>
                <w:szCs w:val="16"/>
              </w:rPr>
              <w:t>Гипоаллергенность</w:t>
            </w:r>
            <w:proofErr w:type="spellEnd"/>
            <w:r w:rsidRPr="00BD1003">
              <w:rPr>
                <w:rFonts w:ascii="Times New Roman" w:hAnsi="Times New Roman" w:cs="Times New Roman"/>
                <w:color w:val="0D0D0D" w:themeColor="text1" w:themeTint="F2"/>
                <w:sz w:val="16"/>
                <w:szCs w:val="16"/>
              </w:rPr>
              <w:t>: наличие.</w:t>
            </w:r>
          </w:p>
          <w:p w:rsidR="00C1128C" w:rsidRPr="00BD1003" w:rsidRDefault="00C1128C" w:rsidP="009D752A">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BD1003">
              <w:rPr>
                <w:rFonts w:ascii="Times New Roman" w:hAnsi="Times New Roman" w:cs="Times New Roman"/>
                <w:color w:val="0D0D0D" w:themeColor="text1" w:themeTint="F2"/>
                <w:sz w:val="16"/>
                <w:szCs w:val="16"/>
              </w:rPr>
              <w:t>Устойчивость к агрессивным средам: наличие.</w:t>
            </w:r>
          </w:p>
          <w:p w:rsidR="00C1128C" w:rsidRPr="00BD1003" w:rsidRDefault="00C1128C" w:rsidP="009D752A">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BD1003">
              <w:rPr>
                <w:rFonts w:ascii="Times New Roman" w:hAnsi="Times New Roman" w:cs="Times New Roman"/>
                <w:color w:val="0D0D0D" w:themeColor="text1" w:themeTint="F2"/>
                <w:sz w:val="16"/>
                <w:szCs w:val="16"/>
              </w:rPr>
              <w:t>Облегченное надевание: наличие.</w:t>
            </w:r>
          </w:p>
          <w:p w:rsidR="00C1128C" w:rsidRPr="00BD1003" w:rsidRDefault="00C1128C" w:rsidP="009D752A">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BD1003">
              <w:rPr>
                <w:rFonts w:ascii="Times New Roman" w:hAnsi="Times New Roman" w:cs="Times New Roman"/>
                <w:color w:val="0D0D0D" w:themeColor="text1" w:themeTint="F2"/>
                <w:sz w:val="16"/>
                <w:szCs w:val="16"/>
              </w:rPr>
              <w:t>Тактильная чувствительность: наличие.</w:t>
            </w:r>
          </w:p>
          <w:p w:rsidR="00C1128C" w:rsidRPr="00BD1003" w:rsidRDefault="00C1128C" w:rsidP="009D752A">
            <w:pPr>
              <w:widowControl w:val="0"/>
              <w:suppressAutoHyphens/>
              <w:autoSpaceDN w:val="0"/>
              <w:spacing w:after="0" w:line="240" w:lineRule="auto"/>
              <w:jc w:val="both"/>
              <w:textAlignment w:val="baseline"/>
              <w:rPr>
                <w:rFonts w:ascii="Times New Roman" w:hAnsi="Times New Roman" w:cs="Times New Roman"/>
                <w:color w:val="0D0D0D" w:themeColor="text1" w:themeTint="F2"/>
                <w:sz w:val="16"/>
                <w:szCs w:val="16"/>
              </w:rPr>
            </w:pPr>
            <w:r w:rsidRPr="00BD1003">
              <w:rPr>
                <w:rFonts w:ascii="Times New Roman" w:hAnsi="Times New Roman" w:cs="Times New Roman"/>
                <w:color w:val="0D0D0D" w:themeColor="text1" w:themeTint="F2"/>
                <w:sz w:val="16"/>
                <w:szCs w:val="16"/>
              </w:rPr>
              <w:t xml:space="preserve">Цвет: любой однотонный. </w:t>
            </w:r>
          </w:p>
          <w:p w:rsidR="00C1128C" w:rsidRPr="00BD1003" w:rsidRDefault="00C1128C" w:rsidP="009D752A">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BD1003">
              <w:rPr>
                <w:rFonts w:ascii="Times New Roman" w:hAnsi="Times New Roman" w:cs="Times New Roman"/>
                <w:color w:val="0D0D0D" w:themeColor="text1" w:themeTint="F2"/>
                <w:sz w:val="16"/>
                <w:szCs w:val="16"/>
              </w:rPr>
              <w:t xml:space="preserve">Размер: XL. </w:t>
            </w:r>
          </w:p>
          <w:p w:rsidR="00472465" w:rsidRPr="00BD1003" w:rsidRDefault="00472465" w:rsidP="00472465">
            <w:pPr>
              <w:spacing w:after="0"/>
              <w:rPr>
                <w:rFonts w:ascii="Times New Roman" w:hAnsi="Times New Roman" w:cs="Times New Roman"/>
                <w:color w:val="0D0D0D" w:themeColor="text1" w:themeTint="F2"/>
                <w:sz w:val="16"/>
                <w:szCs w:val="16"/>
              </w:rPr>
            </w:pPr>
            <w:r w:rsidRPr="00BD1003">
              <w:rPr>
                <w:rFonts w:ascii="Times New Roman" w:hAnsi="Times New Roman" w:cs="Times New Roman"/>
                <w:color w:val="0D0D0D" w:themeColor="text1" w:themeTint="F2"/>
                <w:sz w:val="16"/>
                <w:szCs w:val="16"/>
              </w:rPr>
              <w:t>Поставка производится упаковками.</w:t>
            </w:r>
          </w:p>
          <w:p w:rsidR="00472465" w:rsidRPr="00BD1003" w:rsidRDefault="00472465" w:rsidP="00472465">
            <w:pPr>
              <w:spacing w:after="0"/>
              <w:rPr>
                <w:rFonts w:ascii="Times New Roman" w:hAnsi="Times New Roman" w:cs="Times New Roman"/>
                <w:color w:val="0D0D0D" w:themeColor="text1" w:themeTint="F2"/>
                <w:sz w:val="16"/>
                <w:szCs w:val="16"/>
              </w:rPr>
            </w:pPr>
            <w:r w:rsidRPr="00BD1003">
              <w:rPr>
                <w:rFonts w:ascii="Times New Roman" w:hAnsi="Times New Roman" w:cs="Times New Roman"/>
                <w:color w:val="0D0D0D" w:themeColor="text1" w:themeTint="F2"/>
                <w:sz w:val="16"/>
                <w:szCs w:val="16"/>
              </w:rPr>
              <w:t>Вид упаковки: картонная коробка.</w:t>
            </w:r>
          </w:p>
          <w:p w:rsidR="00472465" w:rsidRPr="00BD1003" w:rsidRDefault="00472465" w:rsidP="009D752A">
            <w:pPr>
              <w:autoSpaceDE w:val="0"/>
              <w:autoSpaceDN w:val="0"/>
              <w:adjustRightInd w:val="0"/>
              <w:spacing w:after="0" w:line="240" w:lineRule="auto"/>
              <w:jc w:val="both"/>
              <w:rPr>
                <w:rFonts w:ascii="Times New Roman" w:hAnsi="Times New Roman" w:cs="Times New Roman"/>
                <w:color w:val="0D0D0D" w:themeColor="text1" w:themeTint="F2"/>
                <w:sz w:val="16"/>
                <w:szCs w:val="16"/>
              </w:rPr>
            </w:pPr>
            <w:r w:rsidRPr="00BD1003">
              <w:rPr>
                <w:rFonts w:ascii="Times New Roman" w:hAnsi="Times New Roman" w:cs="Times New Roman"/>
                <w:color w:val="0D0D0D" w:themeColor="text1" w:themeTint="F2"/>
                <w:sz w:val="16"/>
                <w:szCs w:val="16"/>
              </w:rPr>
              <w:t>Количество пар в упаковке: 50/100.</w:t>
            </w:r>
          </w:p>
          <w:p w:rsidR="00C1128C" w:rsidRPr="00BD1003" w:rsidRDefault="00C1128C" w:rsidP="009D752A">
            <w:pPr>
              <w:autoSpaceDE w:val="0"/>
              <w:autoSpaceDN w:val="0"/>
              <w:adjustRightInd w:val="0"/>
              <w:spacing w:after="0" w:line="240" w:lineRule="auto"/>
              <w:jc w:val="both"/>
              <w:rPr>
                <w:rFonts w:ascii="Times New Roman" w:hAnsi="Times New Roman" w:cs="Times New Roman"/>
                <w:color w:val="0D0D0D" w:themeColor="text1" w:themeTint="F2"/>
                <w:sz w:val="16"/>
                <w:szCs w:val="16"/>
              </w:rPr>
            </w:pPr>
          </w:p>
        </w:tc>
        <w:tc>
          <w:tcPr>
            <w:tcW w:w="850" w:type="dxa"/>
          </w:tcPr>
          <w:p w:rsidR="00C1128C" w:rsidRDefault="00B55020" w:rsidP="00010407">
            <w:pPr>
              <w:spacing w:after="0"/>
              <w:jc w:val="center"/>
              <w:rPr>
                <w:rFonts w:ascii="Times New Roman" w:hAnsi="Times New Roman" w:cs="Times New Roman"/>
                <w:sz w:val="16"/>
                <w:szCs w:val="16"/>
              </w:rPr>
            </w:pPr>
            <w:r>
              <w:rPr>
                <w:rFonts w:ascii="Times New Roman" w:hAnsi="Times New Roman" w:cs="Times New Roman"/>
                <w:sz w:val="16"/>
                <w:szCs w:val="16"/>
              </w:rPr>
              <w:t>пара</w:t>
            </w:r>
          </w:p>
        </w:tc>
        <w:tc>
          <w:tcPr>
            <w:tcW w:w="851" w:type="dxa"/>
          </w:tcPr>
          <w:p w:rsidR="00C1128C" w:rsidRPr="00B462E7" w:rsidRDefault="00B55020" w:rsidP="00010407">
            <w:pPr>
              <w:autoSpaceDE w:val="0"/>
              <w:autoSpaceDN w:val="0"/>
              <w:adjustRightInd w:val="0"/>
              <w:jc w:val="center"/>
              <w:rPr>
                <w:rFonts w:ascii="Times New Roman" w:hAnsi="Times New Roman" w:cs="Times New Roman"/>
                <w:color w:val="0D0D0D" w:themeColor="text1" w:themeTint="F2"/>
                <w:sz w:val="16"/>
                <w:szCs w:val="16"/>
              </w:rPr>
            </w:pPr>
            <w:r>
              <w:rPr>
                <w:rFonts w:ascii="Times New Roman" w:hAnsi="Times New Roman" w:cs="Times New Roman"/>
                <w:color w:val="0D0D0D" w:themeColor="text1" w:themeTint="F2"/>
                <w:sz w:val="16"/>
                <w:szCs w:val="16"/>
              </w:rPr>
              <w:t>200</w:t>
            </w:r>
          </w:p>
        </w:tc>
        <w:tc>
          <w:tcPr>
            <w:tcW w:w="1134" w:type="dxa"/>
          </w:tcPr>
          <w:p w:rsidR="00C1128C" w:rsidRDefault="00727D22" w:rsidP="00010407">
            <w:pPr>
              <w:jc w:val="center"/>
              <w:rPr>
                <w:rFonts w:ascii="Times New Roman" w:hAnsi="Times New Roman" w:cs="Times New Roman"/>
                <w:color w:val="000000"/>
                <w:sz w:val="16"/>
                <w:szCs w:val="16"/>
              </w:rPr>
            </w:pPr>
            <w:r w:rsidRPr="00727D22">
              <w:rPr>
                <w:rFonts w:ascii="Times New Roman" w:hAnsi="Times New Roman" w:cs="Times New Roman"/>
                <w:sz w:val="16"/>
                <w:szCs w:val="16"/>
              </w:rPr>
              <w:t xml:space="preserve">Срок годности не менее 24 (двадцати четырех) месяцев </w:t>
            </w:r>
            <w:proofErr w:type="gramStart"/>
            <w:r w:rsidRPr="00727D22">
              <w:rPr>
                <w:rFonts w:ascii="Times New Roman" w:hAnsi="Times New Roman" w:cs="Times New Roman"/>
                <w:sz w:val="16"/>
                <w:szCs w:val="16"/>
              </w:rPr>
              <w:t>с даты производства</w:t>
            </w:r>
            <w:proofErr w:type="gramEnd"/>
          </w:p>
        </w:tc>
        <w:tc>
          <w:tcPr>
            <w:tcW w:w="1057" w:type="dxa"/>
          </w:tcPr>
          <w:p w:rsidR="00BE4DA5" w:rsidRDefault="00BE4DA5" w:rsidP="00BE4DA5">
            <w:pPr>
              <w:jc w:val="center"/>
              <w:rPr>
                <w:rFonts w:ascii="Times New Roman" w:hAnsi="Times New Roman" w:cs="Times New Roman"/>
                <w:color w:val="000000"/>
                <w:sz w:val="16"/>
                <w:szCs w:val="16"/>
              </w:rPr>
            </w:pPr>
            <w:r w:rsidRPr="00B462E7">
              <w:rPr>
                <w:rFonts w:ascii="Times New Roman" w:hAnsi="Times New Roman" w:cs="Times New Roman"/>
                <w:color w:val="000000"/>
                <w:sz w:val="16"/>
                <w:szCs w:val="16"/>
              </w:rPr>
              <w:t>22.19.60.119</w:t>
            </w:r>
            <w:r>
              <w:rPr>
                <w:rFonts w:ascii="Times New Roman" w:hAnsi="Times New Roman" w:cs="Times New Roman"/>
                <w:color w:val="000000"/>
                <w:sz w:val="16"/>
                <w:szCs w:val="16"/>
              </w:rPr>
              <w:t xml:space="preserve"> </w:t>
            </w:r>
          </w:p>
          <w:p w:rsidR="00C1128C" w:rsidRPr="00B462E7" w:rsidRDefault="00C1128C" w:rsidP="00010407">
            <w:pPr>
              <w:jc w:val="center"/>
              <w:rPr>
                <w:rFonts w:ascii="Times New Roman" w:hAnsi="Times New Roman" w:cs="Times New Roman"/>
                <w:color w:val="000000"/>
                <w:sz w:val="16"/>
                <w:szCs w:val="16"/>
              </w:rPr>
            </w:pPr>
          </w:p>
        </w:tc>
      </w:tr>
      <w:tr w:rsidR="0099092D" w:rsidRPr="002C0C98" w:rsidTr="00813A81">
        <w:trPr>
          <w:trHeight w:val="479"/>
        </w:trPr>
        <w:tc>
          <w:tcPr>
            <w:tcW w:w="410" w:type="dxa"/>
          </w:tcPr>
          <w:p w:rsidR="0099092D" w:rsidRPr="005E7ABB" w:rsidRDefault="00B55020" w:rsidP="008B73D9">
            <w:pPr>
              <w:spacing w:after="0"/>
              <w:rPr>
                <w:rFonts w:ascii="Times New Roman" w:hAnsi="Times New Roman" w:cs="Times New Roman"/>
                <w:sz w:val="18"/>
                <w:szCs w:val="18"/>
              </w:rPr>
            </w:pPr>
            <w:r>
              <w:rPr>
                <w:rFonts w:ascii="Times New Roman" w:hAnsi="Times New Roman" w:cs="Times New Roman"/>
                <w:sz w:val="18"/>
                <w:szCs w:val="18"/>
              </w:rPr>
              <w:t>10</w:t>
            </w:r>
          </w:p>
        </w:tc>
        <w:tc>
          <w:tcPr>
            <w:tcW w:w="1433" w:type="dxa"/>
          </w:tcPr>
          <w:p w:rsidR="0099092D" w:rsidRPr="00BD1003" w:rsidRDefault="0099092D" w:rsidP="008B73D9">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16"/>
                <w:szCs w:val="16"/>
              </w:rPr>
            </w:pPr>
            <w:r w:rsidRPr="00BD1003">
              <w:rPr>
                <w:rFonts w:ascii="Times New Roman" w:eastAsia="Times New Roman" w:hAnsi="Times New Roman" w:cs="Times New Roman"/>
                <w:color w:val="000000"/>
                <w:kern w:val="3"/>
                <w:sz w:val="16"/>
                <w:szCs w:val="16"/>
              </w:rPr>
              <w:t xml:space="preserve">Антисептик </w:t>
            </w:r>
            <w:proofErr w:type="gramStart"/>
            <w:r w:rsidRPr="00BD1003">
              <w:rPr>
                <w:rFonts w:ascii="Times New Roman" w:eastAsia="Times New Roman" w:hAnsi="Times New Roman" w:cs="Times New Roman"/>
                <w:color w:val="000000"/>
                <w:kern w:val="3"/>
                <w:sz w:val="16"/>
                <w:szCs w:val="16"/>
              </w:rPr>
              <w:t>на</w:t>
            </w:r>
            <w:proofErr w:type="gramEnd"/>
            <w:r w:rsidRPr="00BD1003">
              <w:rPr>
                <w:rFonts w:ascii="Times New Roman" w:eastAsia="Times New Roman" w:hAnsi="Times New Roman" w:cs="Times New Roman"/>
                <w:color w:val="000000"/>
                <w:kern w:val="3"/>
                <w:sz w:val="16"/>
                <w:szCs w:val="16"/>
              </w:rPr>
              <w:t xml:space="preserve"> </w:t>
            </w:r>
          </w:p>
          <w:p w:rsidR="0099092D" w:rsidRPr="00BD1003" w:rsidRDefault="0099092D" w:rsidP="008B73D9">
            <w:pPr>
              <w:autoSpaceDE w:val="0"/>
              <w:autoSpaceDN w:val="0"/>
              <w:adjustRightInd w:val="0"/>
              <w:spacing w:after="0" w:line="240" w:lineRule="auto"/>
              <w:jc w:val="both"/>
              <w:rPr>
                <w:rFonts w:ascii="Times New Roman" w:hAnsi="Times New Roman" w:cs="Times New Roman"/>
                <w:color w:val="000000"/>
                <w:sz w:val="16"/>
                <w:szCs w:val="16"/>
              </w:rPr>
            </w:pPr>
            <w:r w:rsidRPr="00BD1003">
              <w:rPr>
                <w:rFonts w:ascii="Times New Roman" w:eastAsia="Times New Roman" w:hAnsi="Times New Roman" w:cs="Times New Roman"/>
                <w:color w:val="000000"/>
                <w:kern w:val="3"/>
                <w:sz w:val="16"/>
                <w:szCs w:val="16"/>
              </w:rPr>
              <w:t>спиртовой основе</w:t>
            </w:r>
          </w:p>
        </w:tc>
        <w:tc>
          <w:tcPr>
            <w:tcW w:w="4253" w:type="dxa"/>
          </w:tcPr>
          <w:p w:rsidR="00991D61" w:rsidRPr="00BD1003" w:rsidRDefault="000608B4" w:rsidP="00010407">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16"/>
                <w:szCs w:val="16"/>
              </w:rPr>
            </w:pPr>
            <w:r w:rsidRPr="00BD1003">
              <w:rPr>
                <w:rFonts w:ascii="Times New Roman" w:eastAsia="Times New Roman" w:hAnsi="Times New Roman" w:cs="Times New Roman"/>
                <w:color w:val="000000"/>
                <w:kern w:val="3"/>
                <w:sz w:val="16"/>
                <w:szCs w:val="16"/>
              </w:rPr>
              <w:t>Назначение:</w:t>
            </w:r>
            <w:r w:rsidR="0099092D" w:rsidRPr="00BD1003">
              <w:rPr>
                <w:rFonts w:ascii="Times New Roman" w:eastAsia="Times New Roman" w:hAnsi="Times New Roman" w:cs="Times New Roman"/>
                <w:color w:val="000000"/>
                <w:kern w:val="3"/>
                <w:sz w:val="16"/>
                <w:szCs w:val="16"/>
              </w:rPr>
              <w:t xml:space="preserve"> </w:t>
            </w:r>
            <w:r w:rsidR="00991D61" w:rsidRPr="00BD1003">
              <w:rPr>
                <w:rFonts w:ascii="Times New Roman" w:eastAsia="Times New Roman" w:hAnsi="Times New Roman" w:cs="Times New Roman"/>
                <w:color w:val="000000"/>
                <w:kern w:val="3"/>
                <w:sz w:val="16"/>
                <w:szCs w:val="16"/>
              </w:rPr>
              <w:t>гигиеническая обработка рук, дезинфекция кожных покровов.</w:t>
            </w:r>
          </w:p>
          <w:p w:rsidR="0099092D" w:rsidRPr="00BD1003" w:rsidRDefault="0099092D" w:rsidP="00010407">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16"/>
                <w:szCs w:val="16"/>
              </w:rPr>
            </w:pPr>
            <w:r w:rsidRPr="00BD1003">
              <w:rPr>
                <w:rFonts w:ascii="Times New Roman" w:eastAsia="Times New Roman" w:hAnsi="Times New Roman" w:cs="Times New Roman"/>
                <w:color w:val="000000"/>
                <w:kern w:val="3"/>
                <w:sz w:val="16"/>
                <w:szCs w:val="16"/>
              </w:rPr>
              <w:t>Состав: изопропиловый спирт не менее 70%, перекись водорода, глицерин, стерильная дистиллированная вода.</w:t>
            </w:r>
          </w:p>
          <w:p w:rsidR="000608B4" w:rsidRPr="00BD1003" w:rsidRDefault="000608B4" w:rsidP="00010407">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16"/>
                <w:szCs w:val="16"/>
              </w:rPr>
            </w:pPr>
            <w:r w:rsidRPr="00BD1003">
              <w:rPr>
                <w:rFonts w:ascii="Times New Roman" w:eastAsia="Times New Roman" w:hAnsi="Times New Roman" w:cs="Times New Roman"/>
                <w:color w:val="000000"/>
                <w:kern w:val="3"/>
                <w:sz w:val="16"/>
                <w:szCs w:val="16"/>
              </w:rPr>
              <w:t xml:space="preserve">Свойства: обладает пролонгированным </w:t>
            </w:r>
            <w:proofErr w:type="spellStart"/>
            <w:r w:rsidRPr="00BD1003">
              <w:rPr>
                <w:rFonts w:ascii="Times New Roman" w:eastAsia="Times New Roman" w:hAnsi="Times New Roman" w:cs="Times New Roman"/>
                <w:color w:val="000000"/>
                <w:kern w:val="3"/>
                <w:sz w:val="16"/>
                <w:szCs w:val="16"/>
              </w:rPr>
              <w:t>антимикробным</w:t>
            </w:r>
            <w:proofErr w:type="spellEnd"/>
            <w:r w:rsidRPr="00BD1003">
              <w:rPr>
                <w:rFonts w:ascii="Times New Roman" w:eastAsia="Times New Roman" w:hAnsi="Times New Roman" w:cs="Times New Roman"/>
                <w:color w:val="000000"/>
                <w:kern w:val="3"/>
                <w:sz w:val="16"/>
                <w:szCs w:val="16"/>
              </w:rPr>
              <w:t xml:space="preserve"> действием. Не вызывает сухость кожи при многократном использовании.</w:t>
            </w:r>
          </w:p>
          <w:p w:rsidR="0099092D" w:rsidRPr="00BD1003" w:rsidRDefault="0099092D" w:rsidP="00010407">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16"/>
                <w:szCs w:val="16"/>
              </w:rPr>
            </w:pPr>
            <w:r w:rsidRPr="00BD1003">
              <w:rPr>
                <w:rFonts w:ascii="Times New Roman" w:eastAsia="Times New Roman" w:hAnsi="Times New Roman" w:cs="Times New Roman"/>
                <w:color w:val="000000"/>
                <w:kern w:val="3"/>
                <w:sz w:val="16"/>
                <w:szCs w:val="16"/>
              </w:rPr>
              <w:t>Форма</w:t>
            </w:r>
            <w:r w:rsidR="000608B4" w:rsidRPr="00BD1003">
              <w:rPr>
                <w:rFonts w:ascii="Times New Roman" w:eastAsia="Times New Roman" w:hAnsi="Times New Roman" w:cs="Times New Roman"/>
                <w:color w:val="000000"/>
                <w:kern w:val="3"/>
                <w:sz w:val="16"/>
                <w:szCs w:val="16"/>
              </w:rPr>
              <w:t xml:space="preserve">: </w:t>
            </w:r>
            <w:r w:rsidRPr="00BD1003">
              <w:rPr>
                <w:rFonts w:ascii="Times New Roman" w:eastAsia="Times New Roman" w:hAnsi="Times New Roman" w:cs="Times New Roman"/>
                <w:color w:val="000000"/>
                <w:kern w:val="3"/>
                <w:sz w:val="16"/>
                <w:szCs w:val="16"/>
              </w:rPr>
              <w:t>жидкость.</w:t>
            </w:r>
          </w:p>
          <w:p w:rsidR="0099092D" w:rsidRPr="00BD1003" w:rsidRDefault="0099092D" w:rsidP="00010407">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16"/>
                <w:szCs w:val="16"/>
              </w:rPr>
            </w:pPr>
            <w:r w:rsidRPr="00BD1003">
              <w:rPr>
                <w:rFonts w:ascii="Times New Roman" w:eastAsia="Times New Roman" w:hAnsi="Times New Roman" w:cs="Times New Roman"/>
                <w:color w:val="000000"/>
                <w:kern w:val="3"/>
                <w:sz w:val="16"/>
                <w:szCs w:val="16"/>
              </w:rPr>
              <w:t>Предназначение</w:t>
            </w:r>
            <w:r w:rsidR="000608B4" w:rsidRPr="00BD1003">
              <w:rPr>
                <w:rFonts w:ascii="Times New Roman" w:eastAsia="Times New Roman" w:hAnsi="Times New Roman" w:cs="Times New Roman"/>
                <w:color w:val="000000"/>
                <w:kern w:val="3"/>
                <w:sz w:val="16"/>
                <w:szCs w:val="16"/>
              </w:rPr>
              <w:t xml:space="preserve">: </w:t>
            </w:r>
            <w:r w:rsidRPr="00BD1003">
              <w:rPr>
                <w:rFonts w:ascii="Times New Roman" w:eastAsia="Times New Roman" w:hAnsi="Times New Roman" w:cs="Times New Roman"/>
                <w:color w:val="000000"/>
                <w:kern w:val="3"/>
                <w:sz w:val="16"/>
                <w:szCs w:val="16"/>
              </w:rPr>
              <w:t xml:space="preserve">использование в </w:t>
            </w:r>
            <w:proofErr w:type="spellStart"/>
            <w:r w:rsidRPr="00BD1003">
              <w:rPr>
                <w:rFonts w:ascii="Times New Roman" w:eastAsia="Times New Roman" w:hAnsi="Times New Roman" w:cs="Times New Roman"/>
                <w:color w:val="000000"/>
                <w:kern w:val="3"/>
                <w:sz w:val="16"/>
                <w:szCs w:val="16"/>
              </w:rPr>
              <w:t>диспенсере</w:t>
            </w:r>
            <w:proofErr w:type="spellEnd"/>
            <w:r w:rsidRPr="00BD1003">
              <w:rPr>
                <w:rFonts w:ascii="Times New Roman" w:eastAsia="Times New Roman" w:hAnsi="Times New Roman" w:cs="Times New Roman"/>
                <w:color w:val="000000"/>
                <w:kern w:val="3"/>
                <w:sz w:val="16"/>
                <w:szCs w:val="16"/>
              </w:rPr>
              <w:t xml:space="preserve"> для дезинфицирующих сре</w:t>
            </w:r>
            <w:proofErr w:type="gramStart"/>
            <w:r w:rsidRPr="00BD1003">
              <w:rPr>
                <w:rFonts w:ascii="Times New Roman" w:eastAsia="Times New Roman" w:hAnsi="Times New Roman" w:cs="Times New Roman"/>
                <w:color w:val="000000"/>
                <w:kern w:val="3"/>
                <w:sz w:val="16"/>
                <w:szCs w:val="16"/>
              </w:rPr>
              <w:t>дств с ф</w:t>
            </w:r>
            <w:proofErr w:type="gramEnd"/>
            <w:r w:rsidRPr="00BD1003">
              <w:rPr>
                <w:rFonts w:ascii="Times New Roman" w:eastAsia="Times New Roman" w:hAnsi="Times New Roman" w:cs="Times New Roman"/>
                <w:color w:val="000000"/>
                <w:kern w:val="3"/>
                <w:sz w:val="16"/>
                <w:szCs w:val="16"/>
              </w:rPr>
              <w:t>ункцией распыления (спрея).</w:t>
            </w:r>
          </w:p>
          <w:p w:rsidR="0099092D" w:rsidRPr="00BD1003" w:rsidRDefault="0099092D" w:rsidP="000608B4">
            <w:pPr>
              <w:autoSpaceDE w:val="0"/>
              <w:autoSpaceDN w:val="0"/>
              <w:adjustRightInd w:val="0"/>
              <w:spacing w:after="0" w:line="240" w:lineRule="auto"/>
              <w:jc w:val="both"/>
              <w:rPr>
                <w:rFonts w:ascii="Times New Roman" w:eastAsia="Times New Roman" w:hAnsi="Times New Roman" w:cs="Times New Roman"/>
                <w:color w:val="000000"/>
                <w:kern w:val="3"/>
                <w:sz w:val="16"/>
                <w:szCs w:val="16"/>
              </w:rPr>
            </w:pPr>
            <w:r w:rsidRPr="00BD1003">
              <w:rPr>
                <w:rFonts w:ascii="Times New Roman" w:eastAsia="Times New Roman" w:hAnsi="Times New Roman" w:cs="Times New Roman"/>
                <w:color w:val="000000"/>
                <w:kern w:val="3"/>
                <w:sz w:val="16"/>
                <w:szCs w:val="16"/>
              </w:rPr>
              <w:t>Упаковка</w:t>
            </w:r>
            <w:r w:rsidR="000608B4" w:rsidRPr="00BD1003">
              <w:rPr>
                <w:rFonts w:ascii="Times New Roman" w:eastAsia="Times New Roman" w:hAnsi="Times New Roman" w:cs="Times New Roman"/>
                <w:color w:val="000000"/>
                <w:kern w:val="3"/>
                <w:sz w:val="16"/>
                <w:szCs w:val="16"/>
              </w:rPr>
              <w:t>:</w:t>
            </w:r>
            <w:r w:rsidR="00991D61" w:rsidRPr="00BD1003">
              <w:rPr>
                <w:rFonts w:ascii="Times New Roman" w:eastAsia="Times New Roman" w:hAnsi="Times New Roman" w:cs="Times New Roman"/>
                <w:color w:val="000000"/>
                <w:kern w:val="3"/>
                <w:sz w:val="16"/>
                <w:szCs w:val="16"/>
              </w:rPr>
              <w:t xml:space="preserve"> пластиковая</w:t>
            </w:r>
            <w:r w:rsidRPr="00BD1003">
              <w:rPr>
                <w:rFonts w:ascii="Times New Roman" w:eastAsia="Times New Roman" w:hAnsi="Times New Roman" w:cs="Times New Roman"/>
                <w:color w:val="000000"/>
                <w:kern w:val="3"/>
                <w:sz w:val="16"/>
                <w:szCs w:val="16"/>
              </w:rPr>
              <w:t xml:space="preserve"> канистра</w:t>
            </w:r>
            <w:r w:rsidR="000608B4" w:rsidRPr="00BD1003">
              <w:rPr>
                <w:rFonts w:ascii="Times New Roman" w:eastAsia="Times New Roman" w:hAnsi="Times New Roman" w:cs="Times New Roman"/>
                <w:color w:val="000000"/>
                <w:kern w:val="3"/>
                <w:sz w:val="16"/>
                <w:szCs w:val="16"/>
              </w:rPr>
              <w:t>.</w:t>
            </w:r>
          </w:p>
          <w:p w:rsidR="000608B4" w:rsidRPr="00BD1003" w:rsidRDefault="000608B4" w:rsidP="000608B4">
            <w:pPr>
              <w:autoSpaceDE w:val="0"/>
              <w:autoSpaceDN w:val="0"/>
              <w:adjustRightInd w:val="0"/>
              <w:spacing w:after="0" w:line="240" w:lineRule="auto"/>
              <w:jc w:val="both"/>
              <w:rPr>
                <w:rFonts w:ascii="Times New Roman" w:eastAsia="Times New Roman" w:hAnsi="Times New Roman" w:cs="Times New Roman"/>
                <w:color w:val="000000"/>
                <w:kern w:val="3"/>
                <w:sz w:val="16"/>
                <w:szCs w:val="16"/>
              </w:rPr>
            </w:pPr>
            <w:r w:rsidRPr="00BD1003">
              <w:rPr>
                <w:rFonts w:ascii="Times New Roman" w:eastAsia="Times New Roman" w:hAnsi="Times New Roman" w:cs="Times New Roman"/>
                <w:color w:val="000000"/>
                <w:kern w:val="3"/>
                <w:sz w:val="16"/>
                <w:szCs w:val="16"/>
              </w:rPr>
              <w:t>Объем</w:t>
            </w:r>
            <w:r w:rsidR="00991D61" w:rsidRPr="00BD1003">
              <w:rPr>
                <w:rFonts w:ascii="Times New Roman" w:eastAsia="Times New Roman" w:hAnsi="Times New Roman" w:cs="Times New Roman"/>
                <w:color w:val="000000"/>
                <w:kern w:val="3"/>
                <w:sz w:val="16"/>
                <w:szCs w:val="16"/>
              </w:rPr>
              <w:t xml:space="preserve"> упаковки</w:t>
            </w:r>
            <w:r w:rsidRPr="00BD1003">
              <w:rPr>
                <w:rFonts w:ascii="Times New Roman" w:eastAsia="Times New Roman" w:hAnsi="Times New Roman" w:cs="Times New Roman"/>
                <w:color w:val="000000"/>
                <w:kern w:val="3"/>
                <w:sz w:val="16"/>
                <w:szCs w:val="16"/>
              </w:rPr>
              <w:t xml:space="preserve">, </w:t>
            </w:r>
            <w:proofErr w:type="gramStart"/>
            <w:r w:rsidRPr="00BD1003">
              <w:rPr>
                <w:rFonts w:ascii="Times New Roman" w:eastAsia="Times New Roman" w:hAnsi="Times New Roman" w:cs="Times New Roman"/>
                <w:color w:val="000000"/>
                <w:kern w:val="3"/>
                <w:sz w:val="16"/>
                <w:szCs w:val="16"/>
              </w:rPr>
              <w:t>л</w:t>
            </w:r>
            <w:proofErr w:type="gramEnd"/>
            <w:r w:rsidRPr="00BD1003">
              <w:rPr>
                <w:rFonts w:ascii="Times New Roman" w:eastAsia="Times New Roman" w:hAnsi="Times New Roman" w:cs="Times New Roman"/>
                <w:color w:val="000000"/>
                <w:kern w:val="3"/>
                <w:sz w:val="16"/>
                <w:szCs w:val="16"/>
              </w:rPr>
              <w:t xml:space="preserve">: не менее 5л. </w:t>
            </w:r>
          </w:p>
        </w:tc>
        <w:tc>
          <w:tcPr>
            <w:tcW w:w="850" w:type="dxa"/>
          </w:tcPr>
          <w:p w:rsidR="0099092D" w:rsidRPr="00010407" w:rsidRDefault="0021769F" w:rsidP="00010407">
            <w:pPr>
              <w:spacing w:after="0"/>
              <w:jc w:val="center"/>
              <w:rPr>
                <w:rFonts w:ascii="Times New Roman" w:hAnsi="Times New Roman" w:cs="Times New Roman"/>
                <w:sz w:val="16"/>
                <w:szCs w:val="16"/>
              </w:rPr>
            </w:pPr>
            <w:r>
              <w:rPr>
                <w:rFonts w:ascii="Times New Roman" w:hAnsi="Times New Roman" w:cs="Times New Roman"/>
                <w:sz w:val="16"/>
                <w:szCs w:val="16"/>
              </w:rPr>
              <w:t>Л.</w:t>
            </w:r>
          </w:p>
        </w:tc>
        <w:tc>
          <w:tcPr>
            <w:tcW w:w="851" w:type="dxa"/>
          </w:tcPr>
          <w:p w:rsidR="0099092D" w:rsidRPr="00B462E7" w:rsidRDefault="0099092D" w:rsidP="00010407">
            <w:pPr>
              <w:autoSpaceDE w:val="0"/>
              <w:autoSpaceDN w:val="0"/>
              <w:adjustRightInd w:val="0"/>
              <w:jc w:val="center"/>
              <w:rPr>
                <w:rFonts w:ascii="Times New Roman" w:hAnsi="Times New Roman" w:cs="Times New Roman"/>
                <w:color w:val="0D0D0D" w:themeColor="text1" w:themeTint="F2"/>
                <w:sz w:val="16"/>
                <w:szCs w:val="16"/>
              </w:rPr>
            </w:pPr>
            <w:r>
              <w:rPr>
                <w:rFonts w:ascii="Times New Roman" w:hAnsi="Times New Roman" w:cs="Times New Roman"/>
                <w:color w:val="0D0D0D" w:themeColor="text1" w:themeTint="F2"/>
                <w:sz w:val="16"/>
                <w:szCs w:val="16"/>
              </w:rPr>
              <w:t>200</w:t>
            </w:r>
          </w:p>
        </w:tc>
        <w:tc>
          <w:tcPr>
            <w:tcW w:w="1134" w:type="dxa"/>
          </w:tcPr>
          <w:p w:rsidR="0099092D" w:rsidRPr="00B462E7" w:rsidRDefault="00727D22" w:rsidP="00010407">
            <w:pPr>
              <w:jc w:val="center"/>
              <w:rPr>
                <w:rFonts w:ascii="Times New Roman" w:hAnsi="Times New Roman" w:cs="Times New Roman"/>
                <w:color w:val="000000"/>
                <w:sz w:val="16"/>
                <w:szCs w:val="16"/>
              </w:rPr>
            </w:pPr>
            <w:r w:rsidRPr="00727D22">
              <w:rPr>
                <w:rFonts w:ascii="Times New Roman" w:hAnsi="Times New Roman" w:cs="Times New Roman"/>
                <w:sz w:val="16"/>
                <w:szCs w:val="16"/>
              </w:rPr>
              <w:t xml:space="preserve">Срок годности не менее 24 (двадцати четырех) месяцев </w:t>
            </w:r>
            <w:proofErr w:type="gramStart"/>
            <w:r w:rsidRPr="00727D22">
              <w:rPr>
                <w:rFonts w:ascii="Times New Roman" w:hAnsi="Times New Roman" w:cs="Times New Roman"/>
                <w:sz w:val="16"/>
                <w:szCs w:val="16"/>
              </w:rPr>
              <w:t>с даты производства</w:t>
            </w:r>
            <w:proofErr w:type="gramEnd"/>
          </w:p>
        </w:tc>
        <w:tc>
          <w:tcPr>
            <w:tcW w:w="1057" w:type="dxa"/>
          </w:tcPr>
          <w:p w:rsidR="0099092D" w:rsidRDefault="0099092D" w:rsidP="00010407">
            <w:pPr>
              <w:jc w:val="center"/>
              <w:rPr>
                <w:rFonts w:ascii="Times New Roman" w:eastAsia="Times New Roman" w:hAnsi="Times New Roman" w:cs="Times New Roman"/>
                <w:color w:val="000000"/>
                <w:kern w:val="3"/>
                <w:sz w:val="16"/>
                <w:szCs w:val="16"/>
              </w:rPr>
            </w:pPr>
            <w:r w:rsidRPr="00B462E7">
              <w:rPr>
                <w:rFonts w:ascii="Times New Roman" w:eastAsia="Times New Roman" w:hAnsi="Times New Roman" w:cs="Times New Roman"/>
                <w:color w:val="000000"/>
                <w:kern w:val="3"/>
                <w:sz w:val="16"/>
                <w:szCs w:val="16"/>
              </w:rPr>
              <w:t>21.20.10.158</w:t>
            </w:r>
            <w:r w:rsidR="007770BD">
              <w:rPr>
                <w:rFonts w:ascii="Times New Roman" w:eastAsia="Times New Roman" w:hAnsi="Times New Roman" w:cs="Times New Roman"/>
                <w:color w:val="000000"/>
                <w:kern w:val="3"/>
                <w:sz w:val="16"/>
                <w:szCs w:val="16"/>
              </w:rPr>
              <w:t xml:space="preserve"> </w:t>
            </w:r>
          </w:p>
          <w:p w:rsidR="0099092D" w:rsidRPr="00B462E7" w:rsidRDefault="0099092D" w:rsidP="00010407">
            <w:pPr>
              <w:jc w:val="center"/>
              <w:rPr>
                <w:rFonts w:ascii="Times New Roman" w:hAnsi="Times New Roman" w:cs="Times New Roman"/>
                <w:color w:val="000000"/>
                <w:sz w:val="16"/>
                <w:szCs w:val="16"/>
              </w:rPr>
            </w:pPr>
          </w:p>
        </w:tc>
      </w:tr>
    </w:tbl>
    <w:p w:rsidR="00DC504D" w:rsidRPr="0099092D" w:rsidRDefault="00DC504D" w:rsidP="00DC504D">
      <w:pPr>
        <w:spacing w:after="0"/>
        <w:rPr>
          <w:rFonts w:ascii="Times New Roman" w:eastAsia="Calibri" w:hAnsi="Times New Roman" w:cs="Times New Roman"/>
          <w:b/>
          <w:sz w:val="20"/>
          <w:szCs w:val="20"/>
        </w:rPr>
      </w:pPr>
    </w:p>
    <w:p w:rsidR="008357B3" w:rsidRPr="00C70633" w:rsidRDefault="004E4CE6" w:rsidP="008357B3">
      <w:pPr>
        <w:pStyle w:val="af1"/>
        <w:numPr>
          <w:ilvl w:val="0"/>
          <w:numId w:val="23"/>
        </w:numPr>
        <w:ind w:right="424"/>
        <w:jc w:val="both"/>
        <w:rPr>
          <w:rFonts w:eastAsia="Calibri"/>
          <w:b/>
          <w:sz w:val="20"/>
          <w:szCs w:val="20"/>
        </w:rPr>
      </w:pPr>
      <w:r w:rsidRPr="008357B3">
        <w:rPr>
          <w:rFonts w:eastAsia="Calibri"/>
          <w:b/>
          <w:sz w:val="20"/>
          <w:szCs w:val="20"/>
        </w:rPr>
        <w:lastRenderedPageBreak/>
        <w:t>Требования к качеству, техническим характеристикам товара, требования к их безопасности</w:t>
      </w:r>
      <w:r w:rsidR="006420D5" w:rsidRPr="008357B3">
        <w:rPr>
          <w:rFonts w:eastAsia="Calibri"/>
          <w:b/>
          <w:sz w:val="20"/>
          <w:szCs w:val="20"/>
        </w:rPr>
        <w:t>.</w:t>
      </w:r>
    </w:p>
    <w:p w:rsidR="0040046B" w:rsidRPr="006420D5" w:rsidRDefault="00866C09" w:rsidP="005E7ABB">
      <w:pPr>
        <w:spacing w:after="0"/>
        <w:ind w:left="-709" w:right="424"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Все п</w:t>
      </w:r>
      <w:r w:rsidR="00610D0A">
        <w:rPr>
          <w:rFonts w:ascii="Times New Roman" w:eastAsia="Calibri" w:hAnsi="Times New Roman" w:cs="Times New Roman"/>
          <w:sz w:val="20"/>
          <w:szCs w:val="20"/>
        </w:rPr>
        <w:t xml:space="preserve">оставляемые </w:t>
      </w:r>
      <w:r w:rsidR="00586142">
        <w:rPr>
          <w:rFonts w:ascii="Times New Roman" w:eastAsia="Calibri" w:hAnsi="Times New Roman" w:cs="Times New Roman"/>
          <w:sz w:val="20"/>
          <w:szCs w:val="20"/>
        </w:rPr>
        <w:t>товары</w:t>
      </w:r>
      <w:r w:rsidR="00610D0A">
        <w:rPr>
          <w:rFonts w:ascii="Times New Roman" w:eastAsia="Calibri" w:hAnsi="Times New Roman" w:cs="Times New Roman"/>
          <w:sz w:val="20"/>
          <w:szCs w:val="20"/>
        </w:rPr>
        <w:t xml:space="preserve"> должны быть зарегистрированы и разрешены</w:t>
      </w:r>
      <w:r w:rsidR="0040046B" w:rsidRPr="006420D5">
        <w:rPr>
          <w:rFonts w:ascii="Times New Roman" w:eastAsia="Calibri" w:hAnsi="Times New Roman" w:cs="Times New Roman"/>
          <w:sz w:val="20"/>
          <w:szCs w:val="20"/>
        </w:rPr>
        <w:t xml:space="preserve"> к применению на территории Российской Федерации. </w:t>
      </w:r>
    </w:p>
    <w:p w:rsidR="00803F84" w:rsidRPr="00866C09" w:rsidRDefault="00610D0A" w:rsidP="005E7ABB">
      <w:pPr>
        <w:spacing w:after="0"/>
        <w:ind w:left="-709" w:right="424" w:firstLine="709"/>
        <w:jc w:val="both"/>
        <w:rPr>
          <w:rFonts w:ascii="Times New Roman" w:hAnsi="Times New Roman" w:cs="Times New Roman"/>
          <w:color w:val="000000"/>
          <w:sz w:val="20"/>
          <w:szCs w:val="20"/>
        </w:rPr>
      </w:pPr>
      <w:r>
        <w:rPr>
          <w:rFonts w:ascii="Times New Roman" w:eastAsia="Calibri" w:hAnsi="Times New Roman" w:cs="Times New Roman"/>
          <w:sz w:val="20"/>
          <w:szCs w:val="20"/>
        </w:rPr>
        <w:t>Все поставляемые товары должны</w:t>
      </w:r>
      <w:r w:rsidR="0040046B" w:rsidRPr="006420D5">
        <w:rPr>
          <w:rFonts w:ascii="Times New Roman" w:eastAsia="Calibri" w:hAnsi="Times New Roman" w:cs="Times New Roman"/>
          <w:sz w:val="20"/>
          <w:szCs w:val="20"/>
        </w:rPr>
        <w:t xml:space="preserve"> быть новым</w:t>
      </w:r>
      <w:r>
        <w:rPr>
          <w:rFonts w:ascii="Times New Roman" w:eastAsia="Calibri" w:hAnsi="Times New Roman" w:cs="Times New Roman"/>
          <w:sz w:val="20"/>
          <w:szCs w:val="20"/>
        </w:rPr>
        <w:t>и</w:t>
      </w:r>
      <w:r w:rsidR="00866C09">
        <w:rPr>
          <w:rFonts w:ascii="Times New Roman" w:eastAsia="Calibri" w:hAnsi="Times New Roman" w:cs="Times New Roman"/>
          <w:sz w:val="20"/>
          <w:szCs w:val="20"/>
        </w:rPr>
        <w:t xml:space="preserve"> (</w:t>
      </w:r>
      <w:r w:rsidR="00866C09">
        <w:rPr>
          <w:rFonts w:ascii="Times New Roman" w:hAnsi="Times New Roman" w:cs="Times New Roman"/>
          <w:color w:val="000000"/>
          <w:sz w:val="20"/>
          <w:szCs w:val="20"/>
        </w:rPr>
        <w:t>товарами</w:t>
      </w:r>
      <w:r w:rsidR="000A5F50">
        <w:rPr>
          <w:rFonts w:ascii="Times New Roman" w:hAnsi="Times New Roman" w:cs="Times New Roman"/>
          <w:color w:val="000000"/>
          <w:sz w:val="20"/>
          <w:szCs w:val="20"/>
        </w:rPr>
        <w:t>, которые</w:t>
      </w:r>
      <w:r w:rsidR="00866C09" w:rsidRPr="00803F84">
        <w:rPr>
          <w:rFonts w:ascii="Times New Roman" w:hAnsi="Times New Roman" w:cs="Times New Roman"/>
          <w:color w:val="000000"/>
          <w:sz w:val="20"/>
          <w:szCs w:val="20"/>
        </w:rPr>
        <w:t xml:space="preserve"> не был</w:t>
      </w:r>
      <w:r w:rsidR="00866C09">
        <w:rPr>
          <w:rFonts w:ascii="Times New Roman" w:hAnsi="Times New Roman" w:cs="Times New Roman"/>
          <w:color w:val="000000"/>
          <w:sz w:val="20"/>
          <w:szCs w:val="20"/>
        </w:rPr>
        <w:t>и</w:t>
      </w:r>
      <w:r w:rsidR="00866C09" w:rsidRPr="00803F84">
        <w:rPr>
          <w:rFonts w:ascii="Times New Roman" w:hAnsi="Times New Roman" w:cs="Times New Roman"/>
          <w:color w:val="000000"/>
          <w:sz w:val="20"/>
          <w:szCs w:val="20"/>
        </w:rPr>
        <w:t xml:space="preserve"> в употреблении, </w:t>
      </w:r>
      <w:r w:rsidR="00866C09">
        <w:rPr>
          <w:rFonts w:ascii="Times New Roman" w:hAnsi="Times New Roman" w:cs="Times New Roman"/>
          <w:color w:val="000000"/>
          <w:sz w:val="20"/>
          <w:szCs w:val="20"/>
        </w:rPr>
        <w:t>у которых</w:t>
      </w:r>
      <w:r w:rsidR="00866C09" w:rsidRPr="00803F84">
        <w:rPr>
          <w:rFonts w:ascii="Times New Roman" w:hAnsi="Times New Roman" w:cs="Times New Roman"/>
          <w:color w:val="000000"/>
          <w:sz w:val="20"/>
          <w:szCs w:val="20"/>
        </w:rPr>
        <w:t xml:space="preserve"> не были восстанов</w:t>
      </w:r>
      <w:r w:rsidR="00866C09">
        <w:rPr>
          <w:rFonts w:ascii="Times New Roman" w:hAnsi="Times New Roman" w:cs="Times New Roman"/>
          <w:color w:val="000000"/>
          <w:sz w:val="20"/>
          <w:szCs w:val="20"/>
        </w:rPr>
        <w:t>лены потребительские свойства</w:t>
      </w:r>
      <w:r w:rsidR="00586142">
        <w:rPr>
          <w:rFonts w:ascii="Times New Roman" w:hAnsi="Times New Roman" w:cs="Times New Roman"/>
          <w:color w:val="000000"/>
          <w:sz w:val="20"/>
          <w:szCs w:val="20"/>
        </w:rPr>
        <w:t>, свободным от прав третьих лиц</w:t>
      </w:r>
      <w:r w:rsidR="00866C09">
        <w:rPr>
          <w:rFonts w:ascii="Times New Roman" w:hAnsi="Times New Roman" w:cs="Times New Roman"/>
          <w:color w:val="000000"/>
          <w:sz w:val="20"/>
          <w:szCs w:val="20"/>
        </w:rPr>
        <w:t>)</w:t>
      </w:r>
      <w:r w:rsidR="0040046B" w:rsidRPr="006420D5">
        <w:rPr>
          <w:rFonts w:ascii="Times New Roman" w:eastAsia="Calibri" w:hAnsi="Times New Roman" w:cs="Times New Roman"/>
          <w:sz w:val="20"/>
          <w:szCs w:val="20"/>
        </w:rPr>
        <w:t>, неиспользованным</w:t>
      </w:r>
      <w:r>
        <w:rPr>
          <w:rFonts w:ascii="Times New Roman" w:eastAsia="Calibri" w:hAnsi="Times New Roman" w:cs="Times New Roman"/>
          <w:sz w:val="20"/>
          <w:szCs w:val="20"/>
        </w:rPr>
        <w:t>и</w:t>
      </w:r>
      <w:r w:rsidR="0040046B" w:rsidRPr="006420D5">
        <w:rPr>
          <w:rFonts w:ascii="Times New Roman" w:eastAsia="Calibri" w:hAnsi="Times New Roman" w:cs="Times New Roman"/>
          <w:sz w:val="20"/>
          <w:szCs w:val="20"/>
        </w:rPr>
        <w:t>, серийно выпускаемым</w:t>
      </w:r>
      <w:r>
        <w:rPr>
          <w:rFonts w:ascii="Times New Roman" w:eastAsia="Calibri" w:hAnsi="Times New Roman" w:cs="Times New Roman"/>
          <w:sz w:val="20"/>
          <w:szCs w:val="20"/>
        </w:rPr>
        <w:t>и</w:t>
      </w:r>
      <w:r w:rsidR="0040046B" w:rsidRPr="006420D5">
        <w:rPr>
          <w:rFonts w:ascii="Times New Roman" w:eastAsia="Calibri" w:hAnsi="Times New Roman" w:cs="Times New Roman"/>
          <w:sz w:val="20"/>
          <w:szCs w:val="20"/>
        </w:rPr>
        <w:t xml:space="preserve">, не иметь дефектов, связанных с конструкцией, материалами или функционированием при штатном использовании </w:t>
      </w:r>
      <w:r>
        <w:rPr>
          <w:rFonts w:ascii="Times New Roman" w:eastAsia="Calibri" w:hAnsi="Times New Roman" w:cs="Times New Roman"/>
          <w:sz w:val="20"/>
          <w:szCs w:val="20"/>
        </w:rPr>
        <w:t xml:space="preserve">товара </w:t>
      </w:r>
      <w:r w:rsidR="0040046B" w:rsidRPr="006420D5">
        <w:rPr>
          <w:rFonts w:ascii="Times New Roman" w:eastAsia="Calibri" w:hAnsi="Times New Roman" w:cs="Times New Roman"/>
          <w:sz w:val="20"/>
          <w:szCs w:val="20"/>
        </w:rPr>
        <w:t>в соответствии с технической и (или) эксплуатационной документацией производителя (изг</w:t>
      </w:r>
      <w:r w:rsidR="006420D5">
        <w:rPr>
          <w:rFonts w:ascii="Times New Roman" w:eastAsia="Calibri" w:hAnsi="Times New Roman" w:cs="Times New Roman"/>
          <w:sz w:val="20"/>
          <w:szCs w:val="20"/>
        </w:rPr>
        <w:t xml:space="preserve">отовителя). </w:t>
      </w:r>
    </w:p>
    <w:p w:rsidR="00803F84" w:rsidRDefault="00C70633" w:rsidP="005E7ABB">
      <w:pPr>
        <w:spacing w:after="0"/>
        <w:ind w:left="-709" w:right="424"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803F84">
        <w:rPr>
          <w:rFonts w:ascii="Times New Roman" w:eastAsia="Calibri" w:hAnsi="Times New Roman" w:cs="Times New Roman"/>
          <w:sz w:val="20"/>
          <w:szCs w:val="20"/>
        </w:rPr>
        <w:t xml:space="preserve">.1. </w:t>
      </w:r>
      <w:r w:rsidR="002B7F5F">
        <w:rPr>
          <w:rFonts w:ascii="Times New Roman" w:eastAsia="Calibri" w:hAnsi="Times New Roman" w:cs="Times New Roman"/>
          <w:sz w:val="20"/>
          <w:szCs w:val="20"/>
        </w:rPr>
        <w:t>Товар</w:t>
      </w:r>
      <w:r w:rsidR="006420D5">
        <w:rPr>
          <w:rFonts w:ascii="Times New Roman" w:eastAsia="Calibri" w:hAnsi="Times New Roman" w:cs="Times New Roman"/>
          <w:sz w:val="20"/>
          <w:szCs w:val="20"/>
        </w:rPr>
        <w:t xml:space="preserve"> до</w:t>
      </w:r>
      <w:r w:rsidR="00B249EC">
        <w:rPr>
          <w:rFonts w:ascii="Times New Roman" w:eastAsia="Calibri" w:hAnsi="Times New Roman" w:cs="Times New Roman"/>
          <w:sz w:val="20"/>
          <w:szCs w:val="20"/>
        </w:rPr>
        <w:t xml:space="preserve">лжно быть выпущено </w:t>
      </w:r>
      <w:r w:rsidR="00B249EC" w:rsidRPr="005E7ABB">
        <w:rPr>
          <w:rFonts w:ascii="Times New Roman" w:eastAsia="Calibri" w:hAnsi="Times New Roman" w:cs="Times New Roman"/>
          <w:sz w:val="20"/>
          <w:szCs w:val="20"/>
        </w:rPr>
        <w:t>не р</w:t>
      </w:r>
      <w:r w:rsidR="005E7ABB" w:rsidRPr="005E7ABB">
        <w:rPr>
          <w:rFonts w:ascii="Times New Roman" w:eastAsia="Calibri" w:hAnsi="Times New Roman" w:cs="Times New Roman"/>
          <w:sz w:val="20"/>
          <w:szCs w:val="20"/>
        </w:rPr>
        <w:t>анее 2021</w:t>
      </w:r>
      <w:r w:rsidR="0040046B" w:rsidRPr="005E7ABB">
        <w:rPr>
          <w:rFonts w:ascii="Times New Roman" w:eastAsia="Calibri" w:hAnsi="Times New Roman" w:cs="Times New Roman"/>
          <w:sz w:val="20"/>
          <w:szCs w:val="20"/>
        </w:rPr>
        <w:t xml:space="preserve"> года.</w:t>
      </w:r>
      <w:r w:rsidR="00803F84">
        <w:rPr>
          <w:rFonts w:ascii="Times New Roman" w:eastAsia="Calibri" w:hAnsi="Times New Roman" w:cs="Times New Roman"/>
          <w:sz w:val="20"/>
          <w:szCs w:val="20"/>
        </w:rPr>
        <w:t xml:space="preserve"> </w:t>
      </w:r>
    </w:p>
    <w:p w:rsidR="00803F84" w:rsidRPr="00586142" w:rsidRDefault="0040046B" w:rsidP="00586142">
      <w:pPr>
        <w:spacing w:after="0"/>
        <w:ind w:left="-709" w:right="424" w:firstLine="709"/>
        <w:jc w:val="both"/>
        <w:rPr>
          <w:rFonts w:ascii="Times New Roman" w:hAnsi="Times New Roman" w:cs="Times New Roman"/>
          <w:color w:val="000000"/>
          <w:sz w:val="20"/>
          <w:szCs w:val="20"/>
        </w:rPr>
      </w:pPr>
      <w:r w:rsidRPr="006420D5">
        <w:rPr>
          <w:rFonts w:ascii="Times New Roman" w:eastAsia="Calibri" w:hAnsi="Times New Roman" w:cs="Times New Roman"/>
          <w:sz w:val="20"/>
          <w:szCs w:val="20"/>
        </w:rPr>
        <w:t xml:space="preserve">Качество </w:t>
      </w:r>
      <w:r w:rsidR="00586142">
        <w:rPr>
          <w:rFonts w:ascii="Times New Roman" w:eastAsia="Calibri" w:hAnsi="Times New Roman" w:cs="Times New Roman"/>
          <w:sz w:val="20"/>
          <w:szCs w:val="20"/>
        </w:rPr>
        <w:t>Товара</w:t>
      </w:r>
      <w:r w:rsidRPr="006420D5">
        <w:rPr>
          <w:rFonts w:ascii="Times New Roman" w:eastAsia="Calibri" w:hAnsi="Times New Roman" w:cs="Times New Roman"/>
          <w:sz w:val="20"/>
          <w:szCs w:val="20"/>
        </w:rPr>
        <w:t xml:space="preserve"> должно соответствовать государственным </w:t>
      </w:r>
      <w:r w:rsidR="006420D5">
        <w:rPr>
          <w:rFonts w:ascii="Times New Roman" w:eastAsia="Calibri" w:hAnsi="Times New Roman" w:cs="Times New Roman"/>
          <w:sz w:val="20"/>
          <w:szCs w:val="20"/>
        </w:rPr>
        <w:t>стандартам Российской Федерации</w:t>
      </w:r>
      <w:r w:rsidR="00586142" w:rsidRPr="00586142">
        <w:rPr>
          <w:rFonts w:ascii="Times New Roman" w:hAnsi="Times New Roman" w:cs="Times New Roman"/>
          <w:color w:val="000000"/>
          <w:spacing w:val="4"/>
          <w:sz w:val="20"/>
          <w:szCs w:val="20"/>
        </w:rPr>
        <w:t xml:space="preserve"> </w:t>
      </w:r>
      <w:r w:rsidR="00586142" w:rsidRPr="00803F84">
        <w:rPr>
          <w:rFonts w:ascii="Times New Roman" w:hAnsi="Times New Roman" w:cs="Times New Roman"/>
          <w:color w:val="000000"/>
          <w:spacing w:val="4"/>
          <w:sz w:val="20"/>
          <w:szCs w:val="20"/>
        </w:rPr>
        <w:t>для данного вида товаров.</w:t>
      </w:r>
      <w:r w:rsidR="00586142" w:rsidRPr="00803F84">
        <w:rPr>
          <w:rFonts w:ascii="Times New Roman" w:hAnsi="Times New Roman" w:cs="Times New Roman"/>
          <w:sz w:val="20"/>
          <w:szCs w:val="20"/>
        </w:rPr>
        <w:t xml:space="preserve"> При изготовлении товара должны использоваться безопасные материалы</w:t>
      </w:r>
      <w:r w:rsidR="006420D5">
        <w:rPr>
          <w:rFonts w:ascii="Times New Roman" w:eastAsia="Calibri" w:hAnsi="Times New Roman" w:cs="Times New Roman"/>
          <w:sz w:val="20"/>
          <w:szCs w:val="20"/>
        </w:rPr>
        <w:t>. П</w:t>
      </w:r>
      <w:r w:rsidR="00586142">
        <w:rPr>
          <w:rFonts w:ascii="Times New Roman" w:eastAsia="Calibri" w:hAnsi="Times New Roman" w:cs="Times New Roman"/>
          <w:sz w:val="20"/>
          <w:szCs w:val="20"/>
        </w:rPr>
        <w:t>оставка Товара должна сопровождаться</w:t>
      </w:r>
      <w:r w:rsidRPr="006420D5">
        <w:rPr>
          <w:rFonts w:ascii="Times New Roman" w:eastAsia="Calibri" w:hAnsi="Times New Roman" w:cs="Times New Roman"/>
          <w:sz w:val="20"/>
          <w:szCs w:val="20"/>
        </w:rPr>
        <w:t xml:space="preserve"> документами, удостоверяющими</w:t>
      </w:r>
      <w:r w:rsidR="00586142">
        <w:rPr>
          <w:rFonts w:ascii="Times New Roman" w:eastAsia="Calibri" w:hAnsi="Times New Roman" w:cs="Times New Roman"/>
          <w:sz w:val="20"/>
          <w:szCs w:val="20"/>
        </w:rPr>
        <w:t xml:space="preserve"> качество.</w:t>
      </w:r>
      <w:r w:rsidRPr="006420D5">
        <w:rPr>
          <w:rFonts w:ascii="Times New Roman" w:eastAsia="Calibri" w:hAnsi="Times New Roman" w:cs="Times New Roman"/>
          <w:sz w:val="20"/>
          <w:szCs w:val="20"/>
        </w:rPr>
        <w:t xml:space="preserve"> </w:t>
      </w:r>
      <w:r w:rsidR="00610D0A" w:rsidRPr="00610D0A">
        <w:rPr>
          <w:rFonts w:ascii="Times New Roman" w:eastAsia="Calibri" w:hAnsi="Times New Roman" w:cs="Times New Roman"/>
          <w:sz w:val="20"/>
          <w:szCs w:val="20"/>
        </w:rPr>
        <w:t xml:space="preserve">Безопасность </w:t>
      </w:r>
      <w:r w:rsidR="00586142">
        <w:rPr>
          <w:rFonts w:ascii="Times New Roman" w:eastAsia="Calibri" w:hAnsi="Times New Roman" w:cs="Times New Roman"/>
          <w:sz w:val="20"/>
          <w:szCs w:val="20"/>
        </w:rPr>
        <w:t>Товара</w:t>
      </w:r>
      <w:r w:rsidR="00610D0A" w:rsidRPr="00610D0A">
        <w:rPr>
          <w:rFonts w:ascii="Times New Roman" w:eastAsia="Calibri" w:hAnsi="Times New Roman" w:cs="Times New Roman"/>
          <w:sz w:val="20"/>
          <w:szCs w:val="20"/>
        </w:rPr>
        <w:t xml:space="preserve"> должна соответствовать требованиям действующего законодательства РФ.</w:t>
      </w:r>
      <w:r w:rsidR="00803F84">
        <w:rPr>
          <w:rFonts w:ascii="Times New Roman" w:eastAsia="Calibri" w:hAnsi="Times New Roman" w:cs="Times New Roman"/>
          <w:sz w:val="20"/>
          <w:szCs w:val="20"/>
        </w:rPr>
        <w:t xml:space="preserve"> </w:t>
      </w:r>
    </w:p>
    <w:p w:rsidR="00427F46" w:rsidRDefault="00427F46" w:rsidP="00586142">
      <w:pPr>
        <w:spacing w:after="0"/>
        <w:ind w:left="-709" w:right="424"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Товар</w:t>
      </w:r>
      <w:r w:rsidRPr="006420D5">
        <w:rPr>
          <w:rFonts w:ascii="Times New Roman" w:eastAsia="Calibri" w:hAnsi="Times New Roman" w:cs="Times New Roman"/>
          <w:sz w:val="20"/>
          <w:szCs w:val="20"/>
        </w:rPr>
        <w:t xml:space="preserve"> долж</w:t>
      </w:r>
      <w:r>
        <w:rPr>
          <w:rFonts w:ascii="Times New Roman" w:eastAsia="Calibri" w:hAnsi="Times New Roman" w:cs="Times New Roman"/>
          <w:sz w:val="20"/>
          <w:szCs w:val="20"/>
        </w:rPr>
        <w:t>ен</w:t>
      </w:r>
      <w:r w:rsidRPr="006420D5">
        <w:rPr>
          <w:rFonts w:ascii="Times New Roman" w:eastAsia="Calibri" w:hAnsi="Times New Roman" w:cs="Times New Roman"/>
          <w:sz w:val="20"/>
          <w:szCs w:val="20"/>
        </w:rPr>
        <w:t xml:space="preserve"> поставляться в оригинальной заводской упаковке, соответст</w:t>
      </w:r>
      <w:r>
        <w:rPr>
          <w:rFonts w:ascii="Times New Roman" w:eastAsia="Calibri" w:hAnsi="Times New Roman" w:cs="Times New Roman"/>
          <w:sz w:val="20"/>
          <w:szCs w:val="20"/>
        </w:rPr>
        <w:t>вующей характеру поставляемого товара</w:t>
      </w:r>
      <w:r w:rsidRPr="006420D5">
        <w:rPr>
          <w:rFonts w:ascii="Times New Roman" w:eastAsia="Calibri" w:hAnsi="Times New Roman" w:cs="Times New Roman"/>
          <w:sz w:val="20"/>
          <w:szCs w:val="20"/>
        </w:rPr>
        <w:t xml:space="preserve"> и способу транспор</w:t>
      </w:r>
      <w:r>
        <w:rPr>
          <w:rFonts w:ascii="Times New Roman" w:eastAsia="Calibri" w:hAnsi="Times New Roman" w:cs="Times New Roman"/>
          <w:sz w:val="20"/>
          <w:szCs w:val="20"/>
        </w:rPr>
        <w:t>тировки, обеспечивающей защиту товара</w:t>
      </w:r>
      <w:r w:rsidRPr="006420D5">
        <w:rPr>
          <w:rFonts w:ascii="Times New Roman" w:eastAsia="Calibri" w:hAnsi="Times New Roman" w:cs="Times New Roman"/>
          <w:sz w:val="20"/>
          <w:szCs w:val="20"/>
        </w:rPr>
        <w:t xml:space="preserve"> от внешних воздействующих факторов</w:t>
      </w:r>
      <w:r>
        <w:rPr>
          <w:rFonts w:ascii="Times New Roman" w:eastAsia="Calibri" w:hAnsi="Times New Roman" w:cs="Times New Roman"/>
          <w:sz w:val="20"/>
          <w:szCs w:val="20"/>
        </w:rPr>
        <w:t xml:space="preserve">. </w:t>
      </w:r>
      <w:r w:rsidRPr="00586142">
        <w:rPr>
          <w:rFonts w:ascii="Times New Roman" w:eastAsia="Calibri" w:hAnsi="Times New Roman" w:cs="Times New Roman"/>
          <w:sz w:val="20"/>
          <w:szCs w:val="20"/>
        </w:rPr>
        <w:t xml:space="preserve">Упаковка должна иметь этикетку, которая как минимум содержит: наименование </w:t>
      </w:r>
      <w:r>
        <w:rPr>
          <w:rFonts w:ascii="Times New Roman" w:eastAsia="Calibri" w:hAnsi="Times New Roman" w:cs="Times New Roman"/>
          <w:sz w:val="20"/>
          <w:szCs w:val="20"/>
        </w:rPr>
        <w:t>товара</w:t>
      </w:r>
      <w:r w:rsidRPr="00586142">
        <w:rPr>
          <w:rFonts w:ascii="Times New Roman" w:eastAsia="Calibri" w:hAnsi="Times New Roman" w:cs="Times New Roman"/>
          <w:sz w:val="20"/>
          <w:szCs w:val="20"/>
        </w:rPr>
        <w:t>, н</w:t>
      </w:r>
      <w:r>
        <w:rPr>
          <w:rFonts w:ascii="Times New Roman" w:eastAsia="Calibri" w:hAnsi="Times New Roman" w:cs="Times New Roman"/>
          <w:sz w:val="20"/>
          <w:szCs w:val="20"/>
        </w:rPr>
        <w:t>аименование фирмы-производителя, срок годности. Доставка товара</w:t>
      </w:r>
      <w:r w:rsidRPr="006420D5">
        <w:rPr>
          <w:rFonts w:ascii="Times New Roman" w:eastAsia="Calibri" w:hAnsi="Times New Roman" w:cs="Times New Roman"/>
          <w:sz w:val="20"/>
          <w:szCs w:val="20"/>
        </w:rPr>
        <w:t xml:space="preserve"> осуществляется с соблюдением условий хранения (перевозки), установленных производителем.</w:t>
      </w:r>
    </w:p>
    <w:p w:rsidR="003C6781" w:rsidRPr="00586142" w:rsidRDefault="00C70633" w:rsidP="00586142">
      <w:pPr>
        <w:spacing w:after="0"/>
        <w:ind w:left="-709" w:right="424" w:firstLine="709"/>
        <w:jc w:val="both"/>
        <w:rPr>
          <w:rFonts w:ascii="Times New Roman" w:hAnsi="Times New Roman" w:cs="Times New Roman"/>
          <w:color w:val="000000"/>
          <w:sz w:val="20"/>
          <w:szCs w:val="20"/>
        </w:rPr>
      </w:pPr>
      <w:r>
        <w:rPr>
          <w:rFonts w:ascii="Times New Roman" w:eastAsia="Calibri" w:hAnsi="Times New Roman" w:cs="Times New Roman"/>
          <w:sz w:val="20"/>
          <w:szCs w:val="20"/>
        </w:rPr>
        <w:t>3</w:t>
      </w:r>
      <w:r w:rsidR="00803F84">
        <w:rPr>
          <w:rFonts w:ascii="Times New Roman" w:eastAsia="Calibri" w:hAnsi="Times New Roman" w:cs="Times New Roman"/>
          <w:sz w:val="20"/>
          <w:szCs w:val="20"/>
        </w:rPr>
        <w:t xml:space="preserve">.2. </w:t>
      </w:r>
      <w:r w:rsidR="00586142">
        <w:rPr>
          <w:rFonts w:ascii="Times New Roman" w:eastAsia="Calibri" w:hAnsi="Times New Roman" w:cs="Times New Roman"/>
          <w:sz w:val="20"/>
          <w:szCs w:val="20"/>
        </w:rPr>
        <w:t>Т</w:t>
      </w:r>
      <w:r w:rsidR="00B249EC" w:rsidRPr="00803F84">
        <w:rPr>
          <w:rFonts w:ascii="Times New Roman" w:eastAsia="Calibri" w:hAnsi="Times New Roman" w:cs="Times New Roman"/>
          <w:sz w:val="20"/>
          <w:szCs w:val="20"/>
        </w:rPr>
        <w:t xml:space="preserve">овар </w:t>
      </w:r>
      <w:r w:rsidR="00803F84" w:rsidRPr="00803F84">
        <w:rPr>
          <w:rFonts w:ascii="Times New Roman" w:hAnsi="Times New Roman" w:cs="Times New Roman"/>
          <w:sz w:val="20"/>
          <w:szCs w:val="20"/>
        </w:rPr>
        <w:t>должен быть изготовлен в соответствии со стандартами, показателями и параметрам</w:t>
      </w:r>
      <w:r w:rsidR="00803F84">
        <w:rPr>
          <w:rFonts w:ascii="Times New Roman" w:hAnsi="Times New Roman" w:cs="Times New Roman"/>
          <w:sz w:val="20"/>
          <w:szCs w:val="20"/>
        </w:rPr>
        <w:t>и, утвержденными на данный вид т</w:t>
      </w:r>
      <w:r w:rsidR="00803F84" w:rsidRPr="00803F84">
        <w:rPr>
          <w:rFonts w:ascii="Times New Roman" w:hAnsi="Times New Roman" w:cs="Times New Roman"/>
          <w:sz w:val="20"/>
          <w:szCs w:val="20"/>
        </w:rPr>
        <w:t xml:space="preserve">овара. </w:t>
      </w:r>
    </w:p>
    <w:p w:rsidR="0099092D" w:rsidRDefault="008B73D9" w:rsidP="005E7ABB">
      <w:pPr>
        <w:spacing w:after="0"/>
        <w:ind w:left="-709" w:right="424" w:firstLine="709"/>
        <w:jc w:val="both"/>
        <w:rPr>
          <w:rFonts w:ascii="Times New Roman" w:eastAsia="Times New Roman" w:hAnsi="Times New Roman" w:cs="Times New Roman"/>
          <w:color w:val="000000"/>
          <w:kern w:val="3"/>
          <w:sz w:val="20"/>
          <w:szCs w:val="20"/>
        </w:rPr>
      </w:pPr>
      <w:r w:rsidRPr="00866C09">
        <w:rPr>
          <w:rFonts w:ascii="Times New Roman" w:eastAsia="Times New Roman" w:hAnsi="Times New Roman" w:cs="Times New Roman"/>
          <w:color w:val="000000"/>
          <w:kern w:val="3"/>
          <w:sz w:val="20"/>
          <w:szCs w:val="20"/>
        </w:rPr>
        <w:t>Остаточный срок годности поставляемых</w:t>
      </w:r>
      <w:r w:rsidR="0099092D">
        <w:rPr>
          <w:rFonts w:ascii="Times New Roman" w:eastAsia="Times New Roman" w:hAnsi="Times New Roman" w:cs="Times New Roman"/>
          <w:color w:val="000000"/>
          <w:kern w:val="3"/>
          <w:sz w:val="20"/>
          <w:szCs w:val="20"/>
        </w:rPr>
        <w:t xml:space="preserve"> товаров, на которые</w:t>
      </w:r>
      <w:r w:rsidR="00866C09">
        <w:rPr>
          <w:rFonts w:ascii="Times New Roman" w:eastAsia="Times New Roman" w:hAnsi="Times New Roman" w:cs="Times New Roman"/>
          <w:color w:val="000000"/>
          <w:kern w:val="3"/>
          <w:sz w:val="20"/>
          <w:szCs w:val="20"/>
        </w:rPr>
        <w:t xml:space="preserve"> установлен срок годности, должен составлять на момент поставки </w:t>
      </w:r>
      <w:r w:rsidRPr="00866C09">
        <w:rPr>
          <w:rFonts w:ascii="Times New Roman" w:eastAsia="Times New Roman" w:hAnsi="Times New Roman" w:cs="Times New Roman"/>
          <w:color w:val="000000"/>
          <w:kern w:val="3"/>
          <w:sz w:val="20"/>
          <w:szCs w:val="20"/>
        </w:rPr>
        <w:t xml:space="preserve">не менее 24 (двадцати четырех) месяцев </w:t>
      </w:r>
      <w:proofErr w:type="gramStart"/>
      <w:r w:rsidRPr="00866C09">
        <w:rPr>
          <w:rFonts w:ascii="Times New Roman" w:eastAsia="Times New Roman" w:hAnsi="Times New Roman" w:cs="Times New Roman"/>
          <w:color w:val="000000"/>
          <w:kern w:val="3"/>
          <w:sz w:val="20"/>
          <w:szCs w:val="20"/>
        </w:rPr>
        <w:t>с даты производства</w:t>
      </w:r>
      <w:proofErr w:type="gramEnd"/>
      <w:r w:rsidR="00866C09">
        <w:rPr>
          <w:rFonts w:ascii="Times New Roman" w:eastAsia="Times New Roman" w:hAnsi="Times New Roman" w:cs="Times New Roman"/>
          <w:color w:val="000000"/>
          <w:kern w:val="3"/>
          <w:sz w:val="20"/>
          <w:szCs w:val="20"/>
        </w:rPr>
        <w:t>.</w:t>
      </w:r>
    </w:p>
    <w:p w:rsidR="008B73D9" w:rsidRPr="0099092D" w:rsidRDefault="00C70633" w:rsidP="005E7ABB">
      <w:pPr>
        <w:spacing w:after="0"/>
        <w:ind w:left="-709" w:right="424" w:firstLine="709"/>
        <w:jc w:val="both"/>
        <w:rPr>
          <w:rFonts w:ascii="Times New Roman" w:eastAsia="Times New Roman" w:hAnsi="Times New Roman" w:cs="Times New Roman"/>
          <w:b/>
          <w:color w:val="000000"/>
          <w:kern w:val="3"/>
          <w:sz w:val="20"/>
          <w:szCs w:val="20"/>
        </w:rPr>
      </w:pPr>
      <w:r>
        <w:rPr>
          <w:rFonts w:ascii="Times New Roman" w:eastAsia="Calibri" w:hAnsi="Times New Roman" w:cs="Times New Roman"/>
          <w:b/>
          <w:sz w:val="20"/>
          <w:szCs w:val="20"/>
        </w:rPr>
        <w:t>4</w:t>
      </w:r>
      <w:r w:rsidR="008B73D9" w:rsidRPr="0099092D">
        <w:rPr>
          <w:rFonts w:ascii="Times New Roman" w:eastAsia="Calibri" w:hAnsi="Times New Roman" w:cs="Times New Roman"/>
          <w:b/>
          <w:sz w:val="20"/>
          <w:szCs w:val="20"/>
        </w:rPr>
        <w:t>. Требования к объему предоставления гарантий качества товара</w:t>
      </w:r>
      <w:r w:rsidR="0099092D" w:rsidRPr="0099092D">
        <w:rPr>
          <w:rFonts w:ascii="Times New Roman" w:eastAsia="Calibri" w:hAnsi="Times New Roman" w:cs="Times New Roman"/>
          <w:b/>
          <w:sz w:val="20"/>
          <w:szCs w:val="20"/>
        </w:rPr>
        <w:t>.</w:t>
      </w:r>
    </w:p>
    <w:p w:rsidR="00932A9A" w:rsidRDefault="00C31061" w:rsidP="005E7ABB">
      <w:pPr>
        <w:pStyle w:val="af1"/>
        <w:spacing w:line="276" w:lineRule="auto"/>
        <w:ind w:left="-709" w:right="424" w:firstLine="709"/>
        <w:jc w:val="both"/>
        <w:rPr>
          <w:color w:val="000000"/>
          <w:sz w:val="20"/>
          <w:szCs w:val="20"/>
          <w:lang w:eastAsia="ru-RU"/>
        </w:rPr>
      </w:pPr>
      <w:r>
        <w:rPr>
          <w:color w:val="000000"/>
          <w:sz w:val="20"/>
          <w:szCs w:val="20"/>
          <w:lang w:eastAsia="ru-RU"/>
        </w:rPr>
        <w:t>Гарантийный срок на товары</w:t>
      </w:r>
      <w:r w:rsidR="00896DAA" w:rsidRPr="00896DAA">
        <w:rPr>
          <w:color w:val="000000"/>
          <w:sz w:val="20"/>
          <w:szCs w:val="20"/>
          <w:lang w:eastAsia="ru-RU"/>
        </w:rPr>
        <w:t xml:space="preserve"> </w:t>
      </w:r>
      <w:r>
        <w:rPr>
          <w:color w:val="000000"/>
          <w:sz w:val="20"/>
          <w:szCs w:val="20"/>
          <w:lang w:eastAsia="ru-RU"/>
        </w:rPr>
        <w:t xml:space="preserve">начинает исчисляться со дня подписания </w:t>
      </w:r>
      <w:r w:rsidR="00376052">
        <w:rPr>
          <w:color w:val="000000"/>
          <w:sz w:val="20"/>
          <w:szCs w:val="20"/>
          <w:lang w:eastAsia="ru-RU"/>
        </w:rPr>
        <w:t xml:space="preserve">товарной накладной </w:t>
      </w:r>
      <w:r>
        <w:rPr>
          <w:color w:val="000000"/>
          <w:sz w:val="20"/>
          <w:szCs w:val="20"/>
          <w:lang w:eastAsia="ru-RU"/>
        </w:rPr>
        <w:t xml:space="preserve">и не может быть установлен менее </w:t>
      </w:r>
      <w:r w:rsidR="00896DAA" w:rsidRPr="00896DAA">
        <w:rPr>
          <w:color w:val="000000"/>
          <w:sz w:val="20"/>
          <w:szCs w:val="20"/>
          <w:lang w:eastAsia="ru-RU"/>
        </w:rPr>
        <w:t>срок</w:t>
      </w:r>
      <w:r>
        <w:rPr>
          <w:color w:val="000000"/>
          <w:sz w:val="20"/>
          <w:szCs w:val="20"/>
          <w:lang w:eastAsia="ru-RU"/>
        </w:rPr>
        <w:t>а</w:t>
      </w:r>
      <w:r w:rsidR="00896DAA" w:rsidRPr="00896DAA">
        <w:rPr>
          <w:color w:val="000000"/>
          <w:sz w:val="20"/>
          <w:szCs w:val="20"/>
          <w:lang w:eastAsia="ru-RU"/>
        </w:rPr>
        <w:t xml:space="preserve"> гарантии</w:t>
      </w:r>
      <w:r>
        <w:rPr>
          <w:color w:val="000000"/>
          <w:sz w:val="20"/>
          <w:szCs w:val="20"/>
          <w:lang w:eastAsia="ru-RU"/>
        </w:rPr>
        <w:t xml:space="preserve"> от производителя.</w:t>
      </w:r>
      <w:r w:rsidR="006B6703">
        <w:rPr>
          <w:color w:val="000000"/>
          <w:sz w:val="20"/>
          <w:szCs w:val="20"/>
          <w:lang w:eastAsia="ru-RU"/>
        </w:rPr>
        <w:t xml:space="preserve"> </w:t>
      </w:r>
      <w:r w:rsidR="00932A9A" w:rsidRPr="00932A9A">
        <w:rPr>
          <w:color w:val="000000"/>
          <w:sz w:val="20"/>
          <w:szCs w:val="20"/>
          <w:lang w:eastAsia="ru-RU"/>
        </w:rPr>
        <w:t xml:space="preserve">В течение гарантийного срока Поставщик должен гарантировать полнофункциональную работу товара. 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roofErr w:type="gramStart"/>
      <w:r w:rsidR="00932A9A" w:rsidRPr="00932A9A">
        <w:rPr>
          <w:color w:val="000000"/>
          <w:sz w:val="20"/>
          <w:szCs w:val="20"/>
          <w:lang w:eastAsia="ru-RU"/>
        </w:rPr>
        <w:t>Срок исполнения гарантийных обязательств по устранению недостатков Товара, либо замене Товара на качественный, не может превышать 10 (Десять) дней с момента получения уведомления от Заказчика о недостатках Товара.</w:t>
      </w:r>
      <w:proofErr w:type="gramEnd"/>
      <w:r w:rsidR="00932A9A" w:rsidRPr="00932A9A">
        <w:rPr>
          <w:color w:val="000000"/>
          <w:sz w:val="20"/>
          <w:szCs w:val="20"/>
          <w:lang w:eastAsia="ru-RU"/>
        </w:rPr>
        <w:t xml:space="preserve"> Гарантийный срок в этом случае продлевается соответственно на период устранения недостатков.</w:t>
      </w:r>
    </w:p>
    <w:p w:rsidR="005E7ABB" w:rsidRPr="00010407" w:rsidRDefault="005E7ABB" w:rsidP="00D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i/>
          <w:sz w:val="16"/>
          <w:szCs w:val="16"/>
        </w:rPr>
      </w:pPr>
      <w:r w:rsidRPr="00010407">
        <w:rPr>
          <w:rFonts w:ascii="Times New Roman" w:hAnsi="Times New Roman"/>
          <w:b/>
          <w:i/>
          <w:sz w:val="16"/>
          <w:szCs w:val="16"/>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r w:rsidRPr="00010407">
        <w:rPr>
          <w:rFonts w:ascii="Times New Roman" w:hAnsi="Times New Roman"/>
          <w:i/>
          <w:sz w:val="16"/>
          <w:szCs w:val="16"/>
        </w:rPr>
        <w:t>.</w:t>
      </w:r>
    </w:p>
    <w:p w:rsidR="005E7ABB" w:rsidRPr="00010407" w:rsidRDefault="005E7ABB" w:rsidP="00D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 Инструкции по заполнению предложения:</w:t>
      </w:r>
    </w:p>
    <w:p w:rsidR="005E7ABB" w:rsidRPr="00010407" w:rsidRDefault="005E7ABB" w:rsidP="00D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 xml:space="preserve">При указании конкретных характеристик участник обязан руководствоваться настоящей инструкцией и учесть, что указание единиц измерения всех параметров является обязательным. Участник закупки в заявке в обязательном порядке указывает как конкретные значения параметров, так и единицы измерения. </w:t>
      </w:r>
    </w:p>
    <w:p w:rsidR="005E7ABB" w:rsidRPr="00010407" w:rsidRDefault="005E7ABB" w:rsidP="00D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proofErr w:type="gramStart"/>
      <w:r w:rsidRPr="00010407">
        <w:rPr>
          <w:rFonts w:ascii="Times New Roman" w:hAnsi="Times New Roman"/>
          <w:b/>
          <w:i/>
          <w:sz w:val="16"/>
          <w:szCs w:val="16"/>
        </w:rPr>
        <w:t xml:space="preserve">При формировании заявки, при наличии в технической части документации показателей, сопровождающихся «более», «&gt;», «выше», «свыше», «минимальное значение», «как минимум», «превышать», «шире» участник должен предложить показатель, превышающий такое значение. </w:t>
      </w:r>
      <w:proofErr w:type="gramEnd"/>
    </w:p>
    <w:p w:rsidR="005E7ABB" w:rsidRPr="00010407" w:rsidRDefault="005E7ABB" w:rsidP="00D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При наличии в документации показателей, сопровождающихся «менее</w:t>
      </w:r>
      <w:proofErr w:type="gramStart"/>
      <w:r w:rsidRPr="00010407">
        <w:rPr>
          <w:rFonts w:ascii="Times New Roman" w:hAnsi="Times New Roman"/>
          <w:b/>
          <w:i/>
          <w:sz w:val="16"/>
          <w:szCs w:val="16"/>
        </w:rPr>
        <w:t>», «&lt;», «</w:t>
      </w:r>
      <w:proofErr w:type="gramEnd"/>
      <w:r w:rsidRPr="00010407">
        <w:rPr>
          <w:rFonts w:ascii="Times New Roman" w:hAnsi="Times New Roman"/>
          <w:b/>
          <w:i/>
          <w:sz w:val="16"/>
          <w:szCs w:val="16"/>
        </w:rPr>
        <w:t>ниже», «максимальное значение», «уже чем» участник должен предложить показатель, имеющий значение меньше заявленного заказчиком.</w:t>
      </w:r>
    </w:p>
    <w:p w:rsidR="005E7ABB" w:rsidRPr="00010407" w:rsidRDefault="005E7ABB" w:rsidP="00D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proofErr w:type="gramStart"/>
      <w:r w:rsidRPr="00010407">
        <w:rPr>
          <w:rFonts w:ascii="Times New Roman" w:hAnsi="Times New Roman"/>
          <w:b/>
          <w:i/>
          <w:sz w:val="16"/>
          <w:szCs w:val="16"/>
        </w:rPr>
        <w:t>В случае, если показатель сопровождается термином «диапазон» либо символом «÷» участник также указывает неизменное диапазонное значение, причем в случае, если указанный термин или символ сопровождается словами «не менее», «не уже»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w:t>
      </w:r>
      <w:proofErr w:type="gramEnd"/>
      <w:r w:rsidRPr="00010407">
        <w:rPr>
          <w:rFonts w:ascii="Times New Roman" w:hAnsi="Times New Roman"/>
          <w:b/>
          <w:i/>
          <w:sz w:val="16"/>
          <w:szCs w:val="16"/>
        </w:rPr>
        <w:t xml:space="preserve"> </w:t>
      </w:r>
      <w:proofErr w:type="gramStart"/>
      <w:r w:rsidRPr="00010407">
        <w:rPr>
          <w:rFonts w:ascii="Times New Roman" w:hAnsi="Times New Roman"/>
          <w:b/>
          <w:i/>
          <w:sz w:val="16"/>
          <w:szCs w:val="16"/>
        </w:rPr>
        <w:t>термин или символ сопровождается словами «не более»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roofErr w:type="gramEnd"/>
    </w:p>
    <w:p w:rsidR="005E7ABB" w:rsidRPr="00010407" w:rsidRDefault="005E7ABB" w:rsidP="00D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 xml:space="preserve">В случае, если показатель сопровождается символом </w:t>
      </w:r>
      <w:proofErr w:type="gramStart"/>
      <w:r w:rsidRPr="00010407">
        <w:rPr>
          <w:rFonts w:ascii="Times New Roman" w:hAnsi="Times New Roman"/>
          <w:b/>
          <w:i/>
          <w:sz w:val="16"/>
          <w:szCs w:val="16"/>
        </w:rPr>
        <w:t>«-</w:t>
      </w:r>
      <w:proofErr w:type="gramEnd"/>
      <w:r w:rsidRPr="00010407">
        <w:rPr>
          <w:rFonts w:ascii="Times New Roman" w:hAnsi="Times New Roman"/>
          <w:b/>
          <w:i/>
          <w:sz w:val="16"/>
          <w:szCs w:val="16"/>
        </w:rPr>
        <w:t>» участник должен выбрать одно значение из представленного диапазона показателей.</w:t>
      </w:r>
    </w:p>
    <w:p w:rsidR="005E7ABB" w:rsidRPr="00010407" w:rsidRDefault="005E7ABB" w:rsidP="00D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 xml:space="preserve">При указании в документации показателя, сопровождающегося термином «от», указанное заказчиком значение является минимальным, участник закупки должен указать конкретный показатель не менее/не ниже заявленного заказчиком значения. При указании в документации показателя, сопровождающегося термином «до», указанное заказчиком значение является максимальным, участник закупки должен указать конкретный показатель не более/не выше заявленного заказчиком. </w:t>
      </w:r>
    </w:p>
    <w:p w:rsidR="005E7ABB" w:rsidRPr="00010407" w:rsidRDefault="005E7ABB" w:rsidP="00D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Показатели, сопровождающиеся словами «не более», «не выше», «не должен превышать», «не превышать», «не выше», «не шире» являются максимальными значениями, при формировании заявки участник указывает конкретное значение показателя, равное или не превышающее заявленное заказчиком.</w:t>
      </w:r>
    </w:p>
    <w:p w:rsidR="005E7ABB" w:rsidRPr="00010407" w:rsidRDefault="005E7ABB" w:rsidP="00D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 xml:space="preserve">Показатели, сопровождающиеся словами «не менее», «не ниже», «не уже» являются минимальными значениями, при формировании заявки участник указывает конкретное значение показателя, равное или превышающее заявленное заказчиком. </w:t>
      </w:r>
    </w:p>
    <w:p w:rsidR="005E7ABB" w:rsidRPr="00010407" w:rsidRDefault="005E7ABB" w:rsidP="00D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lastRenderedPageBreak/>
        <w:t xml:space="preserve">Показатели, сопровождающиеся знаками «≥» (означает «не менее»), «≤» (означает «не более») являются показателями, </w:t>
      </w:r>
      <w:proofErr w:type="gramStart"/>
      <w:r w:rsidRPr="00010407">
        <w:rPr>
          <w:rFonts w:ascii="Times New Roman" w:hAnsi="Times New Roman"/>
          <w:b/>
          <w:i/>
          <w:sz w:val="16"/>
          <w:szCs w:val="16"/>
        </w:rPr>
        <w:t>имеющими</w:t>
      </w:r>
      <w:proofErr w:type="gramEnd"/>
      <w:r w:rsidRPr="00010407">
        <w:rPr>
          <w:rFonts w:ascii="Times New Roman" w:hAnsi="Times New Roman"/>
          <w:b/>
          <w:i/>
          <w:sz w:val="16"/>
          <w:szCs w:val="16"/>
        </w:rPr>
        <w:t xml:space="preserve"> по сути диапазонное значение (которое не может изменяться), и при составлении заявки указываются в неизменном виде.</w:t>
      </w:r>
    </w:p>
    <w:p w:rsidR="005E7ABB" w:rsidRPr="00010407" w:rsidRDefault="005E7ABB" w:rsidP="00D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В случае если Заказчиком указано несколько взаимоисключающих наименований, товарных знаков или характеристик товара, участник закупки обязан выбрать и указать один товар и его конкретную характеристику. Такие характеристики сопровождаются символом «;» «\». В случае, если символ «</w:t>
      </w:r>
      <w:proofErr w:type="gramStart"/>
      <w:r w:rsidRPr="00010407">
        <w:rPr>
          <w:rFonts w:ascii="Times New Roman" w:hAnsi="Times New Roman"/>
          <w:b/>
          <w:i/>
          <w:sz w:val="16"/>
          <w:szCs w:val="16"/>
        </w:rPr>
        <w:t>;»</w:t>
      </w:r>
      <w:proofErr w:type="gramEnd"/>
      <w:r w:rsidRPr="00010407">
        <w:rPr>
          <w:rFonts w:ascii="Times New Roman" w:hAnsi="Times New Roman"/>
          <w:b/>
          <w:i/>
          <w:sz w:val="16"/>
          <w:szCs w:val="16"/>
        </w:rPr>
        <w:t xml:space="preserve"> применяется между неоднородными характеристиками, участник должен указать все характеристики из перечисленных. В случае, если характеристики указаны в словесной конструкции «Х и</w:t>
      </w:r>
      <w:proofErr w:type="gramStart"/>
      <w:r w:rsidRPr="00010407">
        <w:rPr>
          <w:rFonts w:ascii="Times New Roman" w:hAnsi="Times New Roman"/>
          <w:b/>
          <w:i/>
          <w:sz w:val="16"/>
          <w:szCs w:val="16"/>
        </w:rPr>
        <w:t xml:space="preserve"> У</w:t>
      </w:r>
      <w:proofErr w:type="gramEnd"/>
      <w:r w:rsidRPr="00010407">
        <w:rPr>
          <w:rFonts w:ascii="Times New Roman" w:hAnsi="Times New Roman"/>
          <w:b/>
          <w:i/>
          <w:sz w:val="16"/>
          <w:szCs w:val="16"/>
        </w:rPr>
        <w:t>» считать, что обе характеристики являются требуемыми Заказчиком.</w:t>
      </w:r>
    </w:p>
    <w:p w:rsidR="005E7ABB" w:rsidRPr="00010407" w:rsidRDefault="005E7ABB" w:rsidP="00D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При указании в требованиях к материалам характеристик с использованием соединительного союза «и» участник должен предложить материал, сочетающий в себе обе характеристики одновременно. Если в техническом задании указывается перечисление показателей, характеристик товара с использованием союза «и», а также знака препинания «</w:t>
      </w:r>
      <w:proofErr w:type="gramStart"/>
      <w:r w:rsidRPr="00010407">
        <w:rPr>
          <w:rFonts w:ascii="Times New Roman" w:hAnsi="Times New Roman"/>
          <w:b/>
          <w:i/>
          <w:sz w:val="16"/>
          <w:szCs w:val="16"/>
        </w:rPr>
        <w:t>,»</w:t>
      </w:r>
      <w:proofErr w:type="gramEnd"/>
      <w:r w:rsidRPr="00010407">
        <w:rPr>
          <w:rFonts w:ascii="Times New Roman" w:hAnsi="Times New Roman"/>
          <w:b/>
          <w:i/>
          <w:sz w:val="16"/>
          <w:szCs w:val="16"/>
        </w:rPr>
        <w:t xml:space="preserve">, участник должен указать все установленные показатели, характеристики товара. При указании в требованиях к материалам характеристик с использованием разделительного союза «или», участник должен указать конкретный показатель эквивалентности, предлагаемого к использованию при выполнении работ материала, при этом исключается возможность участника указывать одновременно несколько показателей. </w:t>
      </w:r>
    </w:p>
    <w:p w:rsidR="005E7ABB" w:rsidRPr="00010407" w:rsidRDefault="005E7ABB" w:rsidP="00D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Символ «±», применяемый при указании параметров товаров и означает, пределы допуска по показателям и должен трактоваться как установленный Заказчиком предел допуска по показателю и изменению не подлежит.</w:t>
      </w:r>
    </w:p>
    <w:p w:rsidR="005E7ABB" w:rsidRPr="00010407" w:rsidRDefault="005E7ABB" w:rsidP="00D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Знаки</w:t>
      </w:r>
      <w:proofErr w:type="gramStart"/>
      <w:r w:rsidRPr="00010407">
        <w:rPr>
          <w:rFonts w:ascii="Times New Roman" w:hAnsi="Times New Roman"/>
          <w:b/>
          <w:i/>
          <w:sz w:val="16"/>
          <w:szCs w:val="16"/>
        </w:rPr>
        <w:t xml:space="preserve"> «( )» </w:t>
      </w:r>
      <w:proofErr w:type="gramEnd"/>
      <w:r w:rsidRPr="00010407">
        <w:rPr>
          <w:rFonts w:ascii="Times New Roman" w:hAnsi="Times New Roman"/>
          <w:b/>
          <w:i/>
          <w:sz w:val="16"/>
          <w:szCs w:val="16"/>
        </w:rPr>
        <w:t xml:space="preserve">означают уточнение или дополнение, и не требуют конкретизации. Все размеры товаров/материалов указаны заказчиком в </w:t>
      </w:r>
      <w:proofErr w:type="gramStart"/>
      <w:r w:rsidRPr="00010407">
        <w:rPr>
          <w:rFonts w:ascii="Times New Roman" w:hAnsi="Times New Roman"/>
          <w:b/>
          <w:i/>
          <w:sz w:val="16"/>
          <w:szCs w:val="16"/>
        </w:rPr>
        <w:t>мм</w:t>
      </w:r>
      <w:proofErr w:type="gramEnd"/>
      <w:r w:rsidRPr="00010407">
        <w:rPr>
          <w:rFonts w:ascii="Times New Roman" w:hAnsi="Times New Roman"/>
          <w:b/>
          <w:i/>
          <w:sz w:val="16"/>
          <w:szCs w:val="16"/>
        </w:rPr>
        <w:t>, показатели температуры в градусах Цельсия, если технической частью документации не предусмотрено иное.</w:t>
      </w:r>
    </w:p>
    <w:p w:rsidR="005E7ABB" w:rsidRPr="00010407" w:rsidRDefault="005E7ABB" w:rsidP="00D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При указании требуемого диапазонного параметра необходимо считать данный показатель неизменным, имеющим диапазонное значение, например, «свыше 10 до 20».</w:t>
      </w:r>
    </w:p>
    <w:p w:rsidR="005E7ABB" w:rsidRPr="00010407" w:rsidRDefault="005E7ABB" w:rsidP="00D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proofErr w:type="gramStart"/>
      <w:r w:rsidRPr="00010407">
        <w:rPr>
          <w:rFonts w:ascii="Times New Roman" w:hAnsi="Times New Roman"/>
          <w:b/>
          <w:i/>
          <w:sz w:val="16"/>
          <w:szCs w:val="16"/>
        </w:rPr>
        <w:t>Температура применения материала (товара) считается неизменным показателем, даже если сопровождается словами «от, до, не выше, не ниже, не более, не менее, не превышает, не должен превышать», не подлежащим конкретизации (например:</w:t>
      </w:r>
      <w:proofErr w:type="gramEnd"/>
      <w:r w:rsidRPr="00010407">
        <w:rPr>
          <w:rFonts w:ascii="Times New Roman" w:hAnsi="Times New Roman"/>
          <w:b/>
          <w:i/>
          <w:sz w:val="16"/>
          <w:szCs w:val="16"/>
        </w:rPr>
        <w:t xml:space="preserve"> </w:t>
      </w:r>
      <w:proofErr w:type="gramStart"/>
      <w:r w:rsidRPr="00010407">
        <w:rPr>
          <w:rFonts w:ascii="Times New Roman" w:hAnsi="Times New Roman"/>
          <w:b/>
          <w:i/>
          <w:sz w:val="16"/>
          <w:szCs w:val="16"/>
        </w:rPr>
        <w:t>«Рабочая температура до + 60 °С», «Температура рабочей среды — не более 225 C°», «Широкий рабочий диапазон от -40°С до +40°С.»).</w:t>
      </w:r>
      <w:proofErr w:type="gramEnd"/>
    </w:p>
    <w:p w:rsidR="005E7ABB" w:rsidRPr="00010407" w:rsidRDefault="005E7ABB" w:rsidP="00D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proofErr w:type="gramStart"/>
      <w:r w:rsidRPr="00010407">
        <w:rPr>
          <w:rFonts w:ascii="Times New Roman" w:hAnsi="Times New Roman"/>
          <w:b/>
          <w:i/>
          <w:sz w:val="16"/>
          <w:szCs w:val="16"/>
        </w:rPr>
        <w:t>Если значения показателей сопровождается словами «должен быть», «должен иметь», «не должен быть», «должен соответствовать», «не допускается» и т.п., то участник закупки указывает конкретные (точные) значения показателей без слов «должен быть», «должен иметь», «не должен быть», «должен соответствовать», «не допускается» и иных слов и словосочетаний, не позволяющих определить точное значение характеристик товаров.</w:t>
      </w:r>
      <w:proofErr w:type="gramEnd"/>
      <w:r w:rsidRPr="00010407">
        <w:rPr>
          <w:rFonts w:ascii="Times New Roman" w:hAnsi="Times New Roman"/>
          <w:b/>
          <w:i/>
          <w:sz w:val="16"/>
          <w:szCs w:val="16"/>
        </w:rPr>
        <w:t xml:space="preserve"> При наличии в описании характеристик товара в заявки на участие данных слов показатель не является указанием конкретных показателей товара.</w:t>
      </w:r>
    </w:p>
    <w:p w:rsidR="005E7ABB" w:rsidRPr="00010407" w:rsidRDefault="005E7ABB" w:rsidP="00D97E46">
      <w:pPr>
        <w:ind w:left="-709" w:right="424"/>
        <w:rPr>
          <w:rFonts w:ascii="Times New Roman" w:eastAsia="Times New Roman" w:hAnsi="Times New Roman" w:cs="Times New Roman"/>
          <w:color w:val="000000"/>
          <w:sz w:val="16"/>
          <w:szCs w:val="16"/>
        </w:rPr>
      </w:pPr>
      <w:r w:rsidRPr="00010407">
        <w:rPr>
          <w:color w:val="000000"/>
          <w:sz w:val="16"/>
          <w:szCs w:val="16"/>
        </w:rPr>
        <w:br w:type="page"/>
      </w:r>
    </w:p>
    <w:p w:rsidR="005E7ABB" w:rsidRPr="005E7ABB" w:rsidRDefault="005E7ABB" w:rsidP="005E7ABB">
      <w:pPr>
        <w:tabs>
          <w:tab w:val="left" w:pos="3969"/>
        </w:tabs>
        <w:spacing w:after="0"/>
        <w:jc w:val="right"/>
        <w:rPr>
          <w:rFonts w:ascii="Times New Roman" w:eastAsia="Calibri" w:hAnsi="Times New Roman" w:cs="Times New Roman"/>
          <w:b/>
          <w:i/>
          <w:sz w:val="20"/>
          <w:szCs w:val="20"/>
          <w:lang w:eastAsia="en-US"/>
        </w:rPr>
      </w:pPr>
      <w:r w:rsidRPr="005E7ABB">
        <w:rPr>
          <w:rFonts w:ascii="Times New Roman" w:eastAsia="Calibri" w:hAnsi="Times New Roman" w:cs="Times New Roman"/>
          <w:b/>
          <w:i/>
          <w:sz w:val="20"/>
          <w:szCs w:val="20"/>
          <w:lang w:eastAsia="en-US"/>
        </w:rPr>
        <w:lastRenderedPageBreak/>
        <w:t>Приложение № 3 к запросу в целях формирования</w:t>
      </w:r>
    </w:p>
    <w:p w:rsidR="005E7ABB" w:rsidRPr="005E7ABB" w:rsidRDefault="005E7ABB" w:rsidP="005E7ABB">
      <w:pPr>
        <w:tabs>
          <w:tab w:val="left" w:pos="3969"/>
        </w:tabs>
        <w:spacing w:after="0"/>
        <w:jc w:val="right"/>
        <w:rPr>
          <w:rFonts w:ascii="Times New Roman" w:eastAsia="Calibri" w:hAnsi="Times New Roman" w:cs="Times New Roman"/>
          <w:b/>
          <w:i/>
          <w:sz w:val="20"/>
          <w:szCs w:val="20"/>
          <w:lang w:eastAsia="en-US"/>
        </w:rPr>
      </w:pPr>
      <w:r w:rsidRPr="005E7ABB">
        <w:rPr>
          <w:rFonts w:ascii="Times New Roman" w:eastAsia="Calibri" w:hAnsi="Times New Roman" w:cs="Times New Roman"/>
          <w:b/>
          <w:i/>
          <w:sz w:val="20"/>
          <w:szCs w:val="20"/>
          <w:lang w:eastAsia="en-US"/>
        </w:rPr>
        <w:t xml:space="preserve">представления о рыночных ценах </w:t>
      </w:r>
    </w:p>
    <w:p w:rsidR="005E7ABB" w:rsidRPr="005E7ABB" w:rsidRDefault="005E7ABB" w:rsidP="005E7ABB">
      <w:pPr>
        <w:tabs>
          <w:tab w:val="left" w:pos="3969"/>
        </w:tabs>
        <w:spacing w:after="0"/>
        <w:jc w:val="right"/>
        <w:rPr>
          <w:rFonts w:ascii="Times New Roman" w:eastAsia="Calibri" w:hAnsi="Times New Roman" w:cs="Times New Roman"/>
          <w:b/>
          <w:i/>
          <w:sz w:val="20"/>
          <w:szCs w:val="20"/>
          <w:lang w:eastAsia="en-US"/>
        </w:rPr>
      </w:pPr>
    </w:p>
    <w:p w:rsidR="005E7ABB" w:rsidRPr="005E7ABB" w:rsidRDefault="005E7ABB" w:rsidP="005E7ABB">
      <w:pPr>
        <w:tabs>
          <w:tab w:val="left" w:pos="3969"/>
        </w:tabs>
        <w:spacing w:after="0"/>
        <w:jc w:val="right"/>
        <w:rPr>
          <w:rFonts w:ascii="Times New Roman" w:eastAsia="Calibri" w:hAnsi="Times New Roman" w:cs="Times New Roman"/>
          <w:b/>
          <w:i/>
          <w:sz w:val="20"/>
          <w:szCs w:val="20"/>
          <w:lang w:eastAsia="en-US"/>
        </w:rPr>
      </w:pPr>
      <w:r w:rsidRPr="005E7ABB">
        <w:rPr>
          <w:rFonts w:ascii="Times New Roman" w:eastAsia="Calibri" w:hAnsi="Times New Roman" w:cs="Times New Roman"/>
          <w:b/>
          <w:i/>
          <w:sz w:val="20"/>
          <w:szCs w:val="20"/>
          <w:lang w:eastAsia="en-US"/>
        </w:rPr>
        <w:t>проект договора</w:t>
      </w:r>
    </w:p>
    <w:p w:rsidR="005E7ABB" w:rsidRPr="005E7ABB" w:rsidRDefault="005E7ABB" w:rsidP="005E7ABB">
      <w:pPr>
        <w:spacing w:after="0" w:line="240" w:lineRule="auto"/>
        <w:jc w:val="center"/>
        <w:rPr>
          <w:rFonts w:ascii="Times New Roman" w:eastAsia="Times New Roman" w:hAnsi="Times New Roman" w:cs="Times New Roman"/>
          <w:sz w:val="20"/>
          <w:szCs w:val="20"/>
        </w:rPr>
      </w:pPr>
      <w:r w:rsidRPr="005E7ABB">
        <w:rPr>
          <w:rFonts w:ascii="Times New Roman" w:eastAsia="Times New Roman" w:hAnsi="Times New Roman" w:cs="Times New Roman"/>
          <w:sz w:val="24"/>
          <w:szCs w:val="24"/>
        </w:rPr>
        <w:tab/>
      </w:r>
      <w:r w:rsidRPr="005E7ABB">
        <w:rPr>
          <w:rFonts w:ascii="Times New Roman" w:eastAsia="Times New Roman" w:hAnsi="Times New Roman" w:cs="Times New Roman"/>
          <w:b/>
          <w:bCs/>
          <w:sz w:val="20"/>
          <w:szCs w:val="20"/>
        </w:rPr>
        <w:t>ДОГОВОР № _______________</w:t>
      </w:r>
    </w:p>
    <w:p w:rsidR="005E7ABB" w:rsidRPr="005E7ABB" w:rsidRDefault="005E7ABB" w:rsidP="005E7ABB">
      <w:pPr>
        <w:spacing w:after="0" w:line="240" w:lineRule="auto"/>
        <w:jc w:val="both"/>
        <w:rPr>
          <w:rFonts w:ascii="Times New Roman" w:eastAsia="Times New Roman" w:hAnsi="Times New Roman" w:cs="Times New Roman"/>
          <w:b/>
          <w:bCs/>
          <w:sz w:val="20"/>
          <w:szCs w:val="20"/>
        </w:rPr>
      </w:pPr>
    </w:p>
    <w:p w:rsidR="005E7ABB" w:rsidRPr="005E7ABB" w:rsidRDefault="005E7ABB" w:rsidP="005E7ABB">
      <w:pPr>
        <w:spacing w:after="0" w:line="240" w:lineRule="auto"/>
        <w:rPr>
          <w:rFonts w:ascii="Times New Roman" w:eastAsia="Times New Roman" w:hAnsi="Times New Roman" w:cs="Times New Roman"/>
          <w:bCs/>
          <w:sz w:val="20"/>
          <w:szCs w:val="20"/>
        </w:rPr>
      </w:pPr>
      <w:r w:rsidRPr="005E7ABB">
        <w:rPr>
          <w:rFonts w:ascii="Times New Roman" w:eastAsia="Times New Roman" w:hAnsi="Times New Roman" w:cs="Times New Roman"/>
          <w:bCs/>
          <w:sz w:val="20"/>
          <w:szCs w:val="20"/>
        </w:rPr>
        <w:t xml:space="preserve">г. Ярославль                                                                                                                        «___»__________2021 г.                                                                                                                                                     </w:t>
      </w:r>
    </w:p>
    <w:p w:rsidR="005E7ABB" w:rsidRPr="005E7ABB" w:rsidRDefault="005E7ABB" w:rsidP="005E7ABB">
      <w:pPr>
        <w:spacing w:after="0" w:line="240" w:lineRule="auto"/>
        <w:jc w:val="both"/>
        <w:rPr>
          <w:rFonts w:ascii="Times New Roman" w:eastAsia="Times New Roman" w:hAnsi="Times New Roman" w:cs="Times New Roman"/>
          <w:sz w:val="20"/>
          <w:szCs w:val="20"/>
        </w:rPr>
      </w:pPr>
    </w:p>
    <w:p w:rsidR="005E7ABB" w:rsidRPr="005E7ABB" w:rsidRDefault="005E7ABB" w:rsidP="005E7ABB">
      <w:pPr>
        <w:spacing w:after="0" w:line="240" w:lineRule="auto"/>
        <w:ind w:firstLine="708"/>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________________ </w:t>
      </w:r>
      <w:r w:rsidR="00D97E46">
        <w:rPr>
          <w:rFonts w:ascii="Times New Roman" w:eastAsia="Times New Roman" w:hAnsi="Times New Roman" w:cs="Times New Roman"/>
          <w:i/>
          <w:iCs/>
          <w:sz w:val="20"/>
          <w:szCs w:val="20"/>
        </w:rPr>
        <w:t>(д</w:t>
      </w:r>
      <w:r w:rsidRPr="005E7ABB">
        <w:rPr>
          <w:rFonts w:ascii="Times New Roman" w:eastAsia="Times New Roman" w:hAnsi="Times New Roman" w:cs="Times New Roman"/>
          <w:i/>
          <w:iCs/>
          <w:sz w:val="20"/>
          <w:szCs w:val="20"/>
        </w:rPr>
        <w:t>олжность, Ф.И.О.),</w:t>
      </w:r>
      <w:r w:rsidRPr="005E7ABB">
        <w:rPr>
          <w:rFonts w:ascii="Times New Roman" w:eastAsia="Times New Roman" w:hAnsi="Times New Roman" w:cs="Times New Roman"/>
          <w:sz w:val="20"/>
          <w:szCs w:val="20"/>
        </w:rPr>
        <w:t xml:space="preserve"> действующего на основании _________, с одной стороны и ____________________ </w:t>
      </w:r>
      <w:r w:rsidRPr="005E7ABB">
        <w:rPr>
          <w:rFonts w:ascii="Times New Roman" w:eastAsia="Times New Roman" w:hAnsi="Times New Roman" w:cs="Times New Roman"/>
          <w:i/>
          <w:iCs/>
          <w:sz w:val="20"/>
          <w:szCs w:val="20"/>
        </w:rPr>
        <w:t>(полное название юридического или физического лица),</w:t>
      </w:r>
      <w:r w:rsidRPr="005E7ABB">
        <w:rPr>
          <w:rFonts w:ascii="Times New Roman" w:eastAsia="Times New Roman" w:hAnsi="Times New Roman" w:cs="Times New Roman"/>
          <w:sz w:val="20"/>
          <w:szCs w:val="20"/>
        </w:rPr>
        <w:t xml:space="preserve"> именуемое в дальнейшем Поставщик, в лице ___________ </w:t>
      </w:r>
      <w:r w:rsidR="00D97E46">
        <w:rPr>
          <w:rFonts w:ascii="Times New Roman" w:eastAsia="Times New Roman" w:hAnsi="Times New Roman" w:cs="Times New Roman"/>
          <w:i/>
          <w:iCs/>
          <w:sz w:val="20"/>
          <w:szCs w:val="20"/>
        </w:rPr>
        <w:t>(д</w:t>
      </w:r>
      <w:r w:rsidRPr="005E7ABB">
        <w:rPr>
          <w:rFonts w:ascii="Times New Roman" w:eastAsia="Times New Roman" w:hAnsi="Times New Roman" w:cs="Times New Roman"/>
          <w:i/>
          <w:iCs/>
          <w:sz w:val="20"/>
          <w:szCs w:val="20"/>
        </w:rPr>
        <w:t>олжность, Ф.И.О.),</w:t>
      </w:r>
      <w:r w:rsidRPr="005E7ABB">
        <w:rPr>
          <w:rFonts w:ascii="Times New Roman" w:eastAsia="Times New Roman" w:hAnsi="Times New Roman" w:cs="Times New Roman"/>
          <w:sz w:val="20"/>
          <w:szCs w:val="20"/>
        </w:rPr>
        <w:t xml:space="preserve"> действующего на основании __________</w:t>
      </w:r>
      <w:proofErr w:type="gramStart"/>
      <w:r w:rsidRPr="005E7ABB">
        <w:rPr>
          <w:rFonts w:ascii="Times New Roman" w:eastAsia="Times New Roman" w:hAnsi="Times New Roman" w:cs="Times New Roman"/>
          <w:sz w:val="20"/>
          <w:szCs w:val="20"/>
        </w:rPr>
        <w:t xml:space="preserve"> ,</w:t>
      </w:r>
      <w:proofErr w:type="gramEnd"/>
      <w:r w:rsidRPr="005E7ABB">
        <w:rPr>
          <w:rFonts w:ascii="Times New Roman" w:eastAsia="Times New Roman" w:hAnsi="Times New Roman" w:cs="Times New Roman"/>
          <w:sz w:val="20"/>
          <w:szCs w:val="20"/>
        </w:rPr>
        <w:t xml:space="preserve"> с другой стороны, в дальнейшем совместно именуемые Стороны, заключили настоящий договор о нижеследующем:</w:t>
      </w:r>
    </w:p>
    <w:p w:rsidR="005E7ABB" w:rsidRPr="005E7ABB" w:rsidRDefault="005E7ABB" w:rsidP="005E7ABB">
      <w:pPr>
        <w:spacing w:after="0" w:line="240" w:lineRule="auto"/>
        <w:jc w:val="center"/>
        <w:rPr>
          <w:rFonts w:ascii="Times New Roman" w:eastAsia="Times New Roman" w:hAnsi="Times New Roman" w:cs="Times New Roman"/>
          <w:sz w:val="20"/>
          <w:szCs w:val="20"/>
        </w:rPr>
      </w:pPr>
      <w:r w:rsidRPr="005E7ABB">
        <w:rPr>
          <w:rFonts w:ascii="Times New Roman" w:eastAsia="Times New Roman" w:hAnsi="Times New Roman" w:cs="Times New Roman"/>
          <w:b/>
          <w:bCs/>
          <w:sz w:val="20"/>
          <w:szCs w:val="20"/>
        </w:rPr>
        <w:t>1. Предмет Договора</w:t>
      </w:r>
    </w:p>
    <w:p w:rsidR="005E7ABB" w:rsidRPr="005E7ABB" w:rsidRDefault="005E7ABB" w:rsidP="005E7ABB">
      <w:pPr>
        <w:spacing w:after="0" w:line="240" w:lineRule="auto"/>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 xml:space="preserve">1.1. По настоящему Договору Поставщик обязуется осуществить поставку </w:t>
      </w:r>
      <w:r w:rsidR="002B7F5F" w:rsidRPr="002B7F5F">
        <w:rPr>
          <w:rFonts w:ascii="Times New Roman" w:eastAsia="Times New Roman" w:hAnsi="Times New Roman" w:cs="Times New Roman"/>
          <w:sz w:val="20"/>
          <w:szCs w:val="20"/>
        </w:rPr>
        <w:t xml:space="preserve">средств индивидуальной защиты и иных товаров для реализации мер профилактики в период распространения новой </w:t>
      </w:r>
      <w:proofErr w:type="spellStart"/>
      <w:r w:rsidR="002B7F5F" w:rsidRPr="002B7F5F">
        <w:rPr>
          <w:rFonts w:ascii="Times New Roman" w:eastAsia="Times New Roman" w:hAnsi="Times New Roman" w:cs="Times New Roman"/>
          <w:sz w:val="20"/>
          <w:szCs w:val="20"/>
        </w:rPr>
        <w:t>коронавирусной</w:t>
      </w:r>
      <w:proofErr w:type="spellEnd"/>
      <w:r w:rsidR="002B7F5F" w:rsidRPr="002B7F5F">
        <w:rPr>
          <w:rFonts w:ascii="Times New Roman" w:eastAsia="Times New Roman" w:hAnsi="Times New Roman" w:cs="Times New Roman"/>
          <w:sz w:val="20"/>
          <w:szCs w:val="20"/>
        </w:rPr>
        <w:t xml:space="preserve"> инфекции COVID-19</w:t>
      </w:r>
      <w:r w:rsidR="00376052" w:rsidRPr="00376052">
        <w:rPr>
          <w:rFonts w:ascii="Times New Roman" w:eastAsia="Times New Roman" w:hAnsi="Times New Roman" w:cs="Times New Roman"/>
          <w:sz w:val="20"/>
          <w:szCs w:val="20"/>
        </w:rPr>
        <w:t xml:space="preserve"> </w:t>
      </w:r>
      <w:r w:rsidR="00376052">
        <w:rPr>
          <w:rFonts w:ascii="Times New Roman" w:eastAsia="Times New Roman" w:hAnsi="Times New Roman" w:cs="Times New Roman"/>
          <w:sz w:val="20"/>
          <w:szCs w:val="20"/>
        </w:rPr>
        <w:t>(далее – Т</w:t>
      </w:r>
      <w:r w:rsidRPr="005E7ABB">
        <w:rPr>
          <w:rFonts w:ascii="Times New Roman" w:eastAsia="Times New Roman" w:hAnsi="Times New Roman" w:cs="Times New Roman"/>
          <w:sz w:val="20"/>
          <w:szCs w:val="20"/>
        </w:rPr>
        <w:t>овар), отвечающего требованиям Заказчика согласно Приложению №1, являющегося неотъемлемой частью настоящего Договора, а Заказ</w:t>
      </w:r>
      <w:r w:rsidR="00376052">
        <w:rPr>
          <w:rFonts w:ascii="Times New Roman" w:eastAsia="Times New Roman" w:hAnsi="Times New Roman" w:cs="Times New Roman"/>
          <w:sz w:val="20"/>
          <w:szCs w:val="20"/>
        </w:rPr>
        <w:t>чик принять и оплатить данный Т</w:t>
      </w:r>
      <w:r w:rsidRPr="005E7ABB">
        <w:rPr>
          <w:rFonts w:ascii="Times New Roman" w:eastAsia="Times New Roman" w:hAnsi="Times New Roman" w:cs="Times New Roman"/>
          <w:sz w:val="20"/>
          <w:szCs w:val="20"/>
        </w:rPr>
        <w:t>овар.</w:t>
      </w:r>
    </w:p>
    <w:p w:rsidR="005E7ABB" w:rsidRPr="005E7ABB" w:rsidRDefault="005E7ABB" w:rsidP="005E7ABB">
      <w:pPr>
        <w:spacing w:after="0" w:line="240" w:lineRule="auto"/>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 xml:space="preserve">1.2. Количество и ассортимент Товара, а также иные необходимые сведения о товаре содержатся в Приложении №1 (Спецификация) к настоящему Договору. </w:t>
      </w:r>
    </w:p>
    <w:p w:rsidR="005E7ABB" w:rsidRPr="005E7ABB" w:rsidRDefault="005E7ABB" w:rsidP="005E7ABB">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1.3. Право собственности на Товар и риск случайной гибели Товара переходят к Заказчику с момента подписания Сторонами товарной накладной.</w:t>
      </w:r>
    </w:p>
    <w:p w:rsidR="005E7ABB" w:rsidRPr="005E7ABB" w:rsidRDefault="005E7ABB" w:rsidP="00B900A2">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 xml:space="preserve">1.4. Срок гарантии </w:t>
      </w:r>
      <w:r w:rsidR="00376052">
        <w:rPr>
          <w:rFonts w:ascii="Times New Roman" w:eastAsia="Times New Roman" w:hAnsi="Times New Roman" w:cs="Times New Roman"/>
          <w:sz w:val="20"/>
          <w:szCs w:val="20"/>
        </w:rPr>
        <w:t>и срок годности на поставляемый Товар указаны</w:t>
      </w:r>
      <w:r w:rsidRPr="005E7ABB">
        <w:rPr>
          <w:rFonts w:ascii="Times New Roman" w:eastAsia="Times New Roman" w:hAnsi="Times New Roman" w:cs="Times New Roman"/>
          <w:sz w:val="20"/>
          <w:szCs w:val="20"/>
        </w:rPr>
        <w:t xml:space="preserve"> в Приложении № 1</w:t>
      </w:r>
      <w:r w:rsidR="00376052">
        <w:rPr>
          <w:rFonts w:ascii="Times New Roman" w:eastAsia="Times New Roman" w:hAnsi="Times New Roman" w:cs="Times New Roman"/>
          <w:sz w:val="20"/>
          <w:szCs w:val="20"/>
        </w:rPr>
        <w:t xml:space="preserve"> к настоящему Договору.</w:t>
      </w:r>
    </w:p>
    <w:p w:rsidR="005E7ABB" w:rsidRPr="005E7ABB" w:rsidRDefault="005E7ABB" w:rsidP="005E7ABB">
      <w:pPr>
        <w:spacing w:after="0" w:line="240" w:lineRule="auto"/>
        <w:jc w:val="center"/>
        <w:rPr>
          <w:rFonts w:ascii="Times New Roman" w:eastAsia="Times New Roman" w:hAnsi="Times New Roman" w:cs="Times New Roman"/>
          <w:sz w:val="20"/>
          <w:szCs w:val="20"/>
        </w:rPr>
      </w:pPr>
      <w:r w:rsidRPr="005E7ABB">
        <w:rPr>
          <w:rFonts w:ascii="Times New Roman" w:eastAsia="Times New Roman" w:hAnsi="Times New Roman" w:cs="Times New Roman"/>
          <w:b/>
          <w:bCs/>
          <w:sz w:val="20"/>
          <w:szCs w:val="20"/>
        </w:rPr>
        <w:t>2. Срок поставки Товара, выполнения работ</w:t>
      </w:r>
    </w:p>
    <w:p w:rsidR="005E7ABB" w:rsidRPr="005E7ABB" w:rsidRDefault="005E7ABB" w:rsidP="005E7ABB">
      <w:pPr>
        <w:spacing w:after="0" w:line="240" w:lineRule="auto"/>
        <w:jc w:val="both"/>
        <w:rPr>
          <w:rFonts w:ascii="Times New Roman" w:eastAsia="Times New Roman" w:hAnsi="Times New Roman" w:cs="Times New Roman"/>
          <w:color w:val="000000"/>
          <w:sz w:val="20"/>
          <w:szCs w:val="20"/>
        </w:rPr>
      </w:pPr>
      <w:r w:rsidRPr="005E7ABB">
        <w:rPr>
          <w:rFonts w:ascii="Times New Roman" w:eastAsia="Times New Roman" w:hAnsi="Times New Roman" w:cs="Times New Roman"/>
          <w:sz w:val="20"/>
          <w:szCs w:val="20"/>
        </w:rPr>
        <w:t>2.</w:t>
      </w:r>
      <w:r w:rsidRPr="005E7ABB">
        <w:rPr>
          <w:rFonts w:ascii="Times New Roman" w:eastAsia="Times New Roman" w:hAnsi="Times New Roman" w:cs="Times New Roman"/>
          <w:color w:val="000000"/>
          <w:sz w:val="20"/>
          <w:szCs w:val="20"/>
        </w:rPr>
        <w:t xml:space="preserve">1. Поставщик осуществляет поставку Товара </w:t>
      </w:r>
      <w:r w:rsidR="000A5F50">
        <w:rPr>
          <w:rFonts w:ascii="Times New Roman" w:eastAsia="Times New Roman" w:hAnsi="Times New Roman" w:cs="Times New Roman"/>
          <w:sz w:val="20"/>
          <w:szCs w:val="20"/>
        </w:rPr>
        <w:t>не позднее 2</w:t>
      </w:r>
      <w:r w:rsidR="0010491A">
        <w:rPr>
          <w:rFonts w:ascii="Times New Roman" w:eastAsia="Times New Roman" w:hAnsi="Times New Roman" w:cs="Times New Roman"/>
          <w:sz w:val="20"/>
          <w:szCs w:val="20"/>
        </w:rPr>
        <w:t>9</w:t>
      </w:r>
      <w:r w:rsidR="000A5F50">
        <w:rPr>
          <w:rFonts w:ascii="Times New Roman" w:eastAsia="Times New Roman" w:hAnsi="Times New Roman" w:cs="Times New Roman"/>
          <w:sz w:val="20"/>
          <w:szCs w:val="20"/>
        </w:rPr>
        <w:t xml:space="preserve">.12.2021 г. </w:t>
      </w:r>
    </w:p>
    <w:p w:rsidR="005E7ABB" w:rsidRPr="005E7ABB" w:rsidRDefault="005E7ABB" w:rsidP="005E7ABB">
      <w:pPr>
        <w:spacing w:after="0" w:line="240" w:lineRule="auto"/>
        <w:jc w:val="both"/>
        <w:rPr>
          <w:rFonts w:ascii="Times New Roman" w:eastAsia="Times New Roman" w:hAnsi="Times New Roman" w:cs="Times New Roman"/>
          <w:color w:val="000000"/>
          <w:sz w:val="20"/>
          <w:szCs w:val="20"/>
        </w:rPr>
      </w:pPr>
      <w:r w:rsidRPr="005E7ABB">
        <w:rPr>
          <w:rFonts w:ascii="Times New Roman" w:eastAsia="Times New Roman" w:hAnsi="Times New Roman" w:cs="Times New Roman"/>
          <w:color w:val="000000"/>
          <w:sz w:val="20"/>
          <w:szCs w:val="20"/>
        </w:rPr>
        <w:t>2.2. Место поставки Товара: г. Яро</w:t>
      </w:r>
      <w:r w:rsidR="000A5F50">
        <w:rPr>
          <w:rFonts w:ascii="Times New Roman" w:eastAsia="Times New Roman" w:hAnsi="Times New Roman" w:cs="Times New Roman"/>
          <w:color w:val="000000"/>
          <w:sz w:val="20"/>
          <w:szCs w:val="20"/>
        </w:rPr>
        <w:t>славль, ул. Максимова, д. 17/27.</w:t>
      </w:r>
    </w:p>
    <w:p w:rsidR="005E7ABB" w:rsidRPr="005E7ABB" w:rsidRDefault="005E7ABB" w:rsidP="005E7ABB">
      <w:pPr>
        <w:spacing w:after="0" w:line="240" w:lineRule="auto"/>
        <w:jc w:val="both"/>
        <w:rPr>
          <w:rFonts w:ascii="Times New Roman" w:eastAsia="Times New Roman" w:hAnsi="Times New Roman" w:cs="Times New Roman"/>
          <w:color w:val="000000"/>
          <w:sz w:val="20"/>
          <w:szCs w:val="20"/>
        </w:rPr>
      </w:pPr>
      <w:r w:rsidRPr="005E7ABB">
        <w:rPr>
          <w:rFonts w:ascii="Times New Roman" w:eastAsia="Times New Roman" w:hAnsi="Times New Roman" w:cs="Times New Roman"/>
          <w:color w:val="000000"/>
          <w:sz w:val="20"/>
          <w:szCs w:val="20"/>
        </w:rPr>
        <w:t>2.3. Поставка и отгрузка Товара по настоящему Договору осуществляется силами и за счет средств Поставщика.</w:t>
      </w:r>
    </w:p>
    <w:p w:rsidR="005E7ABB" w:rsidRPr="005E7ABB" w:rsidRDefault="005E7ABB" w:rsidP="005E7ABB">
      <w:pPr>
        <w:spacing w:after="0" w:line="240" w:lineRule="auto"/>
        <w:jc w:val="both"/>
        <w:rPr>
          <w:rFonts w:ascii="Times New Roman" w:eastAsia="Times New Roman" w:hAnsi="Times New Roman" w:cs="Times New Roman"/>
          <w:sz w:val="20"/>
          <w:szCs w:val="20"/>
        </w:rPr>
      </w:pPr>
      <w:r w:rsidRPr="005E7ABB">
        <w:rPr>
          <w:rFonts w:ascii="Times New Roman" w:eastAsia="Times New Roman" w:hAnsi="Times New Roman" w:cs="Times New Roman"/>
          <w:color w:val="000000"/>
          <w:sz w:val="20"/>
          <w:szCs w:val="20"/>
        </w:rPr>
        <w:t>2.4. Поставщик обязан уведомить Заказчика о своей готовности поставить Товар за 2 (два) рабочих дня до дня поставки.</w:t>
      </w:r>
    </w:p>
    <w:p w:rsidR="005E7ABB" w:rsidRPr="005E7ABB" w:rsidRDefault="005E7ABB" w:rsidP="005E7ABB">
      <w:pPr>
        <w:spacing w:after="0" w:line="240" w:lineRule="auto"/>
        <w:jc w:val="both"/>
        <w:rPr>
          <w:rFonts w:ascii="Times New Roman" w:eastAsia="Times New Roman" w:hAnsi="Times New Roman" w:cs="Times New Roman"/>
          <w:color w:val="000000"/>
          <w:sz w:val="20"/>
          <w:szCs w:val="20"/>
        </w:rPr>
      </w:pPr>
      <w:r w:rsidRPr="005E7ABB">
        <w:rPr>
          <w:rFonts w:ascii="Times New Roman" w:eastAsia="Times New Roman" w:hAnsi="Times New Roman" w:cs="Times New Roman"/>
          <w:color w:val="000000"/>
          <w:sz w:val="20"/>
          <w:szCs w:val="20"/>
        </w:rPr>
        <w:t>2.5. По прибытию Товара Заказчик должен принять его в соответствии со Спецификацией (Приложение №1) и товарными накладными.</w:t>
      </w:r>
    </w:p>
    <w:p w:rsidR="005E7ABB" w:rsidRPr="005E7ABB" w:rsidRDefault="005E7ABB" w:rsidP="005E7ABB">
      <w:pPr>
        <w:spacing w:after="0" w:line="240" w:lineRule="auto"/>
        <w:jc w:val="both"/>
        <w:rPr>
          <w:rFonts w:ascii="Times New Roman" w:eastAsia="Times New Roman" w:hAnsi="Times New Roman" w:cs="Times New Roman"/>
          <w:color w:val="000000"/>
          <w:sz w:val="20"/>
          <w:szCs w:val="20"/>
        </w:rPr>
      </w:pPr>
      <w:r w:rsidRPr="005E7ABB">
        <w:rPr>
          <w:rFonts w:ascii="Times New Roman" w:eastAsia="Times New Roman" w:hAnsi="Times New Roman" w:cs="Times New Roman"/>
          <w:color w:val="000000"/>
          <w:sz w:val="20"/>
          <w:szCs w:val="20"/>
        </w:rPr>
        <w:t>2.6.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2 (двух) дней с момента обнаружения недостатков Товара.</w:t>
      </w:r>
    </w:p>
    <w:p w:rsidR="005E7ABB" w:rsidRPr="005E7ABB" w:rsidRDefault="005E7ABB" w:rsidP="005E7ABB">
      <w:pPr>
        <w:spacing w:after="0" w:line="240" w:lineRule="auto"/>
        <w:jc w:val="both"/>
        <w:rPr>
          <w:rFonts w:ascii="Times New Roman" w:eastAsia="Times New Roman" w:hAnsi="Times New Roman" w:cs="Times New Roman"/>
          <w:color w:val="000000"/>
          <w:sz w:val="20"/>
          <w:szCs w:val="20"/>
        </w:rPr>
      </w:pPr>
      <w:r w:rsidRPr="005E7ABB">
        <w:rPr>
          <w:rFonts w:ascii="Times New Roman" w:eastAsia="Times New Roman" w:hAnsi="Times New Roman" w:cs="Times New Roman"/>
          <w:color w:val="000000"/>
          <w:sz w:val="20"/>
          <w:szCs w:val="20"/>
        </w:rPr>
        <w:t>2.7. Поставка и приемка должна осуществляться в рабочее время Заказчика  с 9-00 до 16-00, с понедельника по пятницу (за исключением праздничных выходных дней).</w:t>
      </w:r>
    </w:p>
    <w:p w:rsidR="005E7ABB" w:rsidRPr="005E7ABB" w:rsidRDefault="005E7ABB" w:rsidP="005E7ABB">
      <w:pPr>
        <w:spacing w:after="0" w:line="240" w:lineRule="auto"/>
        <w:jc w:val="center"/>
        <w:rPr>
          <w:rFonts w:ascii="Times New Roman" w:eastAsia="Times New Roman" w:hAnsi="Times New Roman" w:cs="Times New Roman"/>
          <w:b/>
          <w:bCs/>
          <w:sz w:val="20"/>
          <w:szCs w:val="20"/>
        </w:rPr>
      </w:pPr>
      <w:r w:rsidRPr="005E7ABB">
        <w:rPr>
          <w:rFonts w:ascii="Times New Roman" w:eastAsia="Times New Roman" w:hAnsi="Times New Roman" w:cs="Times New Roman"/>
          <w:b/>
          <w:bCs/>
          <w:sz w:val="20"/>
          <w:szCs w:val="20"/>
        </w:rPr>
        <w:t>3. Порядок поставки и приёмки Товара</w:t>
      </w:r>
    </w:p>
    <w:p w:rsidR="005E7ABB" w:rsidRPr="005E7ABB" w:rsidRDefault="005E7ABB" w:rsidP="005E7ABB">
      <w:pPr>
        <w:spacing w:after="0" w:line="240" w:lineRule="auto"/>
        <w:jc w:val="both"/>
        <w:rPr>
          <w:rFonts w:ascii="Times New Roman" w:eastAsia="Times New Roman" w:hAnsi="Times New Roman" w:cs="Times New Roman"/>
          <w:color w:val="000000"/>
          <w:sz w:val="20"/>
          <w:szCs w:val="20"/>
        </w:rPr>
      </w:pPr>
      <w:r w:rsidRPr="005E7ABB">
        <w:rPr>
          <w:rFonts w:ascii="Times New Roman" w:eastAsia="Times New Roman" w:hAnsi="Times New Roman" w:cs="Times New Roman"/>
          <w:color w:val="000000"/>
          <w:sz w:val="20"/>
          <w:szCs w:val="20"/>
        </w:rPr>
        <w:t>3.1. Сдача и приемка поставленного Товара производится на основании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w:t>
      </w:r>
    </w:p>
    <w:p w:rsidR="005E7ABB" w:rsidRPr="005E7ABB" w:rsidRDefault="005E7ABB" w:rsidP="005E7ABB">
      <w:pPr>
        <w:spacing w:after="0" w:line="240" w:lineRule="auto"/>
        <w:jc w:val="both"/>
        <w:rPr>
          <w:rFonts w:ascii="Times New Roman" w:eastAsia="Times New Roman" w:hAnsi="Times New Roman" w:cs="Times New Roman"/>
          <w:color w:val="000000"/>
          <w:sz w:val="20"/>
          <w:szCs w:val="20"/>
        </w:rPr>
      </w:pPr>
      <w:r w:rsidRPr="005E7ABB">
        <w:rPr>
          <w:rFonts w:ascii="Times New Roman" w:eastAsia="Times New Roman" w:hAnsi="Times New Roman" w:cs="Times New Roman"/>
          <w:color w:val="000000"/>
          <w:sz w:val="20"/>
          <w:szCs w:val="20"/>
        </w:rPr>
        <w:t xml:space="preserve">3.2. При приемке поставленного Товара Заказчик проверяет соответствие Товара спецификации и сведениям, указанным в товаросопроводительных документах, товарный вид поставленного Товара, целостность коллективной и индивидуальной упаковки. </w:t>
      </w:r>
    </w:p>
    <w:p w:rsidR="005E7ABB" w:rsidRPr="005E7ABB" w:rsidRDefault="005E7ABB" w:rsidP="005E7ABB">
      <w:pPr>
        <w:spacing w:after="0" w:line="240" w:lineRule="auto"/>
        <w:jc w:val="both"/>
        <w:rPr>
          <w:rFonts w:ascii="Times New Roman" w:eastAsia="Times New Roman" w:hAnsi="Times New Roman" w:cs="Times New Roman"/>
          <w:color w:val="000000"/>
          <w:sz w:val="20"/>
          <w:szCs w:val="20"/>
        </w:rPr>
      </w:pPr>
      <w:r w:rsidRPr="005E7ABB">
        <w:rPr>
          <w:rFonts w:ascii="Times New Roman" w:eastAsia="Times New Roman" w:hAnsi="Times New Roman" w:cs="Times New Roman"/>
          <w:color w:val="000000"/>
          <w:sz w:val="20"/>
          <w:szCs w:val="20"/>
        </w:rPr>
        <w:t>3.3. Товар поставляется Поставщиком в таре и упаковке, пригодной для данного Товара, с целью обеспечить его  сохранность при транспортировке и хранении.</w:t>
      </w:r>
    </w:p>
    <w:p w:rsidR="005E7ABB" w:rsidRPr="005E7ABB" w:rsidRDefault="005E7ABB" w:rsidP="005E7ABB">
      <w:pPr>
        <w:spacing w:after="0" w:line="240" w:lineRule="auto"/>
        <w:jc w:val="both"/>
        <w:rPr>
          <w:rFonts w:ascii="Times New Roman" w:eastAsia="Times New Roman" w:hAnsi="Times New Roman" w:cs="Times New Roman"/>
          <w:color w:val="000000"/>
          <w:sz w:val="20"/>
          <w:szCs w:val="20"/>
        </w:rPr>
      </w:pPr>
      <w:r w:rsidRPr="005E7ABB">
        <w:rPr>
          <w:rFonts w:ascii="Times New Roman" w:eastAsia="Times New Roman" w:hAnsi="Times New Roman" w:cs="Times New Roman"/>
          <w:color w:val="000000"/>
          <w:sz w:val="20"/>
          <w:szCs w:val="20"/>
        </w:rPr>
        <w:t xml:space="preserve">3.4. Заказчик обязуется предпринять все надлежащие меры, обеспечивающие принятие Товара, поставленного Поставщика в соответствии с условиями настоящего Договора в адрес Заказчика. </w:t>
      </w:r>
    </w:p>
    <w:p w:rsidR="005E7ABB" w:rsidRPr="005E7ABB" w:rsidRDefault="005E7ABB" w:rsidP="005E7ABB">
      <w:pPr>
        <w:spacing w:after="0" w:line="240" w:lineRule="auto"/>
        <w:jc w:val="both"/>
        <w:rPr>
          <w:rFonts w:ascii="Times New Roman" w:eastAsia="Times New Roman" w:hAnsi="Times New Roman" w:cs="Times New Roman"/>
          <w:color w:val="000000"/>
          <w:sz w:val="20"/>
          <w:szCs w:val="20"/>
        </w:rPr>
      </w:pPr>
      <w:r w:rsidRPr="005E7ABB">
        <w:rPr>
          <w:rFonts w:ascii="Times New Roman" w:eastAsia="Times New Roman" w:hAnsi="Times New Roman" w:cs="Times New Roman"/>
          <w:color w:val="000000"/>
          <w:sz w:val="20"/>
          <w:szCs w:val="20"/>
        </w:rPr>
        <w:t>3.5. Товар должно по качеству и комплектации (комплектности) соответствовать действующим нормативно-техническим документам и государственным стандартам, предъявляемым к Товарам подобного вида на территории Российской Федерации.</w:t>
      </w:r>
    </w:p>
    <w:p w:rsidR="005E7ABB" w:rsidRPr="005E7ABB" w:rsidRDefault="005E7ABB" w:rsidP="005E7ABB">
      <w:pPr>
        <w:spacing w:after="0" w:line="240" w:lineRule="auto"/>
        <w:jc w:val="both"/>
        <w:rPr>
          <w:rFonts w:ascii="Times New Roman" w:eastAsia="Times New Roman" w:hAnsi="Times New Roman" w:cs="Times New Roman"/>
          <w:color w:val="000000"/>
          <w:sz w:val="20"/>
          <w:szCs w:val="20"/>
        </w:rPr>
      </w:pPr>
      <w:r w:rsidRPr="005E7ABB">
        <w:rPr>
          <w:rFonts w:ascii="Times New Roman" w:eastAsia="Times New Roman" w:hAnsi="Times New Roman" w:cs="Times New Roman"/>
          <w:color w:val="000000"/>
          <w:sz w:val="20"/>
          <w:szCs w:val="20"/>
        </w:rPr>
        <w:t>3.6. В случае обнаружения недостачи или бракованного Товара, Товара с поврежденной индивидуальной упаковкой (порезы, разрывы, замятия, намокание упаковки), а также с наличием внешних дефектов, которые обнаружены при приемке, Заказчик направляет Поставщику соответствующее уведомление.</w:t>
      </w:r>
    </w:p>
    <w:p w:rsidR="005E7ABB" w:rsidRPr="005E7ABB" w:rsidRDefault="003C6781" w:rsidP="005E7ABB">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r w:rsidR="005E7ABB" w:rsidRPr="005E7ABB">
        <w:rPr>
          <w:rFonts w:ascii="Times New Roman" w:eastAsia="Times New Roman" w:hAnsi="Times New Roman" w:cs="Times New Roman"/>
          <w:color w:val="000000"/>
          <w:sz w:val="20"/>
          <w:szCs w:val="20"/>
        </w:rPr>
        <w:t>. Поставщик обязуется одновременно с передачей Товара передать Заказчику все относящиеся к нему документы</w:t>
      </w:r>
      <w:r>
        <w:rPr>
          <w:rFonts w:ascii="Times New Roman" w:eastAsia="Times New Roman" w:hAnsi="Times New Roman" w:cs="Times New Roman"/>
          <w:color w:val="000000"/>
          <w:sz w:val="20"/>
          <w:szCs w:val="20"/>
        </w:rPr>
        <w:t xml:space="preserve">, </w:t>
      </w:r>
      <w:r w:rsidR="005E7ABB" w:rsidRPr="005E7ABB">
        <w:rPr>
          <w:rFonts w:ascii="Times New Roman" w:eastAsia="Times New Roman" w:hAnsi="Times New Roman" w:cs="Times New Roman"/>
          <w:color w:val="000000"/>
          <w:sz w:val="20"/>
          <w:szCs w:val="20"/>
        </w:rPr>
        <w:t>необходимые в т.ч. при использовании Товара по его назначению.</w:t>
      </w:r>
    </w:p>
    <w:p w:rsidR="005E7ABB" w:rsidRPr="005E7ABB" w:rsidRDefault="003C6781" w:rsidP="005E7ABB">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r w:rsidR="005E7ABB" w:rsidRPr="005E7ABB">
        <w:rPr>
          <w:rFonts w:ascii="Times New Roman" w:eastAsia="Times New Roman" w:hAnsi="Times New Roman" w:cs="Times New Roman"/>
          <w:color w:val="000000"/>
          <w:sz w:val="20"/>
          <w:szCs w:val="20"/>
        </w:rPr>
        <w:t>. Окончание приемки Товара Заказчиком фиксируется в товарных накладных, которые подписываются уполномоченными представителями Сторон.</w:t>
      </w:r>
    </w:p>
    <w:p w:rsidR="005E7ABB" w:rsidRPr="005E7ABB" w:rsidRDefault="003C6781" w:rsidP="005E7ABB">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r w:rsidR="005E7ABB" w:rsidRPr="005E7ABB">
        <w:rPr>
          <w:rFonts w:ascii="Times New Roman" w:eastAsia="Times New Roman" w:hAnsi="Times New Roman" w:cs="Times New Roman"/>
          <w:color w:val="000000"/>
          <w:sz w:val="20"/>
          <w:szCs w:val="20"/>
        </w:rPr>
        <w:t>. При наличии замечаний и претензий к поставленному Товару Заказчик направляет мотивированный отказ от приемки Товара.</w:t>
      </w:r>
    </w:p>
    <w:p w:rsidR="005E7ABB" w:rsidRPr="005E7ABB" w:rsidRDefault="005E7ABB" w:rsidP="005E7ABB">
      <w:pPr>
        <w:spacing w:after="0" w:line="240" w:lineRule="auto"/>
        <w:jc w:val="both"/>
        <w:rPr>
          <w:rFonts w:ascii="Times New Roman" w:eastAsia="Times New Roman" w:hAnsi="Times New Roman" w:cs="Times New Roman"/>
          <w:color w:val="000000"/>
          <w:sz w:val="20"/>
          <w:szCs w:val="20"/>
        </w:rPr>
      </w:pPr>
      <w:r w:rsidRPr="005E7ABB">
        <w:rPr>
          <w:rFonts w:ascii="Times New Roman" w:eastAsia="Times New Roman" w:hAnsi="Times New Roman" w:cs="Times New Roman"/>
          <w:color w:val="000000"/>
          <w:sz w:val="20"/>
          <w:szCs w:val="20"/>
        </w:rPr>
        <w:lastRenderedPageBreak/>
        <w:t>В мотивированном отказе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5E7ABB" w:rsidRPr="005E7ABB" w:rsidRDefault="003C6781" w:rsidP="005E7ABB">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3.10</w:t>
      </w:r>
      <w:r w:rsidR="005E7ABB" w:rsidRPr="005E7ABB">
        <w:rPr>
          <w:rFonts w:ascii="Times New Roman" w:eastAsia="Times New Roman" w:hAnsi="Times New Roman" w:cs="Times New Roman"/>
          <w:color w:val="000000"/>
          <w:sz w:val="20"/>
          <w:szCs w:val="20"/>
        </w:rPr>
        <w:t xml:space="preserve">. В случае несоответствия качества, количества, товарного вида или комплектации Товара в товарной накладной должна быть сделана отметка о фактически принятом количестве, и комплектации Товара. А также Заказчик составляет акт о несоответствии поставляемого Товара в двух экземплярах, один их которых направляется Поставщику. Поставщик </w:t>
      </w:r>
      <w:r w:rsidR="00412ED6">
        <w:rPr>
          <w:rFonts w:ascii="Times New Roman" w:eastAsia="Times New Roman" w:hAnsi="Times New Roman" w:cs="Times New Roman"/>
          <w:color w:val="000000"/>
          <w:sz w:val="20"/>
          <w:szCs w:val="20"/>
        </w:rPr>
        <w:t>обязан в этом случае в течение 2 (двух</w:t>
      </w:r>
      <w:r w:rsidR="005E7ABB" w:rsidRPr="005E7ABB">
        <w:rPr>
          <w:rFonts w:ascii="Times New Roman" w:eastAsia="Times New Roman" w:hAnsi="Times New Roman" w:cs="Times New Roman"/>
          <w:color w:val="000000"/>
          <w:sz w:val="20"/>
          <w:szCs w:val="20"/>
        </w:rPr>
        <w:t>) дней осуществить допоставку (замену) Товара.</w:t>
      </w:r>
    </w:p>
    <w:p w:rsidR="005E7ABB" w:rsidRPr="005E7ABB" w:rsidRDefault="003C6781" w:rsidP="005E7ABB">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3.11</w:t>
      </w:r>
      <w:r w:rsidR="005E7ABB" w:rsidRPr="005E7ABB">
        <w:rPr>
          <w:rFonts w:ascii="Times New Roman" w:eastAsia="Times New Roman" w:hAnsi="Times New Roman" w:cs="Times New Roman"/>
          <w:color w:val="000000"/>
          <w:sz w:val="20"/>
          <w:szCs w:val="20"/>
        </w:rPr>
        <w:t>. В случае обнаружения дефектов</w:t>
      </w:r>
      <w:r w:rsidR="00412ED6">
        <w:rPr>
          <w:rFonts w:ascii="Times New Roman" w:eastAsia="Times New Roman" w:hAnsi="Times New Roman" w:cs="Times New Roman"/>
          <w:color w:val="000000"/>
          <w:sz w:val="20"/>
          <w:szCs w:val="20"/>
        </w:rPr>
        <w:t>,</w:t>
      </w:r>
      <w:r w:rsidR="005E7ABB" w:rsidRPr="005E7ABB">
        <w:rPr>
          <w:rFonts w:ascii="Times New Roman" w:eastAsia="Times New Roman" w:hAnsi="Times New Roman" w:cs="Times New Roman"/>
          <w:color w:val="000000"/>
          <w:sz w:val="20"/>
          <w:szCs w:val="20"/>
        </w:rPr>
        <w:t xml:space="preserve"> имеющих скрытый характер, Заказчик обязан составить соответствующий акт и уведомить Поставщика в течение 5 (пяти) рабочих дней с момента обнаружения данных дефектов. Заказчик вправе в этом случае требовать замены Товара на Товар надлежащего качества. Требования Заказчика должны быть выполнены Поставщиком в течение 5 рабочих дней с момента получения акта. В </w:t>
      </w:r>
      <w:proofErr w:type="gramStart"/>
      <w:r w:rsidR="005E7ABB" w:rsidRPr="005E7ABB">
        <w:rPr>
          <w:rFonts w:ascii="Times New Roman" w:eastAsia="Times New Roman" w:hAnsi="Times New Roman" w:cs="Times New Roman"/>
          <w:color w:val="000000"/>
          <w:sz w:val="20"/>
          <w:szCs w:val="20"/>
        </w:rPr>
        <w:t>случае</w:t>
      </w:r>
      <w:proofErr w:type="gramEnd"/>
      <w:r w:rsidR="005E7ABB" w:rsidRPr="005E7ABB">
        <w:rPr>
          <w:rFonts w:ascii="Times New Roman" w:eastAsia="Times New Roman" w:hAnsi="Times New Roman" w:cs="Times New Roman"/>
          <w:color w:val="000000"/>
          <w:sz w:val="20"/>
          <w:szCs w:val="20"/>
        </w:rPr>
        <w:t xml:space="preserve"> не выполнения указанного требования Заказчик вправе требовать возврата уплаченной за Товар суммы.</w:t>
      </w:r>
    </w:p>
    <w:p w:rsidR="005E7ABB" w:rsidRPr="005E7ABB" w:rsidRDefault="005E7ABB" w:rsidP="005E7ABB">
      <w:pPr>
        <w:spacing w:after="0" w:line="240" w:lineRule="auto"/>
        <w:jc w:val="center"/>
        <w:rPr>
          <w:rFonts w:ascii="Times New Roman" w:eastAsia="Times New Roman" w:hAnsi="Times New Roman" w:cs="Times New Roman"/>
          <w:spacing w:val="-1"/>
          <w:sz w:val="20"/>
          <w:szCs w:val="20"/>
        </w:rPr>
      </w:pPr>
      <w:r w:rsidRPr="005E7ABB">
        <w:rPr>
          <w:rFonts w:ascii="Times New Roman" w:eastAsia="Times New Roman" w:hAnsi="Times New Roman" w:cs="Times New Roman"/>
          <w:b/>
          <w:bCs/>
          <w:color w:val="000000"/>
          <w:sz w:val="20"/>
          <w:szCs w:val="20"/>
        </w:rPr>
        <w:t>4. Требования к качеству поставляемого товара</w:t>
      </w:r>
    </w:p>
    <w:p w:rsidR="002B7F5F" w:rsidRDefault="003C6781" w:rsidP="00320C08">
      <w:pPr>
        <w:spacing w:after="0" w:line="240" w:lineRule="auto"/>
        <w:jc w:val="both"/>
        <w:rPr>
          <w:rFonts w:ascii="Times New Roman" w:eastAsia="Times New Roman" w:hAnsi="Times New Roman" w:cs="Times New Roman"/>
          <w:color w:val="000000"/>
          <w:sz w:val="20"/>
          <w:szCs w:val="20"/>
        </w:rPr>
      </w:pPr>
      <w:r w:rsidRPr="003C6781">
        <w:rPr>
          <w:rFonts w:ascii="Times New Roman" w:eastAsia="Times New Roman" w:hAnsi="Times New Roman" w:cs="Times New Roman"/>
          <w:color w:val="000000"/>
          <w:sz w:val="20"/>
          <w:szCs w:val="20"/>
        </w:rPr>
        <w:t>4.1.</w:t>
      </w:r>
      <w:r>
        <w:rPr>
          <w:rFonts w:ascii="Times New Roman" w:eastAsia="Times New Roman" w:hAnsi="Times New Roman" w:cs="Times New Roman"/>
          <w:color w:val="000000"/>
          <w:sz w:val="20"/>
          <w:szCs w:val="20"/>
        </w:rPr>
        <w:t xml:space="preserve"> </w:t>
      </w:r>
      <w:r w:rsidR="00320C08" w:rsidRPr="00320C08">
        <w:rPr>
          <w:rFonts w:ascii="Times New Roman" w:eastAsia="Times New Roman" w:hAnsi="Times New Roman" w:cs="Times New Roman"/>
          <w:color w:val="000000"/>
          <w:sz w:val="20"/>
          <w:szCs w:val="20"/>
        </w:rPr>
        <w:t>В</w:t>
      </w:r>
      <w:r w:rsidR="002B7F5F">
        <w:rPr>
          <w:rFonts w:ascii="Times New Roman" w:eastAsia="Times New Roman" w:hAnsi="Times New Roman" w:cs="Times New Roman"/>
          <w:color w:val="000000"/>
          <w:sz w:val="20"/>
          <w:szCs w:val="20"/>
        </w:rPr>
        <w:t>есь</w:t>
      </w:r>
      <w:r w:rsidR="00320C08" w:rsidRPr="00320C08">
        <w:rPr>
          <w:rFonts w:ascii="Times New Roman" w:eastAsia="Times New Roman" w:hAnsi="Times New Roman" w:cs="Times New Roman"/>
          <w:color w:val="000000"/>
          <w:sz w:val="20"/>
          <w:szCs w:val="20"/>
        </w:rPr>
        <w:t xml:space="preserve"> поставляемы</w:t>
      </w:r>
      <w:r w:rsidR="002B7F5F">
        <w:rPr>
          <w:rFonts w:ascii="Times New Roman" w:eastAsia="Times New Roman" w:hAnsi="Times New Roman" w:cs="Times New Roman"/>
          <w:color w:val="000000"/>
          <w:sz w:val="20"/>
          <w:szCs w:val="20"/>
        </w:rPr>
        <w:t>й товар</w:t>
      </w:r>
      <w:r w:rsidR="00320C08" w:rsidRPr="00320C08">
        <w:rPr>
          <w:rFonts w:ascii="Times New Roman" w:eastAsia="Times New Roman" w:hAnsi="Times New Roman" w:cs="Times New Roman"/>
          <w:color w:val="000000"/>
          <w:sz w:val="20"/>
          <w:szCs w:val="20"/>
        </w:rPr>
        <w:t xml:space="preserve"> должны быть зарегистрирован и разрешены к применению на территории Российской Федерации. </w:t>
      </w:r>
    </w:p>
    <w:p w:rsidR="00320C08" w:rsidRPr="003C6781" w:rsidRDefault="003C6781" w:rsidP="00320C08">
      <w:pPr>
        <w:spacing w:after="0" w:line="240" w:lineRule="auto"/>
        <w:jc w:val="both"/>
        <w:rPr>
          <w:rFonts w:ascii="Times New Roman" w:eastAsia="Times New Roman" w:hAnsi="Times New Roman" w:cs="Times New Roman"/>
          <w:color w:val="000000"/>
          <w:sz w:val="20"/>
          <w:szCs w:val="20"/>
        </w:rPr>
      </w:pPr>
      <w:r w:rsidRPr="003C6781">
        <w:rPr>
          <w:rFonts w:ascii="Times New Roman" w:eastAsia="Times New Roman" w:hAnsi="Times New Roman" w:cs="Times New Roman"/>
          <w:color w:val="000000"/>
          <w:sz w:val="20"/>
          <w:szCs w:val="20"/>
        </w:rPr>
        <w:t>4.2. Все поставляемые Т</w:t>
      </w:r>
      <w:r w:rsidR="00320C08" w:rsidRPr="003C6781">
        <w:rPr>
          <w:rFonts w:ascii="Times New Roman" w:eastAsia="Times New Roman" w:hAnsi="Times New Roman" w:cs="Times New Roman"/>
          <w:color w:val="000000"/>
          <w:sz w:val="20"/>
          <w:szCs w:val="20"/>
        </w:rPr>
        <w:t>овары должны быть новыми (товарами, которые не были в употреблении, у которых не были восстановлены потребительские свойства</w:t>
      </w:r>
      <w:r w:rsidR="00586142">
        <w:rPr>
          <w:rFonts w:ascii="Times New Roman" w:eastAsia="Times New Roman" w:hAnsi="Times New Roman" w:cs="Times New Roman"/>
          <w:color w:val="000000"/>
          <w:sz w:val="20"/>
          <w:szCs w:val="20"/>
        </w:rPr>
        <w:t>,</w:t>
      </w:r>
      <w:r w:rsidR="00586142" w:rsidRPr="00586142">
        <w:rPr>
          <w:rFonts w:ascii="Times New Roman" w:hAnsi="Times New Roman" w:cs="Times New Roman"/>
          <w:color w:val="000000"/>
          <w:sz w:val="20"/>
          <w:szCs w:val="20"/>
        </w:rPr>
        <w:t xml:space="preserve"> </w:t>
      </w:r>
      <w:r w:rsidR="00586142">
        <w:rPr>
          <w:rFonts w:ascii="Times New Roman" w:hAnsi="Times New Roman" w:cs="Times New Roman"/>
          <w:color w:val="000000"/>
          <w:sz w:val="20"/>
          <w:szCs w:val="20"/>
        </w:rPr>
        <w:t>свободным от прав третьих лиц</w:t>
      </w:r>
      <w:r w:rsidR="00320C08" w:rsidRPr="003C6781">
        <w:rPr>
          <w:rFonts w:ascii="Times New Roman" w:eastAsia="Times New Roman" w:hAnsi="Times New Roman" w:cs="Times New Roman"/>
          <w:color w:val="000000"/>
          <w:sz w:val="20"/>
          <w:szCs w:val="20"/>
        </w:rPr>
        <w:t xml:space="preserve">), неиспользованными, серийно выпускаемыми, не иметь дефектов, связанных с конструкцией, материалами или функционированием при штатном использовании товара в соответствии с технической и (или) эксплуатационной документацией производителя (изготовителя). </w:t>
      </w:r>
    </w:p>
    <w:p w:rsidR="00320C08" w:rsidRPr="003C6781" w:rsidRDefault="003C6781" w:rsidP="00320C08">
      <w:pPr>
        <w:spacing w:after="0" w:line="240" w:lineRule="auto"/>
        <w:jc w:val="both"/>
        <w:rPr>
          <w:rFonts w:ascii="Times New Roman" w:eastAsia="Times New Roman" w:hAnsi="Times New Roman" w:cs="Times New Roman"/>
          <w:color w:val="000000"/>
          <w:sz w:val="20"/>
          <w:szCs w:val="20"/>
        </w:rPr>
      </w:pPr>
      <w:r w:rsidRPr="003C6781">
        <w:rPr>
          <w:rFonts w:ascii="Times New Roman" w:eastAsia="Times New Roman" w:hAnsi="Times New Roman" w:cs="Times New Roman"/>
          <w:color w:val="000000"/>
          <w:sz w:val="20"/>
          <w:szCs w:val="20"/>
        </w:rPr>
        <w:t>4.3</w:t>
      </w:r>
      <w:r w:rsidR="00320C08" w:rsidRPr="003C6781">
        <w:rPr>
          <w:rFonts w:ascii="Times New Roman" w:eastAsia="Times New Roman" w:hAnsi="Times New Roman" w:cs="Times New Roman"/>
          <w:color w:val="000000"/>
          <w:sz w:val="20"/>
          <w:szCs w:val="20"/>
        </w:rPr>
        <w:t xml:space="preserve">. </w:t>
      </w:r>
      <w:r w:rsidR="002B7F5F">
        <w:rPr>
          <w:rFonts w:ascii="Times New Roman" w:eastAsia="Times New Roman" w:hAnsi="Times New Roman" w:cs="Times New Roman"/>
          <w:color w:val="000000"/>
          <w:sz w:val="20"/>
          <w:szCs w:val="20"/>
        </w:rPr>
        <w:t>Товар</w:t>
      </w:r>
      <w:r w:rsidR="00320C08" w:rsidRPr="003C6781">
        <w:rPr>
          <w:rFonts w:ascii="Times New Roman" w:eastAsia="Times New Roman" w:hAnsi="Times New Roman" w:cs="Times New Roman"/>
          <w:color w:val="000000"/>
          <w:sz w:val="20"/>
          <w:szCs w:val="20"/>
        </w:rPr>
        <w:t xml:space="preserve"> долж</w:t>
      </w:r>
      <w:r w:rsidR="002B7F5F">
        <w:rPr>
          <w:rFonts w:ascii="Times New Roman" w:eastAsia="Times New Roman" w:hAnsi="Times New Roman" w:cs="Times New Roman"/>
          <w:color w:val="000000"/>
          <w:sz w:val="20"/>
          <w:szCs w:val="20"/>
        </w:rPr>
        <w:t xml:space="preserve">ен </w:t>
      </w:r>
      <w:r w:rsidR="00320C08" w:rsidRPr="003C6781">
        <w:rPr>
          <w:rFonts w:ascii="Times New Roman" w:eastAsia="Times New Roman" w:hAnsi="Times New Roman" w:cs="Times New Roman"/>
          <w:color w:val="000000"/>
          <w:sz w:val="20"/>
          <w:szCs w:val="20"/>
        </w:rPr>
        <w:t>быть выпущен</w:t>
      </w:r>
      <w:r w:rsidR="002B7F5F">
        <w:rPr>
          <w:rFonts w:ascii="Times New Roman" w:eastAsia="Times New Roman" w:hAnsi="Times New Roman" w:cs="Times New Roman"/>
          <w:color w:val="000000"/>
          <w:sz w:val="20"/>
          <w:szCs w:val="20"/>
        </w:rPr>
        <w:t xml:space="preserve"> </w:t>
      </w:r>
      <w:r w:rsidR="00320C08" w:rsidRPr="003C6781">
        <w:rPr>
          <w:rFonts w:ascii="Times New Roman" w:eastAsia="Times New Roman" w:hAnsi="Times New Roman" w:cs="Times New Roman"/>
          <w:color w:val="000000"/>
          <w:sz w:val="20"/>
          <w:szCs w:val="20"/>
        </w:rPr>
        <w:t xml:space="preserve">не ранее 2021 года. </w:t>
      </w:r>
    </w:p>
    <w:p w:rsidR="00320C08" w:rsidRPr="003C6781" w:rsidRDefault="003C6781" w:rsidP="00320C08">
      <w:pPr>
        <w:spacing w:after="0" w:line="240" w:lineRule="auto"/>
        <w:jc w:val="both"/>
        <w:rPr>
          <w:rFonts w:ascii="Times New Roman" w:eastAsia="Times New Roman" w:hAnsi="Times New Roman" w:cs="Times New Roman"/>
          <w:color w:val="000000"/>
          <w:sz w:val="20"/>
          <w:szCs w:val="20"/>
        </w:rPr>
      </w:pPr>
      <w:r w:rsidRPr="003C6781">
        <w:rPr>
          <w:rFonts w:ascii="Times New Roman" w:eastAsia="Times New Roman" w:hAnsi="Times New Roman" w:cs="Times New Roman"/>
          <w:color w:val="000000"/>
          <w:sz w:val="20"/>
          <w:szCs w:val="20"/>
        </w:rPr>
        <w:t xml:space="preserve">4.4. </w:t>
      </w:r>
      <w:r w:rsidR="00320C08" w:rsidRPr="003C6781">
        <w:rPr>
          <w:rFonts w:ascii="Times New Roman" w:eastAsia="Times New Roman" w:hAnsi="Times New Roman" w:cs="Times New Roman"/>
          <w:color w:val="000000"/>
          <w:sz w:val="20"/>
          <w:szCs w:val="20"/>
        </w:rPr>
        <w:t xml:space="preserve">Качество </w:t>
      </w:r>
      <w:r w:rsidR="002B7F5F">
        <w:rPr>
          <w:rFonts w:ascii="Times New Roman" w:eastAsia="Times New Roman" w:hAnsi="Times New Roman" w:cs="Times New Roman"/>
          <w:color w:val="000000"/>
          <w:sz w:val="20"/>
          <w:szCs w:val="20"/>
        </w:rPr>
        <w:t>товара</w:t>
      </w:r>
      <w:r w:rsidR="00320C08" w:rsidRPr="003C6781">
        <w:rPr>
          <w:rFonts w:ascii="Times New Roman" w:eastAsia="Times New Roman" w:hAnsi="Times New Roman" w:cs="Times New Roman"/>
          <w:color w:val="000000"/>
          <w:sz w:val="20"/>
          <w:szCs w:val="20"/>
        </w:rPr>
        <w:t xml:space="preserve"> должно соответствовать государственным стандартам Российской Фе</w:t>
      </w:r>
      <w:r w:rsidR="002B7F5F">
        <w:rPr>
          <w:rFonts w:ascii="Times New Roman" w:eastAsia="Times New Roman" w:hAnsi="Times New Roman" w:cs="Times New Roman"/>
          <w:color w:val="000000"/>
          <w:sz w:val="20"/>
          <w:szCs w:val="20"/>
        </w:rPr>
        <w:t>дерации. Поставка оборудования</w:t>
      </w:r>
      <w:r w:rsidR="00320C08" w:rsidRPr="003C6781">
        <w:rPr>
          <w:rFonts w:ascii="Times New Roman" w:eastAsia="Times New Roman" w:hAnsi="Times New Roman" w:cs="Times New Roman"/>
          <w:color w:val="000000"/>
          <w:sz w:val="20"/>
          <w:szCs w:val="20"/>
        </w:rPr>
        <w:t xml:space="preserve"> должна сопровождаться  документами, удостоверяющими качество.  Безопасность </w:t>
      </w:r>
      <w:r w:rsidR="002B7F5F">
        <w:rPr>
          <w:rFonts w:ascii="Times New Roman" w:eastAsia="Times New Roman" w:hAnsi="Times New Roman" w:cs="Times New Roman"/>
          <w:color w:val="000000"/>
          <w:sz w:val="20"/>
          <w:szCs w:val="20"/>
        </w:rPr>
        <w:t>товара</w:t>
      </w:r>
      <w:r w:rsidR="00320C08" w:rsidRPr="003C6781">
        <w:rPr>
          <w:rFonts w:ascii="Times New Roman" w:eastAsia="Times New Roman" w:hAnsi="Times New Roman" w:cs="Times New Roman"/>
          <w:color w:val="000000"/>
          <w:sz w:val="20"/>
          <w:szCs w:val="20"/>
        </w:rPr>
        <w:t xml:space="preserve"> должна соответствовать требованиям действующего законодательства РФ. </w:t>
      </w:r>
    </w:p>
    <w:p w:rsidR="00586142" w:rsidRPr="003C6781" w:rsidRDefault="003C6781" w:rsidP="00320C08">
      <w:pPr>
        <w:spacing w:after="0" w:line="240" w:lineRule="auto"/>
        <w:jc w:val="both"/>
        <w:rPr>
          <w:rFonts w:ascii="Times New Roman" w:eastAsia="Times New Roman" w:hAnsi="Times New Roman" w:cs="Times New Roman"/>
          <w:color w:val="000000"/>
          <w:sz w:val="20"/>
          <w:szCs w:val="20"/>
        </w:rPr>
      </w:pPr>
      <w:r w:rsidRPr="003C6781">
        <w:rPr>
          <w:rFonts w:ascii="Times New Roman" w:eastAsia="Times New Roman" w:hAnsi="Times New Roman" w:cs="Times New Roman"/>
          <w:color w:val="000000"/>
          <w:sz w:val="20"/>
          <w:szCs w:val="20"/>
        </w:rPr>
        <w:t xml:space="preserve">4.5. </w:t>
      </w:r>
      <w:r w:rsidR="00586142">
        <w:rPr>
          <w:rFonts w:ascii="Times New Roman" w:eastAsia="Calibri" w:hAnsi="Times New Roman" w:cs="Times New Roman"/>
          <w:sz w:val="20"/>
          <w:szCs w:val="20"/>
        </w:rPr>
        <w:t>Товар</w:t>
      </w:r>
      <w:r w:rsidR="00586142" w:rsidRPr="006420D5">
        <w:rPr>
          <w:rFonts w:ascii="Times New Roman" w:eastAsia="Calibri" w:hAnsi="Times New Roman" w:cs="Times New Roman"/>
          <w:sz w:val="20"/>
          <w:szCs w:val="20"/>
        </w:rPr>
        <w:t xml:space="preserve"> долж</w:t>
      </w:r>
      <w:r w:rsidR="00586142">
        <w:rPr>
          <w:rFonts w:ascii="Times New Roman" w:eastAsia="Calibri" w:hAnsi="Times New Roman" w:cs="Times New Roman"/>
          <w:sz w:val="20"/>
          <w:szCs w:val="20"/>
        </w:rPr>
        <w:t>ен</w:t>
      </w:r>
      <w:r w:rsidR="00586142" w:rsidRPr="006420D5">
        <w:rPr>
          <w:rFonts w:ascii="Times New Roman" w:eastAsia="Calibri" w:hAnsi="Times New Roman" w:cs="Times New Roman"/>
          <w:sz w:val="20"/>
          <w:szCs w:val="20"/>
        </w:rPr>
        <w:t xml:space="preserve"> поставляться в оригинальной заводской упаковке, соответст</w:t>
      </w:r>
      <w:r w:rsidR="00586142">
        <w:rPr>
          <w:rFonts w:ascii="Times New Roman" w:eastAsia="Calibri" w:hAnsi="Times New Roman" w:cs="Times New Roman"/>
          <w:sz w:val="20"/>
          <w:szCs w:val="20"/>
        </w:rPr>
        <w:t>вующей характеру поставляемого товара</w:t>
      </w:r>
      <w:r w:rsidR="00586142" w:rsidRPr="006420D5">
        <w:rPr>
          <w:rFonts w:ascii="Times New Roman" w:eastAsia="Calibri" w:hAnsi="Times New Roman" w:cs="Times New Roman"/>
          <w:sz w:val="20"/>
          <w:szCs w:val="20"/>
        </w:rPr>
        <w:t xml:space="preserve"> и способу транспор</w:t>
      </w:r>
      <w:r w:rsidR="00586142">
        <w:rPr>
          <w:rFonts w:ascii="Times New Roman" w:eastAsia="Calibri" w:hAnsi="Times New Roman" w:cs="Times New Roman"/>
          <w:sz w:val="20"/>
          <w:szCs w:val="20"/>
        </w:rPr>
        <w:t>тировки, обеспечивающей защиту товара</w:t>
      </w:r>
      <w:r w:rsidR="00586142" w:rsidRPr="006420D5">
        <w:rPr>
          <w:rFonts w:ascii="Times New Roman" w:eastAsia="Calibri" w:hAnsi="Times New Roman" w:cs="Times New Roman"/>
          <w:sz w:val="20"/>
          <w:szCs w:val="20"/>
        </w:rPr>
        <w:t xml:space="preserve"> от внешних воздействующих факторов</w:t>
      </w:r>
      <w:r w:rsidR="00586142">
        <w:rPr>
          <w:rFonts w:ascii="Times New Roman" w:eastAsia="Calibri" w:hAnsi="Times New Roman" w:cs="Times New Roman"/>
          <w:sz w:val="20"/>
          <w:szCs w:val="20"/>
        </w:rPr>
        <w:t xml:space="preserve">. </w:t>
      </w:r>
      <w:r w:rsidR="00586142" w:rsidRPr="00586142">
        <w:rPr>
          <w:rFonts w:ascii="Times New Roman" w:eastAsia="Calibri" w:hAnsi="Times New Roman" w:cs="Times New Roman"/>
          <w:sz w:val="20"/>
          <w:szCs w:val="20"/>
        </w:rPr>
        <w:t xml:space="preserve">Упаковка должна иметь этикетку, которая как минимум содержит: наименование </w:t>
      </w:r>
      <w:r w:rsidR="00586142">
        <w:rPr>
          <w:rFonts w:ascii="Times New Roman" w:eastAsia="Calibri" w:hAnsi="Times New Roman" w:cs="Times New Roman"/>
          <w:sz w:val="20"/>
          <w:szCs w:val="20"/>
        </w:rPr>
        <w:t>товара</w:t>
      </w:r>
      <w:r w:rsidR="00586142" w:rsidRPr="00586142">
        <w:rPr>
          <w:rFonts w:ascii="Times New Roman" w:eastAsia="Calibri" w:hAnsi="Times New Roman" w:cs="Times New Roman"/>
          <w:sz w:val="20"/>
          <w:szCs w:val="20"/>
        </w:rPr>
        <w:t>, н</w:t>
      </w:r>
      <w:r w:rsidR="00586142">
        <w:rPr>
          <w:rFonts w:ascii="Times New Roman" w:eastAsia="Calibri" w:hAnsi="Times New Roman" w:cs="Times New Roman"/>
          <w:sz w:val="20"/>
          <w:szCs w:val="20"/>
        </w:rPr>
        <w:t>аименование фирмы-производителя, срок годности. Доставка товара</w:t>
      </w:r>
      <w:r w:rsidR="00586142" w:rsidRPr="006420D5">
        <w:rPr>
          <w:rFonts w:ascii="Times New Roman" w:eastAsia="Calibri" w:hAnsi="Times New Roman" w:cs="Times New Roman"/>
          <w:sz w:val="20"/>
          <w:szCs w:val="20"/>
        </w:rPr>
        <w:t xml:space="preserve"> осуществляется с соблюдением условий хранения (перевозки), установленных производителем.</w:t>
      </w:r>
    </w:p>
    <w:p w:rsidR="00320C08" w:rsidRPr="00320C08" w:rsidRDefault="003C6781" w:rsidP="00320C08">
      <w:pPr>
        <w:spacing w:after="0" w:line="240" w:lineRule="auto"/>
        <w:jc w:val="both"/>
        <w:rPr>
          <w:rFonts w:ascii="Times New Roman" w:eastAsia="Times New Roman" w:hAnsi="Times New Roman" w:cs="Times New Roman"/>
          <w:color w:val="000000"/>
          <w:sz w:val="20"/>
          <w:szCs w:val="20"/>
        </w:rPr>
      </w:pPr>
      <w:r w:rsidRPr="003C6781">
        <w:rPr>
          <w:rFonts w:ascii="Times New Roman" w:eastAsia="Times New Roman" w:hAnsi="Times New Roman" w:cs="Times New Roman"/>
          <w:color w:val="000000"/>
          <w:sz w:val="20"/>
          <w:szCs w:val="20"/>
        </w:rPr>
        <w:t>4.6</w:t>
      </w:r>
      <w:r w:rsidR="00320C08" w:rsidRPr="003C6781">
        <w:rPr>
          <w:rFonts w:ascii="Times New Roman" w:eastAsia="Times New Roman" w:hAnsi="Times New Roman" w:cs="Times New Roman"/>
          <w:color w:val="000000"/>
          <w:sz w:val="20"/>
          <w:szCs w:val="20"/>
        </w:rPr>
        <w:t xml:space="preserve">. </w:t>
      </w:r>
      <w:r w:rsidR="002B7F5F">
        <w:rPr>
          <w:rFonts w:ascii="Times New Roman" w:eastAsia="Times New Roman" w:hAnsi="Times New Roman" w:cs="Times New Roman"/>
          <w:color w:val="000000"/>
          <w:sz w:val="20"/>
          <w:szCs w:val="20"/>
        </w:rPr>
        <w:t>Т</w:t>
      </w:r>
      <w:r w:rsidR="00320C08" w:rsidRPr="00320C08">
        <w:rPr>
          <w:rFonts w:ascii="Times New Roman" w:eastAsia="Times New Roman" w:hAnsi="Times New Roman" w:cs="Times New Roman"/>
          <w:color w:val="000000"/>
          <w:sz w:val="20"/>
          <w:szCs w:val="20"/>
        </w:rPr>
        <w:t>овар должен быть изготовлен в соответствии со стандартами, показателями и параметрами, утвер</w:t>
      </w:r>
      <w:r>
        <w:rPr>
          <w:rFonts w:ascii="Times New Roman" w:eastAsia="Times New Roman" w:hAnsi="Times New Roman" w:cs="Times New Roman"/>
          <w:color w:val="000000"/>
          <w:sz w:val="20"/>
          <w:szCs w:val="20"/>
        </w:rPr>
        <w:t xml:space="preserve">жденными на данный вид товара. </w:t>
      </w:r>
      <w:r w:rsidR="00320C08" w:rsidRPr="00320C08">
        <w:rPr>
          <w:rFonts w:ascii="Times New Roman" w:eastAsia="Times New Roman" w:hAnsi="Times New Roman" w:cs="Times New Roman"/>
          <w:color w:val="000000"/>
          <w:sz w:val="20"/>
          <w:szCs w:val="20"/>
        </w:rPr>
        <w:t>Поставляемый товар должен отвечать стандартам безопасности и качества в соответствии с требованиями действующего законодательства РФ для данного вида товаров. При изготовлении товара должны использоваться безопасные материалы.</w:t>
      </w:r>
    </w:p>
    <w:p w:rsidR="003C6781" w:rsidRDefault="003C6781" w:rsidP="00320C0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4.7. </w:t>
      </w:r>
      <w:r w:rsidR="00320C08" w:rsidRPr="00320C08">
        <w:rPr>
          <w:rFonts w:ascii="Times New Roman" w:eastAsia="Times New Roman" w:hAnsi="Times New Roman" w:cs="Times New Roman"/>
          <w:color w:val="000000"/>
          <w:sz w:val="20"/>
          <w:szCs w:val="20"/>
        </w:rPr>
        <w:t>Поставляемый товар не должен иметь дефектов, связанных с материалами и/или работой по его изготовлению, либо проявляющихся в результате действия или упущения производителя и/или упущения поставщика, при соблюдении заказчиком правил хранения и/или использования поставляемого товара</w:t>
      </w:r>
      <w:r>
        <w:rPr>
          <w:rFonts w:ascii="Times New Roman" w:eastAsia="Times New Roman" w:hAnsi="Times New Roman" w:cs="Times New Roman"/>
          <w:color w:val="000000"/>
          <w:sz w:val="20"/>
          <w:szCs w:val="20"/>
        </w:rPr>
        <w:t>.</w:t>
      </w:r>
    </w:p>
    <w:p w:rsidR="005E7ABB" w:rsidRDefault="003C6781" w:rsidP="00320C0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4.8. </w:t>
      </w:r>
      <w:r w:rsidR="00320C08" w:rsidRPr="00320C08">
        <w:rPr>
          <w:rFonts w:ascii="Times New Roman" w:eastAsia="Times New Roman" w:hAnsi="Times New Roman" w:cs="Times New Roman"/>
          <w:color w:val="000000"/>
          <w:sz w:val="20"/>
          <w:szCs w:val="20"/>
        </w:rPr>
        <w:t xml:space="preserve">Остаточный срок годности поставляемых товаров, на которые установлен срок годности, должен составлять на момент поставки не менее 24 (двадцати четырех) месяцев </w:t>
      </w:r>
      <w:proofErr w:type="gramStart"/>
      <w:r w:rsidR="00320C08" w:rsidRPr="00320C08">
        <w:rPr>
          <w:rFonts w:ascii="Times New Roman" w:eastAsia="Times New Roman" w:hAnsi="Times New Roman" w:cs="Times New Roman"/>
          <w:color w:val="000000"/>
          <w:sz w:val="20"/>
          <w:szCs w:val="20"/>
        </w:rPr>
        <w:t>с даты производства</w:t>
      </w:r>
      <w:proofErr w:type="gramEnd"/>
      <w:r w:rsidR="00320C08" w:rsidRPr="00320C08">
        <w:rPr>
          <w:rFonts w:ascii="Times New Roman" w:eastAsia="Times New Roman" w:hAnsi="Times New Roman" w:cs="Times New Roman"/>
          <w:color w:val="000000"/>
          <w:sz w:val="20"/>
          <w:szCs w:val="20"/>
        </w:rPr>
        <w:t>.</w:t>
      </w:r>
    </w:p>
    <w:p w:rsidR="00320C08" w:rsidRPr="005E7ABB" w:rsidRDefault="00320C08" w:rsidP="005E7ABB">
      <w:pPr>
        <w:spacing w:after="0" w:line="240" w:lineRule="auto"/>
        <w:jc w:val="both"/>
        <w:rPr>
          <w:rFonts w:ascii="Times New Roman" w:eastAsia="Times New Roman" w:hAnsi="Times New Roman" w:cs="Times New Roman"/>
          <w:color w:val="000000"/>
          <w:sz w:val="20"/>
          <w:szCs w:val="20"/>
        </w:rPr>
      </w:pPr>
    </w:p>
    <w:p w:rsidR="005E7ABB" w:rsidRPr="005E7ABB" w:rsidRDefault="005E7ABB" w:rsidP="005E7ABB">
      <w:pPr>
        <w:spacing w:after="0" w:line="240" w:lineRule="auto"/>
        <w:jc w:val="center"/>
        <w:rPr>
          <w:rFonts w:ascii="Times New Roman" w:eastAsia="Times New Roman" w:hAnsi="Times New Roman" w:cs="Times New Roman"/>
          <w:b/>
          <w:bCs/>
          <w:sz w:val="20"/>
          <w:szCs w:val="20"/>
        </w:rPr>
      </w:pPr>
      <w:r w:rsidRPr="005E7ABB">
        <w:rPr>
          <w:rFonts w:ascii="Times New Roman" w:eastAsia="Times New Roman" w:hAnsi="Times New Roman" w:cs="Times New Roman"/>
          <w:b/>
          <w:bCs/>
          <w:sz w:val="20"/>
          <w:szCs w:val="20"/>
        </w:rPr>
        <w:t>5. Права и обязанности Сторон</w:t>
      </w:r>
    </w:p>
    <w:p w:rsidR="005E7ABB" w:rsidRPr="003C6781" w:rsidRDefault="005E7ABB" w:rsidP="005E7ABB">
      <w:pPr>
        <w:spacing w:after="0"/>
        <w:jc w:val="both"/>
        <w:rPr>
          <w:rFonts w:ascii="Times New Roman" w:eastAsia="Calibri" w:hAnsi="Times New Roman" w:cs="Times New Roman"/>
          <w:color w:val="000000"/>
          <w:sz w:val="20"/>
          <w:szCs w:val="20"/>
          <w:lang w:eastAsia="en-US"/>
        </w:rPr>
      </w:pPr>
      <w:r w:rsidRPr="003C6781">
        <w:rPr>
          <w:rFonts w:ascii="Times New Roman" w:eastAsia="Calibri" w:hAnsi="Times New Roman" w:cs="Times New Roman"/>
          <w:color w:val="000000"/>
          <w:sz w:val="20"/>
          <w:szCs w:val="20"/>
          <w:lang w:eastAsia="en-US"/>
        </w:rPr>
        <w:t>5.1. Поставщик обязан:</w:t>
      </w:r>
    </w:p>
    <w:p w:rsidR="005E7ABB" w:rsidRPr="005E7ABB" w:rsidRDefault="003C6781" w:rsidP="005E7ABB">
      <w:pPr>
        <w:tabs>
          <w:tab w:val="left" w:pos="360"/>
          <w:tab w:val="left" w:pos="540"/>
        </w:tabs>
        <w:overflowPunct w:val="0"/>
        <w:autoSpaceDE w:val="0"/>
        <w:autoSpaceDN w:val="0"/>
        <w:adjustRightInd w:val="0"/>
        <w:spacing w:after="0"/>
        <w:jc w:val="both"/>
        <w:textAlignment w:val="baseline"/>
        <w:rPr>
          <w:rFonts w:ascii="Times New Roman" w:eastAsia="Calibri" w:hAnsi="Times New Roman" w:cs="Times New Roman"/>
          <w:color w:val="000000"/>
          <w:sz w:val="20"/>
          <w:szCs w:val="20"/>
          <w:lang w:eastAsia="en-US"/>
        </w:rPr>
      </w:pPr>
      <w:r>
        <w:rPr>
          <w:rFonts w:ascii="Times New Roman" w:eastAsia="Calibri" w:hAnsi="Times New Roman" w:cs="Times New Roman"/>
          <w:color w:val="000000"/>
          <w:sz w:val="20"/>
          <w:szCs w:val="20"/>
          <w:lang w:eastAsia="en-US"/>
        </w:rPr>
        <w:t>5.1.1. Поставить Т</w:t>
      </w:r>
      <w:r w:rsidR="005E7ABB" w:rsidRPr="005E7ABB">
        <w:rPr>
          <w:rFonts w:ascii="Times New Roman" w:eastAsia="Calibri" w:hAnsi="Times New Roman" w:cs="Times New Roman"/>
          <w:color w:val="000000"/>
          <w:sz w:val="20"/>
          <w:szCs w:val="20"/>
          <w:lang w:eastAsia="en-US"/>
        </w:rPr>
        <w:t>овар</w:t>
      </w:r>
      <w:r>
        <w:rPr>
          <w:rFonts w:ascii="Times New Roman" w:eastAsia="Calibri" w:hAnsi="Times New Roman" w:cs="Times New Roman"/>
          <w:color w:val="000000"/>
          <w:sz w:val="20"/>
          <w:szCs w:val="20"/>
          <w:lang w:eastAsia="en-US"/>
        </w:rPr>
        <w:t xml:space="preserve"> в соответствии с условиями настоящего Договора;</w:t>
      </w:r>
    </w:p>
    <w:p w:rsidR="005E7ABB" w:rsidRPr="005E7ABB" w:rsidRDefault="005E7ABB" w:rsidP="005E7ABB">
      <w:pPr>
        <w:tabs>
          <w:tab w:val="left" w:pos="360"/>
          <w:tab w:val="left" w:pos="540"/>
        </w:tabs>
        <w:overflowPunct w:val="0"/>
        <w:autoSpaceDE w:val="0"/>
        <w:autoSpaceDN w:val="0"/>
        <w:adjustRightInd w:val="0"/>
        <w:spacing w:after="0"/>
        <w:jc w:val="both"/>
        <w:textAlignment w:val="baseline"/>
        <w:rPr>
          <w:rFonts w:ascii="Times New Roman" w:eastAsia="Calibri" w:hAnsi="Times New Roman" w:cs="Times New Roman"/>
          <w:color w:val="000000"/>
          <w:sz w:val="20"/>
          <w:szCs w:val="20"/>
          <w:lang w:eastAsia="en-US"/>
        </w:rPr>
      </w:pPr>
      <w:r w:rsidRPr="005E7ABB">
        <w:rPr>
          <w:rFonts w:ascii="Times New Roman" w:eastAsia="Calibri" w:hAnsi="Times New Roman" w:cs="Times New Roman"/>
          <w:color w:val="000000"/>
          <w:sz w:val="20"/>
          <w:szCs w:val="20"/>
          <w:lang w:eastAsia="en-US"/>
        </w:rPr>
        <w:t>5.1.2. Нести гарантийные обязательства в течение всего срока гарантии</w:t>
      </w:r>
    </w:p>
    <w:p w:rsidR="005E7ABB" w:rsidRPr="005E7ABB" w:rsidRDefault="008A55CB" w:rsidP="005E7ABB">
      <w:pPr>
        <w:tabs>
          <w:tab w:val="left" w:pos="360"/>
          <w:tab w:val="left" w:pos="540"/>
        </w:tabs>
        <w:overflowPunct w:val="0"/>
        <w:autoSpaceDE w:val="0"/>
        <w:autoSpaceDN w:val="0"/>
        <w:adjustRightInd w:val="0"/>
        <w:spacing w:after="0"/>
        <w:jc w:val="both"/>
        <w:textAlignment w:val="baseline"/>
        <w:rPr>
          <w:rFonts w:ascii="Times New Roman" w:eastAsia="Calibri" w:hAnsi="Times New Roman" w:cs="Times New Roman"/>
          <w:color w:val="000000"/>
          <w:sz w:val="20"/>
          <w:szCs w:val="20"/>
          <w:lang w:eastAsia="en-US"/>
        </w:rPr>
      </w:pPr>
      <w:r>
        <w:rPr>
          <w:rFonts w:ascii="Times New Roman" w:eastAsia="Calibri" w:hAnsi="Times New Roman" w:cs="Times New Roman"/>
          <w:color w:val="000000"/>
          <w:sz w:val="20"/>
          <w:szCs w:val="20"/>
          <w:lang w:eastAsia="en-US"/>
        </w:rPr>
        <w:t>5.1.3</w:t>
      </w:r>
      <w:r w:rsidR="005E7ABB" w:rsidRPr="005E7ABB">
        <w:rPr>
          <w:rFonts w:ascii="Times New Roman" w:eastAsia="Calibri" w:hAnsi="Times New Roman" w:cs="Times New Roman"/>
          <w:color w:val="000000"/>
          <w:sz w:val="20"/>
          <w:szCs w:val="20"/>
          <w:lang w:eastAsia="en-US"/>
        </w:rPr>
        <w:t xml:space="preserve">. Незамедлительно информировать Заказчика обо всех обстоятельствах, препятствующих надлежащему выполнению обязательств по настоящему Договору, а также об изменениях гражданско-правового статуса, адреса местонахождения, банковских и иных реквизитов Поставщика. </w:t>
      </w:r>
    </w:p>
    <w:p w:rsidR="005E7ABB" w:rsidRPr="005E7ABB" w:rsidRDefault="005E7ABB" w:rsidP="005E7ABB">
      <w:pPr>
        <w:spacing w:after="0"/>
        <w:jc w:val="both"/>
        <w:rPr>
          <w:rFonts w:ascii="Times New Roman" w:eastAsia="Calibri" w:hAnsi="Times New Roman" w:cs="Times New Roman"/>
          <w:b/>
          <w:color w:val="000000"/>
          <w:sz w:val="20"/>
          <w:szCs w:val="20"/>
          <w:lang w:eastAsia="en-US"/>
        </w:rPr>
      </w:pPr>
      <w:r w:rsidRPr="005E7ABB">
        <w:rPr>
          <w:rFonts w:ascii="Times New Roman" w:eastAsia="Calibri" w:hAnsi="Times New Roman" w:cs="Times New Roman"/>
          <w:b/>
          <w:color w:val="000000"/>
          <w:sz w:val="20"/>
          <w:szCs w:val="20"/>
          <w:lang w:eastAsia="en-US"/>
        </w:rPr>
        <w:t>5.2. Заказчик обязан:</w:t>
      </w:r>
    </w:p>
    <w:p w:rsidR="005E7ABB" w:rsidRPr="005E7ABB" w:rsidRDefault="005E7ABB" w:rsidP="005E7ABB">
      <w:pPr>
        <w:spacing w:after="0"/>
        <w:jc w:val="both"/>
        <w:rPr>
          <w:rFonts w:ascii="Times New Roman" w:eastAsia="Calibri" w:hAnsi="Times New Roman" w:cs="Times New Roman"/>
          <w:color w:val="000000"/>
          <w:sz w:val="20"/>
          <w:szCs w:val="20"/>
          <w:lang w:eastAsia="en-US"/>
        </w:rPr>
      </w:pPr>
      <w:r w:rsidRPr="005E7ABB">
        <w:rPr>
          <w:rFonts w:ascii="Times New Roman" w:eastAsia="Calibri" w:hAnsi="Times New Roman" w:cs="Times New Roman"/>
          <w:color w:val="000000"/>
          <w:sz w:val="20"/>
          <w:szCs w:val="20"/>
          <w:lang w:eastAsia="en-US"/>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w:t>
      </w:r>
      <w:r w:rsidR="008A55CB">
        <w:rPr>
          <w:rFonts w:ascii="Times New Roman" w:eastAsia="Calibri" w:hAnsi="Times New Roman" w:cs="Times New Roman"/>
          <w:color w:val="000000"/>
          <w:sz w:val="20"/>
          <w:szCs w:val="20"/>
          <w:lang w:eastAsia="en-US"/>
        </w:rPr>
        <w:t xml:space="preserve"> от исполнения данного Договора;</w:t>
      </w:r>
    </w:p>
    <w:p w:rsidR="005E7ABB" w:rsidRPr="005E7ABB" w:rsidRDefault="005E7ABB" w:rsidP="005E7ABB">
      <w:pPr>
        <w:spacing w:after="0"/>
        <w:jc w:val="both"/>
        <w:rPr>
          <w:rFonts w:ascii="Times New Roman" w:eastAsia="Calibri" w:hAnsi="Times New Roman" w:cs="Times New Roman"/>
          <w:color w:val="000000"/>
          <w:sz w:val="20"/>
          <w:szCs w:val="20"/>
          <w:lang w:eastAsia="en-US"/>
        </w:rPr>
      </w:pPr>
      <w:r w:rsidRPr="005E7ABB">
        <w:rPr>
          <w:rFonts w:ascii="Times New Roman" w:eastAsia="Calibri" w:hAnsi="Times New Roman" w:cs="Times New Roman"/>
          <w:color w:val="000000"/>
          <w:sz w:val="20"/>
          <w:szCs w:val="20"/>
          <w:lang w:eastAsia="en-US"/>
        </w:rPr>
        <w:t>5.2.2. Осуществить проверку при приемке товара по количеству, качеству и ассортименту, составить и подписать соотв</w:t>
      </w:r>
      <w:r w:rsidR="008A55CB">
        <w:rPr>
          <w:rFonts w:ascii="Times New Roman" w:eastAsia="Calibri" w:hAnsi="Times New Roman" w:cs="Times New Roman"/>
          <w:color w:val="000000"/>
          <w:sz w:val="20"/>
          <w:szCs w:val="20"/>
          <w:lang w:eastAsia="en-US"/>
        </w:rPr>
        <w:t>етствующие документы;</w:t>
      </w:r>
    </w:p>
    <w:p w:rsidR="005E7ABB" w:rsidRPr="005E7ABB" w:rsidRDefault="005E7ABB" w:rsidP="005E7ABB">
      <w:pPr>
        <w:spacing w:after="0"/>
        <w:jc w:val="both"/>
        <w:rPr>
          <w:rFonts w:ascii="Times New Roman" w:eastAsia="Calibri" w:hAnsi="Times New Roman" w:cs="Times New Roman"/>
          <w:color w:val="000000"/>
          <w:sz w:val="20"/>
          <w:szCs w:val="20"/>
          <w:lang w:eastAsia="en-US"/>
        </w:rPr>
      </w:pPr>
      <w:r w:rsidRPr="005E7ABB">
        <w:rPr>
          <w:rFonts w:ascii="Times New Roman" w:eastAsia="Calibri" w:hAnsi="Times New Roman" w:cs="Times New Roman"/>
          <w:color w:val="000000"/>
          <w:sz w:val="20"/>
          <w:szCs w:val="20"/>
          <w:lang w:eastAsia="en-US"/>
        </w:rPr>
        <w:t>5.2.3.  Оплатить поставку товара в порядке и сроки, установленные настоящим Договором.</w:t>
      </w:r>
    </w:p>
    <w:p w:rsidR="005E7ABB" w:rsidRPr="005E7ABB" w:rsidRDefault="005E7ABB" w:rsidP="005E7ABB">
      <w:pPr>
        <w:spacing w:after="0"/>
        <w:jc w:val="both"/>
        <w:rPr>
          <w:rFonts w:ascii="Times New Roman" w:eastAsia="Calibri" w:hAnsi="Times New Roman" w:cs="Times New Roman"/>
          <w:b/>
          <w:color w:val="000000"/>
          <w:sz w:val="20"/>
          <w:szCs w:val="20"/>
          <w:lang w:eastAsia="en-US"/>
        </w:rPr>
      </w:pPr>
      <w:r w:rsidRPr="005E7ABB">
        <w:rPr>
          <w:rFonts w:ascii="Times New Roman" w:eastAsia="Calibri" w:hAnsi="Times New Roman" w:cs="Times New Roman"/>
          <w:b/>
          <w:color w:val="000000"/>
          <w:sz w:val="20"/>
          <w:szCs w:val="20"/>
          <w:lang w:eastAsia="en-US"/>
        </w:rPr>
        <w:t>5.3. Поставщик вправе:</w:t>
      </w:r>
    </w:p>
    <w:p w:rsidR="005E7ABB" w:rsidRPr="005E7ABB" w:rsidRDefault="005E7ABB" w:rsidP="005E7ABB">
      <w:pPr>
        <w:spacing w:after="0"/>
        <w:jc w:val="both"/>
        <w:rPr>
          <w:rFonts w:ascii="Times New Roman" w:eastAsia="Calibri" w:hAnsi="Times New Roman" w:cs="Times New Roman"/>
          <w:color w:val="000000"/>
          <w:sz w:val="20"/>
          <w:szCs w:val="20"/>
          <w:lang w:eastAsia="en-US"/>
        </w:rPr>
      </w:pPr>
      <w:r w:rsidRPr="005E7ABB">
        <w:rPr>
          <w:rFonts w:ascii="Times New Roman" w:eastAsia="Calibri" w:hAnsi="Times New Roman" w:cs="Times New Roman"/>
          <w:color w:val="000000"/>
          <w:sz w:val="20"/>
          <w:szCs w:val="20"/>
          <w:lang w:eastAsia="en-US"/>
        </w:rPr>
        <w:t>5.3.1. Осуще</w:t>
      </w:r>
      <w:r w:rsidR="008A55CB">
        <w:rPr>
          <w:rFonts w:ascii="Times New Roman" w:eastAsia="Calibri" w:hAnsi="Times New Roman" w:cs="Times New Roman"/>
          <w:color w:val="000000"/>
          <w:sz w:val="20"/>
          <w:szCs w:val="20"/>
          <w:lang w:eastAsia="en-US"/>
        </w:rPr>
        <w:t>ствить поставку товара досрочно;</w:t>
      </w:r>
    </w:p>
    <w:p w:rsidR="005E7ABB" w:rsidRPr="005E7ABB" w:rsidRDefault="005E7ABB" w:rsidP="005E7ABB">
      <w:pPr>
        <w:spacing w:after="0"/>
        <w:jc w:val="both"/>
        <w:rPr>
          <w:rFonts w:ascii="Times New Roman" w:eastAsia="Calibri" w:hAnsi="Times New Roman" w:cs="Times New Roman"/>
          <w:color w:val="000000"/>
          <w:sz w:val="20"/>
          <w:szCs w:val="20"/>
          <w:lang w:eastAsia="en-US"/>
        </w:rPr>
      </w:pPr>
      <w:r w:rsidRPr="005E7ABB">
        <w:rPr>
          <w:rFonts w:ascii="Times New Roman" w:eastAsia="Calibri" w:hAnsi="Times New Roman" w:cs="Times New Roman"/>
          <w:color w:val="000000"/>
          <w:sz w:val="20"/>
          <w:szCs w:val="20"/>
          <w:lang w:eastAsia="en-US"/>
        </w:rPr>
        <w:t>5.3.2. Запрашивать у Заказчика информацию, необходимую для выполнения обязательств по настоящему Договору, и получать запрашиваемую информацию в пределах компетенции Заказчика</w:t>
      </w:r>
      <w:r w:rsidR="008A55CB">
        <w:rPr>
          <w:rFonts w:ascii="Times New Roman" w:eastAsia="Calibri" w:hAnsi="Times New Roman" w:cs="Times New Roman"/>
          <w:color w:val="000000"/>
          <w:sz w:val="20"/>
          <w:szCs w:val="20"/>
          <w:lang w:eastAsia="en-US"/>
        </w:rPr>
        <w:t>.</w:t>
      </w:r>
    </w:p>
    <w:p w:rsidR="005E7ABB" w:rsidRPr="005E7ABB" w:rsidRDefault="005E7ABB" w:rsidP="005E7ABB">
      <w:pPr>
        <w:spacing w:after="0"/>
        <w:jc w:val="both"/>
        <w:rPr>
          <w:rFonts w:ascii="Times New Roman" w:eastAsia="Calibri" w:hAnsi="Times New Roman" w:cs="Times New Roman"/>
          <w:b/>
          <w:color w:val="000000"/>
          <w:sz w:val="20"/>
          <w:szCs w:val="20"/>
          <w:lang w:eastAsia="en-US"/>
        </w:rPr>
      </w:pPr>
      <w:r w:rsidRPr="005E7ABB">
        <w:rPr>
          <w:rFonts w:ascii="Times New Roman" w:eastAsia="Calibri" w:hAnsi="Times New Roman" w:cs="Times New Roman"/>
          <w:b/>
          <w:color w:val="000000"/>
          <w:sz w:val="20"/>
          <w:szCs w:val="20"/>
          <w:lang w:eastAsia="en-US"/>
        </w:rPr>
        <w:t>5.4. Заказчик вправе:</w:t>
      </w:r>
    </w:p>
    <w:p w:rsidR="005E7ABB" w:rsidRPr="005E7ABB" w:rsidRDefault="005E7ABB" w:rsidP="005E7ABB">
      <w:pPr>
        <w:spacing w:after="0"/>
        <w:jc w:val="both"/>
        <w:rPr>
          <w:rFonts w:ascii="Times New Roman" w:eastAsia="Calibri" w:hAnsi="Times New Roman" w:cs="Times New Roman"/>
          <w:color w:val="000000"/>
          <w:sz w:val="20"/>
          <w:szCs w:val="20"/>
          <w:lang w:eastAsia="en-US"/>
        </w:rPr>
      </w:pPr>
      <w:r w:rsidRPr="005E7ABB">
        <w:rPr>
          <w:rFonts w:ascii="Times New Roman" w:eastAsia="Calibri" w:hAnsi="Times New Roman" w:cs="Times New Roman"/>
          <w:color w:val="000000"/>
          <w:sz w:val="20"/>
          <w:szCs w:val="20"/>
          <w:lang w:eastAsia="en-US"/>
        </w:rPr>
        <w:t>5.4.1. Предъявить требования, связанные с недостатками поставленного товара путем направления пис</w:t>
      </w:r>
      <w:r w:rsidR="008A55CB">
        <w:rPr>
          <w:rFonts w:ascii="Times New Roman" w:eastAsia="Calibri" w:hAnsi="Times New Roman" w:cs="Times New Roman"/>
          <w:color w:val="000000"/>
          <w:sz w:val="20"/>
          <w:szCs w:val="20"/>
          <w:lang w:eastAsia="en-US"/>
        </w:rPr>
        <w:t>ьменного уведомления Поставщику;</w:t>
      </w:r>
    </w:p>
    <w:p w:rsidR="005E7ABB" w:rsidRPr="005E7ABB" w:rsidRDefault="005E7ABB" w:rsidP="005E7ABB">
      <w:pPr>
        <w:spacing w:after="0"/>
        <w:jc w:val="both"/>
        <w:rPr>
          <w:rFonts w:ascii="Times New Roman" w:eastAsia="Calibri" w:hAnsi="Times New Roman" w:cs="Times New Roman"/>
          <w:color w:val="000000"/>
          <w:sz w:val="20"/>
          <w:szCs w:val="20"/>
          <w:lang w:eastAsia="en-US"/>
        </w:rPr>
      </w:pPr>
      <w:r w:rsidRPr="005E7ABB">
        <w:rPr>
          <w:rFonts w:ascii="Times New Roman" w:eastAsia="Calibri" w:hAnsi="Times New Roman" w:cs="Times New Roman"/>
          <w:color w:val="000000"/>
          <w:sz w:val="20"/>
          <w:szCs w:val="20"/>
          <w:lang w:eastAsia="en-US"/>
        </w:rPr>
        <w:t>5.4.2. Требовать от Поставщика исполнения обязатель</w:t>
      </w:r>
      <w:r w:rsidR="008A55CB">
        <w:rPr>
          <w:rFonts w:ascii="Times New Roman" w:eastAsia="Calibri" w:hAnsi="Times New Roman" w:cs="Times New Roman"/>
          <w:color w:val="000000"/>
          <w:sz w:val="20"/>
          <w:szCs w:val="20"/>
          <w:lang w:eastAsia="en-US"/>
        </w:rPr>
        <w:t>ств по Договору в полном объеме;</w:t>
      </w:r>
    </w:p>
    <w:p w:rsidR="005E7ABB" w:rsidRPr="005E7ABB" w:rsidRDefault="005E7ABB" w:rsidP="005E7ABB">
      <w:pPr>
        <w:spacing w:after="0"/>
        <w:jc w:val="both"/>
        <w:rPr>
          <w:rFonts w:ascii="Times New Roman" w:eastAsia="Calibri" w:hAnsi="Times New Roman" w:cs="Times New Roman"/>
          <w:color w:val="000000"/>
          <w:sz w:val="20"/>
          <w:szCs w:val="20"/>
          <w:lang w:eastAsia="en-US"/>
        </w:rPr>
      </w:pPr>
      <w:r w:rsidRPr="005E7ABB">
        <w:rPr>
          <w:rFonts w:ascii="Times New Roman" w:eastAsia="Calibri" w:hAnsi="Times New Roman" w:cs="Times New Roman"/>
          <w:color w:val="000000"/>
          <w:sz w:val="20"/>
          <w:szCs w:val="20"/>
          <w:lang w:eastAsia="en-US"/>
        </w:rPr>
        <w:lastRenderedPageBreak/>
        <w:t>5.4.3. Обратиться напрямую к производителю для подтверждения официального ввоза товара на т</w:t>
      </w:r>
      <w:r w:rsidR="008A55CB">
        <w:rPr>
          <w:rFonts w:ascii="Times New Roman" w:eastAsia="Calibri" w:hAnsi="Times New Roman" w:cs="Times New Roman"/>
          <w:color w:val="000000"/>
          <w:sz w:val="20"/>
          <w:szCs w:val="20"/>
          <w:lang w:eastAsia="en-US"/>
        </w:rPr>
        <w:t>ерриторию  Российской Федерации;</w:t>
      </w:r>
    </w:p>
    <w:p w:rsidR="005E7ABB" w:rsidRPr="005E7ABB" w:rsidRDefault="005E7ABB" w:rsidP="005E7ABB">
      <w:pPr>
        <w:spacing w:after="0"/>
        <w:jc w:val="both"/>
        <w:rPr>
          <w:rFonts w:ascii="Times New Roman" w:eastAsia="Calibri" w:hAnsi="Times New Roman" w:cs="Times New Roman"/>
          <w:color w:val="000000"/>
          <w:sz w:val="20"/>
          <w:szCs w:val="20"/>
          <w:lang w:eastAsia="en-US"/>
        </w:rPr>
      </w:pPr>
      <w:r w:rsidRPr="005E7ABB">
        <w:rPr>
          <w:rFonts w:ascii="Times New Roman" w:eastAsia="Calibri" w:hAnsi="Times New Roman" w:cs="Times New Roman"/>
          <w:color w:val="000000"/>
          <w:sz w:val="20"/>
          <w:szCs w:val="20"/>
          <w:lang w:eastAsia="en-US"/>
        </w:rPr>
        <w:t>5.4.4. При приемке товара в присутствии представителя Поставщика произвести выборочный контроль качества товара. При выявлении несоответствия товара требованиям, Заказчик возвращает всю партию Поставщику. Заказчик вправе направить товар на независимую экспертизу (выбор организации для экспертизы осуществляется Заказчиком) с целью проверки качества. При отборе товара составляется акт, с указанием наименования товара и серийных номеров, который подписывается предста</w:t>
      </w:r>
      <w:r w:rsidR="008A55CB">
        <w:rPr>
          <w:rFonts w:ascii="Times New Roman" w:eastAsia="Calibri" w:hAnsi="Times New Roman" w:cs="Times New Roman"/>
          <w:color w:val="000000"/>
          <w:sz w:val="20"/>
          <w:szCs w:val="20"/>
          <w:lang w:eastAsia="en-US"/>
        </w:rPr>
        <w:t>вителями Заказчика и Поставщика;</w:t>
      </w:r>
    </w:p>
    <w:p w:rsidR="005E7ABB" w:rsidRPr="005E7ABB" w:rsidRDefault="005E7ABB" w:rsidP="005E7ABB">
      <w:pPr>
        <w:spacing w:after="0"/>
        <w:jc w:val="both"/>
        <w:rPr>
          <w:rFonts w:ascii="Times New Roman" w:eastAsia="Calibri" w:hAnsi="Times New Roman" w:cs="Times New Roman"/>
          <w:color w:val="000000"/>
          <w:sz w:val="20"/>
          <w:szCs w:val="20"/>
          <w:lang w:eastAsia="en-US"/>
        </w:rPr>
      </w:pPr>
      <w:r w:rsidRPr="005E7ABB">
        <w:rPr>
          <w:rFonts w:ascii="Times New Roman" w:eastAsia="Calibri" w:hAnsi="Times New Roman" w:cs="Times New Roman"/>
          <w:color w:val="000000"/>
          <w:sz w:val="20"/>
          <w:szCs w:val="20"/>
          <w:lang w:eastAsia="en-US"/>
        </w:rPr>
        <w:t>5.4.5. В случае выявления экспертизой факта контрабанды и/или контрафакта товара, Заказчик незамедлительно информирует Поставщика письмом о необходимости замены всей партии товара по данной позиции номенклатуры в течение 2 (двух) календарных дней с момента получения Поставщиком указанного письма и направляет официальное обращение в правоохранительные органы.</w:t>
      </w:r>
    </w:p>
    <w:p w:rsidR="005E7ABB" w:rsidRPr="005E7ABB" w:rsidRDefault="005E7ABB" w:rsidP="005E7ABB">
      <w:pPr>
        <w:spacing w:after="0"/>
        <w:jc w:val="both"/>
        <w:rPr>
          <w:rFonts w:ascii="Times New Roman" w:eastAsia="Calibri" w:hAnsi="Times New Roman" w:cs="Times New Roman"/>
          <w:color w:val="000000"/>
          <w:sz w:val="20"/>
          <w:szCs w:val="20"/>
          <w:lang w:eastAsia="en-US"/>
        </w:rPr>
      </w:pPr>
    </w:p>
    <w:p w:rsidR="005E7ABB" w:rsidRPr="005E7ABB" w:rsidRDefault="005E7ABB" w:rsidP="00E905E9">
      <w:pPr>
        <w:spacing w:after="0"/>
        <w:jc w:val="center"/>
        <w:rPr>
          <w:rFonts w:ascii="Times New Roman" w:eastAsia="Times New Roman" w:hAnsi="Times New Roman" w:cs="Times New Roman"/>
          <w:b/>
          <w:bCs/>
          <w:sz w:val="20"/>
          <w:szCs w:val="20"/>
        </w:rPr>
      </w:pPr>
      <w:r w:rsidRPr="005E7ABB">
        <w:rPr>
          <w:rFonts w:ascii="Times New Roman" w:eastAsia="Times New Roman" w:hAnsi="Times New Roman" w:cs="Times New Roman"/>
          <w:b/>
          <w:bCs/>
          <w:sz w:val="20"/>
          <w:szCs w:val="20"/>
        </w:rPr>
        <w:t>6. Цена Договора и порядок расчетов</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 xml:space="preserve">6.1. Цена договора включает в себя все расходы, связанные с перевозкой, доставкой, разгрузкой, страхованием, уплатой таможенных пошлин, налогов, сборов и других обязательных платежей, предусмотренных НК РФ и расходов Поставщика, связанных с исполнение настоящего Договора, и составляет _______ (________) рублей ____ (_________) копеек, в т.ч. НДС 20% ______ (_______________) рублей ____ копеек/НДС не облагается в связи </w:t>
      </w:r>
      <w:proofErr w:type="gramStart"/>
      <w:r w:rsidRPr="005E7ABB">
        <w:rPr>
          <w:rFonts w:ascii="Times New Roman" w:eastAsia="Times New Roman" w:hAnsi="Times New Roman" w:cs="Times New Roman"/>
          <w:sz w:val="20"/>
          <w:szCs w:val="20"/>
        </w:rPr>
        <w:t>с</w:t>
      </w:r>
      <w:proofErr w:type="gramEnd"/>
      <w:r w:rsidRPr="005E7ABB">
        <w:rPr>
          <w:rFonts w:ascii="Times New Roman" w:eastAsia="Times New Roman" w:hAnsi="Times New Roman" w:cs="Times New Roman"/>
          <w:sz w:val="20"/>
          <w:szCs w:val="20"/>
        </w:rPr>
        <w:t xml:space="preserve"> ______________.</w:t>
      </w:r>
    </w:p>
    <w:p w:rsidR="005E7ABB" w:rsidRPr="005E7ABB" w:rsidRDefault="005E7ABB" w:rsidP="00E905E9">
      <w:pPr>
        <w:spacing w:after="0"/>
        <w:ind w:firstLine="708"/>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Сто</w:t>
      </w:r>
      <w:r w:rsidR="008C4EA4">
        <w:rPr>
          <w:rFonts w:ascii="Times New Roman" w:eastAsia="Times New Roman" w:hAnsi="Times New Roman" w:cs="Times New Roman"/>
          <w:sz w:val="20"/>
          <w:szCs w:val="20"/>
        </w:rPr>
        <w:t xml:space="preserve">имость договора рассчитывается </w:t>
      </w:r>
      <w:r w:rsidRPr="005E7ABB">
        <w:rPr>
          <w:rFonts w:ascii="Times New Roman" w:eastAsia="Times New Roman" w:hAnsi="Times New Roman" w:cs="Times New Roman"/>
          <w:sz w:val="20"/>
          <w:szCs w:val="20"/>
        </w:rPr>
        <w:t xml:space="preserve">исходя из стоимости </w:t>
      </w:r>
      <w:r w:rsidR="008C4EA4">
        <w:rPr>
          <w:rFonts w:ascii="Times New Roman" w:eastAsia="Times New Roman" w:hAnsi="Times New Roman" w:cs="Times New Roman"/>
          <w:sz w:val="20"/>
          <w:szCs w:val="20"/>
        </w:rPr>
        <w:t>каждой позиции Товара, включающей</w:t>
      </w:r>
      <w:r w:rsidRPr="005E7ABB">
        <w:rPr>
          <w:rFonts w:ascii="Times New Roman" w:eastAsia="Times New Roman" w:hAnsi="Times New Roman" w:cs="Times New Roman"/>
          <w:sz w:val="20"/>
          <w:szCs w:val="20"/>
        </w:rPr>
        <w:t xml:space="preserve"> в себя все затраты Поставщика,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1 к настоящему Договору.</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6.2. Указанная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Российской Федерации.</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6.3. Цена Договора включает в себя расходы Поставщика, связанные поставкой, в т.ч. расходы на перевозку, доставку, разгрузку, страхование, уплату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6.4. Оплата поставки Товара осуществляется на основании счета Поставщика путем безналичного перечисления денежных сре</w:t>
      </w:r>
      <w:proofErr w:type="gramStart"/>
      <w:r w:rsidRPr="005E7ABB">
        <w:rPr>
          <w:rFonts w:ascii="Times New Roman" w:eastAsia="Times New Roman" w:hAnsi="Times New Roman" w:cs="Times New Roman"/>
          <w:sz w:val="20"/>
          <w:szCs w:val="20"/>
        </w:rPr>
        <w:t>дств в в</w:t>
      </w:r>
      <w:proofErr w:type="gramEnd"/>
      <w:r w:rsidRPr="005E7ABB">
        <w:rPr>
          <w:rFonts w:ascii="Times New Roman" w:eastAsia="Times New Roman" w:hAnsi="Times New Roman" w:cs="Times New Roman"/>
          <w:sz w:val="20"/>
          <w:szCs w:val="20"/>
        </w:rPr>
        <w:t xml:space="preserve">алюте Российской Федерации (рубль) на расчетный счет Поставщика, указанный в настоящем Договоре, в </w:t>
      </w:r>
      <w:r w:rsidR="000F4617">
        <w:rPr>
          <w:rFonts w:ascii="Times New Roman" w:eastAsia="Times New Roman" w:hAnsi="Times New Roman" w:cs="Times New Roman"/>
          <w:sz w:val="20"/>
          <w:szCs w:val="20"/>
        </w:rPr>
        <w:t>срок не позднее 30.12.2021 г.</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6.5. Обязанности Заказчика в части оплаты по Договору считаются исполненными со дня списания денежных средств со счета Заказчика.</w:t>
      </w:r>
    </w:p>
    <w:p w:rsidR="005E7ABB" w:rsidRPr="005E7ABB" w:rsidRDefault="005E7ABB" w:rsidP="00E905E9">
      <w:pPr>
        <w:widowControl w:val="0"/>
        <w:suppressAutoHyphens/>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6.6. Изменение цены договора допускается в соответствии с гражданским законодательством Российской Федерации в следующих случаях:</w:t>
      </w:r>
    </w:p>
    <w:p w:rsidR="005E7ABB" w:rsidRPr="005E7ABB" w:rsidRDefault="005E7ABB" w:rsidP="00E905E9">
      <w:pPr>
        <w:widowControl w:val="0"/>
        <w:suppressAutoHyphens/>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6.6.1.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5E7ABB" w:rsidRPr="005E7ABB" w:rsidRDefault="005E7ABB" w:rsidP="00E905E9">
      <w:pPr>
        <w:widowControl w:val="0"/>
        <w:suppressAutoHyphens/>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6.6.2. При уменьшении потребности заказчика в товарах, работах, услугах, на поставку, выполнение, оказание которых заключен договор.</w:t>
      </w:r>
    </w:p>
    <w:p w:rsidR="005E7ABB" w:rsidRPr="005E7ABB" w:rsidRDefault="005E7ABB" w:rsidP="00E905E9">
      <w:pPr>
        <w:widowControl w:val="0"/>
        <w:suppressAutoHyphens/>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 xml:space="preserve">В данном случае стороны обязаны уменьшить цену договора исходя из цены единицы товара, работы, услуги. </w:t>
      </w:r>
      <w:proofErr w:type="gramStart"/>
      <w:r w:rsidRPr="005E7ABB">
        <w:rPr>
          <w:rFonts w:ascii="Times New Roman" w:eastAsia="Times New Roman" w:hAnsi="Times New Roman" w:cs="Times New Roman"/>
          <w:sz w:val="20"/>
          <w:szCs w:val="20"/>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5E7ABB" w:rsidRPr="005E7ABB" w:rsidRDefault="005E7ABB" w:rsidP="00E905E9">
      <w:pPr>
        <w:widowControl w:val="0"/>
        <w:suppressAutoHyphens/>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 xml:space="preserve">6.6.3. </w:t>
      </w:r>
      <w:proofErr w:type="gramStart"/>
      <w:r w:rsidRPr="005E7ABB">
        <w:rPr>
          <w:rFonts w:ascii="Times New Roman" w:eastAsia="Times New Roman" w:hAnsi="Times New Roman" w:cs="Times New Roman"/>
          <w:sz w:val="20"/>
          <w:szCs w:val="20"/>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5E7ABB">
        <w:rPr>
          <w:rFonts w:ascii="Times New Roman" w:eastAsia="Times New Roman" w:hAnsi="Times New Roman" w:cs="Times New Roman"/>
          <w:sz w:val="20"/>
          <w:szCs w:val="20"/>
        </w:rPr>
        <w:t>, услуги.</w:t>
      </w:r>
    </w:p>
    <w:p w:rsidR="005E7ABB" w:rsidRPr="005E7ABB" w:rsidRDefault="005E7ABB" w:rsidP="00E905E9">
      <w:pPr>
        <w:widowControl w:val="0"/>
        <w:suppressAutoHyphens/>
        <w:spacing w:after="0"/>
        <w:jc w:val="both"/>
        <w:rPr>
          <w:rFonts w:ascii="Times New Roman" w:eastAsia="Times New Roman" w:hAnsi="Times New Roman" w:cs="Times New Roman"/>
          <w:sz w:val="20"/>
          <w:szCs w:val="20"/>
        </w:rPr>
      </w:pPr>
      <w:proofErr w:type="gramStart"/>
      <w:r w:rsidRPr="005E7ABB">
        <w:rPr>
          <w:rFonts w:ascii="Times New Roman" w:eastAsia="Times New Roman" w:hAnsi="Times New Roman" w:cs="Times New Roman"/>
          <w:sz w:val="20"/>
          <w:szCs w:val="20"/>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5E7ABB" w:rsidRPr="005E7ABB" w:rsidRDefault="005E7ABB" w:rsidP="00E905E9">
      <w:pPr>
        <w:widowControl w:val="0"/>
        <w:suppressAutoHyphens/>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6.6.4. При изменении в соответствии с законодательством Российской Федерации регулируемых государством цен (тарифов) на товары, работы, услуги.</w:t>
      </w:r>
    </w:p>
    <w:p w:rsidR="005E7ABB" w:rsidRPr="005E7ABB" w:rsidRDefault="005E7ABB" w:rsidP="00E905E9">
      <w:pPr>
        <w:widowControl w:val="0"/>
        <w:suppressAutoHyphens/>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6.6.5. В случае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5E7ABB" w:rsidRPr="005E7ABB" w:rsidRDefault="005E7ABB" w:rsidP="00E905E9">
      <w:pPr>
        <w:widowControl w:val="0"/>
        <w:suppressAutoHyphens/>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lastRenderedPageBreak/>
        <w:t>При этом изменение обстоятель</w:t>
      </w:r>
      <w:proofErr w:type="gramStart"/>
      <w:r w:rsidRPr="005E7ABB">
        <w:rPr>
          <w:rFonts w:ascii="Times New Roman" w:eastAsia="Times New Roman" w:hAnsi="Times New Roman" w:cs="Times New Roman"/>
          <w:sz w:val="20"/>
          <w:szCs w:val="20"/>
        </w:rPr>
        <w:t>ств пр</w:t>
      </w:r>
      <w:proofErr w:type="gramEnd"/>
      <w:r w:rsidRPr="005E7ABB">
        <w:rPr>
          <w:rFonts w:ascii="Times New Roman" w:eastAsia="Times New Roman" w:hAnsi="Times New Roman" w:cs="Times New Roman"/>
          <w:sz w:val="20"/>
          <w:szCs w:val="20"/>
        </w:rPr>
        <w:t>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этом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5E7ABB" w:rsidRPr="005E7ABB" w:rsidRDefault="005E7ABB" w:rsidP="00E905E9">
      <w:pPr>
        <w:widowControl w:val="0"/>
        <w:suppressAutoHyphens/>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6.6.6. В случае изменения ставки налога на добавленную стоимость.</w:t>
      </w:r>
    </w:p>
    <w:p w:rsidR="005E7ABB" w:rsidRPr="005E7ABB" w:rsidRDefault="005E7ABB" w:rsidP="00E905E9">
      <w:pPr>
        <w:spacing w:after="0"/>
        <w:jc w:val="both"/>
        <w:outlineLvl w:val="0"/>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6.7. Источник финансирования: средства областного бюджета</w:t>
      </w:r>
      <w:r w:rsidR="00E74631">
        <w:rPr>
          <w:rFonts w:ascii="Times New Roman" w:eastAsia="Times New Roman" w:hAnsi="Times New Roman" w:cs="Times New Roman"/>
          <w:sz w:val="20"/>
          <w:szCs w:val="20"/>
        </w:rPr>
        <w:t xml:space="preserve"> Ярославской области (субсидия), собственные средства Заказчика.</w:t>
      </w:r>
    </w:p>
    <w:p w:rsidR="005E7ABB" w:rsidRPr="005E7ABB" w:rsidRDefault="005E7ABB" w:rsidP="00E905E9">
      <w:pPr>
        <w:spacing w:after="0"/>
        <w:jc w:val="center"/>
        <w:rPr>
          <w:rFonts w:ascii="Times New Roman" w:eastAsia="Times New Roman" w:hAnsi="Times New Roman" w:cs="Times New Roman"/>
          <w:b/>
          <w:color w:val="000000"/>
          <w:sz w:val="20"/>
          <w:szCs w:val="20"/>
        </w:rPr>
      </w:pPr>
      <w:r w:rsidRPr="005E7ABB">
        <w:rPr>
          <w:rFonts w:ascii="Times New Roman" w:eastAsia="Times New Roman" w:hAnsi="Times New Roman" w:cs="Times New Roman"/>
          <w:b/>
          <w:color w:val="000000"/>
          <w:sz w:val="20"/>
          <w:szCs w:val="20"/>
        </w:rPr>
        <w:t>7. Гарантии</w:t>
      </w:r>
    </w:p>
    <w:p w:rsidR="005E7ABB" w:rsidRPr="001C4F41" w:rsidRDefault="005E7ABB" w:rsidP="00E905E9">
      <w:pPr>
        <w:spacing w:after="0"/>
        <w:jc w:val="both"/>
        <w:rPr>
          <w:rFonts w:ascii="Times New Roman" w:eastAsia="Calibri" w:hAnsi="Times New Roman" w:cs="Times New Roman"/>
          <w:color w:val="000000"/>
          <w:sz w:val="20"/>
          <w:szCs w:val="20"/>
          <w:lang w:eastAsia="en-US"/>
        </w:rPr>
      </w:pPr>
      <w:r w:rsidRPr="005E7ABB">
        <w:rPr>
          <w:rFonts w:ascii="Times New Roman" w:eastAsia="Times New Roman" w:hAnsi="Times New Roman" w:cs="Times New Roman"/>
          <w:color w:val="000000"/>
          <w:sz w:val="20"/>
          <w:szCs w:val="20"/>
        </w:rPr>
        <w:t xml:space="preserve">7.1. </w:t>
      </w:r>
      <w:r w:rsidRPr="005E7ABB">
        <w:rPr>
          <w:rFonts w:ascii="Times New Roman" w:eastAsia="Calibri" w:hAnsi="Times New Roman" w:cs="Times New Roman"/>
          <w:sz w:val="20"/>
          <w:szCs w:val="20"/>
          <w:lang w:eastAsia="en-US"/>
        </w:rPr>
        <w:t xml:space="preserve">Гарантийный срок на поставленный Товар должен быть не менее </w:t>
      </w:r>
      <w:proofErr w:type="gramStart"/>
      <w:r w:rsidRPr="005E7ABB">
        <w:rPr>
          <w:rFonts w:ascii="Times New Roman" w:eastAsia="Calibri" w:hAnsi="Times New Roman" w:cs="Times New Roman"/>
          <w:sz w:val="20"/>
          <w:szCs w:val="20"/>
          <w:lang w:eastAsia="en-US"/>
        </w:rPr>
        <w:t>установленного</w:t>
      </w:r>
      <w:proofErr w:type="gramEnd"/>
      <w:r w:rsidRPr="005E7ABB">
        <w:rPr>
          <w:rFonts w:ascii="Times New Roman" w:eastAsia="Calibri" w:hAnsi="Times New Roman" w:cs="Times New Roman"/>
          <w:sz w:val="20"/>
          <w:szCs w:val="20"/>
          <w:lang w:eastAsia="en-US"/>
        </w:rPr>
        <w:t xml:space="preserve"> производителем.</w:t>
      </w:r>
    </w:p>
    <w:p w:rsidR="005E7ABB" w:rsidRPr="005E7ABB" w:rsidRDefault="005E7ABB" w:rsidP="00E905E9">
      <w:pPr>
        <w:spacing w:after="0"/>
        <w:jc w:val="both"/>
        <w:rPr>
          <w:rFonts w:ascii="Times New Roman" w:eastAsia="Calibri" w:hAnsi="Times New Roman" w:cs="Times New Roman"/>
          <w:sz w:val="20"/>
          <w:szCs w:val="20"/>
          <w:lang w:eastAsia="en-US"/>
        </w:rPr>
      </w:pPr>
      <w:r w:rsidRPr="005E7ABB">
        <w:rPr>
          <w:rFonts w:ascii="Times New Roman" w:eastAsia="Calibri" w:hAnsi="Times New Roman" w:cs="Times New Roman"/>
          <w:sz w:val="20"/>
          <w:szCs w:val="20"/>
          <w:lang w:eastAsia="en-US"/>
        </w:rPr>
        <w:t>7.5. В случае выявления в течение гарантийного срока каких-либо недостатков в Оборудовании Заказчик вправе требовать, а Поставщик обязуется безвозмездно:</w:t>
      </w:r>
    </w:p>
    <w:p w:rsidR="005E7ABB" w:rsidRPr="005E7ABB" w:rsidRDefault="005E7ABB" w:rsidP="00E905E9">
      <w:pPr>
        <w:spacing w:after="0"/>
        <w:jc w:val="both"/>
        <w:rPr>
          <w:rFonts w:ascii="Times New Roman" w:eastAsia="Calibri" w:hAnsi="Times New Roman" w:cs="Times New Roman"/>
          <w:sz w:val="20"/>
          <w:szCs w:val="20"/>
          <w:lang w:eastAsia="en-US"/>
        </w:rPr>
      </w:pPr>
      <w:r w:rsidRPr="005E7ABB">
        <w:rPr>
          <w:rFonts w:ascii="Times New Roman" w:eastAsia="Calibri" w:hAnsi="Times New Roman" w:cs="Times New Roman"/>
          <w:sz w:val="20"/>
          <w:szCs w:val="20"/>
          <w:lang w:eastAsia="en-US"/>
        </w:rPr>
        <w:t>7.5.1. устранить выявленные</w:t>
      </w:r>
      <w:r w:rsidR="00E905E9">
        <w:rPr>
          <w:rFonts w:ascii="Times New Roman" w:eastAsia="Calibri" w:hAnsi="Times New Roman" w:cs="Times New Roman"/>
          <w:sz w:val="20"/>
          <w:szCs w:val="20"/>
          <w:lang w:eastAsia="en-US"/>
        </w:rPr>
        <w:t xml:space="preserve"> недостатки Товара  в течение 10 (десяти</w:t>
      </w:r>
      <w:r w:rsidRPr="005E7ABB">
        <w:rPr>
          <w:rFonts w:ascii="Times New Roman" w:eastAsia="Calibri" w:hAnsi="Times New Roman" w:cs="Times New Roman"/>
          <w:sz w:val="20"/>
          <w:szCs w:val="20"/>
          <w:lang w:eastAsia="en-US"/>
        </w:rPr>
        <w:t>) календарных дней с момента получения соответствующего уведомления от Заказчика, а в случае, если выявленные недостатки Товара вызывают серьёзные нарушения, Поставщик устраняет такие недостатки в течение 24 (двадцати четырех) часов с момента получения соответствующего уведомления от Заказчика.</w:t>
      </w:r>
      <w:r w:rsidR="00E905E9">
        <w:rPr>
          <w:rFonts w:ascii="Times New Roman" w:eastAsia="Calibri" w:hAnsi="Times New Roman" w:cs="Times New Roman"/>
          <w:sz w:val="20"/>
          <w:szCs w:val="20"/>
          <w:lang w:eastAsia="en-US"/>
        </w:rPr>
        <w:t xml:space="preserve"> </w:t>
      </w:r>
      <w:r w:rsidRPr="005E7ABB">
        <w:rPr>
          <w:rFonts w:ascii="Times New Roman" w:eastAsia="Calibri" w:hAnsi="Times New Roman" w:cs="Times New Roman"/>
          <w:sz w:val="20"/>
          <w:szCs w:val="20"/>
          <w:lang w:eastAsia="en-US"/>
        </w:rPr>
        <w:t>При этом гарантийный срок продлевается на время, в течение которого соответствующий Товар не мог использоваться из-за обнаруженных в нем недостатков при условии извещения Поставщиком о выявленных недостатках.</w:t>
      </w:r>
    </w:p>
    <w:p w:rsidR="005E7ABB" w:rsidRPr="005E7ABB" w:rsidRDefault="005E7ABB" w:rsidP="00E905E9">
      <w:pPr>
        <w:spacing w:after="0"/>
        <w:jc w:val="both"/>
        <w:rPr>
          <w:rFonts w:ascii="Times New Roman" w:eastAsia="Calibri" w:hAnsi="Times New Roman" w:cs="Times New Roman"/>
          <w:sz w:val="20"/>
          <w:szCs w:val="20"/>
          <w:lang w:eastAsia="en-US"/>
        </w:rPr>
      </w:pPr>
      <w:r w:rsidRPr="005E7ABB">
        <w:rPr>
          <w:rFonts w:ascii="Times New Roman" w:eastAsia="Calibri" w:hAnsi="Times New Roman" w:cs="Times New Roman"/>
          <w:sz w:val="20"/>
          <w:szCs w:val="20"/>
          <w:lang w:eastAsia="en-US"/>
        </w:rPr>
        <w:t xml:space="preserve">7.5.2. </w:t>
      </w:r>
      <w:proofErr w:type="gramStart"/>
      <w:r w:rsidRPr="005E7ABB">
        <w:rPr>
          <w:rFonts w:ascii="Times New Roman" w:eastAsia="Calibri" w:hAnsi="Times New Roman" w:cs="Times New Roman"/>
          <w:sz w:val="20"/>
          <w:szCs w:val="20"/>
          <w:lang w:eastAsia="en-US"/>
        </w:rPr>
        <w:t xml:space="preserve">заменить Товар </w:t>
      </w:r>
      <w:r w:rsidR="00E905E9">
        <w:rPr>
          <w:rFonts w:ascii="Times New Roman" w:eastAsia="Calibri" w:hAnsi="Times New Roman" w:cs="Times New Roman"/>
          <w:sz w:val="20"/>
          <w:szCs w:val="20"/>
          <w:lang w:eastAsia="en-US"/>
        </w:rPr>
        <w:t>ненадлежащего качества на новый</w:t>
      </w:r>
      <w:proofErr w:type="gramEnd"/>
      <w:r w:rsidRPr="005E7ABB">
        <w:rPr>
          <w:rFonts w:ascii="Times New Roman" w:eastAsia="Calibri" w:hAnsi="Times New Roman" w:cs="Times New Roman"/>
          <w:sz w:val="20"/>
          <w:szCs w:val="20"/>
          <w:lang w:eastAsia="en-US"/>
        </w:rPr>
        <w:t xml:space="preserve"> в максимально короткие сро</w:t>
      </w:r>
      <w:r w:rsidR="00E905E9">
        <w:rPr>
          <w:rFonts w:ascii="Times New Roman" w:eastAsia="Calibri" w:hAnsi="Times New Roman" w:cs="Times New Roman"/>
          <w:sz w:val="20"/>
          <w:szCs w:val="20"/>
          <w:lang w:eastAsia="en-US"/>
        </w:rPr>
        <w:t>ки по согласованию с Заказчиком (срок замены не</w:t>
      </w:r>
      <w:r w:rsidRPr="005E7ABB">
        <w:rPr>
          <w:rFonts w:ascii="Times New Roman" w:eastAsia="Calibri" w:hAnsi="Times New Roman" w:cs="Times New Roman"/>
          <w:sz w:val="20"/>
          <w:szCs w:val="20"/>
          <w:lang w:eastAsia="en-US"/>
        </w:rPr>
        <w:t xml:space="preserve"> </w:t>
      </w:r>
      <w:r w:rsidR="00E905E9">
        <w:rPr>
          <w:rFonts w:ascii="Times New Roman" w:eastAsia="Calibri" w:hAnsi="Times New Roman" w:cs="Times New Roman"/>
          <w:sz w:val="20"/>
          <w:szCs w:val="20"/>
          <w:lang w:eastAsia="en-US"/>
        </w:rPr>
        <w:t>может превышать 10 (десять</w:t>
      </w:r>
      <w:r w:rsidRPr="005E7ABB">
        <w:rPr>
          <w:rFonts w:ascii="Times New Roman" w:eastAsia="Calibri" w:hAnsi="Times New Roman" w:cs="Times New Roman"/>
          <w:sz w:val="20"/>
          <w:szCs w:val="20"/>
          <w:lang w:eastAsia="en-US"/>
        </w:rPr>
        <w:t>) дней</w:t>
      </w:r>
      <w:r w:rsidR="00E905E9">
        <w:rPr>
          <w:rFonts w:ascii="Times New Roman" w:eastAsia="Calibri" w:hAnsi="Times New Roman" w:cs="Times New Roman"/>
          <w:sz w:val="20"/>
          <w:szCs w:val="20"/>
          <w:lang w:eastAsia="en-US"/>
        </w:rPr>
        <w:t xml:space="preserve">). </w:t>
      </w:r>
      <w:r w:rsidRPr="005E7ABB">
        <w:rPr>
          <w:rFonts w:ascii="Times New Roman" w:eastAsia="Calibri" w:hAnsi="Times New Roman" w:cs="Times New Roman"/>
          <w:sz w:val="20"/>
          <w:szCs w:val="20"/>
          <w:lang w:eastAsia="en-US"/>
        </w:rPr>
        <w:t>На Товар, переданный взамен Товара, в котором в течение гарантийного срока были обнаружены недостатки, устанавливается гарантийный срок той же продол</w:t>
      </w:r>
      <w:r w:rsidR="00E905E9">
        <w:rPr>
          <w:rFonts w:ascii="Times New Roman" w:eastAsia="Calibri" w:hAnsi="Times New Roman" w:cs="Times New Roman"/>
          <w:sz w:val="20"/>
          <w:szCs w:val="20"/>
          <w:lang w:eastAsia="en-US"/>
        </w:rPr>
        <w:t xml:space="preserve">жительности, что и </w:t>
      </w:r>
      <w:proofErr w:type="gramStart"/>
      <w:r w:rsidR="00E905E9">
        <w:rPr>
          <w:rFonts w:ascii="Times New Roman" w:eastAsia="Calibri" w:hAnsi="Times New Roman" w:cs="Times New Roman"/>
          <w:sz w:val="20"/>
          <w:szCs w:val="20"/>
          <w:lang w:eastAsia="en-US"/>
        </w:rPr>
        <w:t>на</w:t>
      </w:r>
      <w:proofErr w:type="gramEnd"/>
      <w:r w:rsidR="00E905E9">
        <w:rPr>
          <w:rFonts w:ascii="Times New Roman" w:eastAsia="Calibri" w:hAnsi="Times New Roman" w:cs="Times New Roman"/>
          <w:sz w:val="20"/>
          <w:szCs w:val="20"/>
          <w:lang w:eastAsia="en-US"/>
        </w:rPr>
        <w:t xml:space="preserve"> заменённый</w:t>
      </w:r>
      <w:r w:rsidRPr="005E7ABB">
        <w:rPr>
          <w:rFonts w:ascii="Times New Roman" w:eastAsia="Calibri" w:hAnsi="Times New Roman" w:cs="Times New Roman"/>
          <w:sz w:val="20"/>
          <w:szCs w:val="20"/>
          <w:lang w:eastAsia="en-US"/>
        </w:rPr>
        <w:t>.</w:t>
      </w:r>
    </w:p>
    <w:p w:rsidR="005E7ABB" w:rsidRDefault="005E7ABB" w:rsidP="00E905E9">
      <w:pPr>
        <w:spacing w:after="0"/>
        <w:jc w:val="both"/>
        <w:rPr>
          <w:rFonts w:ascii="Times New Roman" w:eastAsia="Calibri" w:hAnsi="Times New Roman" w:cs="Times New Roman"/>
          <w:sz w:val="20"/>
          <w:szCs w:val="20"/>
          <w:lang w:eastAsia="en-US"/>
        </w:rPr>
      </w:pPr>
      <w:r w:rsidRPr="005E7ABB">
        <w:rPr>
          <w:rFonts w:ascii="Times New Roman" w:eastAsia="Calibri" w:hAnsi="Times New Roman" w:cs="Times New Roman"/>
          <w:sz w:val="20"/>
          <w:szCs w:val="20"/>
          <w:lang w:eastAsia="en-US"/>
        </w:rPr>
        <w:t xml:space="preserve">7.6. В период гарантийного срока услуги по транспортировке некачественного Товара, устранение дефектов осуществляются силами и за счет Поставщика. </w:t>
      </w:r>
    </w:p>
    <w:p w:rsidR="00E905E9" w:rsidRPr="00E905E9" w:rsidRDefault="00E905E9" w:rsidP="00E905E9">
      <w:pPr>
        <w:spacing w:after="0"/>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7.7. </w:t>
      </w:r>
      <w:r w:rsidRPr="00E905E9">
        <w:rPr>
          <w:rFonts w:ascii="Times New Roman" w:eastAsia="Calibri" w:hAnsi="Times New Roman" w:cs="Times New Roman"/>
          <w:sz w:val="20"/>
          <w:szCs w:val="20"/>
          <w:lang w:eastAsia="en-US"/>
        </w:rPr>
        <w:t xml:space="preserve">Остаточный срок годности поставляемых товаров, на которые установлен срок годности, должен составлять на момент поставки не менее 24 (двадцати четырех) месяцев </w:t>
      </w:r>
      <w:proofErr w:type="gramStart"/>
      <w:r w:rsidRPr="00E905E9">
        <w:rPr>
          <w:rFonts w:ascii="Times New Roman" w:eastAsia="Calibri" w:hAnsi="Times New Roman" w:cs="Times New Roman"/>
          <w:sz w:val="20"/>
          <w:szCs w:val="20"/>
          <w:lang w:eastAsia="en-US"/>
        </w:rPr>
        <w:t>с даты производства</w:t>
      </w:r>
      <w:proofErr w:type="gramEnd"/>
      <w:r w:rsidRPr="00E905E9">
        <w:rPr>
          <w:rFonts w:ascii="Times New Roman" w:eastAsia="Calibri" w:hAnsi="Times New Roman" w:cs="Times New Roman"/>
          <w:sz w:val="20"/>
          <w:szCs w:val="20"/>
          <w:lang w:eastAsia="en-US"/>
        </w:rPr>
        <w:t>.</w:t>
      </w:r>
    </w:p>
    <w:p w:rsidR="005E7ABB" w:rsidRPr="005E7ABB" w:rsidRDefault="005E7ABB" w:rsidP="00E905E9">
      <w:pPr>
        <w:spacing w:after="0"/>
        <w:ind w:left="426" w:right="-285"/>
        <w:jc w:val="center"/>
        <w:rPr>
          <w:rFonts w:ascii="Times New Roman" w:eastAsia="Times New Roman" w:hAnsi="Times New Roman" w:cs="Times New Roman"/>
          <w:b/>
          <w:color w:val="000000"/>
          <w:sz w:val="20"/>
          <w:szCs w:val="20"/>
        </w:rPr>
      </w:pPr>
      <w:r w:rsidRPr="005E7ABB">
        <w:rPr>
          <w:rFonts w:ascii="Times New Roman" w:eastAsia="Times New Roman" w:hAnsi="Times New Roman" w:cs="Times New Roman"/>
          <w:b/>
          <w:color w:val="000000"/>
          <w:sz w:val="20"/>
          <w:szCs w:val="20"/>
        </w:rPr>
        <w:t>8. Ответственность Сторон. Обстоятельства неопределимой силы</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Размер штрафа устанавливается, исходя из цены договора на момент заключения договора, определяемый в следующем порядке:</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а) 1000 рублей, если цена Договора не превышает 3 млн. рублей (включительно);</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б) 5000 рублей, если цена Договора составляет от 3 млн. рублей до 50 млн. рублей (включительно);</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в) 10000 рублей, если цена Договора составляет от 50 млн. рублей до 100 млн. рублей (включительно);</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г) 100000 рублей, если цена Договора превышает 100 млн. рублей.</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8.3.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Размер штрафа устанавливается, исходя из цены договора на момент заключения договора, определяемый в следующем порядке:</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а) 10 процентов цены Договора (этапа) в случае, если цена Договора (этапа) не превышает 3 млн. рублей;</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lastRenderedPageBreak/>
        <w:t>б) 5 процентов цены Договора (этапа) в случае, если цена Договора (этапа) составляет от 3 млн. рублей до 50 млн. рублей (включительно);</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в) 1 процент цены Договора (этапа) в случае, если цена Договора (этапа) составляет от 50 млн. рублей до 100 млн. рублей (включительно);</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г) 0,5 процента цены Договора (этапа) в случае, если цена Договора (этапа) составляет от 100 млн. рублей до 500 млн. рублей (включительно);</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д) 0,4 процента цены Договора (этапа) в случае, если цена Договора (этапа) составляет от 500 млн. рублей до 1 млрд. рублей (включительно);</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е) 0,3 процента цены Договора (этапа) в случае, если цена Договора (этапа) составляет от 1 млрд. рублей до 2 млрд. рублей (включительно);</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ж) 0,25 процента цены Договора (этапа) в случае, если цена Договора (этапа) составляет от 2 млрд. рублей до 5 млрд. рублей (включительно);</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з) 0,2 процента цены Договора (этапа) в случае, если цена Договора (этапа) составляет от 5 млрд. рублей до 10 млрд. рублей (включительно);</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 xml:space="preserve">и) 0,1 процента цены Договора (этапа) в случае, если цена Договора (этапа) превышает 10 млрд. рублей. </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8.5.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5E7ABB">
        <w:rPr>
          <w:rFonts w:ascii="Times New Roman" w:eastAsia="Times New Roman" w:hAnsi="Times New Roman" w:cs="Times New Roman"/>
          <w:sz w:val="20"/>
          <w:szCs w:val="20"/>
        </w:rPr>
        <w:t>предоставить надлежащее доказательство</w:t>
      </w:r>
      <w:proofErr w:type="gramEnd"/>
      <w:r w:rsidRPr="005E7ABB">
        <w:rPr>
          <w:rFonts w:ascii="Times New Roman" w:eastAsia="Times New Roman" w:hAnsi="Times New Roman" w:cs="Times New Roman"/>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r w:rsidR="00B900A2" w:rsidRPr="005E7ABB">
        <w:rPr>
          <w:rFonts w:ascii="Times New Roman" w:eastAsia="Times New Roman" w:hAnsi="Times New Roman" w:cs="Times New Roman"/>
          <w:sz w:val="20"/>
          <w:szCs w:val="20"/>
        </w:rPr>
        <w:t>не извещением</w:t>
      </w:r>
      <w:r w:rsidRPr="005E7ABB">
        <w:rPr>
          <w:rFonts w:ascii="Times New Roman" w:eastAsia="Times New Roman" w:hAnsi="Times New Roman" w:cs="Times New Roman"/>
          <w:sz w:val="20"/>
          <w:szCs w:val="20"/>
        </w:rPr>
        <w:t xml:space="preserve"> или несвоевременным извещением.</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 xml:space="preserve">8.12. </w:t>
      </w:r>
      <w:proofErr w:type="gramStart"/>
      <w:r w:rsidRPr="005E7ABB">
        <w:rPr>
          <w:rFonts w:ascii="Times New Roman" w:eastAsia="Times New Roman" w:hAnsi="Times New Roman" w:cs="Times New Roman"/>
          <w:sz w:val="20"/>
          <w:szCs w:val="20"/>
        </w:rPr>
        <w:t>Стороны</w:t>
      </w:r>
      <w:proofErr w:type="gramEnd"/>
      <w:r w:rsidRPr="005E7ABB">
        <w:rPr>
          <w:rFonts w:ascii="Times New Roman" w:eastAsia="Times New Roman" w:hAnsi="Times New Roman" w:cs="Times New Roman"/>
          <w:sz w:val="20"/>
          <w:szCs w:val="20"/>
        </w:rPr>
        <w:t xml:space="preserve"> ни при </w:t>
      </w:r>
      <w:proofErr w:type="gramStart"/>
      <w:r w:rsidRPr="005E7ABB">
        <w:rPr>
          <w:rFonts w:ascii="Times New Roman" w:eastAsia="Times New Roman" w:hAnsi="Times New Roman" w:cs="Times New Roman"/>
          <w:sz w:val="20"/>
          <w:szCs w:val="20"/>
        </w:rPr>
        <w:t>каких</w:t>
      </w:r>
      <w:proofErr w:type="gramEnd"/>
      <w:r w:rsidRPr="005E7ABB">
        <w:rPr>
          <w:rFonts w:ascii="Times New Roman" w:eastAsia="Times New Roman" w:hAnsi="Times New Roman" w:cs="Times New Roman"/>
          <w:sz w:val="20"/>
          <w:szCs w:val="20"/>
        </w:rPr>
        <w:t xml:space="preserve"> условиях не начисляют проценты, установленные ст. 317.1 Гражданского кодекса Российской Федерации.</w:t>
      </w:r>
    </w:p>
    <w:p w:rsidR="005E7ABB" w:rsidRPr="005E7ABB" w:rsidRDefault="005E7ABB" w:rsidP="00E905E9">
      <w:pPr>
        <w:spacing w:after="0"/>
        <w:jc w:val="center"/>
        <w:rPr>
          <w:rFonts w:ascii="Times New Roman" w:eastAsia="Calibri" w:hAnsi="Times New Roman" w:cs="Times New Roman"/>
          <w:b/>
          <w:sz w:val="20"/>
          <w:szCs w:val="20"/>
          <w:lang w:eastAsia="en-US"/>
        </w:rPr>
      </w:pPr>
      <w:r w:rsidRPr="005E7ABB">
        <w:rPr>
          <w:rFonts w:ascii="Times New Roman" w:eastAsia="Calibri" w:hAnsi="Times New Roman" w:cs="Times New Roman"/>
          <w:b/>
          <w:sz w:val="20"/>
          <w:szCs w:val="20"/>
          <w:lang w:eastAsia="en-US"/>
        </w:rPr>
        <w:t>9. Разрешение споров</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9.3. Срок рассмотрения писем, уведомлений или претензий не может превышать 10 (десять) рабочих дней со дня их получения.</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9.4.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5E7ABB" w:rsidRPr="005E7ABB" w:rsidRDefault="005E7ABB" w:rsidP="00E905E9">
      <w:pPr>
        <w:spacing w:after="0"/>
        <w:jc w:val="center"/>
        <w:rPr>
          <w:rFonts w:ascii="Times New Roman" w:eastAsia="Calibri" w:hAnsi="Times New Roman" w:cs="Times New Roman"/>
          <w:b/>
          <w:sz w:val="20"/>
          <w:szCs w:val="20"/>
          <w:lang w:eastAsia="en-US"/>
        </w:rPr>
      </w:pPr>
      <w:r w:rsidRPr="005E7ABB">
        <w:rPr>
          <w:rFonts w:ascii="Times New Roman" w:eastAsia="Calibri" w:hAnsi="Times New Roman" w:cs="Times New Roman"/>
          <w:b/>
          <w:sz w:val="20"/>
          <w:szCs w:val="20"/>
          <w:lang w:eastAsia="en-US"/>
        </w:rPr>
        <w:lastRenderedPageBreak/>
        <w:t>10. Антикоррупционная оговорка</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 xml:space="preserve">10.2. </w:t>
      </w:r>
      <w:proofErr w:type="gramStart"/>
      <w:r w:rsidRPr="005E7ABB">
        <w:rPr>
          <w:rFonts w:ascii="Times New Roman" w:eastAsia="Times New Roman" w:hAnsi="Times New Roman" w:cs="Times New Roman"/>
          <w:sz w:val="20"/>
          <w:szCs w:val="2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 xml:space="preserve">10.3.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5E7ABB">
        <w:rPr>
          <w:rFonts w:ascii="Times New Roman" w:eastAsia="Times New Roman" w:hAnsi="Times New Roman" w:cs="Times New Roman"/>
          <w:sz w:val="20"/>
          <w:szCs w:val="20"/>
        </w:rPr>
        <w:t>с даты получения</w:t>
      </w:r>
      <w:proofErr w:type="gramEnd"/>
      <w:r w:rsidRPr="005E7ABB">
        <w:rPr>
          <w:rFonts w:ascii="Times New Roman" w:eastAsia="Times New Roman" w:hAnsi="Times New Roman" w:cs="Times New Roman"/>
          <w:sz w:val="20"/>
          <w:szCs w:val="20"/>
        </w:rPr>
        <w:t xml:space="preserve"> письменного уведомления.</w:t>
      </w:r>
    </w:p>
    <w:p w:rsidR="005E7ABB" w:rsidRPr="005E7ABB" w:rsidRDefault="005E7ABB" w:rsidP="00E905E9">
      <w:pPr>
        <w:spacing w:after="0"/>
        <w:ind w:firstLine="708"/>
        <w:jc w:val="both"/>
        <w:rPr>
          <w:rFonts w:ascii="Times New Roman" w:eastAsia="Times New Roman" w:hAnsi="Times New Roman" w:cs="Times New Roman"/>
          <w:b/>
          <w:i/>
          <w:sz w:val="20"/>
          <w:szCs w:val="20"/>
        </w:rPr>
      </w:pPr>
      <w:r w:rsidRPr="005E7ABB">
        <w:rPr>
          <w:rFonts w:ascii="Times New Roman" w:eastAsia="Times New Roman" w:hAnsi="Times New Roman" w:cs="Times New Roman"/>
          <w:b/>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 xml:space="preserve">10.4. </w:t>
      </w:r>
      <w:proofErr w:type="gramStart"/>
      <w:r w:rsidRPr="005E7ABB">
        <w:rPr>
          <w:rFonts w:ascii="Times New Roman" w:eastAsia="Times New Roman" w:hAnsi="Times New Roman" w:cs="Times New Roman"/>
          <w:sz w:val="20"/>
          <w:szCs w:val="2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5E7ABB">
        <w:rPr>
          <w:rFonts w:ascii="Times New Roman" w:eastAsia="Times New Roman" w:hAnsi="Times New Roman" w:cs="Times New Roman"/>
          <w:sz w:val="20"/>
          <w:szCs w:val="20"/>
        </w:rPr>
        <w:t xml:space="preserve"> легализации доходов, полученных преступным путем.</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 xml:space="preserve">10.5. </w:t>
      </w:r>
      <w:proofErr w:type="gramStart"/>
      <w:r w:rsidRPr="005E7ABB">
        <w:rPr>
          <w:rFonts w:ascii="Times New Roman" w:eastAsia="Times New Roman" w:hAnsi="Times New Roman" w:cs="Times New Roman"/>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5E7ABB">
        <w:rPr>
          <w:rFonts w:ascii="Times New Roman" w:eastAsia="Times New Roman" w:hAnsi="Times New Roman" w:cs="Times New Roman"/>
          <w:sz w:val="20"/>
          <w:szCs w:val="20"/>
        </w:rPr>
        <w:t xml:space="preserve"> Сторона, по чьей инициативе </w:t>
      </w:r>
      <w:proofErr w:type="gramStart"/>
      <w:r w:rsidRPr="005E7ABB">
        <w:rPr>
          <w:rFonts w:ascii="Times New Roman" w:eastAsia="Times New Roman" w:hAnsi="Times New Roman" w:cs="Times New Roman"/>
          <w:sz w:val="20"/>
          <w:szCs w:val="20"/>
        </w:rPr>
        <w:t>был</w:t>
      </w:r>
      <w:proofErr w:type="gramEnd"/>
      <w:r w:rsidRPr="005E7ABB">
        <w:rPr>
          <w:rFonts w:ascii="Times New Roman" w:eastAsia="Times New Roman" w:hAnsi="Times New Roman" w:cs="Times New Roman"/>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5E7ABB" w:rsidRPr="005E7ABB" w:rsidRDefault="005E7ABB" w:rsidP="00E905E9">
      <w:pPr>
        <w:spacing w:after="0"/>
        <w:jc w:val="center"/>
        <w:rPr>
          <w:rFonts w:ascii="Times New Roman" w:eastAsia="Calibri" w:hAnsi="Times New Roman" w:cs="Times New Roman"/>
          <w:b/>
          <w:sz w:val="20"/>
          <w:szCs w:val="20"/>
          <w:lang w:eastAsia="en-US"/>
        </w:rPr>
      </w:pPr>
      <w:r w:rsidRPr="005E7ABB">
        <w:rPr>
          <w:rFonts w:ascii="Times New Roman" w:eastAsia="Calibri" w:hAnsi="Times New Roman" w:cs="Times New Roman"/>
          <w:b/>
          <w:sz w:val="20"/>
          <w:szCs w:val="20"/>
          <w:lang w:eastAsia="en-US"/>
        </w:rPr>
        <w:t>11. Заключительные положения</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11.1.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11.2.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11.3.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 xml:space="preserve">11.4.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w:t>
      </w:r>
      <w:r w:rsidRPr="005E7ABB">
        <w:rPr>
          <w:rFonts w:ascii="Times New Roman" w:eastAsia="Times New Roman" w:hAnsi="Times New Roman" w:cs="Times New Roman"/>
          <w:sz w:val="20"/>
          <w:szCs w:val="20"/>
        </w:rPr>
        <w:lastRenderedPageBreak/>
        <w:t>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 xml:space="preserve">11.5. </w:t>
      </w:r>
      <w:proofErr w:type="gramStart"/>
      <w:r w:rsidRPr="005E7ABB">
        <w:rPr>
          <w:rFonts w:ascii="Times New Roman" w:eastAsia="Times New Roman" w:hAnsi="Times New Roman" w:cs="Times New Roman"/>
          <w:sz w:val="20"/>
          <w:szCs w:val="20"/>
        </w:rPr>
        <w:t>Договор</w:t>
      </w:r>
      <w:proofErr w:type="gramEnd"/>
      <w:r w:rsidRPr="005E7ABB">
        <w:rPr>
          <w:rFonts w:ascii="Times New Roman" w:eastAsia="Times New Roman" w:hAnsi="Times New Roman" w:cs="Times New Roman"/>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11.6.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11.7. В случае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11.8.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11.9.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11.10. В части отношений между Сторонами, неурегулированной положениями Договора, применяется действующее законодательство Российской Федерации.</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11.11. Если какое-либо из положений Договора становится недействительным, это не затрагивает действительности остальных его положений.</w:t>
      </w:r>
    </w:p>
    <w:p w:rsidR="005E7ABB" w:rsidRPr="005E7ABB" w:rsidRDefault="005E7ABB" w:rsidP="00E905E9">
      <w:pPr>
        <w:spacing w:after="0"/>
        <w:jc w:val="both"/>
        <w:rPr>
          <w:rFonts w:ascii="Times New Roman" w:eastAsia="Times New Roman" w:hAnsi="Times New Roman" w:cs="Times New Roman"/>
          <w:sz w:val="20"/>
          <w:szCs w:val="20"/>
        </w:rPr>
      </w:pPr>
      <w:r w:rsidRPr="005E7ABB">
        <w:rPr>
          <w:rFonts w:ascii="Times New Roman" w:eastAsia="Times New Roman" w:hAnsi="Times New Roman" w:cs="Times New Roman"/>
          <w:sz w:val="20"/>
          <w:szCs w:val="20"/>
        </w:rPr>
        <w:t>11.12. Приложения к Договору являются неотъемлемой частью настоящего Договора.</w:t>
      </w:r>
    </w:p>
    <w:tbl>
      <w:tblPr>
        <w:tblW w:w="9870" w:type="dxa"/>
        <w:tblInd w:w="105" w:type="dxa"/>
        <w:tblLayout w:type="fixed"/>
        <w:tblCellMar>
          <w:left w:w="105" w:type="dxa"/>
          <w:right w:w="105" w:type="dxa"/>
        </w:tblCellMar>
        <w:tblLook w:val="04A0"/>
      </w:tblPr>
      <w:tblGrid>
        <w:gridCol w:w="485"/>
        <w:gridCol w:w="3830"/>
        <w:gridCol w:w="763"/>
        <w:gridCol w:w="4562"/>
        <w:gridCol w:w="142"/>
        <w:gridCol w:w="88"/>
      </w:tblGrid>
      <w:tr w:rsidR="005E7ABB" w:rsidRPr="005E7ABB" w:rsidTr="005E7ABB">
        <w:trPr>
          <w:gridAfter w:val="1"/>
          <w:wAfter w:w="88" w:type="dxa"/>
        </w:trPr>
        <w:tc>
          <w:tcPr>
            <w:tcW w:w="9781" w:type="dxa"/>
            <w:gridSpan w:val="5"/>
            <w:hideMark/>
          </w:tcPr>
          <w:p w:rsidR="005E7ABB" w:rsidRPr="005E7ABB" w:rsidRDefault="005E7ABB" w:rsidP="005E7ABB">
            <w:pPr>
              <w:spacing w:after="0"/>
              <w:jc w:val="center"/>
              <w:rPr>
                <w:rFonts w:ascii="Times New Roman" w:eastAsia="Times New Roman" w:hAnsi="Times New Roman" w:cs="Times New Roman"/>
                <w:sz w:val="20"/>
                <w:szCs w:val="20"/>
                <w:lang w:eastAsia="en-US"/>
              </w:rPr>
            </w:pPr>
            <w:r w:rsidRPr="005E7ABB">
              <w:rPr>
                <w:rFonts w:ascii="Times New Roman" w:eastAsia="Times New Roman" w:hAnsi="Times New Roman" w:cs="Times New Roman"/>
                <w:b/>
                <w:bCs/>
                <w:sz w:val="20"/>
                <w:szCs w:val="20"/>
                <w:lang w:eastAsia="en-US"/>
              </w:rPr>
              <w:t>15. Юридические адреса и платежные реквизиты Сторон.</w:t>
            </w:r>
          </w:p>
        </w:tc>
      </w:tr>
      <w:tr w:rsidR="005E7ABB" w:rsidRPr="005E7ABB" w:rsidTr="005E7ABB">
        <w:trPr>
          <w:gridAfter w:val="1"/>
          <w:wAfter w:w="88" w:type="dxa"/>
        </w:trPr>
        <w:tc>
          <w:tcPr>
            <w:tcW w:w="9781" w:type="dxa"/>
            <w:gridSpan w:val="5"/>
          </w:tcPr>
          <w:p w:rsidR="005E7ABB" w:rsidRPr="005E7ABB" w:rsidRDefault="005E7ABB" w:rsidP="005E7ABB">
            <w:pPr>
              <w:spacing w:after="0"/>
              <w:jc w:val="both"/>
              <w:rPr>
                <w:rFonts w:ascii="Times New Roman" w:eastAsia="Times New Roman" w:hAnsi="Times New Roman" w:cs="Times New Roman"/>
                <w:sz w:val="20"/>
                <w:szCs w:val="20"/>
                <w:lang w:eastAsia="en-US"/>
              </w:rPr>
            </w:pPr>
          </w:p>
        </w:tc>
      </w:tr>
      <w:tr w:rsidR="005E7ABB" w:rsidRPr="005E7ABB" w:rsidTr="005E7ABB">
        <w:tc>
          <w:tcPr>
            <w:tcW w:w="484" w:type="dxa"/>
          </w:tcPr>
          <w:p w:rsidR="005E7ABB" w:rsidRPr="005E7ABB" w:rsidRDefault="005E7ABB" w:rsidP="005E7ABB">
            <w:pPr>
              <w:spacing w:after="0"/>
              <w:jc w:val="both"/>
              <w:rPr>
                <w:rFonts w:ascii="Times New Roman" w:eastAsia="Times New Roman" w:hAnsi="Times New Roman" w:cs="Times New Roman"/>
                <w:sz w:val="20"/>
                <w:szCs w:val="20"/>
                <w:lang w:eastAsia="en-US"/>
              </w:rPr>
            </w:pPr>
          </w:p>
        </w:tc>
        <w:tc>
          <w:tcPr>
            <w:tcW w:w="3830" w:type="dxa"/>
            <w:hideMark/>
          </w:tcPr>
          <w:p w:rsidR="005E7ABB" w:rsidRPr="005E7ABB" w:rsidRDefault="005E7ABB" w:rsidP="005E7ABB">
            <w:pPr>
              <w:spacing w:after="0"/>
              <w:jc w:val="both"/>
              <w:rPr>
                <w:rFonts w:ascii="Times New Roman" w:eastAsia="Times New Roman" w:hAnsi="Times New Roman" w:cs="Times New Roman"/>
                <w:sz w:val="18"/>
                <w:szCs w:val="18"/>
                <w:lang w:eastAsia="en-US"/>
              </w:rPr>
            </w:pPr>
            <w:r w:rsidRPr="005E7ABB">
              <w:rPr>
                <w:rFonts w:ascii="Times New Roman" w:eastAsia="Times New Roman" w:hAnsi="Times New Roman" w:cs="Times New Roman"/>
                <w:b/>
                <w:bCs/>
                <w:sz w:val="18"/>
                <w:szCs w:val="18"/>
                <w:lang w:eastAsia="en-US"/>
              </w:rPr>
              <w:t>Заказчик</w:t>
            </w:r>
            <w:r w:rsidRPr="005E7ABB">
              <w:rPr>
                <w:rFonts w:ascii="Times New Roman" w:eastAsia="Times New Roman" w:hAnsi="Times New Roman" w:cs="Times New Roman"/>
                <w:sz w:val="18"/>
                <w:szCs w:val="18"/>
                <w:lang w:eastAsia="en-US"/>
              </w:rPr>
              <w:t xml:space="preserve"> </w:t>
            </w:r>
          </w:p>
          <w:p w:rsidR="005E7ABB" w:rsidRPr="005E7ABB" w:rsidRDefault="005E7ABB" w:rsidP="005E7ABB">
            <w:pPr>
              <w:spacing w:after="0"/>
              <w:rPr>
                <w:rFonts w:ascii="Times New Roman" w:eastAsia="Calibri" w:hAnsi="Times New Roman" w:cs="Times New Roman"/>
                <w:b/>
                <w:sz w:val="18"/>
                <w:szCs w:val="18"/>
                <w:lang w:eastAsia="en-US"/>
              </w:rPr>
            </w:pPr>
            <w:r w:rsidRPr="005E7ABB">
              <w:rPr>
                <w:rFonts w:ascii="Times New Roman" w:eastAsia="Calibri" w:hAnsi="Times New Roman" w:cs="Times New Roman"/>
                <w:b/>
                <w:sz w:val="18"/>
                <w:szCs w:val="18"/>
                <w:lang w:eastAsia="en-US"/>
              </w:rPr>
              <w:t>Государственное автономное учреждение Ярославской области «Информационное агентство «Верхняя Волга»</w:t>
            </w:r>
          </w:p>
          <w:p w:rsidR="005E7ABB" w:rsidRPr="005E7ABB" w:rsidRDefault="005E7ABB" w:rsidP="005E7ABB">
            <w:pPr>
              <w:spacing w:after="0"/>
              <w:jc w:val="both"/>
              <w:rPr>
                <w:rFonts w:ascii="Times New Roman" w:eastAsia="Calibri" w:hAnsi="Times New Roman" w:cs="Times New Roman"/>
                <w:sz w:val="18"/>
                <w:szCs w:val="18"/>
                <w:lang w:eastAsia="en-US"/>
              </w:rPr>
            </w:pPr>
            <w:r w:rsidRPr="005E7ABB">
              <w:rPr>
                <w:rFonts w:ascii="Times New Roman" w:eastAsia="Calibri" w:hAnsi="Times New Roman" w:cs="Times New Roman"/>
                <w:sz w:val="18"/>
                <w:szCs w:val="18"/>
                <w:lang w:eastAsia="en-US"/>
              </w:rPr>
              <w:t>Юридический адрес: 150000, г. Ярославль, ул. Максимова, д. 17/27.</w:t>
            </w:r>
          </w:p>
          <w:p w:rsidR="005E7ABB" w:rsidRPr="005E7ABB" w:rsidRDefault="005E7ABB" w:rsidP="005E7ABB">
            <w:pPr>
              <w:spacing w:after="0"/>
              <w:jc w:val="both"/>
              <w:rPr>
                <w:rFonts w:ascii="Times New Roman" w:eastAsia="Calibri" w:hAnsi="Times New Roman" w:cs="Times New Roman"/>
                <w:sz w:val="18"/>
                <w:szCs w:val="18"/>
                <w:lang w:eastAsia="en-US"/>
              </w:rPr>
            </w:pPr>
            <w:r w:rsidRPr="005E7ABB">
              <w:rPr>
                <w:rFonts w:ascii="Times New Roman" w:eastAsia="Calibri" w:hAnsi="Times New Roman" w:cs="Times New Roman"/>
                <w:sz w:val="18"/>
                <w:szCs w:val="18"/>
                <w:lang w:eastAsia="en-US"/>
              </w:rPr>
              <w:t>ИНН 7604026974 /КПП 760401001</w:t>
            </w:r>
          </w:p>
          <w:p w:rsidR="005E7ABB" w:rsidRPr="005E7ABB" w:rsidRDefault="005E7ABB" w:rsidP="005E7ABB">
            <w:pPr>
              <w:spacing w:after="0"/>
              <w:jc w:val="both"/>
              <w:rPr>
                <w:rFonts w:ascii="Times New Roman" w:eastAsia="Calibri" w:hAnsi="Times New Roman" w:cs="Times New Roman"/>
                <w:sz w:val="18"/>
                <w:szCs w:val="18"/>
                <w:lang w:eastAsia="en-US"/>
              </w:rPr>
            </w:pPr>
            <w:r w:rsidRPr="005E7ABB">
              <w:rPr>
                <w:rFonts w:ascii="Times New Roman" w:eastAsia="Calibri" w:hAnsi="Times New Roman" w:cs="Times New Roman"/>
                <w:sz w:val="18"/>
                <w:szCs w:val="18"/>
                <w:lang w:eastAsia="en-US"/>
              </w:rPr>
              <w:t>Департамент финансов ЯО (ГАУ ЯО «Информационное агентство «Верхняя Волга», л/с 946080016) казначейский счет   03224643780000007101</w:t>
            </w:r>
          </w:p>
          <w:p w:rsidR="005E7ABB" w:rsidRPr="005E7ABB" w:rsidRDefault="005E7ABB" w:rsidP="005E7ABB">
            <w:pPr>
              <w:spacing w:after="0"/>
              <w:jc w:val="both"/>
              <w:rPr>
                <w:rFonts w:ascii="Times New Roman" w:eastAsia="Calibri" w:hAnsi="Times New Roman" w:cs="Times New Roman"/>
                <w:sz w:val="18"/>
                <w:szCs w:val="18"/>
                <w:lang w:eastAsia="en-US"/>
              </w:rPr>
            </w:pPr>
            <w:r w:rsidRPr="005E7ABB">
              <w:rPr>
                <w:rFonts w:ascii="Times New Roman" w:eastAsia="Calibri" w:hAnsi="Times New Roman" w:cs="Times New Roman"/>
                <w:sz w:val="18"/>
                <w:szCs w:val="18"/>
                <w:lang w:eastAsia="en-US"/>
              </w:rPr>
              <w:t>БАНК: ОТДЕЛЕНИЕ ЯРОСЛАВЛЬ//УФК по Ярославской области г</w:t>
            </w:r>
            <w:proofErr w:type="gramStart"/>
            <w:r w:rsidRPr="005E7ABB">
              <w:rPr>
                <w:rFonts w:ascii="Times New Roman" w:eastAsia="Calibri" w:hAnsi="Times New Roman" w:cs="Times New Roman"/>
                <w:sz w:val="18"/>
                <w:szCs w:val="18"/>
                <w:lang w:eastAsia="en-US"/>
              </w:rPr>
              <w:t>.Я</w:t>
            </w:r>
            <w:proofErr w:type="gramEnd"/>
            <w:r w:rsidRPr="005E7ABB">
              <w:rPr>
                <w:rFonts w:ascii="Times New Roman" w:eastAsia="Calibri" w:hAnsi="Times New Roman" w:cs="Times New Roman"/>
                <w:sz w:val="18"/>
                <w:szCs w:val="18"/>
                <w:lang w:eastAsia="en-US"/>
              </w:rPr>
              <w:t>рославль, единый казначейский счет 40102810245370000065</w:t>
            </w:r>
          </w:p>
          <w:p w:rsidR="005E7ABB" w:rsidRPr="005E7ABB" w:rsidRDefault="005E7ABB" w:rsidP="005E7ABB">
            <w:pPr>
              <w:spacing w:after="0"/>
              <w:jc w:val="both"/>
              <w:rPr>
                <w:rFonts w:ascii="Times New Roman" w:eastAsia="Calibri" w:hAnsi="Times New Roman" w:cs="Times New Roman"/>
                <w:sz w:val="18"/>
                <w:szCs w:val="18"/>
                <w:lang w:eastAsia="en-US"/>
              </w:rPr>
            </w:pPr>
            <w:r w:rsidRPr="005E7ABB">
              <w:rPr>
                <w:rFonts w:ascii="Times New Roman" w:eastAsia="Calibri" w:hAnsi="Times New Roman" w:cs="Times New Roman"/>
                <w:sz w:val="18"/>
                <w:szCs w:val="18"/>
                <w:lang w:eastAsia="en-US"/>
              </w:rPr>
              <w:t xml:space="preserve">БИК  017888102  </w:t>
            </w:r>
          </w:p>
          <w:p w:rsidR="005E7ABB" w:rsidRPr="005E7ABB" w:rsidRDefault="005E7ABB" w:rsidP="005E7ABB">
            <w:pPr>
              <w:spacing w:after="0"/>
              <w:jc w:val="both"/>
              <w:rPr>
                <w:rFonts w:ascii="Times New Roman" w:eastAsia="Calibri" w:hAnsi="Times New Roman" w:cs="Times New Roman"/>
                <w:sz w:val="18"/>
                <w:szCs w:val="18"/>
                <w:lang w:eastAsia="en-US"/>
              </w:rPr>
            </w:pPr>
            <w:r w:rsidRPr="005E7ABB">
              <w:rPr>
                <w:rFonts w:ascii="Times New Roman" w:eastAsia="Calibri" w:hAnsi="Times New Roman" w:cs="Times New Roman"/>
                <w:sz w:val="18"/>
                <w:szCs w:val="18"/>
                <w:lang w:eastAsia="en-US"/>
              </w:rPr>
              <w:t xml:space="preserve">ОКТМО    78701000 </w:t>
            </w:r>
          </w:p>
          <w:p w:rsidR="005E7ABB" w:rsidRPr="005E7ABB" w:rsidRDefault="005E7ABB" w:rsidP="005E7ABB">
            <w:pPr>
              <w:spacing w:after="0"/>
              <w:jc w:val="both"/>
              <w:rPr>
                <w:rFonts w:ascii="Times New Roman" w:eastAsia="Calibri" w:hAnsi="Times New Roman" w:cs="Times New Roman"/>
                <w:sz w:val="18"/>
                <w:szCs w:val="18"/>
                <w:lang w:eastAsia="en-US"/>
              </w:rPr>
            </w:pPr>
            <w:r w:rsidRPr="005E7ABB">
              <w:rPr>
                <w:rFonts w:ascii="Times New Roman" w:eastAsia="Calibri" w:hAnsi="Times New Roman" w:cs="Times New Roman"/>
                <w:sz w:val="18"/>
                <w:szCs w:val="18"/>
                <w:lang w:eastAsia="en-US"/>
              </w:rPr>
              <w:t>КБК 00000000000000000130</w:t>
            </w:r>
          </w:p>
        </w:tc>
        <w:tc>
          <w:tcPr>
            <w:tcW w:w="763" w:type="dxa"/>
          </w:tcPr>
          <w:p w:rsidR="005E7ABB" w:rsidRPr="005E7ABB" w:rsidRDefault="005E7ABB" w:rsidP="005E7ABB">
            <w:pPr>
              <w:spacing w:after="0"/>
              <w:jc w:val="both"/>
              <w:rPr>
                <w:rFonts w:ascii="Times New Roman" w:eastAsia="Times New Roman" w:hAnsi="Times New Roman" w:cs="Times New Roman"/>
                <w:sz w:val="20"/>
                <w:szCs w:val="20"/>
                <w:lang w:eastAsia="en-US"/>
              </w:rPr>
            </w:pPr>
          </w:p>
        </w:tc>
        <w:tc>
          <w:tcPr>
            <w:tcW w:w="4562" w:type="dxa"/>
            <w:hideMark/>
          </w:tcPr>
          <w:p w:rsidR="005E7ABB" w:rsidRPr="005E7ABB" w:rsidRDefault="005E7ABB" w:rsidP="005E7ABB">
            <w:pPr>
              <w:spacing w:after="0"/>
              <w:jc w:val="both"/>
              <w:rPr>
                <w:rFonts w:ascii="Times New Roman" w:eastAsia="Times New Roman" w:hAnsi="Times New Roman" w:cs="Times New Roman"/>
                <w:sz w:val="20"/>
                <w:szCs w:val="20"/>
                <w:lang w:eastAsia="en-US"/>
              </w:rPr>
            </w:pPr>
            <w:r w:rsidRPr="005E7ABB">
              <w:rPr>
                <w:rFonts w:ascii="Times New Roman" w:eastAsia="Times New Roman" w:hAnsi="Times New Roman" w:cs="Times New Roman"/>
                <w:b/>
                <w:bCs/>
                <w:sz w:val="20"/>
                <w:szCs w:val="20"/>
                <w:lang w:eastAsia="en-US"/>
              </w:rPr>
              <w:t>Поставщик</w:t>
            </w:r>
            <w:r w:rsidRPr="005E7ABB">
              <w:rPr>
                <w:rFonts w:ascii="Times New Roman" w:eastAsia="Times New Roman" w:hAnsi="Times New Roman" w:cs="Times New Roman"/>
                <w:sz w:val="20"/>
                <w:szCs w:val="20"/>
                <w:lang w:eastAsia="en-US"/>
              </w:rPr>
              <w:t xml:space="preserve"> </w:t>
            </w:r>
          </w:p>
        </w:tc>
        <w:tc>
          <w:tcPr>
            <w:tcW w:w="230" w:type="dxa"/>
            <w:gridSpan w:val="2"/>
          </w:tcPr>
          <w:p w:rsidR="005E7ABB" w:rsidRPr="005E7ABB" w:rsidRDefault="005E7ABB" w:rsidP="005E7ABB">
            <w:pPr>
              <w:spacing w:after="0"/>
              <w:jc w:val="both"/>
              <w:rPr>
                <w:rFonts w:ascii="Times New Roman" w:eastAsia="Times New Roman" w:hAnsi="Times New Roman" w:cs="Times New Roman"/>
                <w:sz w:val="20"/>
                <w:szCs w:val="20"/>
                <w:lang w:eastAsia="en-US"/>
              </w:rPr>
            </w:pPr>
          </w:p>
        </w:tc>
      </w:tr>
      <w:tr w:rsidR="005E7ABB" w:rsidRPr="005E7ABB" w:rsidTr="005E7ABB">
        <w:tc>
          <w:tcPr>
            <w:tcW w:w="484" w:type="dxa"/>
          </w:tcPr>
          <w:p w:rsidR="005E7ABB" w:rsidRPr="005E7ABB" w:rsidRDefault="005E7ABB" w:rsidP="005E7ABB">
            <w:pPr>
              <w:spacing w:after="0"/>
              <w:jc w:val="both"/>
              <w:rPr>
                <w:rFonts w:ascii="Times New Roman" w:eastAsia="Times New Roman" w:hAnsi="Times New Roman" w:cs="Times New Roman"/>
                <w:sz w:val="20"/>
                <w:szCs w:val="20"/>
                <w:lang w:eastAsia="en-US"/>
              </w:rPr>
            </w:pPr>
          </w:p>
        </w:tc>
        <w:tc>
          <w:tcPr>
            <w:tcW w:w="3830" w:type="dxa"/>
            <w:tcBorders>
              <w:top w:val="nil"/>
              <w:left w:val="nil"/>
              <w:bottom w:val="single" w:sz="2" w:space="0" w:color="auto"/>
              <w:right w:val="nil"/>
            </w:tcBorders>
          </w:tcPr>
          <w:p w:rsidR="005E7ABB" w:rsidRPr="005E7ABB" w:rsidRDefault="005E7ABB" w:rsidP="005E7ABB">
            <w:pPr>
              <w:spacing w:after="0"/>
              <w:jc w:val="both"/>
              <w:rPr>
                <w:rFonts w:ascii="Times New Roman" w:eastAsia="Times New Roman" w:hAnsi="Times New Roman" w:cs="Times New Roman"/>
                <w:sz w:val="20"/>
                <w:szCs w:val="20"/>
                <w:lang w:eastAsia="en-US"/>
              </w:rPr>
            </w:pPr>
          </w:p>
        </w:tc>
        <w:tc>
          <w:tcPr>
            <w:tcW w:w="763" w:type="dxa"/>
          </w:tcPr>
          <w:p w:rsidR="005E7ABB" w:rsidRPr="005E7ABB" w:rsidRDefault="005E7ABB" w:rsidP="005E7ABB">
            <w:pPr>
              <w:spacing w:after="0"/>
              <w:jc w:val="both"/>
              <w:rPr>
                <w:rFonts w:ascii="Times New Roman" w:eastAsia="Times New Roman" w:hAnsi="Times New Roman" w:cs="Times New Roman"/>
                <w:sz w:val="20"/>
                <w:szCs w:val="20"/>
                <w:lang w:eastAsia="en-US"/>
              </w:rPr>
            </w:pPr>
          </w:p>
        </w:tc>
        <w:tc>
          <w:tcPr>
            <w:tcW w:w="4562" w:type="dxa"/>
            <w:tcBorders>
              <w:top w:val="nil"/>
              <w:left w:val="nil"/>
              <w:bottom w:val="single" w:sz="2" w:space="0" w:color="auto"/>
              <w:right w:val="nil"/>
            </w:tcBorders>
          </w:tcPr>
          <w:p w:rsidR="005E7ABB" w:rsidRPr="005E7ABB" w:rsidRDefault="005E7ABB" w:rsidP="005E7ABB">
            <w:pPr>
              <w:spacing w:after="0"/>
              <w:jc w:val="both"/>
              <w:rPr>
                <w:rFonts w:ascii="Times New Roman" w:eastAsia="Times New Roman" w:hAnsi="Times New Roman" w:cs="Times New Roman"/>
                <w:sz w:val="20"/>
                <w:szCs w:val="20"/>
                <w:lang w:eastAsia="en-US"/>
              </w:rPr>
            </w:pPr>
          </w:p>
        </w:tc>
        <w:tc>
          <w:tcPr>
            <w:tcW w:w="230" w:type="dxa"/>
            <w:gridSpan w:val="2"/>
          </w:tcPr>
          <w:p w:rsidR="005E7ABB" w:rsidRPr="005E7ABB" w:rsidRDefault="005E7ABB" w:rsidP="005E7ABB">
            <w:pPr>
              <w:spacing w:after="0"/>
              <w:jc w:val="both"/>
              <w:rPr>
                <w:rFonts w:ascii="Times New Roman" w:eastAsia="Times New Roman" w:hAnsi="Times New Roman" w:cs="Times New Roman"/>
                <w:sz w:val="20"/>
                <w:szCs w:val="20"/>
                <w:lang w:eastAsia="en-US"/>
              </w:rPr>
            </w:pPr>
          </w:p>
        </w:tc>
      </w:tr>
      <w:tr w:rsidR="005E7ABB" w:rsidRPr="005E7ABB" w:rsidTr="005E7ABB">
        <w:tc>
          <w:tcPr>
            <w:tcW w:w="484" w:type="dxa"/>
          </w:tcPr>
          <w:p w:rsidR="005E7ABB" w:rsidRPr="005E7ABB" w:rsidRDefault="005E7ABB" w:rsidP="005E7ABB">
            <w:pPr>
              <w:spacing w:after="0"/>
              <w:jc w:val="both"/>
              <w:rPr>
                <w:rFonts w:ascii="Times New Roman" w:eastAsia="Times New Roman" w:hAnsi="Times New Roman" w:cs="Times New Roman"/>
                <w:sz w:val="20"/>
                <w:szCs w:val="20"/>
                <w:lang w:eastAsia="en-US"/>
              </w:rPr>
            </w:pPr>
          </w:p>
        </w:tc>
        <w:tc>
          <w:tcPr>
            <w:tcW w:w="3830" w:type="dxa"/>
            <w:hideMark/>
          </w:tcPr>
          <w:p w:rsidR="005E7ABB" w:rsidRPr="005E7ABB" w:rsidRDefault="005E7ABB" w:rsidP="005E7ABB">
            <w:pPr>
              <w:spacing w:after="0"/>
              <w:jc w:val="both"/>
              <w:rPr>
                <w:rFonts w:ascii="Times New Roman" w:eastAsia="Times New Roman" w:hAnsi="Times New Roman" w:cs="Times New Roman"/>
                <w:sz w:val="20"/>
                <w:szCs w:val="20"/>
                <w:lang w:eastAsia="en-US"/>
              </w:rPr>
            </w:pPr>
            <w:r w:rsidRPr="005E7ABB">
              <w:rPr>
                <w:rFonts w:ascii="Times New Roman" w:eastAsia="Times New Roman" w:hAnsi="Times New Roman" w:cs="Times New Roman"/>
                <w:sz w:val="20"/>
                <w:szCs w:val="20"/>
                <w:lang w:eastAsia="en-US"/>
              </w:rPr>
              <w:t>М.П.</w:t>
            </w:r>
          </w:p>
        </w:tc>
        <w:tc>
          <w:tcPr>
            <w:tcW w:w="763" w:type="dxa"/>
          </w:tcPr>
          <w:p w:rsidR="005E7ABB" w:rsidRPr="005E7ABB" w:rsidRDefault="005E7ABB" w:rsidP="005E7ABB">
            <w:pPr>
              <w:spacing w:after="0"/>
              <w:jc w:val="both"/>
              <w:rPr>
                <w:rFonts w:ascii="Times New Roman" w:eastAsia="Times New Roman" w:hAnsi="Times New Roman" w:cs="Times New Roman"/>
                <w:sz w:val="20"/>
                <w:szCs w:val="20"/>
                <w:lang w:eastAsia="en-US"/>
              </w:rPr>
            </w:pPr>
          </w:p>
        </w:tc>
        <w:tc>
          <w:tcPr>
            <w:tcW w:w="4562" w:type="dxa"/>
            <w:hideMark/>
          </w:tcPr>
          <w:p w:rsidR="005E7ABB" w:rsidRPr="005E7ABB" w:rsidRDefault="005E7ABB" w:rsidP="005E7ABB">
            <w:pPr>
              <w:spacing w:after="0"/>
              <w:jc w:val="both"/>
              <w:rPr>
                <w:rFonts w:ascii="Times New Roman" w:eastAsia="Times New Roman" w:hAnsi="Times New Roman" w:cs="Times New Roman"/>
                <w:sz w:val="20"/>
                <w:szCs w:val="20"/>
                <w:lang w:eastAsia="en-US"/>
              </w:rPr>
            </w:pPr>
            <w:r w:rsidRPr="005E7ABB">
              <w:rPr>
                <w:rFonts w:ascii="Times New Roman" w:eastAsia="Times New Roman" w:hAnsi="Times New Roman" w:cs="Times New Roman"/>
                <w:sz w:val="20"/>
                <w:szCs w:val="20"/>
                <w:lang w:eastAsia="en-US"/>
              </w:rPr>
              <w:t>М.П.</w:t>
            </w:r>
          </w:p>
        </w:tc>
        <w:tc>
          <w:tcPr>
            <w:tcW w:w="230" w:type="dxa"/>
            <w:gridSpan w:val="2"/>
          </w:tcPr>
          <w:p w:rsidR="005E7ABB" w:rsidRPr="005E7ABB" w:rsidRDefault="005E7ABB" w:rsidP="005E7ABB">
            <w:pPr>
              <w:spacing w:after="0"/>
              <w:jc w:val="both"/>
              <w:rPr>
                <w:rFonts w:ascii="Times New Roman" w:eastAsia="Times New Roman" w:hAnsi="Times New Roman" w:cs="Times New Roman"/>
                <w:sz w:val="20"/>
                <w:szCs w:val="20"/>
                <w:lang w:eastAsia="en-US"/>
              </w:rPr>
            </w:pPr>
          </w:p>
        </w:tc>
      </w:tr>
    </w:tbl>
    <w:p w:rsidR="005E7ABB" w:rsidRPr="005E7ABB" w:rsidRDefault="005E7ABB" w:rsidP="005E7ABB">
      <w:pPr>
        <w:spacing w:after="0" w:line="240" w:lineRule="auto"/>
        <w:rPr>
          <w:rFonts w:ascii="Times New Roman" w:eastAsia="Times New Roman" w:hAnsi="Times New Roman" w:cs="Times New Roman"/>
          <w:sz w:val="20"/>
          <w:szCs w:val="20"/>
        </w:rPr>
        <w:sectPr w:rsidR="005E7ABB" w:rsidRPr="005E7ABB">
          <w:pgSz w:w="11906" w:h="16838"/>
          <w:pgMar w:top="709" w:right="850" w:bottom="1134" w:left="1701" w:header="708" w:footer="708" w:gutter="0"/>
          <w:cols w:space="720"/>
        </w:sectPr>
      </w:pPr>
    </w:p>
    <w:p w:rsidR="005E7ABB" w:rsidRPr="005E7ABB" w:rsidRDefault="005E7ABB" w:rsidP="005E7ABB">
      <w:pPr>
        <w:spacing w:after="0" w:line="240" w:lineRule="auto"/>
        <w:jc w:val="right"/>
        <w:rPr>
          <w:rFonts w:ascii="Times New Roman" w:eastAsia="Times New Roman" w:hAnsi="Times New Roman" w:cs="Times New Roman"/>
          <w:b/>
          <w:i/>
          <w:sz w:val="20"/>
          <w:szCs w:val="20"/>
        </w:rPr>
      </w:pPr>
      <w:r w:rsidRPr="005E7ABB">
        <w:rPr>
          <w:rFonts w:ascii="Times New Roman" w:eastAsia="Times New Roman" w:hAnsi="Times New Roman" w:cs="Times New Roman"/>
          <w:b/>
          <w:i/>
          <w:sz w:val="20"/>
          <w:szCs w:val="20"/>
        </w:rPr>
        <w:lastRenderedPageBreak/>
        <w:t>Приложение №1 к Договору №______ от «_____» _________ 2021г.</w:t>
      </w:r>
    </w:p>
    <w:p w:rsidR="005E7ABB" w:rsidRPr="005E7ABB" w:rsidRDefault="005E7ABB" w:rsidP="005E7ABB">
      <w:pPr>
        <w:spacing w:after="0" w:line="240" w:lineRule="auto"/>
        <w:jc w:val="right"/>
        <w:rPr>
          <w:rFonts w:ascii="Times New Roman" w:eastAsia="Times New Roman" w:hAnsi="Times New Roman" w:cs="Times New Roman"/>
          <w:b/>
          <w:i/>
          <w:sz w:val="20"/>
          <w:szCs w:val="20"/>
        </w:rPr>
      </w:pPr>
    </w:p>
    <w:p w:rsidR="005E7ABB" w:rsidRPr="005E7ABB" w:rsidRDefault="005E7ABB" w:rsidP="005E7ABB">
      <w:pPr>
        <w:spacing w:after="0" w:line="240" w:lineRule="auto"/>
        <w:rPr>
          <w:rFonts w:ascii="Times New Roman" w:eastAsia="Times New Roman" w:hAnsi="Times New Roman" w:cs="Times New Roman"/>
          <w:b/>
          <w:i/>
          <w:sz w:val="20"/>
          <w:szCs w:val="20"/>
        </w:rPr>
      </w:pPr>
    </w:p>
    <w:p w:rsidR="005E7ABB" w:rsidRPr="005450C8" w:rsidRDefault="005E7ABB" w:rsidP="005450C8">
      <w:pPr>
        <w:spacing w:after="0" w:line="240" w:lineRule="auto"/>
        <w:jc w:val="center"/>
        <w:rPr>
          <w:rFonts w:ascii="Times New Roman" w:eastAsia="Calibri" w:hAnsi="Times New Roman" w:cs="Times New Roman"/>
          <w:b/>
          <w:sz w:val="24"/>
          <w:szCs w:val="24"/>
          <w:u w:val="single"/>
          <w:lang w:eastAsia="en-US"/>
        </w:rPr>
      </w:pPr>
      <w:r w:rsidRPr="005450C8">
        <w:rPr>
          <w:rFonts w:ascii="Times New Roman" w:eastAsia="Calibri" w:hAnsi="Times New Roman" w:cs="Times New Roman"/>
          <w:b/>
          <w:sz w:val="24"/>
          <w:szCs w:val="24"/>
          <w:u w:val="single"/>
          <w:lang w:eastAsia="en-US"/>
        </w:rPr>
        <w:t>Спецификация</w:t>
      </w:r>
    </w:p>
    <w:p w:rsidR="005E7ABB" w:rsidRPr="005E7ABB" w:rsidRDefault="005E7ABB" w:rsidP="005E7ABB">
      <w:pPr>
        <w:widowControl w:val="0"/>
        <w:spacing w:after="0"/>
        <w:jc w:val="center"/>
        <w:rPr>
          <w:rFonts w:ascii="Times New Roman" w:eastAsia="Calibri" w:hAnsi="Times New Roman" w:cs="Times New Roman"/>
          <w:b/>
          <w:sz w:val="20"/>
          <w:szCs w:val="20"/>
          <w:u w:val="single"/>
          <w:lang w:eastAsia="en-US"/>
        </w:rPr>
      </w:pPr>
    </w:p>
    <w:p w:rsidR="005E7ABB" w:rsidRPr="002B7F5F" w:rsidRDefault="005E7ABB" w:rsidP="005E7ABB">
      <w:pPr>
        <w:keepNext/>
        <w:numPr>
          <w:ilvl w:val="0"/>
          <w:numId w:val="21"/>
        </w:numPr>
        <w:tabs>
          <w:tab w:val="num" w:pos="851"/>
        </w:tabs>
        <w:spacing w:after="0" w:line="240" w:lineRule="auto"/>
        <w:contextualSpacing/>
        <w:jc w:val="both"/>
        <w:rPr>
          <w:rFonts w:ascii="Times New Roman" w:eastAsia="Calibri" w:hAnsi="Times New Roman" w:cs="Times New Roman"/>
          <w:bCs/>
          <w:sz w:val="20"/>
          <w:szCs w:val="20"/>
        </w:rPr>
      </w:pPr>
      <w:r w:rsidRPr="002B7F5F">
        <w:rPr>
          <w:rFonts w:ascii="Times New Roman" w:eastAsia="Calibri" w:hAnsi="Times New Roman" w:cs="Times New Roman"/>
          <w:bCs/>
          <w:sz w:val="20"/>
          <w:szCs w:val="20"/>
        </w:rPr>
        <w:t>Требования к количеству, качеству, техническим характеристикам, гарантии качества:</w:t>
      </w:r>
    </w:p>
    <w:tbl>
      <w:tblPr>
        <w:tblStyle w:val="33"/>
        <w:tblW w:w="11055" w:type="dxa"/>
        <w:tblInd w:w="-707" w:type="dxa"/>
        <w:tblLayout w:type="fixed"/>
        <w:tblLook w:val="04A0"/>
      </w:tblPr>
      <w:tblGrid>
        <w:gridCol w:w="566"/>
        <w:gridCol w:w="2410"/>
        <w:gridCol w:w="992"/>
        <w:gridCol w:w="2126"/>
        <w:gridCol w:w="1134"/>
        <w:gridCol w:w="1276"/>
        <w:gridCol w:w="1276"/>
        <w:gridCol w:w="1275"/>
      </w:tblGrid>
      <w:tr w:rsidR="005E7ABB" w:rsidRPr="002B7F5F" w:rsidTr="000F4617">
        <w:trPr>
          <w:trHeight w:val="809"/>
        </w:trPr>
        <w:tc>
          <w:tcPr>
            <w:tcW w:w="566" w:type="dxa"/>
            <w:tcBorders>
              <w:top w:val="single" w:sz="4" w:space="0" w:color="auto"/>
              <w:left w:val="single" w:sz="4" w:space="0" w:color="auto"/>
              <w:bottom w:val="single" w:sz="4" w:space="0" w:color="auto"/>
              <w:right w:val="single" w:sz="4" w:space="0" w:color="auto"/>
            </w:tcBorders>
            <w:hideMark/>
          </w:tcPr>
          <w:p w:rsidR="005E7ABB" w:rsidRPr="002B7F5F" w:rsidRDefault="005E7ABB" w:rsidP="005E7ABB">
            <w:pPr>
              <w:jc w:val="center"/>
              <w:rPr>
                <w:rFonts w:ascii="Times New Roman" w:hAnsi="Times New Roman"/>
                <w:b/>
                <w:sz w:val="20"/>
                <w:szCs w:val="20"/>
              </w:rPr>
            </w:pPr>
            <w:r w:rsidRPr="002B7F5F">
              <w:rPr>
                <w:rFonts w:ascii="Times New Roman" w:hAnsi="Times New Roman"/>
                <w:b/>
                <w:sz w:val="20"/>
                <w:szCs w:val="20"/>
              </w:rPr>
              <w:t>№</w:t>
            </w:r>
          </w:p>
          <w:p w:rsidR="005E7ABB" w:rsidRPr="002B7F5F" w:rsidRDefault="005E7ABB" w:rsidP="005E7ABB">
            <w:pPr>
              <w:jc w:val="center"/>
              <w:rPr>
                <w:rFonts w:ascii="Times New Roman" w:hAnsi="Times New Roman"/>
                <w:b/>
                <w:sz w:val="20"/>
                <w:szCs w:val="20"/>
              </w:rPr>
            </w:pPr>
            <w:proofErr w:type="gramStart"/>
            <w:r w:rsidRPr="002B7F5F">
              <w:rPr>
                <w:rFonts w:ascii="Times New Roman" w:hAnsi="Times New Roman"/>
                <w:b/>
                <w:sz w:val="20"/>
                <w:szCs w:val="20"/>
              </w:rPr>
              <w:t>п</w:t>
            </w:r>
            <w:proofErr w:type="gramEnd"/>
            <w:r w:rsidRPr="002B7F5F">
              <w:rPr>
                <w:rFonts w:ascii="Times New Roman" w:hAnsi="Times New Roman"/>
                <w:b/>
                <w:sz w:val="20"/>
                <w:szCs w:val="20"/>
              </w:rPr>
              <w:t>/п</w:t>
            </w:r>
          </w:p>
        </w:tc>
        <w:tc>
          <w:tcPr>
            <w:tcW w:w="2410" w:type="dxa"/>
            <w:tcBorders>
              <w:top w:val="single" w:sz="4" w:space="0" w:color="auto"/>
              <w:left w:val="single" w:sz="4" w:space="0" w:color="auto"/>
              <w:bottom w:val="single" w:sz="4" w:space="0" w:color="auto"/>
              <w:right w:val="single" w:sz="4" w:space="0" w:color="auto"/>
            </w:tcBorders>
            <w:hideMark/>
          </w:tcPr>
          <w:p w:rsidR="005E7ABB" w:rsidRPr="002B7F5F" w:rsidRDefault="005E7ABB" w:rsidP="005E7ABB">
            <w:pPr>
              <w:jc w:val="center"/>
              <w:rPr>
                <w:rFonts w:ascii="Times New Roman" w:hAnsi="Times New Roman"/>
                <w:b/>
                <w:color w:val="000000"/>
                <w:sz w:val="20"/>
                <w:szCs w:val="20"/>
              </w:rPr>
            </w:pPr>
            <w:r w:rsidRPr="002B7F5F">
              <w:rPr>
                <w:rFonts w:ascii="Times New Roman" w:hAnsi="Times New Roman"/>
                <w:b/>
                <w:color w:val="000000"/>
                <w:sz w:val="20"/>
                <w:szCs w:val="20"/>
              </w:rPr>
              <w:t>Наименование товара,</w:t>
            </w:r>
          </w:p>
          <w:p w:rsidR="005E7ABB" w:rsidRPr="002B7F5F" w:rsidRDefault="005E7ABB" w:rsidP="005E7ABB">
            <w:pPr>
              <w:jc w:val="center"/>
              <w:rPr>
                <w:rFonts w:ascii="Times New Roman" w:hAnsi="Times New Roman"/>
                <w:b/>
                <w:sz w:val="20"/>
                <w:szCs w:val="20"/>
              </w:rPr>
            </w:pPr>
            <w:r w:rsidRPr="002B7F5F">
              <w:rPr>
                <w:rFonts w:ascii="Times New Roman" w:hAnsi="Times New Roman"/>
                <w:b/>
                <w:color w:val="000000"/>
                <w:sz w:val="20"/>
                <w:szCs w:val="20"/>
              </w:rPr>
              <w:t>товарный знак (при наличии), производитель Товара</w:t>
            </w:r>
          </w:p>
        </w:tc>
        <w:tc>
          <w:tcPr>
            <w:tcW w:w="992" w:type="dxa"/>
            <w:tcBorders>
              <w:top w:val="single" w:sz="4" w:space="0" w:color="auto"/>
              <w:left w:val="single" w:sz="4" w:space="0" w:color="auto"/>
              <w:bottom w:val="single" w:sz="4" w:space="0" w:color="auto"/>
              <w:right w:val="single" w:sz="4" w:space="0" w:color="auto"/>
            </w:tcBorders>
            <w:hideMark/>
          </w:tcPr>
          <w:p w:rsidR="005E7ABB" w:rsidRPr="002B7F5F" w:rsidRDefault="005E7ABB" w:rsidP="005E7ABB">
            <w:pPr>
              <w:jc w:val="center"/>
              <w:rPr>
                <w:rFonts w:ascii="Times New Roman" w:hAnsi="Times New Roman"/>
                <w:b/>
                <w:sz w:val="20"/>
                <w:szCs w:val="20"/>
              </w:rPr>
            </w:pPr>
            <w:r w:rsidRPr="002B7F5F">
              <w:rPr>
                <w:rFonts w:ascii="Times New Roman" w:hAnsi="Times New Roman"/>
                <w:b/>
                <w:sz w:val="20"/>
                <w:szCs w:val="20"/>
              </w:rPr>
              <w:t>Кол-во, шт.</w:t>
            </w:r>
          </w:p>
        </w:tc>
        <w:tc>
          <w:tcPr>
            <w:tcW w:w="2126" w:type="dxa"/>
            <w:tcBorders>
              <w:top w:val="single" w:sz="4" w:space="0" w:color="auto"/>
              <w:left w:val="single" w:sz="4" w:space="0" w:color="auto"/>
              <w:bottom w:val="single" w:sz="4" w:space="0" w:color="auto"/>
              <w:right w:val="single" w:sz="4" w:space="0" w:color="auto"/>
            </w:tcBorders>
            <w:hideMark/>
          </w:tcPr>
          <w:p w:rsidR="005E7ABB" w:rsidRPr="002B7F5F" w:rsidRDefault="005E7ABB" w:rsidP="005E7ABB">
            <w:pPr>
              <w:jc w:val="center"/>
              <w:rPr>
                <w:rFonts w:ascii="Times New Roman" w:hAnsi="Times New Roman"/>
                <w:b/>
                <w:color w:val="000000"/>
                <w:sz w:val="20"/>
                <w:szCs w:val="20"/>
              </w:rPr>
            </w:pPr>
            <w:r w:rsidRPr="002B7F5F">
              <w:rPr>
                <w:rFonts w:ascii="Times New Roman" w:hAnsi="Times New Roman"/>
                <w:b/>
                <w:color w:val="000000"/>
                <w:sz w:val="20"/>
                <w:szCs w:val="20"/>
              </w:rPr>
              <w:t>Функциональные характеристики (потребительские свойства) и качественные характеристики товара</w:t>
            </w:r>
          </w:p>
        </w:tc>
        <w:tc>
          <w:tcPr>
            <w:tcW w:w="1134" w:type="dxa"/>
            <w:tcBorders>
              <w:top w:val="single" w:sz="4" w:space="0" w:color="auto"/>
              <w:left w:val="single" w:sz="4" w:space="0" w:color="auto"/>
              <w:bottom w:val="single" w:sz="4" w:space="0" w:color="auto"/>
              <w:right w:val="single" w:sz="4" w:space="0" w:color="auto"/>
            </w:tcBorders>
            <w:hideMark/>
          </w:tcPr>
          <w:p w:rsidR="00727D22" w:rsidRDefault="00727D22" w:rsidP="00727D22">
            <w:pPr>
              <w:jc w:val="center"/>
              <w:rPr>
                <w:rFonts w:ascii="Times New Roman" w:hAnsi="Times New Roman"/>
                <w:b/>
                <w:sz w:val="20"/>
                <w:szCs w:val="20"/>
              </w:rPr>
            </w:pPr>
            <w:r w:rsidRPr="00851797">
              <w:rPr>
                <w:rFonts w:ascii="Times New Roman" w:hAnsi="Times New Roman"/>
                <w:b/>
                <w:sz w:val="20"/>
                <w:szCs w:val="20"/>
              </w:rPr>
              <w:t>Гарантия качества</w:t>
            </w:r>
            <w:r>
              <w:rPr>
                <w:rFonts w:ascii="Times New Roman" w:hAnsi="Times New Roman"/>
                <w:b/>
                <w:sz w:val="20"/>
                <w:szCs w:val="20"/>
              </w:rPr>
              <w:t>/</w:t>
            </w:r>
          </w:p>
          <w:p w:rsidR="000F4617" w:rsidRPr="002B7F5F" w:rsidRDefault="00727D22" w:rsidP="00727D22">
            <w:pPr>
              <w:jc w:val="center"/>
              <w:rPr>
                <w:rFonts w:ascii="Times New Roman" w:hAnsi="Times New Roman"/>
                <w:b/>
                <w:color w:val="000000"/>
                <w:sz w:val="20"/>
                <w:szCs w:val="20"/>
              </w:rPr>
            </w:pPr>
            <w:r>
              <w:rPr>
                <w:rFonts w:ascii="Times New Roman" w:hAnsi="Times New Roman"/>
                <w:b/>
                <w:sz w:val="20"/>
                <w:szCs w:val="20"/>
              </w:rPr>
              <w:t>Срок годности</w:t>
            </w:r>
          </w:p>
        </w:tc>
        <w:tc>
          <w:tcPr>
            <w:tcW w:w="1276" w:type="dxa"/>
            <w:tcBorders>
              <w:top w:val="single" w:sz="4" w:space="0" w:color="auto"/>
              <w:left w:val="single" w:sz="4" w:space="0" w:color="auto"/>
              <w:bottom w:val="single" w:sz="4" w:space="0" w:color="auto"/>
              <w:right w:val="single" w:sz="4" w:space="0" w:color="auto"/>
            </w:tcBorders>
            <w:hideMark/>
          </w:tcPr>
          <w:p w:rsidR="005E7ABB" w:rsidRPr="002B7F5F" w:rsidRDefault="005E7ABB" w:rsidP="005E7ABB">
            <w:pPr>
              <w:jc w:val="center"/>
              <w:rPr>
                <w:rFonts w:ascii="Times New Roman" w:hAnsi="Times New Roman"/>
                <w:b/>
                <w:color w:val="000000"/>
                <w:sz w:val="20"/>
                <w:szCs w:val="20"/>
              </w:rPr>
            </w:pPr>
            <w:r w:rsidRPr="002B7F5F">
              <w:rPr>
                <w:rFonts w:ascii="Times New Roman" w:hAnsi="Times New Roman"/>
                <w:b/>
                <w:color w:val="000000"/>
                <w:sz w:val="20"/>
                <w:szCs w:val="20"/>
              </w:rPr>
              <w:t>Страна происхождения товара</w:t>
            </w:r>
          </w:p>
        </w:tc>
        <w:tc>
          <w:tcPr>
            <w:tcW w:w="1276" w:type="dxa"/>
            <w:tcBorders>
              <w:top w:val="single" w:sz="4" w:space="0" w:color="auto"/>
              <w:left w:val="single" w:sz="4" w:space="0" w:color="auto"/>
              <w:bottom w:val="single" w:sz="4" w:space="0" w:color="auto"/>
              <w:right w:val="single" w:sz="4" w:space="0" w:color="auto"/>
            </w:tcBorders>
            <w:hideMark/>
          </w:tcPr>
          <w:p w:rsidR="005E7ABB" w:rsidRPr="002B7F5F" w:rsidRDefault="005E7ABB" w:rsidP="005E7ABB">
            <w:pPr>
              <w:jc w:val="center"/>
              <w:rPr>
                <w:rFonts w:ascii="Times New Roman" w:hAnsi="Times New Roman"/>
                <w:b/>
                <w:color w:val="000000"/>
                <w:sz w:val="20"/>
                <w:szCs w:val="20"/>
              </w:rPr>
            </w:pPr>
            <w:r w:rsidRPr="002B7F5F">
              <w:rPr>
                <w:rFonts w:ascii="Times New Roman" w:hAnsi="Times New Roman"/>
                <w:b/>
                <w:color w:val="000000"/>
                <w:sz w:val="20"/>
                <w:szCs w:val="20"/>
              </w:rPr>
              <w:t>Стоимость за шт., руб. (в т.ч. НДС 20%)</w:t>
            </w:r>
          </w:p>
        </w:tc>
        <w:tc>
          <w:tcPr>
            <w:tcW w:w="1275" w:type="dxa"/>
            <w:tcBorders>
              <w:top w:val="single" w:sz="4" w:space="0" w:color="auto"/>
              <w:left w:val="single" w:sz="4" w:space="0" w:color="auto"/>
              <w:bottom w:val="single" w:sz="4" w:space="0" w:color="auto"/>
              <w:right w:val="single" w:sz="4" w:space="0" w:color="auto"/>
            </w:tcBorders>
            <w:hideMark/>
          </w:tcPr>
          <w:p w:rsidR="005E7ABB" w:rsidRPr="002B7F5F" w:rsidRDefault="005E7ABB" w:rsidP="005E7ABB">
            <w:pPr>
              <w:jc w:val="center"/>
              <w:rPr>
                <w:rFonts w:ascii="Times New Roman" w:hAnsi="Times New Roman"/>
                <w:b/>
                <w:sz w:val="20"/>
                <w:szCs w:val="20"/>
              </w:rPr>
            </w:pPr>
            <w:r w:rsidRPr="002B7F5F">
              <w:rPr>
                <w:rFonts w:ascii="Times New Roman" w:hAnsi="Times New Roman"/>
                <w:b/>
                <w:sz w:val="20"/>
                <w:szCs w:val="20"/>
              </w:rPr>
              <w:t>Общая стоимость, руб. (в т.ч. НДС 20%)</w:t>
            </w:r>
          </w:p>
        </w:tc>
      </w:tr>
      <w:tr w:rsidR="005E7ABB" w:rsidRPr="002B7F5F" w:rsidTr="000F4617">
        <w:tc>
          <w:tcPr>
            <w:tcW w:w="566" w:type="dxa"/>
            <w:tcBorders>
              <w:top w:val="single" w:sz="4" w:space="0" w:color="auto"/>
              <w:left w:val="single" w:sz="4" w:space="0" w:color="auto"/>
              <w:bottom w:val="single" w:sz="4" w:space="0" w:color="auto"/>
              <w:right w:val="single" w:sz="4" w:space="0" w:color="auto"/>
            </w:tcBorders>
            <w:hideMark/>
          </w:tcPr>
          <w:p w:rsidR="005E7ABB" w:rsidRPr="002B7F5F" w:rsidRDefault="005E7ABB" w:rsidP="005E7ABB">
            <w:pPr>
              <w:rPr>
                <w:rFonts w:ascii="Times New Roman" w:hAnsi="Times New Roman"/>
                <w:sz w:val="20"/>
                <w:szCs w:val="20"/>
              </w:rPr>
            </w:pPr>
            <w:r w:rsidRPr="002B7F5F">
              <w:rPr>
                <w:rFonts w:ascii="Times New Roman" w:hAnsi="Times New Roman"/>
                <w:sz w:val="20"/>
                <w:szCs w:val="20"/>
              </w:rPr>
              <w:t>1.</w:t>
            </w:r>
          </w:p>
        </w:tc>
        <w:tc>
          <w:tcPr>
            <w:tcW w:w="2410" w:type="dxa"/>
            <w:tcBorders>
              <w:top w:val="single" w:sz="4" w:space="0" w:color="auto"/>
              <w:left w:val="single" w:sz="4" w:space="0" w:color="auto"/>
              <w:bottom w:val="single" w:sz="4" w:space="0" w:color="auto"/>
              <w:right w:val="single" w:sz="4" w:space="0" w:color="auto"/>
            </w:tcBorders>
          </w:tcPr>
          <w:p w:rsidR="005E7ABB" w:rsidRPr="002B7F5F" w:rsidRDefault="005E7ABB" w:rsidP="005E7ABB">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5E7ABB" w:rsidRPr="002B7F5F" w:rsidRDefault="005E7ABB" w:rsidP="005E7ABB">
            <w:pPr>
              <w:rPr>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5E7ABB" w:rsidRPr="002B7F5F" w:rsidRDefault="005E7ABB" w:rsidP="005E7ABB">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7ABB" w:rsidRPr="002B7F5F" w:rsidRDefault="005E7ABB" w:rsidP="005E7ABB">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7ABB" w:rsidRPr="002B7F5F" w:rsidRDefault="005E7ABB" w:rsidP="005E7ABB">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7ABB" w:rsidRPr="002B7F5F" w:rsidRDefault="005E7ABB" w:rsidP="005E7ABB">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E7ABB" w:rsidRPr="002B7F5F" w:rsidRDefault="005E7ABB" w:rsidP="005E7ABB">
            <w:pPr>
              <w:jc w:val="center"/>
              <w:rPr>
                <w:rFonts w:ascii="Times New Roman" w:hAnsi="Times New Roman"/>
                <w:sz w:val="20"/>
                <w:szCs w:val="20"/>
              </w:rPr>
            </w:pPr>
          </w:p>
        </w:tc>
      </w:tr>
      <w:tr w:rsidR="005E7ABB" w:rsidRPr="002B7F5F" w:rsidTr="000F4617">
        <w:tc>
          <w:tcPr>
            <w:tcW w:w="566" w:type="dxa"/>
            <w:tcBorders>
              <w:top w:val="single" w:sz="4" w:space="0" w:color="auto"/>
              <w:left w:val="single" w:sz="4" w:space="0" w:color="auto"/>
              <w:bottom w:val="single" w:sz="4" w:space="0" w:color="auto"/>
              <w:right w:val="single" w:sz="4" w:space="0" w:color="auto"/>
            </w:tcBorders>
            <w:hideMark/>
          </w:tcPr>
          <w:p w:rsidR="005E7ABB" w:rsidRPr="002B7F5F" w:rsidRDefault="005E7ABB" w:rsidP="005E7ABB">
            <w:pPr>
              <w:rPr>
                <w:rFonts w:ascii="Times New Roman" w:hAnsi="Times New Roman"/>
                <w:sz w:val="20"/>
                <w:szCs w:val="20"/>
              </w:rPr>
            </w:pPr>
            <w:r w:rsidRPr="002B7F5F">
              <w:rPr>
                <w:rFonts w:ascii="Times New Roman" w:hAnsi="Times New Roman"/>
                <w:sz w:val="20"/>
                <w:szCs w:val="20"/>
              </w:rPr>
              <w:t>2.</w:t>
            </w:r>
          </w:p>
        </w:tc>
        <w:tc>
          <w:tcPr>
            <w:tcW w:w="2410" w:type="dxa"/>
            <w:tcBorders>
              <w:top w:val="single" w:sz="4" w:space="0" w:color="auto"/>
              <w:left w:val="single" w:sz="4" w:space="0" w:color="auto"/>
              <w:bottom w:val="single" w:sz="4" w:space="0" w:color="auto"/>
              <w:right w:val="single" w:sz="4" w:space="0" w:color="auto"/>
            </w:tcBorders>
          </w:tcPr>
          <w:p w:rsidR="005E7ABB" w:rsidRPr="002B7F5F" w:rsidRDefault="005E7ABB" w:rsidP="005E7ABB">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5E7ABB" w:rsidRPr="002B7F5F" w:rsidRDefault="005E7ABB" w:rsidP="005E7ABB">
            <w:pPr>
              <w:rPr>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5E7ABB" w:rsidRPr="002B7F5F" w:rsidRDefault="005E7ABB" w:rsidP="005E7ABB">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7ABB" w:rsidRPr="002B7F5F" w:rsidRDefault="005E7ABB" w:rsidP="005E7ABB">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7ABB" w:rsidRPr="002B7F5F" w:rsidRDefault="005E7ABB" w:rsidP="005E7ABB">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7ABB" w:rsidRPr="002B7F5F" w:rsidRDefault="005E7ABB" w:rsidP="005E7ABB">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E7ABB" w:rsidRPr="002B7F5F" w:rsidRDefault="005E7ABB" w:rsidP="005E7ABB">
            <w:pPr>
              <w:jc w:val="center"/>
              <w:rPr>
                <w:rFonts w:ascii="Times New Roman" w:hAnsi="Times New Roman"/>
                <w:sz w:val="20"/>
                <w:szCs w:val="20"/>
              </w:rPr>
            </w:pPr>
          </w:p>
        </w:tc>
      </w:tr>
      <w:tr w:rsidR="005E7ABB" w:rsidRPr="002B7F5F" w:rsidTr="000F4617">
        <w:tc>
          <w:tcPr>
            <w:tcW w:w="566" w:type="dxa"/>
            <w:tcBorders>
              <w:top w:val="single" w:sz="4" w:space="0" w:color="auto"/>
              <w:left w:val="single" w:sz="4" w:space="0" w:color="auto"/>
              <w:bottom w:val="single" w:sz="4" w:space="0" w:color="auto"/>
              <w:right w:val="single" w:sz="4" w:space="0" w:color="auto"/>
            </w:tcBorders>
            <w:hideMark/>
          </w:tcPr>
          <w:p w:rsidR="005E7ABB" w:rsidRPr="002B7F5F" w:rsidRDefault="005E7ABB" w:rsidP="005E7ABB">
            <w:pPr>
              <w:rPr>
                <w:rFonts w:ascii="Times New Roman" w:hAnsi="Times New Roman"/>
                <w:sz w:val="20"/>
                <w:szCs w:val="20"/>
              </w:rPr>
            </w:pPr>
            <w:r w:rsidRPr="002B7F5F">
              <w:rPr>
                <w:rFonts w:ascii="Times New Roman" w:hAnsi="Times New Roman"/>
                <w:sz w:val="20"/>
                <w:szCs w:val="20"/>
              </w:rPr>
              <w:t>3.</w:t>
            </w:r>
          </w:p>
        </w:tc>
        <w:tc>
          <w:tcPr>
            <w:tcW w:w="2410" w:type="dxa"/>
            <w:tcBorders>
              <w:top w:val="single" w:sz="4" w:space="0" w:color="auto"/>
              <w:left w:val="single" w:sz="4" w:space="0" w:color="auto"/>
              <w:bottom w:val="single" w:sz="4" w:space="0" w:color="auto"/>
              <w:right w:val="single" w:sz="4" w:space="0" w:color="auto"/>
            </w:tcBorders>
          </w:tcPr>
          <w:p w:rsidR="005E7ABB" w:rsidRPr="002B7F5F" w:rsidRDefault="005E7ABB" w:rsidP="005E7ABB">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5E7ABB" w:rsidRPr="002B7F5F" w:rsidRDefault="005E7ABB" w:rsidP="005E7ABB">
            <w:pPr>
              <w:rPr>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5E7ABB" w:rsidRPr="002B7F5F" w:rsidRDefault="005E7ABB" w:rsidP="005E7ABB">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7ABB" w:rsidRPr="002B7F5F" w:rsidRDefault="005E7ABB" w:rsidP="005E7ABB">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7ABB" w:rsidRPr="002B7F5F" w:rsidRDefault="005E7ABB" w:rsidP="005E7ABB">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7ABB" w:rsidRPr="002B7F5F" w:rsidRDefault="005E7ABB" w:rsidP="005E7ABB">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E7ABB" w:rsidRPr="002B7F5F" w:rsidRDefault="005E7ABB" w:rsidP="005E7ABB">
            <w:pPr>
              <w:jc w:val="center"/>
              <w:rPr>
                <w:rFonts w:ascii="Times New Roman" w:hAnsi="Times New Roman"/>
                <w:sz w:val="20"/>
                <w:szCs w:val="20"/>
              </w:rPr>
            </w:pPr>
          </w:p>
        </w:tc>
      </w:tr>
      <w:tr w:rsidR="005E7ABB" w:rsidRPr="002B7F5F" w:rsidTr="000F4617">
        <w:tc>
          <w:tcPr>
            <w:tcW w:w="566" w:type="dxa"/>
            <w:tcBorders>
              <w:top w:val="single" w:sz="4" w:space="0" w:color="auto"/>
              <w:left w:val="single" w:sz="4" w:space="0" w:color="auto"/>
              <w:bottom w:val="single" w:sz="4" w:space="0" w:color="auto"/>
              <w:right w:val="single" w:sz="4" w:space="0" w:color="auto"/>
            </w:tcBorders>
            <w:hideMark/>
          </w:tcPr>
          <w:p w:rsidR="005E7ABB" w:rsidRPr="002B7F5F" w:rsidRDefault="005E7ABB" w:rsidP="005E7ABB">
            <w:pPr>
              <w:rPr>
                <w:rFonts w:ascii="Times New Roman" w:hAnsi="Times New Roman"/>
                <w:sz w:val="20"/>
                <w:szCs w:val="20"/>
              </w:rPr>
            </w:pPr>
            <w:r w:rsidRPr="002B7F5F">
              <w:rPr>
                <w:rFonts w:ascii="Times New Roman" w:hAnsi="Times New Roman"/>
                <w:sz w:val="20"/>
                <w:szCs w:val="20"/>
              </w:rPr>
              <w:t>4.</w:t>
            </w:r>
          </w:p>
        </w:tc>
        <w:tc>
          <w:tcPr>
            <w:tcW w:w="2410" w:type="dxa"/>
            <w:tcBorders>
              <w:top w:val="single" w:sz="4" w:space="0" w:color="auto"/>
              <w:left w:val="single" w:sz="4" w:space="0" w:color="auto"/>
              <w:bottom w:val="single" w:sz="4" w:space="0" w:color="auto"/>
              <w:right w:val="single" w:sz="4" w:space="0" w:color="auto"/>
            </w:tcBorders>
          </w:tcPr>
          <w:p w:rsidR="005E7ABB" w:rsidRPr="002B7F5F" w:rsidRDefault="005E7ABB" w:rsidP="005E7ABB">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5E7ABB" w:rsidRPr="002B7F5F" w:rsidRDefault="005E7ABB" w:rsidP="005E7ABB">
            <w:pPr>
              <w:rPr>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5E7ABB" w:rsidRPr="002B7F5F" w:rsidRDefault="005E7ABB" w:rsidP="005E7ABB">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7ABB" w:rsidRPr="002B7F5F" w:rsidRDefault="005E7ABB" w:rsidP="005E7ABB">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7ABB" w:rsidRPr="002B7F5F" w:rsidRDefault="005E7ABB" w:rsidP="005E7ABB">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7ABB" w:rsidRPr="002B7F5F" w:rsidRDefault="005E7ABB" w:rsidP="005E7ABB">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E7ABB" w:rsidRPr="002B7F5F" w:rsidRDefault="005E7ABB" w:rsidP="005E7ABB">
            <w:pPr>
              <w:jc w:val="center"/>
              <w:rPr>
                <w:rFonts w:ascii="Times New Roman" w:hAnsi="Times New Roman"/>
                <w:sz w:val="20"/>
                <w:szCs w:val="20"/>
              </w:rPr>
            </w:pPr>
          </w:p>
        </w:tc>
      </w:tr>
      <w:tr w:rsidR="005E7ABB" w:rsidRPr="002B7F5F" w:rsidTr="000F4617">
        <w:tc>
          <w:tcPr>
            <w:tcW w:w="566" w:type="dxa"/>
            <w:tcBorders>
              <w:top w:val="single" w:sz="4" w:space="0" w:color="auto"/>
              <w:left w:val="single" w:sz="4" w:space="0" w:color="auto"/>
              <w:bottom w:val="single" w:sz="4" w:space="0" w:color="auto"/>
              <w:right w:val="single" w:sz="4" w:space="0" w:color="auto"/>
            </w:tcBorders>
            <w:hideMark/>
          </w:tcPr>
          <w:p w:rsidR="005E7ABB" w:rsidRPr="002B7F5F" w:rsidRDefault="005E7ABB" w:rsidP="005E7ABB">
            <w:pPr>
              <w:rPr>
                <w:rFonts w:ascii="Times New Roman" w:hAnsi="Times New Roman"/>
                <w:sz w:val="20"/>
                <w:szCs w:val="20"/>
              </w:rPr>
            </w:pPr>
            <w:r w:rsidRPr="002B7F5F">
              <w:rPr>
                <w:rFonts w:ascii="Times New Roman" w:hAnsi="Times New Roman"/>
                <w:sz w:val="20"/>
                <w:szCs w:val="20"/>
              </w:rPr>
              <w:t>5.</w:t>
            </w:r>
          </w:p>
        </w:tc>
        <w:tc>
          <w:tcPr>
            <w:tcW w:w="2410" w:type="dxa"/>
            <w:tcBorders>
              <w:top w:val="single" w:sz="4" w:space="0" w:color="auto"/>
              <w:left w:val="single" w:sz="4" w:space="0" w:color="auto"/>
              <w:bottom w:val="single" w:sz="4" w:space="0" w:color="auto"/>
              <w:right w:val="single" w:sz="4" w:space="0" w:color="auto"/>
            </w:tcBorders>
          </w:tcPr>
          <w:p w:rsidR="005E7ABB" w:rsidRPr="002B7F5F" w:rsidRDefault="005E7ABB" w:rsidP="005E7ABB">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5E7ABB" w:rsidRPr="002B7F5F" w:rsidRDefault="005E7ABB" w:rsidP="005E7ABB">
            <w:pPr>
              <w:rPr>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5E7ABB" w:rsidRPr="002B7F5F" w:rsidRDefault="005E7ABB" w:rsidP="005E7ABB">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7ABB" w:rsidRPr="002B7F5F" w:rsidRDefault="005E7ABB" w:rsidP="005E7ABB">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7ABB" w:rsidRPr="002B7F5F" w:rsidRDefault="005E7ABB" w:rsidP="005E7ABB">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7ABB" w:rsidRPr="002B7F5F" w:rsidRDefault="005E7ABB" w:rsidP="005E7ABB">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E7ABB" w:rsidRPr="002B7F5F" w:rsidRDefault="005E7ABB" w:rsidP="005E7ABB">
            <w:pPr>
              <w:jc w:val="center"/>
              <w:rPr>
                <w:rFonts w:ascii="Times New Roman" w:hAnsi="Times New Roman"/>
                <w:sz w:val="20"/>
                <w:szCs w:val="20"/>
              </w:rPr>
            </w:pPr>
          </w:p>
        </w:tc>
      </w:tr>
      <w:tr w:rsidR="00E33547" w:rsidRPr="002B7F5F" w:rsidTr="000F4617">
        <w:tc>
          <w:tcPr>
            <w:tcW w:w="566" w:type="dxa"/>
            <w:tcBorders>
              <w:top w:val="single" w:sz="4" w:space="0" w:color="auto"/>
              <w:left w:val="single" w:sz="4" w:space="0" w:color="auto"/>
              <w:bottom w:val="single" w:sz="4" w:space="0" w:color="auto"/>
              <w:right w:val="single" w:sz="4" w:space="0" w:color="auto"/>
            </w:tcBorders>
            <w:hideMark/>
          </w:tcPr>
          <w:p w:rsidR="00E33547" w:rsidRPr="002B7F5F" w:rsidRDefault="00E33547" w:rsidP="005E7ABB">
            <w:pPr>
              <w:rPr>
                <w:rFonts w:ascii="Times New Roman" w:hAnsi="Times New Roman"/>
                <w:sz w:val="20"/>
                <w:szCs w:val="20"/>
              </w:rPr>
            </w:pPr>
            <w:r w:rsidRPr="002B7F5F">
              <w:rPr>
                <w:rFonts w:ascii="Times New Roman" w:hAnsi="Times New Roman"/>
                <w:sz w:val="20"/>
                <w:szCs w:val="20"/>
              </w:rPr>
              <w:t>6.</w:t>
            </w:r>
          </w:p>
        </w:tc>
        <w:tc>
          <w:tcPr>
            <w:tcW w:w="2410" w:type="dxa"/>
            <w:tcBorders>
              <w:top w:val="single" w:sz="4" w:space="0" w:color="auto"/>
              <w:left w:val="single" w:sz="4" w:space="0" w:color="auto"/>
              <w:bottom w:val="single" w:sz="4" w:space="0" w:color="auto"/>
              <w:right w:val="single" w:sz="4" w:space="0" w:color="auto"/>
            </w:tcBorders>
          </w:tcPr>
          <w:p w:rsidR="00E33547" w:rsidRPr="002B7F5F" w:rsidRDefault="00E33547" w:rsidP="005E7ABB">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E33547" w:rsidRPr="002B7F5F" w:rsidRDefault="00E33547" w:rsidP="005E7ABB">
            <w:pPr>
              <w:rPr>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E33547" w:rsidRPr="002B7F5F" w:rsidRDefault="00E33547" w:rsidP="005E7ABB">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33547" w:rsidRPr="002B7F5F" w:rsidRDefault="00E33547" w:rsidP="005E7ABB">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3547" w:rsidRPr="002B7F5F" w:rsidRDefault="00E33547" w:rsidP="005E7ABB">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3547" w:rsidRPr="002B7F5F" w:rsidRDefault="00E33547" w:rsidP="005E7ABB">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E33547" w:rsidRPr="002B7F5F" w:rsidRDefault="00E33547" w:rsidP="005E7ABB">
            <w:pPr>
              <w:jc w:val="center"/>
              <w:rPr>
                <w:rFonts w:ascii="Times New Roman" w:hAnsi="Times New Roman"/>
                <w:sz w:val="20"/>
                <w:szCs w:val="20"/>
              </w:rPr>
            </w:pPr>
          </w:p>
        </w:tc>
      </w:tr>
      <w:tr w:rsidR="00E33547" w:rsidRPr="002B7F5F" w:rsidTr="000F4617">
        <w:tc>
          <w:tcPr>
            <w:tcW w:w="566" w:type="dxa"/>
            <w:tcBorders>
              <w:top w:val="single" w:sz="4" w:space="0" w:color="auto"/>
              <w:left w:val="single" w:sz="4" w:space="0" w:color="auto"/>
              <w:bottom w:val="single" w:sz="4" w:space="0" w:color="auto"/>
              <w:right w:val="single" w:sz="4" w:space="0" w:color="auto"/>
            </w:tcBorders>
            <w:hideMark/>
          </w:tcPr>
          <w:p w:rsidR="00E33547" w:rsidRPr="002B7F5F" w:rsidRDefault="00E33547" w:rsidP="005E7ABB">
            <w:pPr>
              <w:rPr>
                <w:rFonts w:ascii="Times New Roman" w:hAnsi="Times New Roman"/>
                <w:sz w:val="20"/>
                <w:szCs w:val="20"/>
              </w:rPr>
            </w:pPr>
            <w:r w:rsidRPr="002B7F5F">
              <w:rPr>
                <w:rFonts w:ascii="Times New Roman" w:hAnsi="Times New Roman"/>
                <w:sz w:val="20"/>
                <w:szCs w:val="20"/>
              </w:rPr>
              <w:t>7.</w:t>
            </w:r>
          </w:p>
        </w:tc>
        <w:tc>
          <w:tcPr>
            <w:tcW w:w="2410" w:type="dxa"/>
            <w:tcBorders>
              <w:top w:val="single" w:sz="4" w:space="0" w:color="auto"/>
              <w:left w:val="single" w:sz="4" w:space="0" w:color="auto"/>
              <w:bottom w:val="single" w:sz="4" w:space="0" w:color="auto"/>
              <w:right w:val="single" w:sz="4" w:space="0" w:color="auto"/>
            </w:tcBorders>
          </w:tcPr>
          <w:p w:rsidR="00E33547" w:rsidRPr="002B7F5F" w:rsidRDefault="00E33547" w:rsidP="005E7ABB">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E33547" w:rsidRPr="002B7F5F" w:rsidRDefault="00E33547" w:rsidP="005E7ABB">
            <w:pPr>
              <w:rPr>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E33547" w:rsidRPr="002B7F5F" w:rsidRDefault="00E33547" w:rsidP="005E7ABB">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33547" w:rsidRPr="002B7F5F" w:rsidRDefault="00E33547" w:rsidP="005E7ABB">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3547" w:rsidRPr="002B7F5F" w:rsidRDefault="00E33547" w:rsidP="005E7ABB">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3547" w:rsidRPr="002B7F5F" w:rsidRDefault="00E33547" w:rsidP="005E7ABB">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E33547" w:rsidRPr="002B7F5F" w:rsidRDefault="00E33547" w:rsidP="005E7ABB">
            <w:pPr>
              <w:jc w:val="center"/>
              <w:rPr>
                <w:rFonts w:ascii="Times New Roman" w:hAnsi="Times New Roman"/>
                <w:sz w:val="20"/>
                <w:szCs w:val="20"/>
              </w:rPr>
            </w:pPr>
          </w:p>
        </w:tc>
      </w:tr>
      <w:tr w:rsidR="00E33547" w:rsidRPr="002B7F5F" w:rsidTr="000F4617">
        <w:tc>
          <w:tcPr>
            <w:tcW w:w="566" w:type="dxa"/>
            <w:tcBorders>
              <w:top w:val="single" w:sz="4" w:space="0" w:color="auto"/>
              <w:left w:val="single" w:sz="4" w:space="0" w:color="auto"/>
              <w:bottom w:val="single" w:sz="4" w:space="0" w:color="auto"/>
              <w:right w:val="single" w:sz="4" w:space="0" w:color="auto"/>
            </w:tcBorders>
            <w:hideMark/>
          </w:tcPr>
          <w:p w:rsidR="00E33547" w:rsidRPr="002B7F5F" w:rsidRDefault="00E33547" w:rsidP="005E7ABB">
            <w:pPr>
              <w:rPr>
                <w:rFonts w:ascii="Times New Roman" w:hAnsi="Times New Roman"/>
                <w:sz w:val="20"/>
                <w:szCs w:val="20"/>
              </w:rPr>
            </w:pPr>
            <w:r w:rsidRPr="002B7F5F">
              <w:rPr>
                <w:rFonts w:ascii="Times New Roman" w:hAnsi="Times New Roman"/>
                <w:sz w:val="20"/>
                <w:szCs w:val="20"/>
              </w:rPr>
              <w:t>8.</w:t>
            </w:r>
          </w:p>
        </w:tc>
        <w:tc>
          <w:tcPr>
            <w:tcW w:w="2410" w:type="dxa"/>
            <w:tcBorders>
              <w:top w:val="single" w:sz="4" w:space="0" w:color="auto"/>
              <w:left w:val="single" w:sz="4" w:space="0" w:color="auto"/>
              <w:bottom w:val="single" w:sz="4" w:space="0" w:color="auto"/>
              <w:right w:val="single" w:sz="4" w:space="0" w:color="auto"/>
            </w:tcBorders>
          </w:tcPr>
          <w:p w:rsidR="00E33547" w:rsidRPr="002B7F5F" w:rsidRDefault="00E33547" w:rsidP="005E7ABB">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E33547" w:rsidRPr="002B7F5F" w:rsidRDefault="00E33547" w:rsidP="005E7ABB">
            <w:pPr>
              <w:rPr>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E33547" w:rsidRPr="002B7F5F" w:rsidRDefault="00E33547" w:rsidP="005E7ABB">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33547" w:rsidRPr="002B7F5F" w:rsidRDefault="00E33547" w:rsidP="005E7ABB">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3547" w:rsidRPr="002B7F5F" w:rsidRDefault="00E33547" w:rsidP="005E7ABB">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3547" w:rsidRPr="002B7F5F" w:rsidRDefault="00E33547" w:rsidP="005E7ABB">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E33547" w:rsidRPr="002B7F5F" w:rsidRDefault="00E33547" w:rsidP="005E7ABB">
            <w:pPr>
              <w:jc w:val="center"/>
              <w:rPr>
                <w:rFonts w:ascii="Times New Roman" w:hAnsi="Times New Roman"/>
                <w:sz w:val="20"/>
                <w:szCs w:val="20"/>
              </w:rPr>
            </w:pPr>
          </w:p>
        </w:tc>
      </w:tr>
      <w:tr w:rsidR="00E33547" w:rsidRPr="002B7F5F" w:rsidTr="000F4617">
        <w:tc>
          <w:tcPr>
            <w:tcW w:w="566" w:type="dxa"/>
            <w:tcBorders>
              <w:top w:val="single" w:sz="4" w:space="0" w:color="auto"/>
              <w:left w:val="single" w:sz="4" w:space="0" w:color="auto"/>
              <w:bottom w:val="single" w:sz="4" w:space="0" w:color="auto"/>
              <w:right w:val="single" w:sz="4" w:space="0" w:color="auto"/>
            </w:tcBorders>
            <w:hideMark/>
          </w:tcPr>
          <w:p w:rsidR="00E33547" w:rsidRPr="002B7F5F" w:rsidRDefault="00E33547" w:rsidP="005E7ABB">
            <w:pPr>
              <w:rPr>
                <w:rFonts w:ascii="Times New Roman" w:hAnsi="Times New Roman"/>
                <w:sz w:val="20"/>
                <w:szCs w:val="20"/>
              </w:rPr>
            </w:pPr>
            <w:r w:rsidRPr="002B7F5F">
              <w:rPr>
                <w:rFonts w:ascii="Times New Roman" w:hAnsi="Times New Roman"/>
                <w:sz w:val="20"/>
                <w:szCs w:val="20"/>
              </w:rPr>
              <w:t>9.</w:t>
            </w:r>
          </w:p>
        </w:tc>
        <w:tc>
          <w:tcPr>
            <w:tcW w:w="2410" w:type="dxa"/>
            <w:tcBorders>
              <w:top w:val="single" w:sz="4" w:space="0" w:color="auto"/>
              <w:left w:val="single" w:sz="4" w:space="0" w:color="auto"/>
              <w:bottom w:val="single" w:sz="4" w:space="0" w:color="auto"/>
              <w:right w:val="single" w:sz="4" w:space="0" w:color="auto"/>
            </w:tcBorders>
          </w:tcPr>
          <w:p w:rsidR="00E33547" w:rsidRPr="002B7F5F" w:rsidRDefault="00E33547" w:rsidP="005E7ABB">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E33547" w:rsidRPr="002B7F5F" w:rsidRDefault="00E33547" w:rsidP="005E7ABB">
            <w:pPr>
              <w:rPr>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E33547" w:rsidRPr="002B7F5F" w:rsidRDefault="00E33547" w:rsidP="005E7ABB">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33547" w:rsidRPr="002B7F5F" w:rsidRDefault="00E33547" w:rsidP="005E7ABB">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3547" w:rsidRPr="002B7F5F" w:rsidRDefault="00E33547" w:rsidP="005E7ABB">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3547" w:rsidRPr="002B7F5F" w:rsidRDefault="00E33547" w:rsidP="005E7ABB">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E33547" w:rsidRPr="002B7F5F" w:rsidRDefault="00E33547" w:rsidP="005E7ABB">
            <w:pPr>
              <w:jc w:val="center"/>
              <w:rPr>
                <w:rFonts w:ascii="Times New Roman" w:hAnsi="Times New Roman"/>
                <w:sz w:val="20"/>
                <w:szCs w:val="20"/>
              </w:rPr>
            </w:pPr>
          </w:p>
        </w:tc>
      </w:tr>
      <w:tr w:rsidR="00E33547" w:rsidRPr="002B7F5F" w:rsidTr="000F4617">
        <w:tc>
          <w:tcPr>
            <w:tcW w:w="566" w:type="dxa"/>
            <w:tcBorders>
              <w:top w:val="single" w:sz="4" w:space="0" w:color="auto"/>
              <w:left w:val="single" w:sz="4" w:space="0" w:color="auto"/>
              <w:bottom w:val="single" w:sz="4" w:space="0" w:color="auto"/>
              <w:right w:val="single" w:sz="4" w:space="0" w:color="auto"/>
            </w:tcBorders>
            <w:hideMark/>
          </w:tcPr>
          <w:p w:rsidR="00E33547" w:rsidRPr="002B7F5F" w:rsidRDefault="00E33547" w:rsidP="005E7ABB">
            <w:pPr>
              <w:rPr>
                <w:rFonts w:ascii="Times New Roman" w:hAnsi="Times New Roman"/>
                <w:sz w:val="20"/>
                <w:szCs w:val="20"/>
              </w:rPr>
            </w:pPr>
            <w:r w:rsidRPr="002B7F5F">
              <w:rPr>
                <w:rFonts w:ascii="Times New Roman" w:hAnsi="Times New Roman"/>
                <w:sz w:val="20"/>
                <w:szCs w:val="20"/>
              </w:rPr>
              <w:t>10.</w:t>
            </w:r>
          </w:p>
        </w:tc>
        <w:tc>
          <w:tcPr>
            <w:tcW w:w="2410" w:type="dxa"/>
            <w:tcBorders>
              <w:top w:val="single" w:sz="4" w:space="0" w:color="auto"/>
              <w:left w:val="single" w:sz="4" w:space="0" w:color="auto"/>
              <w:bottom w:val="single" w:sz="4" w:space="0" w:color="auto"/>
              <w:right w:val="single" w:sz="4" w:space="0" w:color="auto"/>
            </w:tcBorders>
          </w:tcPr>
          <w:p w:rsidR="00E33547" w:rsidRPr="002B7F5F" w:rsidRDefault="00E33547" w:rsidP="005E7ABB">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E33547" w:rsidRPr="002B7F5F" w:rsidRDefault="00E33547" w:rsidP="005E7ABB">
            <w:pPr>
              <w:rPr>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E33547" w:rsidRPr="002B7F5F" w:rsidRDefault="00E33547" w:rsidP="005E7ABB">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33547" w:rsidRPr="002B7F5F" w:rsidRDefault="00E33547" w:rsidP="005E7ABB">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3547" w:rsidRPr="002B7F5F" w:rsidRDefault="00E33547" w:rsidP="005E7ABB">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3547" w:rsidRPr="002B7F5F" w:rsidRDefault="00E33547" w:rsidP="005E7ABB">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E33547" w:rsidRPr="002B7F5F" w:rsidRDefault="00E33547" w:rsidP="005E7ABB">
            <w:pPr>
              <w:jc w:val="center"/>
              <w:rPr>
                <w:rFonts w:ascii="Times New Roman" w:hAnsi="Times New Roman"/>
                <w:sz w:val="20"/>
                <w:szCs w:val="20"/>
              </w:rPr>
            </w:pPr>
          </w:p>
        </w:tc>
      </w:tr>
      <w:tr w:rsidR="005E7ABB" w:rsidRPr="002B7F5F" w:rsidTr="000F4617">
        <w:tc>
          <w:tcPr>
            <w:tcW w:w="9780" w:type="dxa"/>
            <w:gridSpan w:val="7"/>
            <w:tcBorders>
              <w:top w:val="single" w:sz="4" w:space="0" w:color="auto"/>
              <w:left w:val="single" w:sz="4" w:space="0" w:color="auto"/>
              <w:bottom w:val="single" w:sz="4" w:space="0" w:color="auto"/>
              <w:right w:val="single" w:sz="4" w:space="0" w:color="auto"/>
            </w:tcBorders>
            <w:hideMark/>
          </w:tcPr>
          <w:p w:rsidR="005E7ABB" w:rsidRPr="002B7F5F" w:rsidRDefault="005E7ABB" w:rsidP="005E7ABB">
            <w:pPr>
              <w:jc w:val="right"/>
              <w:rPr>
                <w:rFonts w:ascii="Times New Roman" w:hAnsi="Times New Roman"/>
                <w:sz w:val="20"/>
                <w:szCs w:val="20"/>
              </w:rPr>
            </w:pPr>
            <w:r w:rsidRPr="002B7F5F">
              <w:rPr>
                <w:rFonts w:ascii="Times New Roman" w:hAnsi="Times New Roman"/>
                <w:b/>
                <w:sz w:val="20"/>
                <w:szCs w:val="20"/>
              </w:rPr>
              <w:t>НДС 20%/НДС не облагается</w:t>
            </w:r>
          </w:p>
        </w:tc>
        <w:tc>
          <w:tcPr>
            <w:tcW w:w="1275" w:type="dxa"/>
            <w:tcBorders>
              <w:top w:val="single" w:sz="4" w:space="0" w:color="auto"/>
              <w:left w:val="single" w:sz="4" w:space="0" w:color="auto"/>
              <w:bottom w:val="single" w:sz="4" w:space="0" w:color="auto"/>
              <w:right w:val="single" w:sz="4" w:space="0" w:color="auto"/>
            </w:tcBorders>
          </w:tcPr>
          <w:p w:rsidR="005E7ABB" w:rsidRPr="002B7F5F" w:rsidRDefault="005E7ABB" w:rsidP="005E7ABB">
            <w:pPr>
              <w:jc w:val="center"/>
              <w:rPr>
                <w:rFonts w:ascii="Times New Roman" w:hAnsi="Times New Roman"/>
                <w:sz w:val="20"/>
                <w:szCs w:val="20"/>
              </w:rPr>
            </w:pPr>
          </w:p>
        </w:tc>
      </w:tr>
      <w:tr w:rsidR="005E7ABB" w:rsidRPr="002B7F5F" w:rsidTr="000F4617">
        <w:tc>
          <w:tcPr>
            <w:tcW w:w="9780" w:type="dxa"/>
            <w:gridSpan w:val="7"/>
            <w:tcBorders>
              <w:top w:val="single" w:sz="4" w:space="0" w:color="auto"/>
              <w:left w:val="single" w:sz="4" w:space="0" w:color="auto"/>
              <w:bottom w:val="single" w:sz="4" w:space="0" w:color="auto"/>
              <w:right w:val="single" w:sz="4" w:space="0" w:color="auto"/>
            </w:tcBorders>
            <w:hideMark/>
          </w:tcPr>
          <w:p w:rsidR="005E7ABB" w:rsidRPr="002B7F5F" w:rsidRDefault="005E7ABB" w:rsidP="005E7ABB">
            <w:pPr>
              <w:jc w:val="right"/>
              <w:rPr>
                <w:rFonts w:ascii="Times New Roman" w:hAnsi="Times New Roman"/>
                <w:sz w:val="20"/>
                <w:szCs w:val="20"/>
              </w:rPr>
            </w:pPr>
            <w:r w:rsidRPr="002B7F5F">
              <w:rPr>
                <w:rFonts w:ascii="Times New Roman" w:hAnsi="Times New Roman"/>
                <w:b/>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rsidR="005E7ABB" w:rsidRPr="002B7F5F" w:rsidRDefault="005E7ABB" w:rsidP="005E7ABB">
            <w:pPr>
              <w:jc w:val="center"/>
              <w:rPr>
                <w:rFonts w:ascii="Times New Roman" w:hAnsi="Times New Roman"/>
                <w:sz w:val="20"/>
                <w:szCs w:val="20"/>
              </w:rPr>
            </w:pPr>
          </w:p>
        </w:tc>
      </w:tr>
    </w:tbl>
    <w:p w:rsidR="005E7ABB" w:rsidRPr="002B7F5F" w:rsidRDefault="005E7ABB" w:rsidP="005E7ABB">
      <w:pPr>
        <w:rPr>
          <w:rFonts w:ascii="Times New Roman" w:eastAsia="Times New Roman" w:hAnsi="Times New Roman" w:cs="Times New Roman"/>
          <w:sz w:val="20"/>
          <w:szCs w:val="20"/>
        </w:rPr>
      </w:pPr>
    </w:p>
    <w:tbl>
      <w:tblPr>
        <w:tblW w:w="9870" w:type="dxa"/>
        <w:tblInd w:w="105" w:type="dxa"/>
        <w:tblLayout w:type="fixed"/>
        <w:tblCellMar>
          <w:left w:w="105" w:type="dxa"/>
          <w:right w:w="105" w:type="dxa"/>
        </w:tblCellMar>
        <w:tblLook w:val="04A0"/>
      </w:tblPr>
      <w:tblGrid>
        <w:gridCol w:w="4129"/>
        <w:gridCol w:w="823"/>
        <w:gridCol w:w="4918"/>
      </w:tblGrid>
      <w:tr w:rsidR="005E7ABB" w:rsidRPr="005E7ABB" w:rsidTr="005E7ABB">
        <w:tc>
          <w:tcPr>
            <w:tcW w:w="3830" w:type="dxa"/>
            <w:hideMark/>
          </w:tcPr>
          <w:p w:rsidR="005E7ABB" w:rsidRPr="005E7ABB" w:rsidRDefault="005E7ABB" w:rsidP="005E7ABB">
            <w:pPr>
              <w:spacing w:after="0"/>
              <w:jc w:val="both"/>
              <w:rPr>
                <w:rFonts w:ascii="Times New Roman" w:eastAsia="Times New Roman" w:hAnsi="Times New Roman" w:cs="Times New Roman"/>
                <w:sz w:val="18"/>
                <w:szCs w:val="18"/>
                <w:lang w:eastAsia="en-US"/>
              </w:rPr>
            </w:pPr>
            <w:r w:rsidRPr="005E7ABB">
              <w:rPr>
                <w:rFonts w:ascii="Times New Roman" w:eastAsia="Times New Roman" w:hAnsi="Times New Roman" w:cs="Times New Roman"/>
                <w:b/>
                <w:bCs/>
                <w:sz w:val="18"/>
                <w:szCs w:val="18"/>
                <w:lang w:eastAsia="en-US"/>
              </w:rPr>
              <w:t>Заказчик</w:t>
            </w:r>
            <w:r w:rsidRPr="005E7ABB">
              <w:rPr>
                <w:rFonts w:ascii="Times New Roman" w:eastAsia="Times New Roman" w:hAnsi="Times New Roman" w:cs="Times New Roman"/>
                <w:sz w:val="18"/>
                <w:szCs w:val="18"/>
                <w:lang w:eastAsia="en-US"/>
              </w:rPr>
              <w:t xml:space="preserve"> </w:t>
            </w:r>
          </w:p>
          <w:p w:rsidR="005E7ABB" w:rsidRPr="005E7ABB" w:rsidRDefault="005E7ABB" w:rsidP="005E7ABB">
            <w:pPr>
              <w:spacing w:after="0"/>
              <w:rPr>
                <w:rFonts w:ascii="Times New Roman" w:eastAsia="Calibri" w:hAnsi="Times New Roman" w:cs="Times New Roman"/>
                <w:b/>
                <w:sz w:val="18"/>
                <w:szCs w:val="18"/>
                <w:lang w:eastAsia="en-US"/>
              </w:rPr>
            </w:pPr>
            <w:r w:rsidRPr="005E7ABB">
              <w:rPr>
                <w:rFonts w:ascii="Times New Roman" w:eastAsia="Calibri" w:hAnsi="Times New Roman" w:cs="Times New Roman"/>
                <w:b/>
                <w:sz w:val="18"/>
                <w:szCs w:val="18"/>
                <w:lang w:eastAsia="en-US"/>
              </w:rPr>
              <w:t>Государственное автономное учреждение Ярославской области «Информационное агентство «Верхняя Волга»</w:t>
            </w:r>
          </w:p>
          <w:p w:rsidR="005E7ABB" w:rsidRPr="005E7ABB" w:rsidRDefault="005E7ABB" w:rsidP="005E7ABB">
            <w:pPr>
              <w:spacing w:after="0"/>
              <w:jc w:val="both"/>
              <w:rPr>
                <w:rFonts w:ascii="Times New Roman" w:eastAsia="Calibri" w:hAnsi="Times New Roman" w:cs="Times New Roman"/>
                <w:sz w:val="18"/>
                <w:szCs w:val="18"/>
                <w:lang w:eastAsia="en-US"/>
              </w:rPr>
            </w:pPr>
            <w:r w:rsidRPr="005E7ABB">
              <w:rPr>
                <w:rFonts w:ascii="Times New Roman" w:eastAsia="Calibri" w:hAnsi="Times New Roman" w:cs="Times New Roman"/>
                <w:sz w:val="18"/>
                <w:szCs w:val="18"/>
                <w:lang w:eastAsia="en-US"/>
              </w:rPr>
              <w:t>Юридический адрес: 150000, г. Ярославль, ул. Максимова, д. 17/27.</w:t>
            </w:r>
          </w:p>
          <w:p w:rsidR="005E7ABB" w:rsidRPr="005E7ABB" w:rsidRDefault="005E7ABB" w:rsidP="005E7ABB">
            <w:pPr>
              <w:spacing w:after="0"/>
              <w:jc w:val="both"/>
              <w:rPr>
                <w:rFonts w:ascii="Times New Roman" w:eastAsia="Calibri" w:hAnsi="Times New Roman" w:cs="Times New Roman"/>
                <w:sz w:val="18"/>
                <w:szCs w:val="18"/>
                <w:lang w:eastAsia="en-US"/>
              </w:rPr>
            </w:pPr>
            <w:r w:rsidRPr="005E7ABB">
              <w:rPr>
                <w:rFonts w:ascii="Times New Roman" w:eastAsia="Calibri" w:hAnsi="Times New Roman" w:cs="Times New Roman"/>
                <w:sz w:val="18"/>
                <w:szCs w:val="18"/>
                <w:lang w:eastAsia="en-US"/>
              </w:rPr>
              <w:t>ИНН 7604026974 /КПП 760401001</w:t>
            </w:r>
          </w:p>
          <w:p w:rsidR="005E7ABB" w:rsidRPr="005E7ABB" w:rsidRDefault="005E7ABB" w:rsidP="005E7ABB">
            <w:pPr>
              <w:spacing w:after="0"/>
              <w:jc w:val="both"/>
              <w:rPr>
                <w:rFonts w:ascii="Times New Roman" w:eastAsia="Calibri" w:hAnsi="Times New Roman" w:cs="Times New Roman"/>
                <w:sz w:val="18"/>
                <w:szCs w:val="18"/>
                <w:lang w:eastAsia="en-US"/>
              </w:rPr>
            </w:pPr>
            <w:r w:rsidRPr="005E7ABB">
              <w:rPr>
                <w:rFonts w:ascii="Times New Roman" w:eastAsia="Calibri" w:hAnsi="Times New Roman" w:cs="Times New Roman"/>
                <w:sz w:val="18"/>
                <w:szCs w:val="18"/>
                <w:lang w:eastAsia="en-US"/>
              </w:rPr>
              <w:t>Департамент финансов ЯО (ГАУ ЯО «Информационное агентство «Верхняя Волга», л/с 946080016) казначейский счет   03224643780000007101</w:t>
            </w:r>
          </w:p>
          <w:p w:rsidR="005E7ABB" w:rsidRPr="005E7ABB" w:rsidRDefault="005E7ABB" w:rsidP="005E7ABB">
            <w:pPr>
              <w:spacing w:after="0"/>
              <w:jc w:val="both"/>
              <w:rPr>
                <w:rFonts w:ascii="Times New Roman" w:eastAsia="Calibri" w:hAnsi="Times New Roman" w:cs="Times New Roman"/>
                <w:sz w:val="18"/>
                <w:szCs w:val="18"/>
                <w:lang w:eastAsia="en-US"/>
              </w:rPr>
            </w:pPr>
            <w:r w:rsidRPr="005E7ABB">
              <w:rPr>
                <w:rFonts w:ascii="Times New Roman" w:eastAsia="Calibri" w:hAnsi="Times New Roman" w:cs="Times New Roman"/>
                <w:sz w:val="18"/>
                <w:szCs w:val="18"/>
                <w:lang w:eastAsia="en-US"/>
              </w:rPr>
              <w:t>БАНК: ОТДЕЛЕНИЕ ЯРОСЛАВЛЬ//УФК по Ярославской области г</w:t>
            </w:r>
            <w:proofErr w:type="gramStart"/>
            <w:r w:rsidRPr="005E7ABB">
              <w:rPr>
                <w:rFonts w:ascii="Times New Roman" w:eastAsia="Calibri" w:hAnsi="Times New Roman" w:cs="Times New Roman"/>
                <w:sz w:val="18"/>
                <w:szCs w:val="18"/>
                <w:lang w:eastAsia="en-US"/>
              </w:rPr>
              <w:t>.Я</w:t>
            </w:r>
            <w:proofErr w:type="gramEnd"/>
            <w:r w:rsidRPr="005E7ABB">
              <w:rPr>
                <w:rFonts w:ascii="Times New Roman" w:eastAsia="Calibri" w:hAnsi="Times New Roman" w:cs="Times New Roman"/>
                <w:sz w:val="18"/>
                <w:szCs w:val="18"/>
                <w:lang w:eastAsia="en-US"/>
              </w:rPr>
              <w:t>рославль, единый казначейский счет 40102810245370000065</w:t>
            </w:r>
          </w:p>
          <w:p w:rsidR="005E7ABB" w:rsidRPr="005E7ABB" w:rsidRDefault="005E7ABB" w:rsidP="005E7ABB">
            <w:pPr>
              <w:spacing w:after="0"/>
              <w:jc w:val="both"/>
              <w:rPr>
                <w:rFonts w:ascii="Times New Roman" w:eastAsia="Calibri" w:hAnsi="Times New Roman" w:cs="Times New Roman"/>
                <w:sz w:val="18"/>
                <w:szCs w:val="18"/>
                <w:lang w:eastAsia="en-US"/>
              </w:rPr>
            </w:pPr>
            <w:r w:rsidRPr="005E7ABB">
              <w:rPr>
                <w:rFonts w:ascii="Times New Roman" w:eastAsia="Calibri" w:hAnsi="Times New Roman" w:cs="Times New Roman"/>
                <w:sz w:val="18"/>
                <w:szCs w:val="18"/>
                <w:lang w:eastAsia="en-US"/>
              </w:rPr>
              <w:t xml:space="preserve">БИК  017888102  </w:t>
            </w:r>
          </w:p>
          <w:p w:rsidR="005E7ABB" w:rsidRPr="005E7ABB" w:rsidRDefault="005E7ABB" w:rsidP="005E7ABB">
            <w:pPr>
              <w:spacing w:after="0"/>
              <w:jc w:val="both"/>
              <w:rPr>
                <w:rFonts w:ascii="Times New Roman" w:eastAsia="Calibri" w:hAnsi="Times New Roman" w:cs="Times New Roman"/>
                <w:sz w:val="18"/>
                <w:szCs w:val="18"/>
                <w:lang w:eastAsia="en-US"/>
              </w:rPr>
            </w:pPr>
            <w:r w:rsidRPr="005E7ABB">
              <w:rPr>
                <w:rFonts w:ascii="Times New Roman" w:eastAsia="Calibri" w:hAnsi="Times New Roman" w:cs="Times New Roman"/>
                <w:sz w:val="18"/>
                <w:szCs w:val="18"/>
                <w:lang w:eastAsia="en-US"/>
              </w:rPr>
              <w:t xml:space="preserve">ОКТМО    78701000 </w:t>
            </w:r>
          </w:p>
          <w:p w:rsidR="005E7ABB" w:rsidRPr="005E7ABB" w:rsidRDefault="005E7ABB" w:rsidP="005E7ABB">
            <w:pPr>
              <w:spacing w:after="0"/>
              <w:jc w:val="both"/>
              <w:rPr>
                <w:rFonts w:ascii="Times New Roman" w:eastAsia="Calibri" w:hAnsi="Times New Roman" w:cs="Times New Roman"/>
                <w:sz w:val="18"/>
                <w:szCs w:val="18"/>
                <w:lang w:eastAsia="en-US"/>
              </w:rPr>
            </w:pPr>
            <w:r w:rsidRPr="005E7ABB">
              <w:rPr>
                <w:rFonts w:ascii="Times New Roman" w:eastAsia="Calibri" w:hAnsi="Times New Roman" w:cs="Times New Roman"/>
                <w:sz w:val="18"/>
                <w:szCs w:val="18"/>
                <w:lang w:eastAsia="en-US"/>
              </w:rPr>
              <w:t>КБК 00000000000000000130</w:t>
            </w:r>
          </w:p>
        </w:tc>
        <w:tc>
          <w:tcPr>
            <w:tcW w:w="763" w:type="dxa"/>
          </w:tcPr>
          <w:p w:rsidR="005E7ABB" w:rsidRPr="005E7ABB" w:rsidRDefault="005E7ABB" w:rsidP="005E7ABB">
            <w:pPr>
              <w:spacing w:after="0"/>
              <w:jc w:val="both"/>
              <w:rPr>
                <w:rFonts w:ascii="Times New Roman" w:eastAsia="Times New Roman" w:hAnsi="Times New Roman" w:cs="Times New Roman"/>
                <w:sz w:val="20"/>
                <w:szCs w:val="20"/>
                <w:lang w:eastAsia="en-US"/>
              </w:rPr>
            </w:pPr>
          </w:p>
        </w:tc>
        <w:tc>
          <w:tcPr>
            <w:tcW w:w="4562" w:type="dxa"/>
            <w:hideMark/>
          </w:tcPr>
          <w:p w:rsidR="005E7ABB" w:rsidRPr="005E7ABB" w:rsidRDefault="005E7ABB" w:rsidP="005E7ABB">
            <w:pPr>
              <w:spacing w:after="0"/>
              <w:jc w:val="both"/>
              <w:rPr>
                <w:rFonts w:ascii="Times New Roman" w:eastAsia="Times New Roman" w:hAnsi="Times New Roman" w:cs="Times New Roman"/>
                <w:sz w:val="20"/>
                <w:szCs w:val="20"/>
                <w:lang w:eastAsia="en-US"/>
              </w:rPr>
            </w:pPr>
            <w:r w:rsidRPr="005E7ABB">
              <w:rPr>
                <w:rFonts w:ascii="Times New Roman" w:eastAsia="Times New Roman" w:hAnsi="Times New Roman" w:cs="Times New Roman"/>
                <w:b/>
                <w:bCs/>
                <w:sz w:val="20"/>
                <w:szCs w:val="20"/>
                <w:lang w:eastAsia="en-US"/>
              </w:rPr>
              <w:t>Поставщик</w:t>
            </w:r>
            <w:r w:rsidRPr="005E7ABB">
              <w:rPr>
                <w:rFonts w:ascii="Times New Roman" w:eastAsia="Times New Roman" w:hAnsi="Times New Roman" w:cs="Times New Roman"/>
                <w:sz w:val="20"/>
                <w:szCs w:val="20"/>
                <w:lang w:eastAsia="en-US"/>
              </w:rPr>
              <w:t xml:space="preserve"> </w:t>
            </w:r>
          </w:p>
        </w:tc>
      </w:tr>
      <w:tr w:rsidR="005E7ABB" w:rsidRPr="005E7ABB" w:rsidTr="005E7ABB">
        <w:tc>
          <w:tcPr>
            <w:tcW w:w="3830" w:type="dxa"/>
            <w:tcBorders>
              <w:top w:val="nil"/>
              <w:left w:val="nil"/>
              <w:bottom w:val="single" w:sz="2" w:space="0" w:color="auto"/>
              <w:right w:val="nil"/>
            </w:tcBorders>
          </w:tcPr>
          <w:p w:rsidR="005E7ABB" w:rsidRPr="005E7ABB" w:rsidRDefault="005E7ABB" w:rsidP="005E7ABB">
            <w:pPr>
              <w:spacing w:after="0"/>
              <w:jc w:val="both"/>
              <w:rPr>
                <w:rFonts w:ascii="Times New Roman" w:eastAsia="Times New Roman" w:hAnsi="Times New Roman" w:cs="Times New Roman"/>
                <w:sz w:val="20"/>
                <w:szCs w:val="20"/>
                <w:lang w:eastAsia="en-US"/>
              </w:rPr>
            </w:pPr>
          </w:p>
        </w:tc>
        <w:tc>
          <w:tcPr>
            <w:tcW w:w="763" w:type="dxa"/>
          </w:tcPr>
          <w:p w:rsidR="005E7ABB" w:rsidRPr="005E7ABB" w:rsidRDefault="005E7ABB" w:rsidP="005E7ABB">
            <w:pPr>
              <w:spacing w:after="0"/>
              <w:jc w:val="both"/>
              <w:rPr>
                <w:rFonts w:ascii="Times New Roman" w:eastAsia="Times New Roman" w:hAnsi="Times New Roman" w:cs="Times New Roman"/>
                <w:sz w:val="20"/>
                <w:szCs w:val="20"/>
                <w:lang w:eastAsia="en-US"/>
              </w:rPr>
            </w:pPr>
          </w:p>
        </w:tc>
        <w:tc>
          <w:tcPr>
            <w:tcW w:w="4562" w:type="dxa"/>
            <w:tcBorders>
              <w:top w:val="nil"/>
              <w:left w:val="nil"/>
              <w:bottom w:val="single" w:sz="2" w:space="0" w:color="auto"/>
              <w:right w:val="nil"/>
            </w:tcBorders>
          </w:tcPr>
          <w:p w:rsidR="005E7ABB" w:rsidRPr="005E7ABB" w:rsidRDefault="005E7ABB" w:rsidP="005E7ABB">
            <w:pPr>
              <w:spacing w:after="0"/>
              <w:jc w:val="both"/>
              <w:rPr>
                <w:rFonts w:ascii="Times New Roman" w:eastAsia="Times New Roman" w:hAnsi="Times New Roman" w:cs="Times New Roman"/>
                <w:sz w:val="20"/>
                <w:szCs w:val="20"/>
                <w:lang w:eastAsia="en-US"/>
              </w:rPr>
            </w:pPr>
          </w:p>
        </w:tc>
      </w:tr>
      <w:tr w:rsidR="005E7ABB" w:rsidRPr="005E7ABB" w:rsidTr="005E7ABB">
        <w:tc>
          <w:tcPr>
            <w:tcW w:w="3830" w:type="dxa"/>
            <w:hideMark/>
          </w:tcPr>
          <w:p w:rsidR="005E7ABB" w:rsidRPr="005E7ABB" w:rsidRDefault="005E7ABB" w:rsidP="005E7ABB">
            <w:pPr>
              <w:spacing w:after="0"/>
              <w:jc w:val="both"/>
              <w:rPr>
                <w:rFonts w:ascii="Times New Roman" w:eastAsia="Times New Roman" w:hAnsi="Times New Roman" w:cs="Times New Roman"/>
                <w:sz w:val="20"/>
                <w:szCs w:val="20"/>
                <w:lang w:eastAsia="en-US"/>
              </w:rPr>
            </w:pPr>
            <w:r w:rsidRPr="005E7ABB">
              <w:rPr>
                <w:rFonts w:ascii="Times New Roman" w:eastAsia="Times New Roman" w:hAnsi="Times New Roman" w:cs="Times New Roman"/>
                <w:sz w:val="20"/>
                <w:szCs w:val="20"/>
                <w:lang w:eastAsia="en-US"/>
              </w:rPr>
              <w:t>М.П.</w:t>
            </w:r>
          </w:p>
        </w:tc>
        <w:tc>
          <w:tcPr>
            <w:tcW w:w="763" w:type="dxa"/>
          </w:tcPr>
          <w:p w:rsidR="005E7ABB" w:rsidRPr="005E7ABB" w:rsidRDefault="005E7ABB" w:rsidP="005E7ABB">
            <w:pPr>
              <w:spacing w:after="0"/>
              <w:jc w:val="both"/>
              <w:rPr>
                <w:rFonts w:ascii="Times New Roman" w:eastAsia="Times New Roman" w:hAnsi="Times New Roman" w:cs="Times New Roman"/>
                <w:sz w:val="20"/>
                <w:szCs w:val="20"/>
                <w:lang w:eastAsia="en-US"/>
              </w:rPr>
            </w:pPr>
          </w:p>
        </w:tc>
        <w:tc>
          <w:tcPr>
            <w:tcW w:w="4562" w:type="dxa"/>
            <w:hideMark/>
          </w:tcPr>
          <w:p w:rsidR="005E7ABB" w:rsidRPr="005E7ABB" w:rsidRDefault="005E7ABB" w:rsidP="005E7ABB">
            <w:pPr>
              <w:spacing w:after="0"/>
              <w:jc w:val="both"/>
              <w:rPr>
                <w:rFonts w:ascii="Times New Roman" w:eastAsia="Times New Roman" w:hAnsi="Times New Roman" w:cs="Times New Roman"/>
                <w:sz w:val="20"/>
                <w:szCs w:val="20"/>
                <w:lang w:eastAsia="en-US"/>
              </w:rPr>
            </w:pPr>
            <w:r w:rsidRPr="005E7ABB">
              <w:rPr>
                <w:rFonts w:ascii="Times New Roman" w:eastAsia="Times New Roman" w:hAnsi="Times New Roman" w:cs="Times New Roman"/>
                <w:sz w:val="20"/>
                <w:szCs w:val="20"/>
                <w:lang w:eastAsia="en-US"/>
              </w:rPr>
              <w:t>М.П.</w:t>
            </w:r>
          </w:p>
        </w:tc>
      </w:tr>
    </w:tbl>
    <w:p w:rsidR="005E7ABB" w:rsidRPr="00131C5E" w:rsidRDefault="005E7ABB" w:rsidP="005E7ABB">
      <w:pPr>
        <w:pStyle w:val="af1"/>
        <w:spacing w:line="276" w:lineRule="auto"/>
        <w:ind w:left="0"/>
        <w:jc w:val="both"/>
        <w:rPr>
          <w:color w:val="000000"/>
          <w:sz w:val="20"/>
          <w:szCs w:val="20"/>
          <w:lang w:eastAsia="ru-RU"/>
        </w:rPr>
      </w:pPr>
    </w:p>
    <w:p w:rsidR="00FB78C6" w:rsidRPr="0061676D" w:rsidRDefault="00FB78C6" w:rsidP="0099092D">
      <w:pPr>
        <w:pStyle w:val="1"/>
        <w:numPr>
          <w:ilvl w:val="0"/>
          <w:numId w:val="0"/>
        </w:numPr>
        <w:spacing w:line="276" w:lineRule="auto"/>
        <w:ind w:left="-709" w:firstLine="709"/>
        <w:jc w:val="both"/>
        <w:rPr>
          <w:rFonts w:eastAsiaTheme="minorHAnsi"/>
          <w:sz w:val="24"/>
          <w:szCs w:val="24"/>
          <w:lang w:eastAsia="en-US"/>
        </w:rPr>
      </w:pPr>
    </w:p>
    <w:p w:rsidR="00851797" w:rsidRDefault="00851797" w:rsidP="0099092D">
      <w:pPr>
        <w:spacing w:after="0"/>
        <w:ind w:left="-709" w:firstLine="709"/>
        <w:rPr>
          <w:rFonts w:ascii="Times New Roman" w:hAnsi="Times New Roman"/>
          <w:b/>
          <w:i/>
          <w:sz w:val="16"/>
          <w:szCs w:val="16"/>
        </w:rPr>
      </w:pPr>
    </w:p>
    <w:p w:rsidR="00FB78C6" w:rsidRPr="00C12EDA" w:rsidRDefault="00FB78C6">
      <w:pPr>
        <w:tabs>
          <w:tab w:val="left" w:pos="3969"/>
        </w:tabs>
        <w:spacing w:after="0"/>
        <w:jc w:val="right"/>
        <w:rPr>
          <w:rFonts w:ascii="Times New Roman" w:hAnsi="Times New Roman"/>
          <w:b/>
          <w:i/>
          <w:sz w:val="16"/>
          <w:szCs w:val="16"/>
        </w:rPr>
      </w:pPr>
    </w:p>
    <w:sectPr w:rsidR="00FB78C6" w:rsidRPr="00C12EDA" w:rsidSect="008B73D9">
      <w:pgSz w:w="11906" w:h="16838"/>
      <w:pgMar w:top="851" w:right="851" w:bottom="1134" w:left="113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font362">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roxima Nova ExCn Rg">
    <w:altName w:val="Times New Roman"/>
    <w:panose1 w:val="00000000000000000000"/>
    <w:charset w:val="00"/>
    <w:family w:val="modern"/>
    <w:notTrueType/>
    <w:pitch w:val="variable"/>
    <w:sig w:usb0="A00002EF" w:usb1="5000E0F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center"/>
      <w:pPr>
        <w:tabs>
          <w:tab w:val="num" w:pos="0"/>
        </w:tabs>
        <w:ind w:left="0" w:firstLine="0"/>
      </w:pPr>
      <w:rPr>
        <w:b/>
        <w:i w:val="0"/>
        <w:sz w:val="22"/>
        <w:szCs w:val="22"/>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rPr>
        <w:rFonts w:cs="Times New Roman"/>
        <w:b w:val="0"/>
        <w:bCs w:val="0"/>
        <w:i w:val="0"/>
        <w:iCs w:val="0"/>
        <w:caps w:val="0"/>
        <w:smallCaps w:val="0"/>
        <w:strike w:val="0"/>
        <w:dstrike w:val="0"/>
        <w:vanish w:val="0"/>
        <w:color w:val="00000A"/>
        <w:spacing w:val="0"/>
        <w:w w:val="100"/>
        <w:kern w:val="1"/>
        <w:position w:val="0"/>
        <w:sz w:val="22"/>
        <w:u w:val="none"/>
        <w:vertAlign w:val="baseline"/>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3"/>
    <w:lvl w:ilvl="0">
      <w:start w:val="1"/>
      <w:numFmt w:val="decimal"/>
      <w:lvlText w:val="%1."/>
      <w:lvlJc w:val="center"/>
      <w:pPr>
        <w:tabs>
          <w:tab w:val="num" w:pos="0"/>
        </w:tabs>
        <w:ind w:left="0" w:firstLine="0"/>
      </w:pPr>
      <w:rPr>
        <w:rFonts w:ascii="Symbol" w:hAnsi="Symbol" w:cs="OpenSymbol"/>
        <w:sz w:val="24"/>
        <w:szCs w:val="24"/>
        <w:shd w:val="clear" w:color="auto" w:fill="auto"/>
      </w:rPr>
    </w:lvl>
    <w:lvl w:ilvl="1">
      <w:start w:val="1"/>
      <w:numFmt w:val="decimal"/>
      <w:lvlText w:val="%1.%2"/>
      <w:lvlJc w:val="left"/>
      <w:pPr>
        <w:tabs>
          <w:tab w:val="num" w:pos="851"/>
        </w:tabs>
        <w:ind w:left="851" w:hanging="851"/>
      </w:pPr>
      <w:rPr>
        <w:rFonts w:ascii="Courier New" w:eastAsia="Times New Roman" w:hAnsi="Courier New" w:cs="Courier New"/>
        <w:sz w:val="24"/>
        <w:szCs w:val="24"/>
      </w:rPr>
    </w:lvl>
    <w:lvl w:ilvl="2">
      <w:start w:val="1"/>
      <w:numFmt w:val="decimal"/>
      <w:lvlText w:val="%1.%2.%3"/>
      <w:lvlJc w:val="left"/>
      <w:pPr>
        <w:tabs>
          <w:tab w:val="num" w:pos="851"/>
        </w:tabs>
        <w:ind w:left="851" w:hanging="851"/>
      </w:pPr>
      <w:rPr>
        <w:rFonts w:ascii="Wingdings" w:hAnsi="Wingdings" w:cs="Wingdings"/>
      </w:rPr>
    </w:lvl>
    <w:lvl w:ilvl="3">
      <w:start w:val="1"/>
      <w:numFmt w:val="lowerLetter"/>
      <w:lvlText w:val="%2.%3.%4)"/>
      <w:lvlJc w:val="left"/>
      <w:pPr>
        <w:tabs>
          <w:tab w:val="num" w:pos="1418"/>
        </w:tabs>
        <w:ind w:left="1418" w:hanging="567"/>
      </w:pPr>
      <w:rPr>
        <w:rFonts w:ascii="Symbol" w:hAnsi="Symbol" w:cs="Symbol"/>
      </w:rPr>
    </w:lvl>
    <w:lvl w:ilvl="4">
      <w:start w:val="1"/>
      <w:numFmt w:val="none"/>
      <w:suff w:val="nothing"/>
      <w:lvlText w:val=""/>
      <w:lvlJc w:val="left"/>
      <w:pPr>
        <w:tabs>
          <w:tab w:val="num" w:pos="0"/>
        </w:tabs>
        <w:ind w:left="1008" w:hanging="1008"/>
      </w:pPr>
      <w:rPr>
        <w:rFonts w:ascii="Courier New" w:hAnsi="Courier New" w:cs="Courier New"/>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7"/>
    <w:lvl w:ilvl="0">
      <w:start w:val="4"/>
      <w:numFmt w:val="decimal"/>
      <w:lvlText w:val="%1."/>
      <w:lvlJc w:val="left"/>
      <w:pPr>
        <w:tabs>
          <w:tab w:val="num" w:pos="720"/>
        </w:tabs>
        <w:ind w:left="720" w:hanging="360"/>
      </w:pPr>
      <w:rPr>
        <w:rFonts w:ascii="Times New Roman" w:hAnsi="Times New Roman" w:cs="OpenSymbol"/>
        <w:sz w:val="24"/>
        <w:szCs w:val="24"/>
        <w:shd w:val="clear" w:color="auto" w:fill="auto"/>
      </w:rPr>
    </w:lvl>
    <w:lvl w:ilvl="1">
      <w:start w:val="3"/>
      <w:numFmt w:val="decimal"/>
      <w:lvlText w:val="%1.%2."/>
      <w:lvlJc w:val="left"/>
      <w:pPr>
        <w:tabs>
          <w:tab w:val="num" w:pos="1080"/>
        </w:tabs>
        <w:ind w:left="1080" w:hanging="360"/>
      </w:pPr>
      <w:rPr>
        <w:rFonts w:ascii="Courier New" w:hAnsi="Courier New" w:cs="Courier New"/>
      </w:rPr>
    </w:lvl>
    <w:lvl w:ilvl="2">
      <w:start w:val="1"/>
      <w:numFmt w:val="decimal"/>
      <w:lvlText w:val="%1.%2.%3."/>
      <w:lvlJc w:val="left"/>
      <w:pPr>
        <w:tabs>
          <w:tab w:val="num" w:pos="1440"/>
        </w:tabs>
        <w:ind w:left="1440" w:hanging="360"/>
      </w:pPr>
      <w:rPr>
        <w:rFonts w:ascii="Wingdings" w:hAnsi="Wingdings" w:cs="Wingdings"/>
      </w:rPr>
    </w:lvl>
    <w:lvl w:ilvl="3">
      <w:start w:val="1"/>
      <w:numFmt w:val="decimal"/>
      <w:lvlText w:val="%1.%2.%3.%4."/>
      <w:lvlJc w:val="left"/>
      <w:pPr>
        <w:tabs>
          <w:tab w:val="num" w:pos="1800"/>
        </w:tabs>
        <w:ind w:left="1800" w:hanging="360"/>
      </w:pPr>
      <w:rPr>
        <w:rFonts w:ascii="Symbol" w:hAnsi="Symbol" w:cs="Symbol"/>
      </w:rPr>
    </w:lvl>
    <w:lvl w:ilvl="4">
      <w:start w:val="1"/>
      <w:numFmt w:val="decimal"/>
      <w:lvlText w:val="%1.%2.%3.%4.%5."/>
      <w:lvlJc w:val="left"/>
      <w:pPr>
        <w:tabs>
          <w:tab w:val="num" w:pos="2160"/>
        </w:tabs>
        <w:ind w:left="2160" w:hanging="360"/>
      </w:pPr>
      <w:rPr>
        <w:rFonts w:ascii="Courier New" w:hAnsi="Courier New" w:cs="Courier New"/>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4"/>
      <w:numFmt w:val="decimal"/>
      <w:lvlText w:val="%1."/>
      <w:lvlJc w:val="left"/>
      <w:pPr>
        <w:tabs>
          <w:tab w:val="num" w:pos="720"/>
        </w:tabs>
        <w:ind w:left="720" w:hanging="360"/>
      </w:pPr>
      <w:rPr>
        <w:rFonts w:ascii="Times New Roman" w:eastAsia="Times New Roman" w:hAnsi="Times New Roman" w:cs="Times New Roman"/>
      </w:rPr>
    </w:lvl>
    <w:lvl w:ilvl="1">
      <w:start w:val="3"/>
      <w:numFmt w:val="decimal"/>
      <w:lvlText w:val="%1.%2."/>
      <w:lvlJc w:val="left"/>
      <w:pPr>
        <w:tabs>
          <w:tab w:val="num" w:pos="1080"/>
        </w:tabs>
        <w:ind w:left="1080" w:hanging="360"/>
      </w:pPr>
      <w:rPr>
        <w:rFonts w:ascii="Courier New" w:hAnsi="Courier New" w:cs="Courier New"/>
        <w:sz w:val="22"/>
        <w:szCs w:val="22"/>
      </w:rPr>
    </w:lvl>
    <w:lvl w:ilvl="2">
      <w:start w:val="1"/>
      <w:numFmt w:val="decimal"/>
      <w:lvlText w:val="%1.%2.%3."/>
      <w:lvlJc w:val="left"/>
      <w:pPr>
        <w:tabs>
          <w:tab w:val="num" w:pos="1440"/>
        </w:tabs>
        <w:ind w:left="1440" w:hanging="360"/>
      </w:pPr>
      <w:rPr>
        <w:rFonts w:ascii="Wingdings" w:hAnsi="Wingdings" w:cs="Wingdings"/>
      </w:rPr>
    </w:lvl>
    <w:lvl w:ilvl="3">
      <w:start w:val="1"/>
      <w:numFmt w:val="decimal"/>
      <w:lvlText w:val="%1.%2.%3.%4."/>
      <w:lvlJc w:val="left"/>
      <w:pPr>
        <w:tabs>
          <w:tab w:val="num" w:pos="1800"/>
        </w:tabs>
        <w:ind w:left="1800" w:hanging="360"/>
      </w:pPr>
      <w:rPr>
        <w:rFonts w:ascii="Symbol" w:hAnsi="Symbol" w:cs="Symbol"/>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1537CD5"/>
    <w:multiLevelType w:val="hybridMultilevel"/>
    <w:tmpl w:val="7F2E7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FA7705"/>
    <w:multiLevelType w:val="multilevel"/>
    <w:tmpl w:val="3A728418"/>
    <w:lvl w:ilvl="0">
      <w:start w:val="2"/>
      <w:numFmt w:val="decimal"/>
      <w:pStyle w:val="1"/>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pStyle w:val="4"/>
      <w:isLgl/>
      <w:lvlText w:val="%1.%2.%3.%4."/>
      <w:lvlJc w:val="left"/>
      <w:pPr>
        <w:ind w:left="1780" w:hanging="720"/>
      </w:pPr>
      <w:rPr>
        <w:color w:val="auto"/>
      </w:rPr>
    </w:lvl>
    <w:lvl w:ilvl="4">
      <w:start w:val="1"/>
      <w:numFmt w:val="decimal"/>
      <w:pStyle w:val="5"/>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pStyle w:val="9"/>
      <w:isLgl/>
      <w:lvlText w:val="%1.%2.%3.%4.%5.%6.%7.%8.%9."/>
      <w:lvlJc w:val="left"/>
      <w:pPr>
        <w:ind w:left="2860" w:hanging="1800"/>
      </w:pPr>
      <w:rPr>
        <w:color w:val="auto"/>
      </w:rPr>
    </w:lvl>
  </w:abstractNum>
  <w:abstractNum w:abstractNumId="6">
    <w:nsid w:val="026E7802"/>
    <w:multiLevelType w:val="hybridMultilevel"/>
    <w:tmpl w:val="7C9291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91E7E11"/>
    <w:multiLevelType w:val="hybridMultilevel"/>
    <w:tmpl w:val="F5127846"/>
    <w:lvl w:ilvl="0" w:tplc="B9B4AED6">
      <w:start w:val="5"/>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8">
    <w:nsid w:val="12A02936"/>
    <w:multiLevelType w:val="multilevel"/>
    <w:tmpl w:val="FCB44D44"/>
    <w:lvl w:ilvl="0">
      <w:start w:val="1"/>
      <w:numFmt w:val="decimal"/>
      <w:lvlText w:val="%1."/>
      <w:lvlJc w:val="left"/>
      <w:pPr>
        <w:ind w:left="720" w:hanging="360"/>
      </w:pPr>
      <w:rPr>
        <w:rFonts w:hint="default"/>
      </w:rPr>
    </w:lvl>
    <w:lvl w:ilvl="1">
      <w:start w:val="9"/>
      <w:numFmt w:val="decimal"/>
      <w:isLgl/>
      <w:lvlText w:val="%1.%2."/>
      <w:lvlJc w:val="left"/>
      <w:pPr>
        <w:ind w:left="1134" w:hanging="600"/>
      </w:pPr>
      <w:rPr>
        <w:rFonts w:hint="default"/>
      </w:rPr>
    </w:lvl>
    <w:lvl w:ilvl="2">
      <w:start w:val="6"/>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
    <w:nsid w:val="1976716B"/>
    <w:multiLevelType w:val="hybridMultilevel"/>
    <w:tmpl w:val="23CEF18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E55E27"/>
    <w:multiLevelType w:val="hybridMultilevel"/>
    <w:tmpl w:val="6FF80A26"/>
    <w:lvl w:ilvl="0" w:tplc="FFFFFFFF">
      <w:start w:val="1"/>
      <w:numFmt w:val="bullet"/>
      <w:lvlText w:val=""/>
      <w:lvlJc w:val="left"/>
      <w:pPr>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28EF0775"/>
    <w:multiLevelType w:val="hybridMultilevel"/>
    <w:tmpl w:val="E152ACC2"/>
    <w:lvl w:ilvl="0" w:tplc="34EA461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B022E23"/>
    <w:multiLevelType w:val="hybridMultilevel"/>
    <w:tmpl w:val="70E434C0"/>
    <w:lvl w:ilvl="0" w:tplc="7BCEECC8">
      <w:start w:val="1"/>
      <w:numFmt w:val="decimal"/>
      <w:lvlText w:val="%1."/>
      <w:lvlJc w:val="left"/>
      <w:pPr>
        <w:ind w:left="1065" w:hanging="360"/>
      </w:pPr>
      <w:rPr>
        <w:rFonts w:eastAsia="Calibri"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36DB31C7"/>
    <w:multiLevelType w:val="hybridMultilevel"/>
    <w:tmpl w:val="1CFC59E0"/>
    <w:lvl w:ilvl="0" w:tplc="7332CF80">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3A580C54"/>
    <w:multiLevelType w:val="hybridMultilevel"/>
    <w:tmpl w:val="27D0C050"/>
    <w:lvl w:ilvl="0" w:tplc="644413F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513D9D"/>
    <w:multiLevelType w:val="hybridMultilevel"/>
    <w:tmpl w:val="A3406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1165F5"/>
    <w:multiLevelType w:val="hybridMultilevel"/>
    <w:tmpl w:val="C77ED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B3692F"/>
    <w:multiLevelType w:val="hybridMultilevel"/>
    <w:tmpl w:val="7E842F48"/>
    <w:lvl w:ilvl="0" w:tplc="FBBC043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BF8795A"/>
    <w:multiLevelType w:val="multilevel"/>
    <w:tmpl w:val="DD54877C"/>
    <w:lvl w:ilvl="0">
      <w:start w:val="3"/>
      <w:numFmt w:val="decimal"/>
      <w:lvlText w:val="%1."/>
      <w:lvlJc w:val="left"/>
      <w:pPr>
        <w:ind w:left="720" w:hanging="360"/>
      </w:pPr>
      <w:rPr>
        <w:rFonts w:hint="default"/>
      </w:rPr>
    </w:lvl>
    <w:lvl w:ilvl="1">
      <w:start w:val="2"/>
      <w:numFmt w:val="decimal"/>
      <w:isLgl/>
      <w:lvlText w:val="%1.%2."/>
      <w:lvlJc w:val="left"/>
      <w:pPr>
        <w:ind w:left="1909" w:hanging="1200"/>
      </w:pPr>
      <w:rPr>
        <w:rFonts w:eastAsia="Calibri" w:hint="default"/>
      </w:rPr>
    </w:lvl>
    <w:lvl w:ilvl="2">
      <w:start w:val="1"/>
      <w:numFmt w:val="decimal"/>
      <w:isLgl/>
      <w:lvlText w:val="%1.%2.%3."/>
      <w:lvlJc w:val="left"/>
      <w:pPr>
        <w:ind w:left="2258" w:hanging="1200"/>
      </w:pPr>
      <w:rPr>
        <w:rFonts w:eastAsia="Calibri" w:hint="default"/>
      </w:rPr>
    </w:lvl>
    <w:lvl w:ilvl="3">
      <w:start w:val="1"/>
      <w:numFmt w:val="decimal"/>
      <w:isLgl/>
      <w:lvlText w:val="%1.%2.%3.%4."/>
      <w:lvlJc w:val="left"/>
      <w:pPr>
        <w:ind w:left="2607" w:hanging="1200"/>
      </w:pPr>
      <w:rPr>
        <w:rFonts w:eastAsia="Calibri" w:hint="default"/>
      </w:rPr>
    </w:lvl>
    <w:lvl w:ilvl="4">
      <w:start w:val="1"/>
      <w:numFmt w:val="decimal"/>
      <w:isLgl/>
      <w:lvlText w:val="%1.%2.%3.%4.%5."/>
      <w:lvlJc w:val="left"/>
      <w:pPr>
        <w:ind w:left="2956" w:hanging="1200"/>
      </w:pPr>
      <w:rPr>
        <w:rFonts w:eastAsia="Calibri" w:hint="default"/>
      </w:rPr>
    </w:lvl>
    <w:lvl w:ilvl="5">
      <w:start w:val="1"/>
      <w:numFmt w:val="decimal"/>
      <w:isLgl/>
      <w:lvlText w:val="%1.%2.%3.%4.%5.%6."/>
      <w:lvlJc w:val="left"/>
      <w:pPr>
        <w:ind w:left="3305" w:hanging="1200"/>
      </w:pPr>
      <w:rPr>
        <w:rFonts w:eastAsia="Calibri" w:hint="default"/>
      </w:rPr>
    </w:lvl>
    <w:lvl w:ilvl="6">
      <w:start w:val="1"/>
      <w:numFmt w:val="decimal"/>
      <w:isLgl/>
      <w:lvlText w:val="%1.%2.%3.%4.%5.%6.%7."/>
      <w:lvlJc w:val="left"/>
      <w:pPr>
        <w:ind w:left="3894" w:hanging="1440"/>
      </w:pPr>
      <w:rPr>
        <w:rFonts w:eastAsia="Calibri" w:hint="default"/>
      </w:rPr>
    </w:lvl>
    <w:lvl w:ilvl="7">
      <w:start w:val="1"/>
      <w:numFmt w:val="decimal"/>
      <w:isLgl/>
      <w:lvlText w:val="%1.%2.%3.%4.%5.%6.%7.%8."/>
      <w:lvlJc w:val="left"/>
      <w:pPr>
        <w:ind w:left="4243" w:hanging="1440"/>
      </w:pPr>
      <w:rPr>
        <w:rFonts w:eastAsia="Calibri" w:hint="default"/>
      </w:rPr>
    </w:lvl>
    <w:lvl w:ilvl="8">
      <w:start w:val="1"/>
      <w:numFmt w:val="decimal"/>
      <w:isLgl/>
      <w:lvlText w:val="%1.%2.%3.%4.%5.%6.%7.%8.%9."/>
      <w:lvlJc w:val="left"/>
      <w:pPr>
        <w:ind w:left="4952" w:hanging="1800"/>
      </w:pPr>
      <w:rPr>
        <w:rFonts w:eastAsia="Calibri" w:hint="default"/>
      </w:rPr>
    </w:lvl>
  </w:abstractNum>
  <w:abstractNum w:abstractNumId="20">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B43425C"/>
    <w:multiLevelType w:val="hybridMultilevel"/>
    <w:tmpl w:val="4A10D89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814E74"/>
    <w:multiLevelType w:val="hybridMultilevel"/>
    <w:tmpl w:val="4FCA8E2C"/>
    <w:lvl w:ilvl="0" w:tplc="961AE6B2">
      <w:start w:val="7"/>
      <w:numFmt w:val="decimal"/>
      <w:lvlText w:val="%1."/>
      <w:lvlJc w:val="left"/>
      <w:pPr>
        <w:ind w:left="4188" w:hanging="360"/>
      </w:pPr>
      <w:rPr>
        <w:rFonts w:hint="default"/>
      </w:rPr>
    </w:lvl>
    <w:lvl w:ilvl="1" w:tplc="C7104DEC" w:tentative="1">
      <w:start w:val="1"/>
      <w:numFmt w:val="lowerLetter"/>
      <w:lvlText w:val="%2."/>
      <w:lvlJc w:val="left"/>
      <w:pPr>
        <w:ind w:left="4908" w:hanging="360"/>
      </w:pPr>
    </w:lvl>
    <w:lvl w:ilvl="2" w:tplc="D5D6069E" w:tentative="1">
      <w:start w:val="1"/>
      <w:numFmt w:val="lowerRoman"/>
      <w:lvlText w:val="%3."/>
      <w:lvlJc w:val="right"/>
      <w:pPr>
        <w:ind w:left="5628" w:hanging="180"/>
      </w:pPr>
    </w:lvl>
    <w:lvl w:ilvl="3" w:tplc="58B23234" w:tentative="1">
      <w:start w:val="1"/>
      <w:numFmt w:val="decimal"/>
      <w:lvlText w:val="%4."/>
      <w:lvlJc w:val="left"/>
      <w:pPr>
        <w:ind w:left="6348" w:hanging="360"/>
      </w:pPr>
    </w:lvl>
    <w:lvl w:ilvl="4" w:tplc="49B89E40">
      <w:start w:val="1"/>
      <w:numFmt w:val="lowerLetter"/>
      <w:lvlText w:val="%5."/>
      <w:lvlJc w:val="left"/>
      <w:pPr>
        <w:ind w:left="7068" w:hanging="360"/>
      </w:pPr>
    </w:lvl>
    <w:lvl w:ilvl="5" w:tplc="AD74ECC4" w:tentative="1">
      <w:start w:val="1"/>
      <w:numFmt w:val="lowerRoman"/>
      <w:lvlText w:val="%6."/>
      <w:lvlJc w:val="right"/>
      <w:pPr>
        <w:ind w:left="7788" w:hanging="180"/>
      </w:pPr>
    </w:lvl>
    <w:lvl w:ilvl="6" w:tplc="A7DC2232" w:tentative="1">
      <w:start w:val="1"/>
      <w:numFmt w:val="decimal"/>
      <w:lvlText w:val="%7."/>
      <w:lvlJc w:val="left"/>
      <w:pPr>
        <w:ind w:left="8508" w:hanging="360"/>
      </w:pPr>
    </w:lvl>
    <w:lvl w:ilvl="7" w:tplc="2488F39A" w:tentative="1">
      <w:start w:val="1"/>
      <w:numFmt w:val="lowerLetter"/>
      <w:lvlText w:val="%8."/>
      <w:lvlJc w:val="left"/>
      <w:pPr>
        <w:ind w:left="9228" w:hanging="360"/>
      </w:pPr>
    </w:lvl>
    <w:lvl w:ilvl="8" w:tplc="E0025DB4" w:tentative="1">
      <w:start w:val="1"/>
      <w:numFmt w:val="lowerRoman"/>
      <w:lvlText w:val="%9."/>
      <w:lvlJc w:val="right"/>
      <w:pPr>
        <w:ind w:left="9948" w:hanging="180"/>
      </w:pPr>
    </w:lvl>
  </w:abstractNum>
  <w:abstractNum w:abstractNumId="23">
    <w:nsid w:val="763F1E4F"/>
    <w:multiLevelType w:val="multilevel"/>
    <w:tmpl w:val="C7BE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040B56"/>
    <w:multiLevelType w:val="multilevel"/>
    <w:tmpl w:val="29EA71A0"/>
    <w:lvl w:ilvl="0">
      <w:start w:val="3"/>
      <w:numFmt w:val="decimal"/>
      <w:pStyle w:val="2"/>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0"/>
  </w:num>
  <w:num w:numId="5">
    <w:abstractNumId w:val="1"/>
  </w:num>
  <w:num w:numId="6">
    <w:abstractNumId w:val="22"/>
  </w:num>
  <w:num w:numId="7">
    <w:abstractNumId w:val="8"/>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9"/>
  </w:num>
  <w:num w:numId="11">
    <w:abstractNumId w:val="17"/>
  </w:num>
  <w:num w:numId="12">
    <w:abstractNumId w:val="15"/>
  </w:num>
  <w:num w:numId="13">
    <w:abstractNumId w:val="14"/>
  </w:num>
  <w:num w:numId="14">
    <w:abstractNumId w:val="6"/>
  </w:num>
  <w:num w:numId="15">
    <w:abstractNumId w:val="13"/>
  </w:num>
  <w:num w:numId="16">
    <w:abstractNumId w:val="4"/>
  </w:num>
  <w:num w:numId="17">
    <w:abstractNumId w:val="9"/>
  </w:num>
  <w:num w:numId="18">
    <w:abstractNumId w:val="21"/>
  </w:num>
  <w:num w:numId="19">
    <w:abstractNumId w:val="18"/>
  </w:num>
  <w:num w:numId="20">
    <w:abstractNumId w:val="23"/>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compat>
    <w:useFELayout/>
  </w:compat>
  <w:rsids>
    <w:rsidRoot w:val="00224963"/>
    <w:rsid w:val="00010407"/>
    <w:rsid w:val="0001452B"/>
    <w:rsid w:val="000175B1"/>
    <w:rsid w:val="000228AA"/>
    <w:rsid w:val="00023DF9"/>
    <w:rsid w:val="00024730"/>
    <w:rsid w:val="0003316B"/>
    <w:rsid w:val="000344FB"/>
    <w:rsid w:val="00040C64"/>
    <w:rsid w:val="00043DF6"/>
    <w:rsid w:val="00047F46"/>
    <w:rsid w:val="000608B4"/>
    <w:rsid w:val="00064E3D"/>
    <w:rsid w:val="000718C9"/>
    <w:rsid w:val="00085B51"/>
    <w:rsid w:val="00085C8E"/>
    <w:rsid w:val="000A36FB"/>
    <w:rsid w:val="000A5F50"/>
    <w:rsid w:val="000A76AA"/>
    <w:rsid w:val="000C4F77"/>
    <w:rsid w:val="000D2404"/>
    <w:rsid w:val="000D2BB1"/>
    <w:rsid w:val="000D313D"/>
    <w:rsid w:val="000D687D"/>
    <w:rsid w:val="000E006B"/>
    <w:rsid w:val="000E25E5"/>
    <w:rsid w:val="000E5D8F"/>
    <w:rsid w:val="000F074C"/>
    <w:rsid w:val="000F4617"/>
    <w:rsid w:val="000F5DD9"/>
    <w:rsid w:val="001005D5"/>
    <w:rsid w:val="00103B43"/>
    <w:rsid w:val="0010491A"/>
    <w:rsid w:val="00107B30"/>
    <w:rsid w:val="00107C11"/>
    <w:rsid w:val="001102ED"/>
    <w:rsid w:val="001147D6"/>
    <w:rsid w:val="00120720"/>
    <w:rsid w:val="001222D2"/>
    <w:rsid w:val="00123EFD"/>
    <w:rsid w:val="00124F0B"/>
    <w:rsid w:val="001258DE"/>
    <w:rsid w:val="00125A6D"/>
    <w:rsid w:val="00131C5E"/>
    <w:rsid w:val="00134C95"/>
    <w:rsid w:val="00136583"/>
    <w:rsid w:val="00136DF1"/>
    <w:rsid w:val="00142E73"/>
    <w:rsid w:val="00156C96"/>
    <w:rsid w:val="00160609"/>
    <w:rsid w:val="00163906"/>
    <w:rsid w:val="00163BAE"/>
    <w:rsid w:val="00167511"/>
    <w:rsid w:val="001700B7"/>
    <w:rsid w:val="00170C30"/>
    <w:rsid w:val="00171BDD"/>
    <w:rsid w:val="0017286E"/>
    <w:rsid w:val="00173999"/>
    <w:rsid w:val="00182D1B"/>
    <w:rsid w:val="00183111"/>
    <w:rsid w:val="00186729"/>
    <w:rsid w:val="0019042E"/>
    <w:rsid w:val="001A009F"/>
    <w:rsid w:val="001A2601"/>
    <w:rsid w:val="001B20A0"/>
    <w:rsid w:val="001B603D"/>
    <w:rsid w:val="001C0EB8"/>
    <w:rsid w:val="001C2A9C"/>
    <w:rsid w:val="001C4F41"/>
    <w:rsid w:val="001D1ACE"/>
    <w:rsid w:val="001D25D7"/>
    <w:rsid w:val="001E5CA3"/>
    <w:rsid w:val="001F1D8F"/>
    <w:rsid w:val="001F6684"/>
    <w:rsid w:val="00202FBB"/>
    <w:rsid w:val="00203665"/>
    <w:rsid w:val="0021316D"/>
    <w:rsid w:val="002145FB"/>
    <w:rsid w:val="0021769F"/>
    <w:rsid w:val="00224963"/>
    <w:rsid w:val="00225FD7"/>
    <w:rsid w:val="00227578"/>
    <w:rsid w:val="00233DAA"/>
    <w:rsid w:val="0023760F"/>
    <w:rsid w:val="00244D2A"/>
    <w:rsid w:val="0024647D"/>
    <w:rsid w:val="002513DD"/>
    <w:rsid w:val="002576D3"/>
    <w:rsid w:val="00264B3A"/>
    <w:rsid w:val="00267785"/>
    <w:rsid w:val="002679AF"/>
    <w:rsid w:val="00270795"/>
    <w:rsid w:val="00271790"/>
    <w:rsid w:val="002742E7"/>
    <w:rsid w:val="002948FB"/>
    <w:rsid w:val="00295903"/>
    <w:rsid w:val="002959CC"/>
    <w:rsid w:val="002968C6"/>
    <w:rsid w:val="00296C55"/>
    <w:rsid w:val="00297F21"/>
    <w:rsid w:val="002A4659"/>
    <w:rsid w:val="002A6AC9"/>
    <w:rsid w:val="002A6BC4"/>
    <w:rsid w:val="002B1623"/>
    <w:rsid w:val="002B3796"/>
    <w:rsid w:val="002B699E"/>
    <w:rsid w:val="002B7F5F"/>
    <w:rsid w:val="002C05AE"/>
    <w:rsid w:val="002C0C98"/>
    <w:rsid w:val="002C4C1D"/>
    <w:rsid w:val="002C4F40"/>
    <w:rsid w:val="002E0898"/>
    <w:rsid w:val="002F1BCE"/>
    <w:rsid w:val="002F1EE3"/>
    <w:rsid w:val="002F5B2A"/>
    <w:rsid w:val="0030539D"/>
    <w:rsid w:val="00306D3F"/>
    <w:rsid w:val="00310A56"/>
    <w:rsid w:val="0031299E"/>
    <w:rsid w:val="00315FFD"/>
    <w:rsid w:val="00320606"/>
    <w:rsid w:val="00320C08"/>
    <w:rsid w:val="00323263"/>
    <w:rsid w:val="00323F7B"/>
    <w:rsid w:val="003243B4"/>
    <w:rsid w:val="00325E44"/>
    <w:rsid w:val="00326DE9"/>
    <w:rsid w:val="00332EDA"/>
    <w:rsid w:val="003334CC"/>
    <w:rsid w:val="00333F8D"/>
    <w:rsid w:val="003360B2"/>
    <w:rsid w:val="003558EE"/>
    <w:rsid w:val="00357965"/>
    <w:rsid w:val="00360A3B"/>
    <w:rsid w:val="00361290"/>
    <w:rsid w:val="00364317"/>
    <w:rsid w:val="00373C72"/>
    <w:rsid w:val="00376052"/>
    <w:rsid w:val="00384534"/>
    <w:rsid w:val="00390181"/>
    <w:rsid w:val="00392230"/>
    <w:rsid w:val="003A09D8"/>
    <w:rsid w:val="003A0AC5"/>
    <w:rsid w:val="003A3019"/>
    <w:rsid w:val="003A4583"/>
    <w:rsid w:val="003A6C8A"/>
    <w:rsid w:val="003A7C67"/>
    <w:rsid w:val="003B567E"/>
    <w:rsid w:val="003B5E42"/>
    <w:rsid w:val="003B719D"/>
    <w:rsid w:val="003C2AE4"/>
    <w:rsid w:val="003C6781"/>
    <w:rsid w:val="003C702B"/>
    <w:rsid w:val="003D1F38"/>
    <w:rsid w:val="003D1F83"/>
    <w:rsid w:val="003D2855"/>
    <w:rsid w:val="003E0DFA"/>
    <w:rsid w:val="003E39B0"/>
    <w:rsid w:val="003E44E4"/>
    <w:rsid w:val="003E4809"/>
    <w:rsid w:val="003E7CC0"/>
    <w:rsid w:val="003F440B"/>
    <w:rsid w:val="0040046B"/>
    <w:rsid w:val="00400C00"/>
    <w:rsid w:val="004029ED"/>
    <w:rsid w:val="004059C7"/>
    <w:rsid w:val="00407E55"/>
    <w:rsid w:val="00412ED6"/>
    <w:rsid w:val="004146C2"/>
    <w:rsid w:val="0042621D"/>
    <w:rsid w:val="00427F46"/>
    <w:rsid w:val="00431681"/>
    <w:rsid w:val="00437CC9"/>
    <w:rsid w:val="00441070"/>
    <w:rsid w:val="004417CF"/>
    <w:rsid w:val="004432F4"/>
    <w:rsid w:val="00445114"/>
    <w:rsid w:val="004522F5"/>
    <w:rsid w:val="00457DE7"/>
    <w:rsid w:val="004616E2"/>
    <w:rsid w:val="00461DB0"/>
    <w:rsid w:val="00464255"/>
    <w:rsid w:val="00465FCA"/>
    <w:rsid w:val="00472465"/>
    <w:rsid w:val="00482E6F"/>
    <w:rsid w:val="0048531E"/>
    <w:rsid w:val="00491C3F"/>
    <w:rsid w:val="0049221D"/>
    <w:rsid w:val="00497CAB"/>
    <w:rsid w:val="004A73F9"/>
    <w:rsid w:val="004B288F"/>
    <w:rsid w:val="004C3CD9"/>
    <w:rsid w:val="004C4150"/>
    <w:rsid w:val="004C504A"/>
    <w:rsid w:val="004C67B0"/>
    <w:rsid w:val="004D0A78"/>
    <w:rsid w:val="004E129C"/>
    <w:rsid w:val="004E3B46"/>
    <w:rsid w:val="004E4CE6"/>
    <w:rsid w:val="004E67D5"/>
    <w:rsid w:val="004F31D6"/>
    <w:rsid w:val="00500B42"/>
    <w:rsid w:val="00501143"/>
    <w:rsid w:val="00504EEB"/>
    <w:rsid w:val="00506E4B"/>
    <w:rsid w:val="00506E93"/>
    <w:rsid w:val="00507D7C"/>
    <w:rsid w:val="00511426"/>
    <w:rsid w:val="00512AA7"/>
    <w:rsid w:val="00515F56"/>
    <w:rsid w:val="00516407"/>
    <w:rsid w:val="00517944"/>
    <w:rsid w:val="0052297F"/>
    <w:rsid w:val="00525928"/>
    <w:rsid w:val="005373CB"/>
    <w:rsid w:val="005450C8"/>
    <w:rsid w:val="00554C50"/>
    <w:rsid w:val="00576474"/>
    <w:rsid w:val="00583CFA"/>
    <w:rsid w:val="00586142"/>
    <w:rsid w:val="005865AD"/>
    <w:rsid w:val="00590FBE"/>
    <w:rsid w:val="005B2BA3"/>
    <w:rsid w:val="005B36C9"/>
    <w:rsid w:val="005C07F2"/>
    <w:rsid w:val="005D4F7C"/>
    <w:rsid w:val="005E5BE5"/>
    <w:rsid w:val="005E6F63"/>
    <w:rsid w:val="005E7ABB"/>
    <w:rsid w:val="005F5400"/>
    <w:rsid w:val="005F6631"/>
    <w:rsid w:val="005F73E3"/>
    <w:rsid w:val="00606F29"/>
    <w:rsid w:val="00610D0A"/>
    <w:rsid w:val="00611899"/>
    <w:rsid w:val="0061676D"/>
    <w:rsid w:val="00616A1E"/>
    <w:rsid w:val="006239D6"/>
    <w:rsid w:val="00631695"/>
    <w:rsid w:val="00640E7F"/>
    <w:rsid w:val="006420D5"/>
    <w:rsid w:val="006451C3"/>
    <w:rsid w:val="006479BB"/>
    <w:rsid w:val="006520E1"/>
    <w:rsid w:val="00662BA8"/>
    <w:rsid w:val="00671DAF"/>
    <w:rsid w:val="00675CC0"/>
    <w:rsid w:val="00680EDF"/>
    <w:rsid w:val="006822C8"/>
    <w:rsid w:val="0068284F"/>
    <w:rsid w:val="00682A93"/>
    <w:rsid w:val="00683E6F"/>
    <w:rsid w:val="00686A19"/>
    <w:rsid w:val="00690509"/>
    <w:rsid w:val="00693C9E"/>
    <w:rsid w:val="006A1B01"/>
    <w:rsid w:val="006A1E6F"/>
    <w:rsid w:val="006B4D36"/>
    <w:rsid w:val="006B6703"/>
    <w:rsid w:val="006B7B89"/>
    <w:rsid w:val="006C01D9"/>
    <w:rsid w:val="006C1A17"/>
    <w:rsid w:val="006C7DCF"/>
    <w:rsid w:val="006D4951"/>
    <w:rsid w:val="006E0989"/>
    <w:rsid w:val="006E4C41"/>
    <w:rsid w:val="006F3927"/>
    <w:rsid w:val="006F441D"/>
    <w:rsid w:val="00703291"/>
    <w:rsid w:val="00704BF0"/>
    <w:rsid w:val="00707F02"/>
    <w:rsid w:val="0071103E"/>
    <w:rsid w:val="00712F6A"/>
    <w:rsid w:val="00724C4E"/>
    <w:rsid w:val="0072532D"/>
    <w:rsid w:val="00726725"/>
    <w:rsid w:val="00726F4B"/>
    <w:rsid w:val="00727D22"/>
    <w:rsid w:val="007314B9"/>
    <w:rsid w:val="00731EDD"/>
    <w:rsid w:val="00732A36"/>
    <w:rsid w:val="00733BE4"/>
    <w:rsid w:val="00736822"/>
    <w:rsid w:val="00743376"/>
    <w:rsid w:val="007477D4"/>
    <w:rsid w:val="007503C6"/>
    <w:rsid w:val="00755CB7"/>
    <w:rsid w:val="00761B0F"/>
    <w:rsid w:val="0076749A"/>
    <w:rsid w:val="00767E20"/>
    <w:rsid w:val="007706FD"/>
    <w:rsid w:val="007722BB"/>
    <w:rsid w:val="007732FF"/>
    <w:rsid w:val="00773C06"/>
    <w:rsid w:val="00773E5D"/>
    <w:rsid w:val="00776A5B"/>
    <w:rsid w:val="007770BD"/>
    <w:rsid w:val="00783D1F"/>
    <w:rsid w:val="00784E86"/>
    <w:rsid w:val="007979BA"/>
    <w:rsid w:val="007A2BA9"/>
    <w:rsid w:val="007A3422"/>
    <w:rsid w:val="007A6E1B"/>
    <w:rsid w:val="007C0FE0"/>
    <w:rsid w:val="007D2FEF"/>
    <w:rsid w:val="007D4789"/>
    <w:rsid w:val="007D7803"/>
    <w:rsid w:val="007E1D55"/>
    <w:rsid w:val="007E4C6D"/>
    <w:rsid w:val="007E5C61"/>
    <w:rsid w:val="007E6034"/>
    <w:rsid w:val="007F5015"/>
    <w:rsid w:val="007F6BE0"/>
    <w:rsid w:val="00803F84"/>
    <w:rsid w:val="00804437"/>
    <w:rsid w:val="008046D8"/>
    <w:rsid w:val="00807576"/>
    <w:rsid w:val="008106C2"/>
    <w:rsid w:val="00813A81"/>
    <w:rsid w:val="00817AC7"/>
    <w:rsid w:val="00832BE0"/>
    <w:rsid w:val="008357B3"/>
    <w:rsid w:val="0083694E"/>
    <w:rsid w:val="00840AAD"/>
    <w:rsid w:val="008434D7"/>
    <w:rsid w:val="00850957"/>
    <w:rsid w:val="00851797"/>
    <w:rsid w:val="00852989"/>
    <w:rsid w:val="00857780"/>
    <w:rsid w:val="0086023B"/>
    <w:rsid w:val="0086421D"/>
    <w:rsid w:val="00866C09"/>
    <w:rsid w:val="0086712D"/>
    <w:rsid w:val="00872FB2"/>
    <w:rsid w:val="00873812"/>
    <w:rsid w:val="00875334"/>
    <w:rsid w:val="0088359B"/>
    <w:rsid w:val="00887BA4"/>
    <w:rsid w:val="00896DAA"/>
    <w:rsid w:val="008A3039"/>
    <w:rsid w:val="008A55CB"/>
    <w:rsid w:val="008B1F90"/>
    <w:rsid w:val="008B23FA"/>
    <w:rsid w:val="008B2660"/>
    <w:rsid w:val="008B4325"/>
    <w:rsid w:val="008B64C0"/>
    <w:rsid w:val="008B73D9"/>
    <w:rsid w:val="008C0D08"/>
    <w:rsid w:val="008C4EA4"/>
    <w:rsid w:val="008D22AF"/>
    <w:rsid w:val="008D3F8F"/>
    <w:rsid w:val="008D4F7E"/>
    <w:rsid w:val="008D56D2"/>
    <w:rsid w:val="008D5924"/>
    <w:rsid w:val="008D6C4D"/>
    <w:rsid w:val="008E2D3D"/>
    <w:rsid w:val="008E37B7"/>
    <w:rsid w:val="008E436E"/>
    <w:rsid w:val="008F0D02"/>
    <w:rsid w:val="008F1B5A"/>
    <w:rsid w:val="008F2F71"/>
    <w:rsid w:val="008F7BF9"/>
    <w:rsid w:val="00901694"/>
    <w:rsid w:val="0090252B"/>
    <w:rsid w:val="009046A0"/>
    <w:rsid w:val="00914AA0"/>
    <w:rsid w:val="009161C6"/>
    <w:rsid w:val="0092126C"/>
    <w:rsid w:val="00921D86"/>
    <w:rsid w:val="00932136"/>
    <w:rsid w:val="00932375"/>
    <w:rsid w:val="00932A9A"/>
    <w:rsid w:val="00940137"/>
    <w:rsid w:val="009432F7"/>
    <w:rsid w:val="00953D11"/>
    <w:rsid w:val="0095731A"/>
    <w:rsid w:val="0096450C"/>
    <w:rsid w:val="009646FD"/>
    <w:rsid w:val="00966E85"/>
    <w:rsid w:val="009706E2"/>
    <w:rsid w:val="00971625"/>
    <w:rsid w:val="00981BB3"/>
    <w:rsid w:val="00987196"/>
    <w:rsid w:val="0099016F"/>
    <w:rsid w:val="0099092D"/>
    <w:rsid w:val="00991D61"/>
    <w:rsid w:val="00993143"/>
    <w:rsid w:val="009A243F"/>
    <w:rsid w:val="009A743A"/>
    <w:rsid w:val="009C1A9C"/>
    <w:rsid w:val="009C4AA0"/>
    <w:rsid w:val="009C6E43"/>
    <w:rsid w:val="009D0C2E"/>
    <w:rsid w:val="009D62B5"/>
    <w:rsid w:val="009E4712"/>
    <w:rsid w:val="009E6696"/>
    <w:rsid w:val="009E77DD"/>
    <w:rsid w:val="009F0E5C"/>
    <w:rsid w:val="009F0F4F"/>
    <w:rsid w:val="009F180D"/>
    <w:rsid w:val="009F3389"/>
    <w:rsid w:val="009F3647"/>
    <w:rsid w:val="009F4519"/>
    <w:rsid w:val="009F629F"/>
    <w:rsid w:val="00A00580"/>
    <w:rsid w:val="00A01A13"/>
    <w:rsid w:val="00A03AA3"/>
    <w:rsid w:val="00A07C93"/>
    <w:rsid w:val="00A1613E"/>
    <w:rsid w:val="00A24584"/>
    <w:rsid w:val="00A24736"/>
    <w:rsid w:val="00A4252A"/>
    <w:rsid w:val="00A45506"/>
    <w:rsid w:val="00A45FDC"/>
    <w:rsid w:val="00A50931"/>
    <w:rsid w:val="00A50CF0"/>
    <w:rsid w:val="00A54FD5"/>
    <w:rsid w:val="00A6585A"/>
    <w:rsid w:val="00A7106D"/>
    <w:rsid w:val="00A741A6"/>
    <w:rsid w:val="00A75BE8"/>
    <w:rsid w:val="00A8234F"/>
    <w:rsid w:val="00A84AAC"/>
    <w:rsid w:val="00A916F3"/>
    <w:rsid w:val="00A94A8C"/>
    <w:rsid w:val="00A951C5"/>
    <w:rsid w:val="00AA3CAB"/>
    <w:rsid w:val="00AA47E8"/>
    <w:rsid w:val="00AB33D3"/>
    <w:rsid w:val="00AC314E"/>
    <w:rsid w:val="00AD1645"/>
    <w:rsid w:val="00AE2705"/>
    <w:rsid w:val="00AE7D3A"/>
    <w:rsid w:val="00AF17F7"/>
    <w:rsid w:val="00AF4537"/>
    <w:rsid w:val="00B032F1"/>
    <w:rsid w:val="00B07DE1"/>
    <w:rsid w:val="00B22426"/>
    <w:rsid w:val="00B249EC"/>
    <w:rsid w:val="00B25C22"/>
    <w:rsid w:val="00B30C31"/>
    <w:rsid w:val="00B441FC"/>
    <w:rsid w:val="00B53159"/>
    <w:rsid w:val="00B5386C"/>
    <w:rsid w:val="00B55020"/>
    <w:rsid w:val="00B60E82"/>
    <w:rsid w:val="00B661D1"/>
    <w:rsid w:val="00B71A72"/>
    <w:rsid w:val="00B81004"/>
    <w:rsid w:val="00B82087"/>
    <w:rsid w:val="00B871DB"/>
    <w:rsid w:val="00B900A2"/>
    <w:rsid w:val="00B90DC8"/>
    <w:rsid w:val="00B9679A"/>
    <w:rsid w:val="00BA35EE"/>
    <w:rsid w:val="00BA44C3"/>
    <w:rsid w:val="00BA5145"/>
    <w:rsid w:val="00BB52EF"/>
    <w:rsid w:val="00BB5C9F"/>
    <w:rsid w:val="00BB6DE0"/>
    <w:rsid w:val="00BB6F23"/>
    <w:rsid w:val="00BC1593"/>
    <w:rsid w:val="00BC3C96"/>
    <w:rsid w:val="00BC47C5"/>
    <w:rsid w:val="00BC5070"/>
    <w:rsid w:val="00BD1003"/>
    <w:rsid w:val="00BD1B67"/>
    <w:rsid w:val="00BD1D9F"/>
    <w:rsid w:val="00BD48DE"/>
    <w:rsid w:val="00BE068F"/>
    <w:rsid w:val="00BE4003"/>
    <w:rsid w:val="00BE4C65"/>
    <w:rsid w:val="00BE4DA5"/>
    <w:rsid w:val="00BF1390"/>
    <w:rsid w:val="00BF4B0F"/>
    <w:rsid w:val="00BF568E"/>
    <w:rsid w:val="00BF587B"/>
    <w:rsid w:val="00C05AB4"/>
    <w:rsid w:val="00C1128C"/>
    <w:rsid w:val="00C12EDA"/>
    <w:rsid w:val="00C179DA"/>
    <w:rsid w:val="00C26B5E"/>
    <w:rsid w:val="00C31061"/>
    <w:rsid w:val="00C31926"/>
    <w:rsid w:val="00C3390A"/>
    <w:rsid w:val="00C364FA"/>
    <w:rsid w:val="00C3722F"/>
    <w:rsid w:val="00C40FA2"/>
    <w:rsid w:val="00C439F4"/>
    <w:rsid w:val="00C470A4"/>
    <w:rsid w:val="00C51B5C"/>
    <w:rsid w:val="00C532FB"/>
    <w:rsid w:val="00C53769"/>
    <w:rsid w:val="00C54226"/>
    <w:rsid w:val="00C659AF"/>
    <w:rsid w:val="00C66A51"/>
    <w:rsid w:val="00C70633"/>
    <w:rsid w:val="00C7343F"/>
    <w:rsid w:val="00C80D0C"/>
    <w:rsid w:val="00C8285B"/>
    <w:rsid w:val="00CA0E19"/>
    <w:rsid w:val="00CA701B"/>
    <w:rsid w:val="00CB6BEB"/>
    <w:rsid w:val="00CC3A6D"/>
    <w:rsid w:val="00CD47CB"/>
    <w:rsid w:val="00CE1EF2"/>
    <w:rsid w:val="00CE4C99"/>
    <w:rsid w:val="00CE5CD0"/>
    <w:rsid w:val="00CF4B29"/>
    <w:rsid w:val="00CF4C29"/>
    <w:rsid w:val="00D037D8"/>
    <w:rsid w:val="00D14C22"/>
    <w:rsid w:val="00D1501D"/>
    <w:rsid w:val="00D208EA"/>
    <w:rsid w:val="00D24BA7"/>
    <w:rsid w:val="00D35D9D"/>
    <w:rsid w:val="00D36D5A"/>
    <w:rsid w:val="00D370AC"/>
    <w:rsid w:val="00D37D77"/>
    <w:rsid w:val="00D4310D"/>
    <w:rsid w:val="00D4445E"/>
    <w:rsid w:val="00D46A51"/>
    <w:rsid w:val="00D476B8"/>
    <w:rsid w:val="00D515DF"/>
    <w:rsid w:val="00D533FC"/>
    <w:rsid w:val="00D57556"/>
    <w:rsid w:val="00D61074"/>
    <w:rsid w:val="00D6184E"/>
    <w:rsid w:val="00D6210C"/>
    <w:rsid w:val="00D70DEA"/>
    <w:rsid w:val="00D7161E"/>
    <w:rsid w:val="00D71E17"/>
    <w:rsid w:val="00D737A3"/>
    <w:rsid w:val="00D755F6"/>
    <w:rsid w:val="00D7664A"/>
    <w:rsid w:val="00D857E2"/>
    <w:rsid w:val="00D916F3"/>
    <w:rsid w:val="00D9643F"/>
    <w:rsid w:val="00D97E46"/>
    <w:rsid w:val="00DA0BFC"/>
    <w:rsid w:val="00DA25B2"/>
    <w:rsid w:val="00DA3B1F"/>
    <w:rsid w:val="00DA466A"/>
    <w:rsid w:val="00DA69D9"/>
    <w:rsid w:val="00DC1B5F"/>
    <w:rsid w:val="00DC504D"/>
    <w:rsid w:val="00DC73D1"/>
    <w:rsid w:val="00DC74EE"/>
    <w:rsid w:val="00DD39D7"/>
    <w:rsid w:val="00DE1DCA"/>
    <w:rsid w:val="00DE37C8"/>
    <w:rsid w:val="00DE4A12"/>
    <w:rsid w:val="00DF15B8"/>
    <w:rsid w:val="00DF4650"/>
    <w:rsid w:val="00DF7B5F"/>
    <w:rsid w:val="00E00519"/>
    <w:rsid w:val="00E0270A"/>
    <w:rsid w:val="00E104FA"/>
    <w:rsid w:val="00E12511"/>
    <w:rsid w:val="00E12DFE"/>
    <w:rsid w:val="00E141D1"/>
    <w:rsid w:val="00E1579F"/>
    <w:rsid w:val="00E16A6B"/>
    <w:rsid w:val="00E1762D"/>
    <w:rsid w:val="00E33547"/>
    <w:rsid w:val="00E361A7"/>
    <w:rsid w:val="00E3692D"/>
    <w:rsid w:val="00E40D64"/>
    <w:rsid w:val="00E43CDF"/>
    <w:rsid w:val="00E45486"/>
    <w:rsid w:val="00E45D89"/>
    <w:rsid w:val="00E536F7"/>
    <w:rsid w:val="00E57EE1"/>
    <w:rsid w:val="00E64BD3"/>
    <w:rsid w:val="00E70E06"/>
    <w:rsid w:val="00E70E43"/>
    <w:rsid w:val="00E71D34"/>
    <w:rsid w:val="00E74631"/>
    <w:rsid w:val="00E74F08"/>
    <w:rsid w:val="00E7784B"/>
    <w:rsid w:val="00E813DD"/>
    <w:rsid w:val="00E830CB"/>
    <w:rsid w:val="00E8356E"/>
    <w:rsid w:val="00E83D30"/>
    <w:rsid w:val="00E905E9"/>
    <w:rsid w:val="00E908A1"/>
    <w:rsid w:val="00E92F23"/>
    <w:rsid w:val="00E937F6"/>
    <w:rsid w:val="00EA0B26"/>
    <w:rsid w:val="00EA3A85"/>
    <w:rsid w:val="00EB0C4A"/>
    <w:rsid w:val="00EB5334"/>
    <w:rsid w:val="00EB5B73"/>
    <w:rsid w:val="00EB700F"/>
    <w:rsid w:val="00EB77E9"/>
    <w:rsid w:val="00EC19A1"/>
    <w:rsid w:val="00ED55C7"/>
    <w:rsid w:val="00ED642D"/>
    <w:rsid w:val="00EE7D3B"/>
    <w:rsid w:val="00EF1E90"/>
    <w:rsid w:val="00EF3A8F"/>
    <w:rsid w:val="00F02D7D"/>
    <w:rsid w:val="00F06075"/>
    <w:rsid w:val="00F1053E"/>
    <w:rsid w:val="00F15F55"/>
    <w:rsid w:val="00F2499C"/>
    <w:rsid w:val="00F26C66"/>
    <w:rsid w:val="00F40188"/>
    <w:rsid w:val="00F4321B"/>
    <w:rsid w:val="00F43EB4"/>
    <w:rsid w:val="00F55C46"/>
    <w:rsid w:val="00F57C6A"/>
    <w:rsid w:val="00F63E95"/>
    <w:rsid w:val="00F801D6"/>
    <w:rsid w:val="00F84517"/>
    <w:rsid w:val="00F90136"/>
    <w:rsid w:val="00F908C5"/>
    <w:rsid w:val="00FA4F81"/>
    <w:rsid w:val="00FA5100"/>
    <w:rsid w:val="00FA78DC"/>
    <w:rsid w:val="00FB406D"/>
    <w:rsid w:val="00FB78C6"/>
    <w:rsid w:val="00FC28AD"/>
    <w:rsid w:val="00FC5F3E"/>
    <w:rsid w:val="00FE6DF6"/>
    <w:rsid w:val="00FF1C96"/>
    <w:rsid w:val="00FF4909"/>
    <w:rsid w:val="00FF607B"/>
    <w:rsid w:val="00FF7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2297F"/>
  </w:style>
  <w:style w:type="paragraph" w:styleId="1">
    <w:name w:val="heading 1"/>
    <w:basedOn w:val="a0"/>
    <w:next w:val="a1"/>
    <w:link w:val="10"/>
    <w:qFormat/>
    <w:rsid w:val="00C470A4"/>
    <w:pPr>
      <w:keepNext/>
      <w:numPr>
        <w:numId w:val="1"/>
      </w:numPr>
      <w:suppressAutoHyphens/>
      <w:spacing w:after="0" w:line="100" w:lineRule="atLeast"/>
      <w:outlineLvl w:val="0"/>
    </w:pPr>
    <w:rPr>
      <w:rFonts w:ascii="Times New Roman" w:eastAsia="Times New Roman" w:hAnsi="Times New Roman" w:cs="Times New Roman"/>
      <w:sz w:val="28"/>
      <w:szCs w:val="20"/>
      <w:lang w:eastAsia="ar-SA"/>
    </w:rPr>
  </w:style>
  <w:style w:type="paragraph" w:styleId="2">
    <w:name w:val="heading 2"/>
    <w:basedOn w:val="a0"/>
    <w:next w:val="a1"/>
    <w:link w:val="20"/>
    <w:qFormat/>
    <w:rsid w:val="00C470A4"/>
    <w:pPr>
      <w:keepNext/>
      <w:numPr>
        <w:numId w:val="2"/>
      </w:numPr>
      <w:suppressAutoHyphens/>
      <w:spacing w:after="0" w:line="100" w:lineRule="atLeast"/>
      <w:jc w:val="center"/>
      <w:outlineLvl w:val="1"/>
    </w:pPr>
    <w:rPr>
      <w:rFonts w:ascii="Times New Roman" w:eastAsia="Times New Roman" w:hAnsi="Times New Roman" w:cs="Times New Roman"/>
      <w:sz w:val="28"/>
      <w:szCs w:val="20"/>
      <w:lang w:eastAsia="ar-SA"/>
    </w:rPr>
  </w:style>
  <w:style w:type="paragraph" w:styleId="3">
    <w:name w:val="heading 3"/>
    <w:aliases w:val="H3"/>
    <w:basedOn w:val="a0"/>
    <w:next w:val="a1"/>
    <w:link w:val="30"/>
    <w:qFormat/>
    <w:rsid w:val="00C470A4"/>
    <w:pPr>
      <w:keepNext/>
      <w:suppressAutoHyphens/>
      <w:spacing w:after="0" w:line="100" w:lineRule="atLeast"/>
      <w:ind w:left="360" w:firstLine="709"/>
      <w:jc w:val="both"/>
      <w:outlineLvl w:val="2"/>
    </w:pPr>
    <w:rPr>
      <w:rFonts w:ascii="Times New Roman" w:eastAsia="Times New Roman" w:hAnsi="Times New Roman" w:cs="Times New Roman"/>
      <w:sz w:val="28"/>
      <w:szCs w:val="20"/>
      <w:lang w:eastAsia="ar-SA"/>
    </w:rPr>
  </w:style>
  <w:style w:type="paragraph" w:styleId="4">
    <w:name w:val="heading 4"/>
    <w:basedOn w:val="a2"/>
    <w:next w:val="a1"/>
    <w:link w:val="40"/>
    <w:qFormat/>
    <w:rsid w:val="00C470A4"/>
    <w:pPr>
      <w:numPr>
        <w:ilvl w:val="3"/>
        <w:numId w:val="1"/>
      </w:numPr>
      <w:outlineLvl w:val="3"/>
    </w:pPr>
    <w:rPr>
      <w:rFonts w:ascii="Times New Roman" w:eastAsia="SimSun" w:hAnsi="Times New Roman"/>
      <w:b/>
      <w:bCs/>
      <w:sz w:val="24"/>
      <w:szCs w:val="24"/>
    </w:rPr>
  </w:style>
  <w:style w:type="paragraph" w:styleId="5">
    <w:name w:val="heading 5"/>
    <w:basedOn w:val="a0"/>
    <w:next w:val="a0"/>
    <w:link w:val="50"/>
    <w:qFormat/>
    <w:rsid w:val="00C470A4"/>
    <w:pPr>
      <w:numPr>
        <w:ilvl w:val="4"/>
        <w:numId w:val="1"/>
      </w:numPr>
      <w:suppressAutoHyphens/>
      <w:spacing w:before="240" w:after="60"/>
      <w:outlineLvl w:val="4"/>
    </w:pPr>
    <w:rPr>
      <w:rFonts w:ascii="Calibri" w:eastAsia="SimSun" w:hAnsi="Calibri" w:cs="font362"/>
      <w:b/>
      <w:bCs/>
      <w:i/>
      <w:iCs/>
      <w:sz w:val="26"/>
      <w:szCs w:val="26"/>
      <w:lang w:eastAsia="ar-SA"/>
    </w:rPr>
  </w:style>
  <w:style w:type="paragraph" w:styleId="9">
    <w:name w:val="heading 9"/>
    <w:basedOn w:val="a0"/>
    <w:next w:val="a1"/>
    <w:link w:val="90"/>
    <w:qFormat/>
    <w:rsid w:val="00C470A4"/>
    <w:pPr>
      <w:keepNext/>
      <w:keepLines/>
      <w:numPr>
        <w:ilvl w:val="8"/>
        <w:numId w:val="1"/>
      </w:numPr>
      <w:suppressAutoHyphens/>
      <w:spacing w:before="200" w:after="0"/>
      <w:outlineLvl w:val="8"/>
    </w:pPr>
    <w:rPr>
      <w:rFonts w:ascii="Cambria" w:eastAsia="SimSun" w:hAnsi="Cambria" w:cs="font362"/>
      <w:i/>
      <w:iCs/>
      <w:color w:val="404040"/>
      <w:sz w:val="20"/>
      <w:szCs w:val="20"/>
      <w:lang w:eastAsia="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 Spacing"/>
    <w:link w:val="a7"/>
    <w:uiPriority w:val="1"/>
    <w:qFormat/>
    <w:rsid w:val="00224963"/>
    <w:pPr>
      <w:spacing w:after="0" w:line="240" w:lineRule="auto"/>
    </w:pPr>
    <w:rPr>
      <w:rFonts w:ascii="Calibri" w:eastAsia="Calibri" w:hAnsi="Calibri" w:cs="Times New Roman"/>
    </w:rPr>
  </w:style>
  <w:style w:type="character" w:styleId="a8">
    <w:name w:val="Hyperlink"/>
    <w:basedOn w:val="a3"/>
    <w:rsid w:val="00224963"/>
    <w:rPr>
      <w:rFonts w:cs="Times New Roman"/>
      <w:color w:val="0000FF"/>
      <w:u w:val="single"/>
    </w:rPr>
  </w:style>
  <w:style w:type="paragraph" w:styleId="a9">
    <w:name w:val="header"/>
    <w:basedOn w:val="a0"/>
    <w:link w:val="aa"/>
    <w:unhideWhenUsed/>
    <w:rsid w:val="00224963"/>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3"/>
    <w:link w:val="a9"/>
    <w:rsid w:val="00224963"/>
    <w:rPr>
      <w:rFonts w:ascii="Calibri" w:eastAsia="Calibri" w:hAnsi="Calibri" w:cs="Times New Roman"/>
    </w:rPr>
  </w:style>
  <w:style w:type="paragraph" w:styleId="ab">
    <w:name w:val="Title"/>
    <w:basedOn w:val="a0"/>
    <w:link w:val="ac"/>
    <w:qFormat/>
    <w:rsid w:val="00224963"/>
    <w:pPr>
      <w:spacing w:after="0" w:line="240" w:lineRule="auto"/>
      <w:jc w:val="center"/>
    </w:pPr>
    <w:rPr>
      <w:rFonts w:ascii="Times New Roman" w:eastAsia="Times New Roman" w:hAnsi="Times New Roman" w:cs="Times New Roman"/>
      <w:b/>
      <w:bCs/>
      <w:sz w:val="28"/>
      <w:szCs w:val="24"/>
    </w:rPr>
  </w:style>
  <w:style w:type="character" w:customStyle="1" w:styleId="ac">
    <w:name w:val="Название Знак"/>
    <w:basedOn w:val="a3"/>
    <w:link w:val="ab"/>
    <w:rsid w:val="00224963"/>
    <w:rPr>
      <w:rFonts w:ascii="Times New Roman" w:eastAsia="Times New Roman" w:hAnsi="Times New Roman" w:cs="Times New Roman"/>
      <w:b/>
      <w:bCs/>
      <w:sz w:val="28"/>
      <w:szCs w:val="24"/>
      <w:lang w:eastAsia="ru-RU"/>
    </w:rPr>
  </w:style>
  <w:style w:type="paragraph" w:styleId="a1">
    <w:name w:val="Body Text"/>
    <w:basedOn w:val="a0"/>
    <w:link w:val="11"/>
    <w:rsid w:val="00224963"/>
    <w:pPr>
      <w:widowControl w:val="0"/>
      <w:autoSpaceDE w:val="0"/>
      <w:autoSpaceDN w:val="0"/>
      <w:spacing w:after="120" w:line="240" w:lineRule="auto"/>
    </w:pPr>
    <w:rPr>
      <w:rFonts w:ascii="Times New Roman" w:eastAsia="Times New Roman" w:hAnsi="Times New Roman" w:cs="Times New Roman"/>
      <w:sz w:val="20"/>
      <w:szCs w:val="20"/>
    </w:rPr>
  </w:style>
  <w:style w:type="character" w:customStyle="1" w:styleId="ad">
    <w:name w:val="Основной текст Знак"/>
    <w:basedOn w:val="a3"/>
    <w:rsid w:val="00224963"/>
  </w:style>
  <w:style w:type="character" w:customStyle="1" w:styleId="11">
    <w:name w:val="Основной текст Знак1"/>
    <w:basedOn w:val="a3"/>
    <w:link w:val="a1"/>
    <w:rsid w:val="00224963"/>
    <w:rPr>
      <w:rFonts w:ascii="Times New Roman" w:eastAsia="Times New Roman" w:hAnsi="Times New Roman" w:cs="Times New Roman"/>
      <w:sz w:val="20"/>
      <w:szCs w:val="20"/>
      <w:lang w:eastAsia="ru-RU"/>
    </w:rPr>
  </w:style>
  <w:style w:type="character" w:customStyle="1" w:styleId="ae">
    <w:name w:val="Основной текст + Полужирный"/>
    <w:aliases w:val="Курсив"/>
    <w:uiPriority w:val="99"/>
    <w:rsid w:val="00224963"/>
    <w:rPr>
      <w:b/>
      <w:bCs/>
      <w:i/>
      <w:iCs/>
    </w:rPr>
  </w:style>
  <w:style w:type="character" w:customStyle="1" w:styleId="a7">
    <w:name w:val="Без интервала Знак"/>
    <w:basedOn w:val="a3"/>
    <w:link w:val="a6"/>
    <w:locked/>
    <w:rsid w:val="00224963"/>
    <w:rPr>
      <w:rFonts w:ascii="Calibri" w:eastAsia="Calibri" w:hAnsi="Calibri" w:cs="Times New Roman"/>
    </w:rPr>
  </w:style>
  <w:style w:type="character" w:customStyle="1" w:styleId="ConsPlusNormal">
    <w:name w:val="ConsPlusNormal Знак"/>
    <w:basedOn w:val="a3"/>
    <w:link w:val="ConsPlusNormal0"/>
    <w:locked/>
    <w:rsid w:val="00224963"/>
    <w:rPr>
      <w:rFonts w:ascii="Arial" w:eastAsia="Times New Roman" w:hAnsi="Arial" w:cs="Arial"/>
      <w:sz w:val="20"/>
      <w:szCs w:val="20"/>
      <w:lang w:eastAsia="ru-RU"/>
    </w:rPr>
  </w:style>
  <w:style w:type="paragraph" w:customStyle="1" w:styleId="ConsPlusNormal0">
    <w:name w:val="ConsPlusNormal"/>
    <w:link w:val="ConsPlusNormal"/>
    <w:qFormat/>
    <w:rsid w:val="0022496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
    <w:name w:val="Текст ТД"/>
    <w:basedOn w:val="a0"/>
    <w:link w:val="af"/>
    <w:qFormat/>
    <w:rsid w:val="00224963"/>
    <w:pPr>
      <w:numPr>
        <w:numId w:val="3"/>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f">
    <w:name w:val="Текст ТД Знак"/>
    <w:link w:val="a"/>
    <w:rsid w:val="00224963"/>
    <w:rPr>
      <w:rFonts w:ascii="Times New Roman" w:eastAsia="Calibri" w:hAnsi="Times New Roman" w:cs="Times New Roman"/>
      <w:sz w:val="24"/>
      <w:szCs w:val="24"/>
    </w:rPr>
  </w:style>
  <w:style w:type="paragraph" w:customStyle="1" w:styleId="af0">
    <w:name w:val="Íîðìàëüíûé"/>
    <w:rsid w:val="00224963"/>
    <w:pPr>
      <w:spacing w:after="0" w:line="240" w:lineRule="auto"/>
    </w:pPr>
    <w:rPr>
      <w:rFonts w:ascii="Courier New" w:eastAsia="Times New Roman" w:hAnsi="Courier New" w:cs="Times New Roman"/>
      <w:sz w:val="24"/>
      <w:szCs w:val="20"/>
      <w:lang w:val="en-US"/>
    </w:rPr>
  </w:style>
  <w:style w:type="paragraph" w:styleId="af1">
    <w:name w:val="List Paragraph"/>
    <w:aliases w:val="Маркер,Bullet List,FooterText,numbered,Paragraphe de liste1,lp1,Цветной список - Акцент 11,Table-Normal,RSHB_Table-Normal,List Paragraph,Абзац маркированнный,UL,название,SL_Абзац списка,f_Абзац 1,Bullet Number,Нумерованый список,ПАРАГРАФ,1"/>
    <w:basedOn w:val="a0"/>
    <w:link w:val="af2"/>
    <w:uiPriority w:val="34"/>
    <w:qFormat/>
    <w:rsid w:val="00224963"/>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af2">
    <w:name w:val="Абзац списка Знак"/>
    <w:aliases w:val="Маркер Знак,Bullet List Знак,FooterText Знак,numbered Знак,Paragraphe de liste1 Знак,lp1 Знак,Цветной список - Акцент 11 Знак,Table-Normal Знак,RSHB_Table-Normal Знак,List Paragraph Знак,Абзац маркированнный Знак,UL Знак,название Знак"/>
    <w:link w:val="af1"/>
    <w:uiPriority w:val="99"/>
    <w:qFormat/>
    <w:locked/>
    <w:rsid w:val="00224963"/>
    <w:rPr>
      <w:rFonts w:ascii="Times New Roman" w:eastAsia="Times New Roman" w:hAnsi="Times New Roman" w:cs="Times New Roman"/>
      <w:sz w:val="24"/>
      <w:szCs w:val="24"/>
      <w:lang w:eastAsia="ar-SA"/>
    </w:rPr>
  </w:style>
  <w:style w:type="character" w:customStyle="1" w:styleId="10">
    <w:name w:val="Заголовок 1 Знак"/>
    <w:basedOn w:val="a3"/>
    <w:link w:val="1"/>
    <w:rsid w:val="00C470A4"/>
    <w:rPr>
      <w:rFonts w:ascii="Times New Roman" w:eastAsia="Times New Roman" w:hAnsi="Times New Roman" w:cs="Times New Roman"/>
      <w:sz w:val="28"/>
      <w:szCs w:val="20"/>
      <w:lang w:eastAsia="ar-SA"/>
    </w:rPr>
  </w:style>
  <w:style w:type="character" w:customStyle="1" w:styleId="20">
    <w:name w:val="Заголовок 2 Знак"/>
    <w:basedOn w:val="a3"/>
    <w:link w:val="2"/>
    <w:rsid w:val="00C470A4"/>
    <w:rPr>
      <w:rFonts w:ascii="Times New Roman" w:eastAsia="Times New Roman" w:hAnsi="Times New Roman" w:cs="Times New Roman"/>
      <w:sz w:val="28"/>
      <w:szCs w:val="20"/>
      <w:lang w:eastAsia="ar-SA"/>
    </w:rPr>
  </w:style>
  <w:style w:type="character" w:customStyle="1" w:styleId="30">
    <w:name w:val="Заголовок 3 Знак"/>
    <w:aliases w:val="H3 Знак"/>
    <w:basedOn w:val="a3"/>
    <w:link w:val="3"/>
    <w:rsid w:val="00C470A4"/>
    <w:rPr>
      <w:rFonts w:ascii="Times New Roman" w:eastAsia="Times New Roman" w:hAnsi="Times New Roman" w:cs="Times New Roman"/>
      <w:sz w:val="28"/>
      <w:szCs w:val="20"/>
      <w:lang w:eastAsia="ar-SA"/>
    </w:rPr>
  </w:style>
  <w:style w:type="character" w:customStyle="1" w:styleId="40">
    <w:name w:val="Заголовок 4 Знак"/>
    <w:basedOn w:val="a3"/>
    <w:link w:val="4"/>
    <w:rsid w:val="00C470A4"/>
    <w:rPr>
      <w:rFonts w:ascii="Times New Roman" w:eastAsia="SimSun" w:hAnsi="Times New Roman" w:cs="Mangal"/>
      <w:b/>
      <w:bCs/>
      <w:sz w:val="24"/>
      <w:szCs w:val="24"/>
      <w:lang w:eastAsia="ar-SA"/>
    </w:rPr>
  </w:style>
  <w:style w:type="character" w:customStyle="1" w:styleId="50">
    <w:name w:val="Заголовок 5 Знак"/>
    <w:basedOn w:val="a3"/>
    <w:link w:val="5"/>
    <w:rsid w:val="00C470A4"/>
    <w:rPr>
      <w:rFonts w:ascii="Calibri" w:eastAsia="SimSun" w:hAnsi="Calibri" w:cs="font362"/>
      <w:b/>
      <w:bCs/>
      <w:i/>
      <w:iCs/>
      <w:sz w:val="26"/>
      <w:szCs w:val="26"/>
      <w:lang w:eastAsia="ar-SA"/>
    </w:rPr>
  </w:style>
  <w:style w:type="character" w:customStyle="1" w:styleId="90">
    <w:name w:val="Заголовок 9 Знак"/>
    <w:basedOn w:val="a3"/>
    <w:link w:val="9"/>
    <w:rsid w:val="00C470A4"/>
    <w:rPr>
      <w:rFonts w:ascii="Cambria" w:eastAsia="SimSun" w:hAnsi="Cambria" w:cs="font362"/>
      <w:i/>
      <w:iCs/>
      <w:color w:val="404040"/>
      <w:sz w:val="20"/>
      <w:szCs w:val="20"/>
      <w:lang w:eastAsia="ar-SA"/>
    </w:rPr>
  </w:style>
  <w:style w:type="character" w:customStyle="1" w:styleId="WW8Num1z0">
    <w:name w:val="WW8Num1z0"/>
    <w:rsid w:val="00C470A4"/>
    <w:rPr>
      <w:b/>
      <w:i w:val="0"/>
      <w:sz w:val="22"/>
      <w:szCs w:val="22"/>
    </w:rPr>
  </w:style>
  <w:style w:type="character" w:customStyle="1" w:styleId="WW8Num1z1">
    <w:name w:val="WW8Num1z1"/>
    <w:rsid w:val="00C470A4"/>
    <w:rPr>
      <w:rFonts w:cs="Times New Roman"/>
      <w:b w:val="0"/>
      <w:bCs w:val="0"/>
      <w:i w:val="0"/>
      <w:iCs w:val="0"/>
      <w:caps w:val="0"/>
      <w:smallCaps w:val="0"/>
      <w:strike w:val="0"/>
      <w:dstrike w:val="0"/>
      <w:vanish w:val="0"/>
      <w:color w:val="00000A"/>
      <w:spacing w:val="0"/>
      <w:w w:val="100"/>
      <w:kern w:val="1"/>
      <w:position w:val="0"/>
      <w:sz w:val="24"/>
      <w:szCs w:val="24"/>
      <w:u w:val="none"/>
      <w:vertAlign w:val="baseline"/>
    </w:rPr>
  </w:style>
  <w:style w:type="character" w:customStyle="1" w:styleId="WW8Num1z2">
    <w:name w:val="WW8Num1z2"/>
    <w:rsid w:val="00C470A4"/>
    <w:rPr>
      <w:b w:val="0"/>
      <w:bCs w:val="0"/>
      <w:i w:val="0"/>
      <w:iCs w:val="0"/>
    </w:rPr>
  </w:style>
  <w:style w:type="character" w:customStyle="1" w:styleId="WW8Num1z3">
    <w:name w:val="WW8Num1z3"/>
    <w:rsid w:val="00C470A4"/>
    <w:rPr>
      <w:rFonts w:cs="Times New Roman"/>
      <w:b w:val="0"/>
      <w:bCs w:val="0"/>
      <w:i w:val="0"/>
      <w:iCs w:val="0"/>
      <w:caps w:val="0"/>
      <w:smallCaps w:val="0"/>
      <w:strike w:val="0"/>
      <w:dstrike w:val="0"/>
      <w:vanish w:val="0"/>
      <w:color w:val="00000A"/>
      <w:spacing w:val="0"/>
      <w:w w:val="100"/>
      <w:kern w:val="1"/>
      <w:position w:val="0"/>
      <w:sz w:val="22"/>
      <w:u w:val="none"/>
      <w:vertAlign w:val="baseline"/>
    </w:rPr>
  </w:style>
  <w:style w:type="character" w:customStyle="1" w:styleId="WW8Num1z4">
    <w:name w:val="WW8Num1z4"/>
    <w:rsid w:val="00C470A4"/>
  </w:style>
  <w:style w:type="character" w:customStyle="1" w:styleId="WW8Num1z5">
    <w:name w:val="WW8Num1z5"/>
    <w:rsid w:val="00C470A4"/>
  </w:style>
  <w:style w:type="character" w:customStyle="1" w:styleId="WW8Num1z6">
    <w:name w:val="WW8Num1z6"/>
    <w:rsid w:val="00C470A4"/>
  </w:style>
  <w:style w:type="character" w:customStyle="1" w:styleId="WW8Num1z7">
    <w:name w:val="WW8Num1z7"/>
    <w:rsid w:val="00C470A4"/>
  </w:style>
  <w:style w:type="character" w:customStyle="1" w:styleId="WW8Num1z8">
    <w:name w:val="WW8Num1z8"/>
    <w:rsid w:val="00C470A4"/>
  </w:style>
  <w:style w:type="character" w:customStyle="1" w:styleId="WW8Num2z0">
    <w:name w:val="WW8Num2z0"/>
    <w:rsid w:val="00C470A4"/>
  </w:style>
  <w:style w:type="character" w:customStyle="1" w:styleId="WW8Num2z1">
    <w:name w:val="WW8Num2z1"/>
    <w:rsid w:val="00C470A4"/>
  </w:style>
  <w:style w:type="character" w:customStyle="1" w:styleId="WW8Num2z2">
    <w:name w:val="WW8Num2z2"/>
    <w:rsid w:val="00C470A4"/>
  </w:style>
  <w:style w:type="character" w:customStyle="1" w:styleId="WW8Num2z3">
    <w:name w:val="WW8Num2z3"/>
    <w:rsid w:val="00C470A4"/>
  </w:style>
  <w:style w:type="character" w:customStyle="1" w:styleId="WW8Num2z4">
    <w:name w:val="WW8Num2z4"/>
    <w:rsid w:val="00C470A4"/>
  </w:style>
  <w:style w:type="character" w:customStyle="1" w:styleId="WW8Num2z5">
    <w:name w:val="WW8Num2z5"/>
    <w:rsid w:val="00C470A4"/>
  </w:style>
  <w:style w:type="character" w:customStyle="1" w:styleId="WW8Num2z6">
    <w:name w:val="WW8Num2z6"/>
    <w:rsid w:val="00C470A4"/>
  </w:style>
  <w:style w:type="character" w:customStyle="1" w:styleId="WW8Num2z7">
    <w:name w:val="WW8Num2z7"/>
    <w:rsid w:val="00C470A4"/>
  </w:style>
  <w:style w:type="character" w:customStyle="1" w:styleId="WW8Num2z8">
    <w:name w:val="WW8Num2z8"/>
    <w:rsid w:val="00C470A4"/>
  </w:style>
  <w:style w:type="character" w:customStyle="1" w:styleId="WW8Num3z0">
    <w:name w:val="WW8Num3z0"/>
    <w:rsid w:val="00C470A4"/>
    <w:rPr>
      <w:rFonts w:ascii="Symbol" w:hAnsi="Symbol" w:cs="OpenSymbol"/>
      <w:sz w:val="24"/>
      <w:szCs w:val="24"/>
      <w:shd w:val="clear" w:color="auto" w:fill="auto"/>
    </w:rPr>
  </w:style>
  <w:style w:type="character" w:customStyle="1" w:styleId="WW8Num3z1">
    <w:name w:val="WW8Num3z1"/>
    <w:rsid w:val="00C470A4"/>
    <w:rPr>
      <w:rFonts w:ascii="Courier New" w:eastAsia="Times New Roman" w:hAnsi="Courier New" w:cs="Courier New"/>
      <w:sz w:val="24"/>
      <w:szCs w:val="24"/>
    </w:rPr>
  </w:style>
  <w:style w:type="character" w:customStyle="1" w:styleId="WW8Num3z2">
    <w:name w:val="WW8Num3z2"/>
    <w:rsid w:val="00C470A4"/>
    <w:rPr>
      <w:rFonts w:ascii="Wingdings" w:hAnsi="Wingdings" w:cs="Wingdings"/>
    </w:rPr>
  </w:style>
  <w:style w:type="character" w:customStyle="1" w:styleId="WW8Num3z3">
    <w:name w:val="WW8Num3z3"/>
    <w:rsid w:val="00C470A4"/>
    <w:rPr>
      <w:rFonts w:ascii="Symbol" w:hAnsi="Symbol" w:cs="Symbol"/>
    </w:rPr>
  </w:style>
  <w:style w:type="character" w:customStyle="1" w:styleId="WW8Num3z4">
    <w:name w:val="WW8Num3z4"/>
    <w:rsid w:val="00C470A4"/>
    <w:rPr>
      <w:rFonts w:ascii="Courier New" w:hAnsi="Courier New" w:cs="Courier New"/>
    </w:rPr>
  </w:style>
  <w:style w:type="character" w:customStyle="1" w:styleId="WW8Num3z5">
    <w:name w:val="WW8Num3z5"/>
    <w:rsid w:val="00C470A4"/>
  </w:style>
  <w:style w:type="character" w:customStyle="1" w:styleId="WW8Num3z6">
    <w:name w:val="WW8Num3z6"/>
    <w:rsid w:val="00C470A4"/>
  </w:style>
  <w:style w:type="character" w:customStyle="1" w:styleId="WW8Num3z7">
    <w:name w:val="WW8Num3z7"/>
    <w:rsid w:val="00C470A4"/>
  </w:style>
  <w:style w:type="character" w:customStyle="1" w:styleId="WW8Num3z8">
    <w:name w:val="WW8Num3z8"/>
    <w:rsid w:val="00C470A4"/>
  </w:style>
  <w:style w:type="character" w:customStyle="1" w:styleId="WW8Num4z0">
    <w:name w:val="WW8Num4z0"/>
    <w:rsid w:val="00C470A4"/>
    <w:rPr>
      <w:rFonts w:ascii="Times New Roman" w:hAnsi="Times New Roman" w:cs="OpenSymbol"/>
      <w:sz w:val="24"/>
      <w:szCs w:val="24"/>
      <w:shd w:val="clear" w:color="auto" w:fill="auto"/>
    </w:rPr>
  </w:style>
  <w:style w:type="character" w:customStyle="1" w:styleId="WW8Num5z0">
    <w:name w:val="WW8Num5z0"/>
    <w:rsid w:val="00C470A4"/>
  </w:style>
  <w:style w:type="character" w:customStyle="1" w:styleId="WW8Num5z1">
    <w:name w:val="WW8Num5z1"/>
    <w:rsid w:val="00C470A4"/>
  </w:style>
  <w:style w:type="character" w:customStyle="1" w:styleId="WW8Num5z2">
    <w:name w:val="WW8Num5z2"/>
    <w:rsid w:val="00C470A4"/>
  </w:style>
  <w:style w:type="character" w:customStyle="1" w:styleId="WW8Num5z3">
    <w:name w:val="WW8Num5z3"/>
    <w:rsid w:val="00C470A4"/>
  </w:style>
  <w:style w:type="character" w:customStyle="1" w:styleId="WW8Num5z4">
    <w:name w:val="WW8Num5z4"/>
    <w:rsid w:val="00C470A4"/>
  </w:style>
  <w:style w:type="character" w:customStyle="1" w:styleId="WW8Num5z5">
    <w:name w:val="WW8Num5z5"/>
    <w:rsid w:val="00C470A4"/>
  </w:style>
  <w:style w:type="character" w:customStyle="1" w:styleId="WW8Num5z6">
    <w:name w:val="WW8Num5z6"/>
    <w:rsid w:val="00C470A4"/>
  </w:style>
  <w:style w:type="character" w:customStyle="1" w:styleId="WW8Num5z7">
    <w:name w:val="WW8Num5z7"/>
    <w:rsid w:val="00C470A4"/>
  </w:style>
  <w:style w:type="character" w:customStyle="1" w:styleId="WW8Num5z8">
    <w:name w:val="WW8Num5z8"/>
    <w:rsid w:val="00C470A4"/>
  </w:style>
  <w:style w:type="character" w:customStyle="1" w:styleId="WW8Num6z0">
    <w:name w:val="WW8Num6z0"/>
    <w:rsid w:val="00C470A4"/>
    <w:rPr>
      <w:rFonts w:ascii="Symbol" w:hAnsi="Symbol" w:cs="OpenSymbol"/>
    </w:rPr>
  </w:style>
  <w:style w:type="character" w:customStyle="1" w:styleId="WW8Num7z0">
    <w:name w:val="WW8Num7z0"/>
    <w:rsid w:val="00C470A4"/>
    <w:rPr>
      <w:rFonts w:ascii="Times New Roman" w:hAnsi="Times New Roman" w:cs="OpenSymbol"/>
      <w:sz w:val="24"/>
      <w:szCs w:val="24"/>
      <w:shd w:val="clear" w:color="auto" w:fill="auto"/>
    </w:rPr>
  </w:style>
  <w:style w:type="character" w:customStyle="1" w:styleId="WW8Num7z1">
    <w:name w:val="WW8Num7z1"/>
    <w:rsid w:val="00C470A4"/>
    <w:rPr>
      <w:rFonts w:ascii="Courier New" w:hAnsi="Courier New" w:cs="Courier New"/>
    </w:rPr>
  </w:style>
  <w:style w:type="character" w:customStyle="1" w:styleId="WW8Num7z2">
    <w:name w:val="WW8Num7z2"/>
    <w:rsid w:val="00C470A4"/>
    <w:rPr>
      <w:rFonts w:ascii="Wingdings" w:hAnsi="Wingdings" w:cs="Wingdings"/>
    </w:rPr>
  </w:style>
  <w:style w:type="character" w:customStyle="1" w:styleId="WW8Num7z3">
    <w:name w:val="WW8Num7z3"/>
    <w:rsid w:val="00C470A4"/>
    <w:rPr>
      <w:rFonts w:ascii="Symbol" w:hAnsi="Symbol" w:cs="Symbol"/>
    </w:rPr>
  </w:style>
  <w:style w:type="character" w:customStyle="1" w:styleId="WW8Num7z4">
    <w:name w:val="WW8Num7z4"/>
    <w:rsid w:val="00C470A4"/>
    <w:rPr>
      <w:rFonts w:ascii="Courier New" w:hAnsi="Courier New" w:cs="Courier New"/>
    </w:rPr>
  </w:style>
  <w:style w:type="character" w:customStyle="1" w:styleId="WW8Num7z5">
    <w:name w:val="WW8Num7z5"/>
    <w:rsid w:val="00C470A4"/>
  </w:style>
  <w:style w:type="character" w:customStyle="1" w:styleId="WW8Num7z6">
    <w:name w:val="WW8Num7z6"/>
    <w:rsid w:val="00C470A4"/>
  </w:style>
  <w:style w:type="character" w:customStyle="1" w:styleId="WW8Num7z7">
    <w:name w:val="WW8Num7z7"/>
    <w:rsid w:val="00C470A4"/>
  </w:style>
  <w:style w:type="character" w:customStyle="1" w:styleId="WW8Num7z8">
    <w:name w:val="WW8Num7z8"/>
    <w:rsid w:val="00C470A4"/>
  </w:style>
  <w:style w:type="character" w:customStyle="1" w:styleId="WW8Num4z1">
    <w:name w:val="WW8Num4z1"/>
    <w:rsid w:val="00C470A4"/>
    <w:rPr>
      <w:rFonts w:ascii="Courier New" w:hAnsi="Courier New" w:cs="Courier New"/>
    </w:rPr>
  </w:style>
  <w:style w:type="character" w:customStyle="1" w:styleId="WW8Num4z2">
    <w:name w:val="WW8Num4z2"/>
    <w:rsid w:val="00C470A4"/>
    <w:rPr>
      <w:rFonts w:ascii="Wingdings" w:hAnsi="Wingdings" w:cs="Wingdings"/>
    </w:rPr>
  </w:style>
  <w:style w:type="character" w:customStyle="1" w:styleId="WW8Num4z3">
    <w:name w:val="WW8Num4z3"/>
    <w:rsid w:val="00C470A4"/>
    <w:rPr>
      <w:rFonts w:ascii="Symbol" w:hAnsi="Symbol" w:cs="Symbol"/>
    </w:rPr>
  </w:style>
  <w:style w:type="character" w:customStyle="1" w:styleId="WW8Num4z4">
    <w:name w:val="WW8Num4z4"/>
    <w:rsid w:val="00C470A4"/>
    <w:rPr>
      <w:rFonts w:ascii="Courier New" w:hAnsi="Courier New" w:cs="Courier New"/>
    </w:rPr>
  </w:style>
  <w:style w:type="character" w:customStyle="1" w:styleId="12">
    <w:name w:val="Основной шрифт абзаца1"/>
    <w:rsid w:val="00C470A4"/>
  </w:style>
  <w:style w:type="character" w:customStyle="1" w:styleId="13">
    <w:name w:val="Знак примечания1"/>
    <w:rsid w:val="00C470A4"/>
    <w:rPr>
      <w:sz w:val="16"/>
      <w:szCs w:val="16"/>
    </w:rPr>
  </w:style>
  <w:style w:type="character" w:customStyle="1" w:styleId="af3">
    <w:name w:val="Текст примечания Знак"/>
    <w:uiPriority w:val="99"/>
    <w:rsid w:val="00C470A4"/>
    <w:rPr>
      <w:sz w:val="20"/>
      <w:szCs w:val="20"/>
    </w:rPr>
  </w:style>
  <w:style w:type="character" w:customStyle="1" w:styleId="af4">
    <w:name w:val="Текст выноски Знак"/>
    <w:rsid w:val="00C470A4"/>
    <w:rPr>
      <w:rFonts w:ascii="Tahoma" w:hAnsi="Tahoma" w:cs="Tahoma"/>
      <w:sz w:val="16"/>
      <w:szCs w:val="16"/>
    </w:rPr>
  </w:style>
  <w:style w:type="character" w:customStyle="1" w:styleId="blk">
    <w:name w:val="blk"/>
    <w:basedOn w:val="12"/>
    <w:rsid w:val="00C470A4"/>
  </w:style>
  <w:style w:type="character" w:customStyle="1" w:styleId="u">
    <w:name w:val="u"/>
    <w:basedOn w:val="12"/>
    <w:rsid w:val="00C470A4"/>
  </w:style>
  <w:style w:type="character" w:customStyle="1" w:styleId="af5">
    <w:name w:val="Нижний колонтитул Знак"/>
    <w:basedOn w:val="12"/>
    <w:uiPriority w:val="99"/>
    <w:rsid w:val="00C470A4"/>
  </w:style>
  <w:style w:type="character" w:customStyle="1" w:styleId="31">
    <w:name w:val="Основной текст с отступом 3 Знак"/>
    <w:rsid w:val="00C470A4"/>
    <w:rPr>
      <w:rFonts w:ascii="Times New Roman" w:eastAsia="Times New Roman" w:hAnsi="Times New Roman" w:cs="Times New Roman"/>
      <w:sz w:val="16"/>
      <w:szCs w:val="16"/>
    </w:rPr>
  </w:style>
  <w:style w:type="character" w:customStyle="1" w:styleId="21">
    <w:name w:val="Основной текст 2 Знак"/>
    <w:link w:val="22"/>
    <w:rsid w:val="00C470A4"/>
    <w:rPr>
      <w:rFonts w:ascii="Times New Roman" w:eastAsia="Times New Roman" w:hAnsi="Times New Roman" w:cs="Times New Roman"/>
      <w:sz w:val="20"/>
      <w:szCs w:val="20"/>
    </w:rPr>
  </w:style>
  <w:style w:type="character" w:customStyle="1" w:styleId="14">
    <w:name w:val="Знак Знак1"/>
    <w:rsid w:val="00C470A4"/>
    <w:rPr>
      <w:lang w:val="ru-RU" w:eastAsia="ar-SA" w:bidi="ar-SA"/>
    </w:rPr>
  </w:style>
  <w:style w:type="character" w:customStyle="1" w:styleId="af6">
    <w:name w:val="Текст сноски Знак"/>
    <w:rsid w:val="00C470A4"/>
    <w:rPr>
      <w:rFonts w:ascii="Calibri" w:eastAsia="Times New Roman" w:hAnsi="Calibri" w:cs="Times New Roman"/>
      <w:sz w:val="20"/>
      <w:szCs w:val="20"/>
      <w:lang w:val="en-US"/>
    </w:rPr>
  </w:style>
  <w:style w:type="character" w:customStyle="1" w:styleId="15">
    <w:name w:val="Знак сноски1"/>
    <w:rsid w:val="00C470A4"/>
    <w:rPr>
      <w:rFonts w:cs="Times New Roman"/>
      <w:vertAlign w:val="superscript"/>
    </w:rPr>
  </w:style>
  <w:style w:type="character" w:customStyle="1" w:styleId="23">
    <w:name w:val="Основной текст с отступом 2 Знак"/>
    <w:rsid w:val="00C470A4"/>
    <w:rPr>
      <w:rFonts w:ascii="Times New Roman" w:eastAsia="Times New Roman" w:hAnsi="Times New Roman" w:cs="Times New Roman"/>
      <w:sz w:val="24"/>
      <w:szCs w:val="20"/>
    </w:rPr>
  </w:style>
  <w:style w:type="character" w:customStyle="1" w:styleId="af7">
    <w:name w:val="Основной текст с отступом Знак"/>
    <w:basedOn w:val="12"/>
    <w:rsid w:val="00C470A4"/>
  </w:style>
  <w:style w:type="character" w:customStyle="1" w:styleId="iceouttxt5">
    <w:name w:val="iceouttxt5"/>
    <w:rsid w:val="00C470A4"/>
    <w:rPr>
      <w:rFonts w:ascii="Arial" w:hAnsi="Arial" w:cs="Arial"/>
      <w:color w:val="666666"/>
      <w:sz w:val="17"/>
      <w:szCs w:val="17"/>
    </w:rPr>
  </w:style>
  <w:style w:type="character" w:customStyle="1" w:styleId="af8">
    <w:name w:val="Основной шрифт"/>
    <w:rsid w:val="00C470A4"/>
  </w:style>
  <w:style w:type="character" w:customStyle="1" w:styleId="32">
    <w:name w:val="Основной текст 3 Знак"/>
    <w:rsid w:val="00C470A4"/>
    <w:rPr>
      <w:sz w:val="16"/>
      <w:szCs w:val="16"/>
    </w:rPr>
  </w:style>
  <w:style w:type="character" w:customStyle="1" w:styleId="af9">
    <w:name w:val="Текст Знак"/>
    <w:rsid w:val="00C470A4"/>
    <w:rPr>
      <w:rFonts w:ascii="Courier New" w:hAnsi="Courier New" w:cs="Courier New"/>
    </w:rPr>
  </w:style>
  <w:style w:type="character" w:customStyle="1" w:styleId="16">
    <w:name w:val="Текст Знак1"/>
    <w:rsid w:val="00C470A4"/>
    <w:rPr>
      <w:rFonts w:ascii="Consolas" w:hAnsi="Consolas" w:cs="Consolas"/>
      <w:sz w:val="21"/>
      <w:szCs w:val="21"/>
    </w:rPr>
  </w:style>
  <w:style w:type="character" w:customStyle="1" w:styleId="17">
    <w:name w:val="Название Знак1"/>
    <w:rsid w:val="00C470A4"/>
    <w:rPr>
      <w:rFonts w:ascii="Arial" w:eastAsia="Calibri" w:hAnsi="Arial" w:cs="Arial"/>
      <w:b/>
    </w:rPr>
  </w:style>
  <w:style w:type="character" w:styleId="afa">
    <w:name w:val="Emphasis"/>
    <w:qFormat/>
    <w:rsid w:val="00C470A4"/>
    <w:rPr>
      <w:i/>
      <w:iCs/>
    </w:rPr>
  </w:style>
  <w:style w:type="character" w:customStyle="1" w:styleId="apple-converted-space">
    <w:name w:val="apple-converted-space"/>
    <w:basedOn w:val="12"/>
    <w:rsid w:val="00C470A4"/>
  </w:style>
  <w:style w:type="character" w:customStyle="1" w:styleId="18">
    <w:name w:val="Номер страницы1"/>
    <w:basedOn w:val="12"/>
    <w:rsid w:val="00C470A4"/>
  </w:style>
  <w:style w:type="character" w:customStyle="1" w:styleId="f">
    <w:name w:val="f"/>
    <w:basedOn w:val="12"/>
    <w:rsid w:val="00C470A4"/>
  </w:style>
  <w:style w:type="character" w:customStyle="1" w:styleId="r">
    <w:name w:val="r"/>
    <w:basedOn w:val="12"/>
    <w:rsid w:val="00C470A4"/>
  </w:style>
  <w:style w:type="character" w:customStyle="1" w:styleId="afb">
    <w:name w:val="Тема примечания Знак"/>
    <w:rsid w:val="00C470A4"/>
    <w:rPr>
      <w:b/>
      <w:bCs/>
      <w:sz w:val="20"/>
      <w:szCs w:val="20"/>
    </w:rPr>
  </w:style>
  <w:style w:type="character" w:customStyle="1" w:styleId="HTML">
    <w:name w:val="Стандартный HTML Знак"/>
    <w:rsid w:val="00C470A4"/>
    <w:rPr>
      <w:rFonts w:ascii="Courier New" w:eastAsia="Times New Roman" w:hAnsi="Courier New" w:cs="Courier New"/>
      <w:sz w:val="20"/>
      <w:szCs w:val="20"/>
    </w:rPr>
  </w:style>
  <w:style w:type="character" w:styleId="afc">
    <w:name w:val="Strong"/>
    <w:uiPriority w:val="22"/>
    <w:qFormat/>
    <w:rsid w:val="00C470A4"/>
    <w:rPr>
      <w:b/>
      <w:bCs/>
    </w:rPr>
  </w:style>
  <w:style w:type="character" w:customStyle="1" w:styleId="blk6">
    <w:name w:val="blk6"/>
    <w:basedOn w:val="12"/>
    <w:rsid w:val="00C470A4"/>
  </w:style>
  <w:style w:type="character" w:customStyle="1" w:styleId="afd">
    <w:name w:val="Цветовое выделение для Нормальный"/>
    <w:rsid w:val="00C470A4"/>
    <w:rPr>
      <w:sz w:val="20"/>
      <w:szCs w:val="20"/>
    </w:rPr>
  </w:style>
  <w:style w:type="character" w:customStyle="1" w:styleId="afe">
    <w:name w:val="АД_Наименование главы без нумерации Знак"/>
    <w:rsid w:val="00C470A4"/>
    <w:rPr>
      <w:rFonts w:ascii="Times New Roman" w:eastAsia="Times New Roman" w:hAnsi="Times New Roman" w:cs="Times New Roman"/>
      <w:b/>
      <w:bCs/>
      <w:sz w:val="24"/>
      <w:szCs w:val="24"/>
    </w:rPr>
  </w:style>
  <w:style w:type="character" w:customStyle="1" w:styleId="aff">
    <w:name w:val="Гипертекстовая ссылка"/>
    <w:rsid w:val="00C470A4"/>
    <w:rPr>
      <w:b w:val="0"/>
      <w:bCs w:val="0"/>
      <w:color w:val="106BBE"/>
    </w:rPr>
  </w:style>
  <w:style w:type="character" w:customStyle="1" w:styleId="19">
    <w:name w:val="Знак сноски1"/>
    <w:rsid w:val="00C470A4"/>
    <w:rPr>
      <w:rFonts w:ascii="Times New Roman" w:hAnsi="Times New Roman" w:cs="Times New Roman"/>
      <w:vertAlign w:val="superscript"/>
    </w:rPr>
  </w:style>
  <w:style w:type="character" w:customStyle="1" w:styleId="ListLabel1">
    <w:name w:val="ListLabel 1"/>
    <w:rsid w:val="00C470A4"/>
    <w:rPr>
      <w:b/>
      <w:i w:val="0"/>
    </w:rPr>
  </w:style>
  <w:style w:type="character" w:customStyle="1" w:styleId="ListLabel2">
    <w:name w:val="ListLabel 2"/>
    <w:rsid w:val="00C470A4"/>
    <w:rPr>
      <w:rFonts w:cs="Times New Roman"/>
      <w:b w:val="0"/>
      <w:bCs w:val="0"/>
      <w:i w:val="0"/>
      <w:iCs w:val="0"/>
      <w:caps w:val="0"/>
      <w:smallCaps w:val="0"/>
      <w:strike w:val="0"/>
      <w:dstrike w:val="0"/>
      <w:vanish w:val="0"/>
      <w:color w:val="00000A"/>
      <w:spacing w:val="0"/>
      <w:w w:val="100"/>
      <w:kern w:val="1"/>
      <w:position w:val="0"/>
      <w:sz w:val="24"/>
      <w:szCs w:val="24"/>
      <w:u w:val="none"/>
      <w:vertAlign w:val="baseline"/>
    </w:rPr>
  </w:style>
  <w:style w:type="character" w:customStyle="1" w:styleId="ListLabel3">
    <w:name w:val="ListLabel 3"/>
    <w:rsid w:val="00C470A4"/>
    <w:rPr>
      <w:b w:val="0"/>
      <w:bCs w:val="0"/>
      <w:i w:val="0"/>
      <w:iCs w:val="0"/>
    </w:rPr>
  </w:style>
  <w:style w:type="character" w:customStyle="1" w:styleId="ListLabel4">
    <w:name w:val="ListLabel 4"/>
    <w:rsid w:val="00C470A4"/>
    <w:rPr>
      <w:rFonts w:cs="Times New Roman"/>
      <w:b w:val="0"/>
      <w:bCs w:val="0"/>
      <w:i w:val="0"/>
      <w:iCs w:val="0"/>
      <w:caps w:val="0"/>
      <w:smallCaps w:val="0"/>
      <w:strike w:val="0"/>
      <w:dstrike w:val="0"/>
      <w:vanish w:val="0"/>
      <w:color w:val="00000A"/>
      <w:spacing w:val="0"/>
      <w:w w:val="100"/>
      <w:kern w:val="1"/>
      <w:position w:val="0"/>
      <w:sz w:val="22"/>
      <w:u w:val="none"/>
      <w:vertAlign w:val="baseline"/>
    </w:rPr>
  </w:style>
  <w:style w:type="character" w:customStyle="1" w:styleId="aff0">
    <w:name w:val="Символ сноски"/>
    <w:rsid w:val="00C470A4"/>
  </w:style>
  <w:style w:type="character" w:styleId="aff1">
    <w:name w:val="footnote reference"/>
    <w:rsid w:val="00C470A4"/>
    <w:rPr>
      <w:vertAlign w:val="superscript"/>
    </w:rPr>
  </w:style>
  <w:style w:type="character" w:customStyle="1" w:styleId="aff2">
    <w:name w:val="Символы концевой сноски"/>
    <w:rsid w:val="00C470A4"/>
    <w:rPr>
      <w:vertAlign w:val="superscript"/>
    </w:rPr>
  </w:style>
  <w:style w:type="character" w:customStyle="1" w:styleId="WW-">
    <w:name w:val="WW-Символы концевой сноски"/>
    <w:rsid w:val="00C470A4"/>
  </w:style>
  <w:style w:type="character" w:styleId="aff3">
    <w:name w:val="FollowedHyperlink"/>
    <w:rsid w:val="00C470A4"/>
    <w:rPr>
      <w:color w:val="800000"/>
      <w:u w:val="single"/>
    </w:rPr>
  </w:style>
  <w:style w:type="character" w:styleId="aff4">
    <w:name w:val="endnote reference"/>
    <w:rsid w:val="00C470A4"/>
    <w:rPr>
      <w:vertAlign w:val="superscript"/>
    </w:rPr>
  </w:style>
  <w:style w:type="character" w:customStyle="1" w:styleId="aff5">
    <w:name w:val="Символ нумерации"/>
    <w:rsid w:val="00C470A4"/>
  </w:style>
  <w:style w:type="character" w:customStyle="1" w:styleId="aff6">
    <w:name w:val="Маркеры списка"/>
    <w:rsid w:val="00C470A4"/>
    <w:rPr>
      <w:rFonts w:ascii="OpenSymbol" w:eastAsia="OpenSymbol" w:hAnsi="OpenSymbol" w:cs="OpenSymbol"/>
    </w:rPr>
  </w:style>
  <w:style w:type="character" w:customStyle="1" w:styleId="WW8Num4z5">
    <w:name w:val="WW8Num4z5"/>
    <w:rsid w:val="00C470A4"/>
  </w:style>
  <w:style w:type="character" w:customStyle="1" w:styleId="WW8Num4z6">
    <w:name w:val="WW8Num4z6"/>
    <w:rsid w:val="00C470A4"/>
  </w:style>
  <w:style w:type="character" w:customStyle="1" w:styleId="WW8Num4z7">
    <w:name w:val="WW8Num4z7"/>
    <w:rsid w:val="00C470A4"/>
  </w:style>
  <w:style w:type="character" w:customStyle="1" w:styleId="WW8Num4z8">
    <w:name w:val="WW8Num4z8"/>
    <w:rsid w:val="00C470A4"/>
  </w:style>
  <w:style w:type="paragraph" w:customStyle="1" w:styleId="a2">
    <w:name w:val="Заголовок"/>
    <w:basedOn w:val="a0"/>
    <w:next w:val="a1"/>
    <w:rsid w:val="00C470A4"/>
    <w:pPr>
      <w:keepNext/>
      <w:suppressAutoHyphens/>
      <w:spacing w:before="240" w:after="120"/>
    </w:pPr>
    <w:rPr>
      <w:rFonts w:ascii="Arial" w:eastAsia="Microsoft YaHei" w:hAnsi="Arial" w:cs="Mangal"/>
      <w:sz w:val="28"/>
      <w:szCs w:val="28"/>
      <w:lang w:eastAsia="ar-SA"/>
    </w:rPr>
  </w:style>
  <w:style w:type="paragraph" w:styleId="aff7">
    <w:name w:val="List"/>
    <w:basedOn w:val="a1"/>
    <w:rsid w:val="00C470A4"/>
    <w:pPr>
      <w:widowControl/>
      <w:suppressAutoHyphens/>
      <w:autoSpaceDE/>
      <w:autoSpaceDN/>
      <w:spacing w:line="100" w:lineRule="atLeast"/>
    </w:pPr>
    <w:rPr>
      <w:rFonts w:cs="Mangal"/>
      <w:sz w:val="28"/>
      <w:lang w:eastAsia="ar-SA"/>
    </w:rPr>
  </w:style>
  <w:style w:type="paragraph" w:customStyle="1" w:styleId="1a">
    <w:name w:val="Название1"/>
    <w:basedOn w:val="a0"/>
    <w:rsid w:val="00C470A4"/>
    <w:pPr>
      <w:suppressLineNumbers/>
      <w:suppressAutoHyphens/>
      <w:spacing w:before="120" w:after="120"/>
    </w:pPr>
    <w:rPr>
      <w:rFonts w:ascii="Calibri" w:eastAsia="SimSun" w:hAnsi="Calibri" w:cs="Mangal"/>
      <w:i/>
      <w:iCs/>
      <w:sz w:val="24"/>
      <w:szCs w:val="24"/>
      <w:lang w:eastAsia="ar-SA"/>
    </w:rPr>
  </w:style>
  <w:style w:type="paragraph" w:customStyle="1" w:styleId="1b">
    <w:name w:val="Указатель1"/>
    <w:basedOn w:val="a0"/>
    <w:rsid w:val="00C470A4"/>
    <w:pPr>
      <w:suppressLineNumbers/>
      <w:suppressAutoHyphens/>
    </w:pPr>
    <w:rPr>
      <w:rFonts w:ascii="Calibri" w:eastAsia="SimSun" w:hAnsi="Calibri" w:cs="Mangal"/>
      <w:lang w:eastAsia="ar-SA"/>
    </w:rPr>
  </w:style>
  <w:style w:type="paragraph" w:customStyle="1" w:styleId="1c">
    <w:name w:val="Текст примечания1"/>
    <w:basedOn w:val="a0"/>
    <w:rsid w:val="00C470A4"/>
    <w:pPr>
      <w:suppressAutoHyphens/>
      <w:spacing w:line="100" w:lineRule="atLeast"/>
    </w:pPr>
    <w:rPr>
      <w:rFonts w:ascii="Calibri" w:eastAsia="SimSun" w:hAnsi="Calibri" w:cs="font362"/>
      <w:sz w:val="20"/>
      <w:szCs w:val="20"/>
      <w:lang w:eastAsia="ar-SA"/>
    </w:rPr>
  </w:style>
  <w:style w:type="paragraph" w:customStyle="1" w:styleId="1d">
    <w:name w:val="Текст выноски1"/>
    <w:basedOn w:val="a0"/>
    <w:rsid w:val="00C470A4"/>
    <w:pPr>
      <w:suppressAutoHyphens/>
      <w:spacing w:after="0" w:line="100" w:lineRule="atLeast"/>
    </w:pPr>
    <w:rPr>
      <w:rFonts w:ascii="Tahoma" w:eastAsia="SimSun" w:hAnsi="Tahoma" w:cs="Tahoma"/>
      <w:sz w:val="16"/>
      <w:szCs w:val="16"/>
      <w:lang w:eastAsia="ar-SA"/>
    </w:rPr>
  </w:style>
  <w:style w:type="paragraph" w:styleId="aff8">
    <w:name w:val="footer"/>
    <w:basedOn w:val="a0"/>
    <w:link w:val="1e"/>
    <w:rsid w:val="00C470A4"/>
    <w:pPr>
      <w:suppressLineNumbers/>
      <w:tabs>
        <w:tab w:val="center" w:pos="4677"/>
        <w:tab w:val="right" w:pos="9355"/>
      </w:tabs>
      <w:suppressAutoHyphens/>
      <w:spacing w:after="0" w:line="100" w:lineRule="atLeast"/>
    </w:pPr>
    <w:rPr>
      <w:rFonts w:ascii="Calibri" w:eastAsia="SimSun" w:hAnsi="Calibri" w:cs="font362"/>
      <w:lang w:eastAsia="ar-SA"/>
    </w:rPr>
  </w:style>
  <w:style w:type="character" w:customStyle="1" w:styleId="1e">
    <w:name w:val="Нижний колонтитул Знак1"/>
    <w:basedOn w:val="a3"/>
    <w:link w:val="aff8"/>
    <w:rsid w:val="00C470A4"/>
    <w:rPr>
      <w:rFonts w:ascii="Calibri" w:eastAsia="SimSun" w:hAnsi="Calibri" w:cs="font362"/>
      <w:lang w:eastAsia="ar-SA"/>
    </w:rPr>
  </w:style>
  <w:style w:type="paragraph" w:customStyle="1" w:styleId="1f">
    <w:name w:val="Абзац списка1"/>
    <w:basedOn w:val="a0"/>
    <w:rsid w:val="00C470A4"/>
    <w:pPr>
      <w:suppressAutoHyphens/>
      <w:spacing w:after="0" w:line="100" w:lineRule="atLeast"/>
      <w:ind w:left="720"/>
    </w:pPr>
    <w:rPr>
      <w:rFonts w:ascii="Times New Roman" w:eastAsia="Calibri" w:hAnsi="Times New Roman" w:cs="Times New Roman"/>
      <w:sz w:val="28"/>
      <w:lang w:eastAsia="ar-SA"/>
    </w:rPr>
  </w:style>
  <w:style w:type="paragraph" w:customStyle="1" w:styleId="ConsPlusCell">
    <w:name w:val="ConsPlusCell"/>
    <w:rsid w:val="00C470A4"/>
    <w:pPr>
      <w:suppressAutoHyphens/>
      <w:spacing w:after="0" w:line="100" w:lineRule="atLeast"/>
    </w:pPr>
    <w:rPr>
      <w:rFonts w:ascii="Arial" w:eastAsia="Times New Roman" w:hAnsi="Arial" w:cs="Arial"/>
      <w:sz w:val="20"/>
      <w:szCs w:val="20"/>
      <w:lang w:eastAsia="ar-SA"/>
    </w:rPr>
  </w:style>
  <w:style w:type="paragraph" w:customStyle="1" w:styleId="ConsNormal">
    <w:name w:val="ConsNormal"/>
    <w:rsid w:val="00C470A4"/>
    <w:pPr>
      <w:widowControl w:val="0"/>
      <w:suppressAutoHyphens/>
      <w:spacing w:after="0" w:line="100" w:lineRule="atLeast"/>
      <w:ind w:right="19772" w:firstLine="720"/>
    </w:pPr>
    <w:rPr>
      <w:rFonts w:ascii="Arial" w:eastAsia="Times New Roman" w:hAnsi="Arial" w:cs="Arial"/>
      <w:sz w:val="20"/>
      <w:szCs w:val="20"/>
      <w:lang w:eastAsia="ar-SA"/>
    </w:rPr>
  </w:style>
  <w:style w:type="paragraph" w:customStyle="1" w:styleId="FORMATTEXT">
    <w:name w:val=".FORMATTEXT"/>
    <w:rsid w:val="00C470A4"/>
    <w:pPr>
      <w:widowControl w:val="0"/>
      <w:suppressAutoHyphens/>
      <w:spacing w:after="0" w:line="100" w:lineRule="atLeast"/>
    </w:pPr>
    <w:rPr>
      <w:rFonts w:ascii="Times New Roman" w:eastAsia="Times New Roman" w:hAnsi="Times New Roman" w:cs="Times New Roman"/>
      <w:sz w:val="24"/>
      <w:szCs w:val="24"/>
      <w:lang w:eastAsia="ar-SA"/>
    </w:rPr>
  </w:style>
  <w:style w:type="paragraph" w:customStyle="1" w:styleId="HEADERTEXT">
    <w:name w:val=".HEADERTEXT"/>
    <w:rsid w:val="00C470A4"/>
    <w:pPr>
      <w:widowControl w:val="0"/>
      <w:suppressAutoHyphens/>
      <w:spacing w:after="0" w:line="100" w:lineRule="atLeast"/>
    </w:pPr>
    <w:rPr>
      <w:rFonts w:ascii="Arial" w:eastAsia="Times New Roman" w:hAnsi="Arial" w:cs="Arial"/>
      <w:color w:val="2B4279"/>
      <w:lang w:eastAsia="ar-SA"/>
    </w:rPr>
  </w:style>
  <w:style w:type="paragraph" w:customStyle="1" w:styleId="310">
    <w:name w:val="Основной текст с отступом 31"/>
    <w:basedOn w:val="a0"/>
    <w:rsid w:val="00C470A4"/>
    <w:pPr>
      <w:suppressAutoHyphens/>
      <w:spacing w:after="120" w:line="100" w:lineRule="atLeast"/>
      <w:ind w:left="283"/>
    </w:pPr>
    <w:rPr>
      <w:rFonts w:ascii="Times New Roman" w:eastAsia="Times New Roman" w:hAnsi="Times New Roman" w:cs="Times New Roman"/>
      <w:sz w:val="16"/>
      <w:szCs w:val="16"/>
      <w:lang w:eastAsia="ar-SA"/>
    </w:rPr>
  </w:style>
  <w:style w:type="paragraph" w:customStyle="1" w:styleId="1f0">
    <w:name w:val="Абзац списка1"/>
    <w:basedOn w:val="a0"/>
    <w:uiPriority w:val="99"/>
    <w:rsid w:val="00C470A4"/>
    <w:pPr>
      <w:suppressAutoHyphens/>
      <w:ind w:left="720"/>
    </w:pPr>
    <w:rPr>
      <w:rFonts w:ascii="Calibri" w:eastAsia="Times New Roman" w:hAnsi="Calibri" w:cs="Times New Roman"/>
      <w:lang w:eastAsia="ar-SA"/>
    </w:rPr>
  </w:style>
  <w:style w:type="paragraph" w:customStyle="1" w:styleId="CharChar">
    <w:name w:val="Char Char"/>
    <w:basedOn w:val="a0"/>
    <w:rsid w:val="00C470A4"/>
    <w:pPr>
      <w:suppressAutoHyphens/>
      <w:spacing w:after="160" w:line="240" w:lineRule="exact"/>
    </w:pPr>
    <w:rPr>
      <w:rFonts w:ascii="Verdana" w:eastAsia="Times New Roman" w:hAnsi="Verdana" w:cs="Times New Roman"/>
      <w:sz w:val="20"/>
      <w:szCs w:val="20"/>
      <w:lang w:val="en-US" w:eastAsia="ar-SA"/>
    </w:rPr>
  </w:style>
  <w:style w:type="paragraph" w:customStyle="1" w:styleId="aff9">
    <w:name w:val="Знак Знак Знак Знак Знак Знак Знак"/>
    <w:basedOn w:val="a0"/>
    <w:rsid w:val="00C470A4"/>
    <w:pPr>
      <w:suppressAutoHyphens/>
      <w:spacing w:after="160" w:line="240" w:lineRule="exact"/>
    </w:pPr>
    <w:rPr>
      <w:rFonts w:ascii="Verdana" w:eastAsia="Times New Roman" w:hAnsi="Verdana" w:cs="Times New Roman"/>
      <w:sz w:val="20"/>
      <w:szCs w:val="20"/>
      <w:lang w:val="en-US" w:eastAsia="ar-SA"/>
    </w:rPr>
  </w:style>
  <w:style w:type="paragraph" w:customStyle="1" w:styleId="ConsNonformat">
    <w:name w:val="ConsNonformat"/>
    <w:rsid w:val="00C470A4"/>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210">
    <w:name w:val="Основной текст 21"/>
    <w:basedOn w:val="a0"/>
    <w:rsid w:val="00C470A4"/>
    <w:pPr>
      <w:suppressAutoHyphens/>
      <w:spacing w:after="120" w:line="480" w:lineRule="auto"/>
    </w:pPr>
    <w:rPr>
      <w:rFonts w:ascii="Times New Roman" w:eastAsia="Times New Roman" w:hAnsi="Times New Roman" w:cs="Times New Roman"/>
      <w:sz w:val="20"/>
      <w:szCs w:val="20"/>
      <w:lang w:eastAsia="ar-SA"/>
    </w:rPr>
  </w:style>
  <w:style w:type="paragraph" w:customStyle="1" w:styleId="affa">
    <w:name w:val="Пункт"/>
    <w:basedOn w:val="a0"/>
    <w:rsid w:val="00C470A4"/>
    <w:pPr>
      <w:tabs>
        <w:tab w:val="left" w:pos="1980"/>
      </w:tabs>
      <w:suppressAutoHyphens/>
      <w:spacing w:after="0" w:line="100" w:lineRule="atLeast"/>
      <w:ind w:left="1404" w:hanging="504"/>
      <w:jc w:val="both"/>
    </w:pPr>
    <w:rPr>
      <w:rFonts w:ascii="Times New Roman" w:eastAsia="Times New Roman" w:hAnsi="Times New Roman" w:cs="Times New Roman"/>
      <w:sz w:val="24"/>
      <w:szCs w:val="28"/>
      <w:lang w:eastAsia="ar-SA"/>
    </w:rPr>
  </w:style>
  <w:style w:type="paragraph" w:customStyle="1" w:styleId="affb">
    <w:name w:val="Знак"/>
    <w:basedOn w:val="a0"/>
    <w:rsid w:val="00C470A4"/>
    <w:pPr>
      <w:suppressAutoHyphens/>
      <w:spacing w:after="160" w:line="240" w:lineRule="exact"/>
    </w:pPr>
    <w:rPr>
      <w:rFonts w:ascii="Verdana" w:eastAsia="Times New Roman" w:hAnsi="Verdana" w:cs="Times New Roman"/>
      <w:sz w:val="20"/>
      <w:szCs w:val="20"/>
      <w:lang w:val="en-US" w:eastAsia="ar-SA"/>
    </w:rPr>
  </w:style>
  <w:style w:type="paragraph" w:customStyle="1" w:styleId="1f1">
    <w:name w:val="Знак Знак Знак1"/>
    <w:basedOn w:val="a0"/>
    <w:rsid w:val="00C470A4"/>
    <w:pPr>
      <w:tabs>
        <w:tab w:val="left" w:pos="360"/>
      </w:tabs>
      <w:suppressAutoHyphens/>
      <w:spacing w:after="160" w:line="240" w:lineRule="exact"/>
    </w:pPr>
    <w:rPr>
      <w:rFonts w:ascii="Verdana" w:eastAsia="Times New Roman" w:hAnsi="Verdana" w:cs="Verdana"/>
      <w:sz w:val="20"/>
      <w:szCs w:val="20"/>
      <w:lang w:val="en-US" w:eastAsia="ar-SA"/>
    </w:rPr>
  </w:style>
  <w:style w:type="paragraph" w:customStyle="1" w:styleId="24">
    <w:name w:val="Абзац списка2"/>
    <w:basedOn w:val="a0"/>
    <w:rsid w:val="00C470A4"/>
    <w:pPr>
      <w:suppressAutoHyphens/>
      <w:ind w:left="720"/>
    </w:pPr>
    <w:rPr>
      <w:rFonts w:ascii="Calibri" w:eastAsia="Times New Roman" w:hAnsi="Calibri" w:cs="Times New Roman"/>
      <w:lang w:eastAsia="ar-SA"/>
    </w:rPr>
  </w:style>
  <w:style w:type="paragraph" w:customStyle="1" w:styleId="1f2">
    <w:name w:val="Текст сноски1"/>
    <w:basedOn w:val="a0"/>
    <w:rsid w:val="00C470A4"/>
    <w:pPr>
      <w:suppressAutoHyphens/>
      <w:spacing w:after="0" w:line="100" w:lineRule="atLeast"/>
    </w:pPr>
    <w:rPr>
      <w:rFonts w:ascii="Calibri" w:eastAsia="Times New Roman" w:hAnsi="Calibri" w:cs="Times New Roman"/>
      <w:sz w:val="20"/>
      <w:szCs w:val="20"/>
      <w:lang w:val="en-US" w:eastAsia="ar-SA"/>
    </w:rPr>
  </w:style>
  <w:style w:type="paragraph" w:customStyle="1" w:styleId="211">
    <w:name w:val="Основной текст с отступом 21"/>
    <w:basedOn w:val="a0"/>
    <w:rsid w:val="00C470A4"/>
    <w:pPr>
      <w:suppressAutoHyphens/>
      <w:spacing w:after="120" w:line="480" w:lineRule="auto"/>
      <w:ind w:left="283"/>
    </w:pPr>
    <w:rPr>
      <w:rFonts w:ascii="Times New Roman" w:eastAsia="Times New Roman" w:hAnsi="Times New Roman" w:cs="Times New Roman"/>
      <w:sz w:val="24"/>
      <w:szCs w:val="20"/>
      <w:lang w:eastAsia="ar-SA"/>
    </w:rPr>
  </w:style>
  <w:style w:type="paragraph" w:styleId="affc">
    <w:name w:val="Body Text Indent"/>
    <w:basedOn w:val="a0"/>
    <w:link w:val="1f3"/>
    <w:rsid w:val="00C470A4"/>
    <w:pPr>
      <w:suppressAutoHyphens/>
      <w:spacing w:after="120"/>
      <w:ind w:left="283"/>
    </w:pPr>
    <w:rPr>
      <w:rFonts w:ascii="Calibri" w:eastAsia="SimSun" w:hAnsi="Calibri" w:cs="font362"/>
      <w:lang w:eastAsia="ar-SA"/>
    </w:rPr>
  </w:style>
  <w:style w:type="character" w:customStyle="1" w:styleId="1f3">
    <w:name w:val="Основной текст с отступом Знак1"/>
    <w:basedOn w:val="a3"/>
    <w:link w:val="affc"/>
    <w:rsid w:val="00C470A4"/>
    <w:rPr>
      <w:rFonts w:ascii="Calibri" w:eastAsia="SimSun" w:hAnsi="Calibri" w:cs="font362"/>
      <w:lang w:eastAsia="ar-SA"/>
    </w:rPr>
  </w:style>
  <w:style w:type="paragraph" w:customStyle="1" w:styleId="212">
    <w:name w:val="Основной текст 21"/>
    <w:basedOn w:val="a0"/>
    <w:rsid w:val="00C470A4"/>
    <w:pPr>
      <w:suppressAutoHyphens/>
      <w:spacing w:after="120" w:line="480" w:lineRule="auto"/>
    </w:pPr>
    <w:rPr>
      <w:rFonts w:ascii="Times New Roman" w:eastAsia="Times New Roman" w:hAnsi="Times New Roman" w:cs="Times New Roman"/>
      <w:sz w:val="24"/>
      <w:szCs w:val="24"/>
      <w:lang w:eastAsia="ar-SA"/>
    </w:rPr>
  </w:style>
  <w:style w:type="paragraph" w:customStyle="1" w:styleId="11pt">
    <w:name w:val="Обычный + 11 pt"/>
    <w:basedOn w:val="a0"/>
    <w:rsid w:val="00C470A4"/>
    <w:pPr>
      <w:suppressAutoHyphens/>
      <w:spacing w:after="0" w:line="100" w:lineRule="atLeast"/>
      <w:jc w:val="both"/>
    </w:pPr>
    <w:rPr>
      <w:rFonts w:ascii="Times New Roman" w:eastAsia="Times New Roman" w:hAnsi="Times New Roman" w:cs="Times New Roman"/>
      <w:lang w:eastAsia="ar-SA"/>
    </w:rPr>
  </w:style>
  <w:style w:type="paragraph" w:customStyle="1" w:styleId="311">
    <w:name w:val="Основной текст 31"/>
    <w:basedOn w:val="a0"/>
    <w:rsid w:val="00C470A4"/>
    <w:pPr>
      <w:suppressAutoHyphens/>
      <w:spacing w:after="120"/>
    </w:pPr>
    <w:rPr>
      <w:rFonts w:ascii="Calibri" w:eastAsia="SimSun" w:hAnsi="Calibri" w:cs="font362"/>
      <w:sz w:val="16"/>
      <w:szCs w:val="16"/>
      <w:lang w:eastAsia="ar-SA"/>
    </w:rPr>
  </w:style>
  <w:style w:type="paragraph" w:customStyle="1" w:styleId="1f4">
    <w:name w:val="Текст1"/>
    <w:basedOn w:val="a0"/>
    <w:rsid w:val="00C470A4"/>
    <w:pPr>
      <w:suppressAutoHyphens/>
      <w:spacing w:after="0" w:line="100" w:lineRule="atLeast"/>
    </w:pPr>
    <w:rPr>
      <w:rFonts w:ascii="Courier New" w:eastAsia="SimSun" w:hAnsi="Courier New" w:cs="Courier New"/>
      <w:lang w:eastAsia="ar-SA"/>
    </w:rPr>
  </w:style>
  <w:style w:type="paragraph" w:styleId="affd">
    <w:name w:val="Subtitle"/>
    <w:basedOn w:val="a2"/>
    <w:next w:val="a1"/>
    <w:link w:val="affe"/>
    <w:qFormat/>
    <w:rsid w:val="00C470A4"/>
    <w:pPr>
      <w:jc w:val="center"/>
    </w:pPr>
    <w:rPr>
      <w:i/>
      <w:iCs/>
    </w:rPr>
  </w:style>
  <w:style w:type="character" w:customStyle="1" w:styleId="affe">
    <w:name w:val="Подзаголовок Знак"/>
    <w:basedOn w:val="a3"/>
    <w:link w:val="affd"/>
    <w:rsid w:val="00C470A4"/>
    <w:rPr>
      <w:rFonts w:ascii="Arial" w:eastAsia="Microsoft YaHei" w:hAnsi="Arial" w:cs="Mangal"/>
      <w:i/>
      <w:iCs/>
      <w:sz w:val="28"/>
      <w:szCs w:val="28"/>
      <w:lang w:eastAsia="ar-SA"/>
    </w:rPr>
  </w:style>
  <w:style w:type="paragraph" w:customStyle="1" w:styleId="Default">
    <w:name w:val="Default"/>
    <w:rsid w:val="00C470A4"/>
    <w:pPr>
      <w:suppressAutoHyphens/>
      <w:spacing w:after="0" w:line="100" w:lineRule="atLeast"/>
    </w:pPr>
    <w:rPr>
      <w:rFonts w:ascii="Times New Roman" w:eastAsia="SimSun" w:hAnsi="Times New Roman" w:cs="Times New Roman"/>
      <w:color w:val="000000"/>
      <w:sz w:val="24"/>
      <w:szCs w:val="24"/>
      <w:lang w:eastAsia="ar-SA"/>
    </w:rPr>
  </w:style>
  <w:style w:type="paragraph" w:customStyle="1" w:styleId="1f5">
    <w:name w:val="Обычный (веб)1"/>
    <w:basedOn w:val="a0"/>
    <w:rsid w:val="00C470A4"/>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f">
    <w:name w:val="Раздел"/>
    <w:basedOn w:val="a0"/>
    <w:rsid w:val="00C470A4"/>
    <w:pPr>
      <w:tabs>
        <w:tab w:val="left" w:pos="1440"/>
      </w:tabs>
      <w:suppressAutoHyphens/>
      <w:spacing w:before="120" w:after="120" w:line="100" w:lineRule="atLeast"/>
      <w:ind w:left="720" w:hanging="720"/>
      <w:jc w:val="center"/>
    </w:pPr>
    <w:rPr>
      <w:rFonts w:ascii="Arial Narrow" w:eastAsia="Times New Roman" w:hAnsi="Arial Narrow" w:cs="Arial Narrow"/>
      <w:b/>
      <w:bCs/>
      <w:sz w:val="28"/>
      <w:szCs w:val="28"/>
      <w:lang w:eastAsia="ar-SA"/>
    </w:rPr>
  </w:style>
  <w:style w:type="paragraph" w:customStyle="1" w:styleId="1f6">
    <w:name w:val="Тема примечания1"/>
    <w:basedOn w:val="1c"/>
    <w:rsid w:val="00C470A4"/>
    <w:rPr>
      <w:b/>
      <w:bCs/>
    </w:rPr>
  </w:style>
  <w:style w:type="paragraph" w:customStyle="1" w:styleId="HTML1">
    <w:name w:val="Стандартный HTML1"/>
    <w:basedOn w:val="a0"/>
    <w:rsid w:val="00C47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sz w:val="20"/>
      <w:szCs w:val="20"/>
      <w:lang w:eastAsia="ar-SA"/>
    </w:rPr>
  </w:style>
  <w:style w:type="paragraph" w:customStyle="1" w:styleId="ConsPlusTitle">
    <w:name w:val="ConsPlusTitle"/>
    <w:rsid w:val="00C470A4"/>
    <w:pPr>
      <w:widowControl w:val="0"/>
      <w:suppressAutoHyphens/>
      <w:spacing w:after="0" w:line="100" w:lineRule="atLeast"/>
    </w:pPr>
    <w:rPr>
      <w:rFonts w:ascii="Arial" w:eastAsia="SimSun" w:hAnsi="Arial" w:cs="Arial"/>
      <w:b/>
      <w:bCs/>
      <w:sz w:val="20"/>
      <w:szCs w:val="20"/>
      <w:lang w:eastAsia="ar-SA"/>
    </w:rPr>
  </w:style>
  <w:style w:type="paragraph" w:customStyle="1" w:styleId="formattext0">
    <w:name w:val="formattext"/>
    <w:basedOn w:val="a0"/>
    <w:rsid w:val="00C470A4"/>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f0">
    <w:name w:val="Нормальный (таблица)"/>
    <w:basedOn w:val="a0"/>
    <w:rsid w:val="00C470A4"/>
    <w:pPr>
      <w:widowControl w:val="0"/>
      <w:suppressAutoHyphens/>
      <w:spacing w:after="0" w:line="100" w:lineRule="atLeast"/>
      <w:jc w:val="both"/>
    </w:pPr>
    <w:rPr>
      <w:rFonts w:ascii="Arial" w:eastAsia="SimSun" w:hAnsi="Arial" w:cs="Arial"/>
      <w:sz w:val="20"/>
      <w:szCs w:val="20"/>
      <w:lang w:eastAsia="ar-SA"/>
    </w:rPr>
  </w:style>
  <w:style w:type="paragraph" w:customStyle="1" w:styleId="afff1">
    <w:name w:val="Центрированный (таблица)"/>
    <w:basedOn w:val="a0"/>
    <w:rsid w:val="00C470A4"/>
    <w:pPr>
      <w:widowControl w:val="0"/>
      <w:suppressAutoHyphens/>
      <w:spacing w:after="0" w:line="100" w:lineRule="atLeast"/>
      <w:jc w:val="center"/>
    </w:pPr>
    <w:rPr>
      <w:rFonts w:ascii="Arial" w:eastAsia="SimSun" w:hAnsi="Arial" w:cs="Arial"/>
      <w:sz w:val="20"/>
      <w:szCs w:val="20"/>
      <w:lang w:eastAsia="ar-SA"/>
    </w:rPr>
  </w:style>
  <w:style w:type="paragraph" w:customStyle="1" w:styleId="ConsPlusNonformat">
    <w:name w:val="ConsPlusNonformat"/>
    <w:rsid w:val="00C470A4"/>
    <w:pPr>
      <w:suppressAutoHyphens/>
      <w:spacing w:after="0" w:line="100" w:lineRule="atLeast"/>
    </w:pPr>
    <w:rPr>
      <w:rFonts w:ascii="Courier New" w:eastAsia="Times New Roman" w:hAnsi="Courier New" w:cs="Courier New"/>
      <w:sz w:val="20"/>
      <w:szCs w:val="20"/>
      <w:lang w:eastAsia="ar-SA"/>
    </w:rPr>
  </w:style>
  <w:style w:type="paragraph" w:customStyle="1" w:styleId="afff2">
    <w:name w:val="АД_Наименование главы без нумерации"/>
    <w:basedOn w:val="2"/>
    <w:rsid w:val="00C470A4"/>
    <w:pPr>
      <w:numPr>
        <w:numId w:val="0"/>
      </w:numPr>
      <w:tabs>
        <w:tab w:val="left" w:pos="360"/>
      </w:tabs>
      <w:ind w:left="360" w:hanging="360"/>
    </w:pPr>
    <w:rPr>
      <w:b/>
      <w:bCs/>
      <w:sz w:val="24"/>
      <w:szCs w:val="24"/>
    </w:rPr>
  </w:style>
  <w:style w:type="paragraph" w:customStyle="1" w:styleId="1f7">
    <w:name w:val="Без интервала1"/>
    <w:basedOn w:val="a0"/>
    <w:rsid w:val="00C470A4"/>
    <w:pPr>
      <w:suppressAutoHyphens/>
      <w:spacing w:after="0" w:line="100" w:lineRule="atLeast"/>
    </w:pPr>
    <w:rPr>
      <w:rFonts w:ascii="Calibri" w:eastAsia="Times New Roman" w:hAnsi="Calibri" w:cs="Times New Roman"/>
      <w:sz w:val="24"/>
      <w:szCs w:val="32"/>
      <w:lang w:val="en-US" w:eastAsia="ar-SA"/>
    </w:rPr>
  </w:style>
  <w:style w:type="paragraph" w:customStyle="1" w:styleId="TableText">
    <w:name w:val="Table Text"/>
    <w:basedOn w:val="1f4"/>
    <w:rsid w:val="00C470A4"/>
    <w:rPr>
      <w:rFonts w:ascii="Arial" w:eastAsia="Times New Roman" w:hAnsi="Arial" w:cs="Times New Roman"/>
      <w:b/>
      <w:bCs/>
      <w:sz w:val="20"/>
      <w:szCs w:val="20"/>
      <w:lang w:val="en-US"/>
    </w:rPr>
  </w:style>
  <w:style w:type="paragraph" w:customStyle="1" w:styleId="-">
    <w:name w:val="Контракт-раздел"/>
    <w:basedOn w:val="a0"/>
    <w:rsid w:val="00C470A4"/>
    <w:pPr>
      <w:keepNext/>
      <w:tabs>
        <w:tab w:val="left" w:pos="540"/>
      </w:tabs>
      <w:suppressAutoHyphens/>
      <w:spacing w:before="360" w:after="120" w:line="100" w:lineRule="atLeast"/>
      <w:ind w:left="360" w:hanging="360"/>
      <w:jc w:val="center"/>
    </w:pPr>
    <w:rPr>
      <w:rFonts w:ascii="Times New Roman" w:eastAsia="Times New Roman" w:hAnsi="Times New Roman" w:cs="Times New Roman"/>
      <w:b/>
      <w:bCs/>
      <w:smallCaps/>
      <w:sz w:val="24"/>
      <w:szCs w:val="24"/>
      <w:lang w:eastAsia="ar-SA"/>
    </w:rPr>
  </w:style>
  <w:style w:type="paragraph" w:customStyle="1" w:styleId="-0">
    <w:name w:val="Контракт-пункт"/>
    <w:basedOn w:val="a0"/>
    <w:rsid w:val="00C470A4"/>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1">
    <w:name w:val="Контракт-подпункт"/>
    <w:basedOn w:val="a0"/>
    <w:rsid w:val="00C470A4"/>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2">
    <w:name w:val="Контракт-подподпункт"/>
    <w:basedOn w:val="a0"/>
    <w:rsid w:val="00C470A4"/>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1f8">
    <w:name w:val="Текст сноски1"/>
    <w:basedOn w:val="a0"/>
    <w:rsid w:val="00C470A4"/>
    <w:pPr>
      <w:suppressAutoHyphens/>
      <w:spacing w:after="0" w:line="100" w:lineRule="atLeast"/>
    </w:pPr>
    <w:rPr>
      <w:rFonts w:ascii="Calibri" w:eastAsia="Times New Roman" w:hAnsi="Calibri" w:cs="Times New Roman"/>
      <w:sz w:val="20"/>
      <w:szCs w:val="20"/>
      <w:lang w:val="en-US" w:eastAsia="ar-SA"/>
    </w:rPr>
  </w:style>
  <w:style w:type="paragraph" w:styleId="afff3">
    <w:name w:val="footnote text"/>
    <w:basedOn w:val="a0"/>
    <w:link w:val="1f9"/>
    <w:rsid w:val="00C470A4"/>
    <w:pPr>
      <w:suppressLineNumbers/>
      <w:suppressAutoHyphens/>
      <w:ind w:left="283" w:hanging="283"/>
    </w:pPr>
    <w:rPr>
      <w:rFonts w:ascii="Calibri" w:eastAsia="SimSun" w:hAnsi="Calibri" w:cs="font362"/>
      <w:sz w:val="20"/>
      <w:szCs w:val="20"/>
      <w:lang w:eastAsia="ar-SA"/>
    </w:rPr>
  </w:style>
  <w:style w:type="character" w:customStyle="1" w:styleId="1f9">
    <w:name w:val="Текст сноски Знак1"/>
    <w:basedOn w:val="a3"/>
    <w:link w:val="afff3"/>
    <w:rsid w:val="00C470A4"/>
    <w:rPr>
      <w:rFonts w:ascii="Calibri" w:eastAsia="SimSun" w:hAnsi="Calibri" w:cs="font362"/>
      <w:sz w:val="20"/>
      <w:szCs w:val="20"/>
      <w:lang w:eastAsia="ar-SA"/>
    </w:rPr>
  </w:style>
  <w:style w:type="paragraph" w:customStyle="1" w:styleId="afff4">
    <w:name w:val="Содержимое таблицы"/>
    <w:basedOn w:val="a0"/>
    <w:rsid w:val="00C470A4"/>
    <w:pPr>
      <w:suppressLineNumbers/>
      <w:suppressAutoHyphens/>
    </w:pPr>
    <w:rPr>
      <w:rFonts w:ascii="Calibri" w:eastAsia="SimSun" w:hAnsi="Calibri" w:cs="font362"/>
      <w:lang w:eastAsia="ar-SA"/>
    </w:rPr>
  </w:style>
  <w:style w:type="paragraph" w:customStyle="1" w:styleId="afff5">
    <w:name w:val="Заголовок таблицы"/>
    <w:basedOn w:val="afff4"/>
    <w:rsid w:val="00C470A4"/>
    <w:pPr>
      <w:jc w:val="center"/>
    </w:pPr>
    <w:rPr>
      <w:b/>
      <w:bCs/>
    </w:rPr>
  </w:style>
  <w:style w:type="paragraph" w:styleId="afff6">
    <w:name w:val="Normal (Web)"/>
    <w:basedOn w:val="a0"/>
    <w:rsid w:val="00C470A4"/>
    <w:pPr>
      <w:spacing w:before="280" w:after="119" w:line="240" w:lineRule="auto"/>
    </w:pPr>
    <w:rPr>
      <w:rFonts w:ascii="Times New Roman" w:eastAsia="Times New Roman" w:hAnsi="Times New Roman" w:cs="Times New Roman"/>
      <w:kern w:val="1"/>
      <w:sz w:val="24"/>
      <w:szCs w:val="24"/>
      <w:lang w:eastAsia="ar-SA"/>
    </w:rPr>
  </w:style>
  <w:style w:type="paragraph" w:customStyle="1" w:styleId="ListNum">
    <w:name w:val="ListNum"/>
    <w:basedOn w:val="a0"/>
    <w:rsid w:val="00C470A4"/>
    <w:pPr>
      <w:tabs>
        <w:tab w:val="left" w:pos="284"/>
      </w:tabs>
      <w:spacing w:before="60" w:after="0" w:line="240" w:lineRule="auto"/>
      <w:ind w:left="360" w:hanging="360"/>
      <w:jc w:val="both"/>
    </w:pPr>
    <w:rPr>
      <w:rFonts w:ascii="Times New Roman" w:eastAsia="Times New Roman" w:hAnsi="Times New Roman" w:cs="Times New Roman"/>
      <w:szCs w:val="24"/>
    </w:rPr>
  </w:style>
  <w:style w:type="paragraph" w:customStyle="1" w:styleId="Standard">
    <w:name w:val="Standard"/>
    <w:rsid w:val="00C470A4"/>
    <w:pPr>
      <w:widowControl w:val="0"/>
      <w:suppressAutoHyphens/>
      <w:autoSpaceDN w:val="0"/>
      <w:spacing w:after="0" w:line="372" w:lineRule="auto"/>
      <w:ind w:left="720" w:hanging="700"/>
      <w:textAlignment w:val="baseline"/>
    </w:pPr>
    <w:rPr>
      <w:rFonts w:ascii="Times New Roman" w:eastAsia="Times New Roman" w:hAnsi="Times New Roman" w:cs="Times New Roman"/>
      <w:kern w:val="3"/>
      <w:sz w:val="18"/>
      <w:szCs w:val="18"/>
      <w:lang w:eastAsia="ar-SA"/>
    </w:rPr>
  </w:style>
  <w:style w:type="character" w:customStyle="1" w:styleId="i-pl5">
    <w:name w:val="i-pl5"/>
    <w:basedOn w:val="a3"/>
    <w:rsid w:val="00C470A4"/>
  </w:style>
  <w:style w:type="character" w:customStyle="1" w:styleId="b-col">
    <w:name w:val="b-col"/>
    <w:basedOn w:val="a3"/>
    <w:rsid w:val="00C470A4"/>
  </w:style>
  <w:style w:type="character" w:customStyle="1" w:styleId="i-dib">
    <w:name w:val="i-dib"/>
    <w:basedOn w:val="a3"/>
    <w:rsid w:val="00C470A4"/>
  </w:style>
  <w:style w:type="paragraph" w:styleId="afff7">
    <w:name w:val="Balloon Text"/>
    <w:basedOn w:val="a0"/>
    <w:link w:val="1fa"/>
    <w:rsid w:val="00C470A4"/>
    <w:pPr>
      <w:suppressAutoHyphens/>
      <w:spacing w:after="0" w:line="240" w:lineRule="auto"/>
    </w:pPr>
    <w:rPr>
      <w:rFonts w:ascii="Tahoma" w:eastAsia="SimSun" w:hAnsi="Tahoma" w:cs="Tahoma"/>
      <w:sz w:val="16"/>
      <w:szCs w:val="16"/>
      <w:lang w:eastAsia="ar-SA"/>
    </w:rPr>
  </w:style>
  <w:style w:type="character" w:customStyle="1" w:styleId="1fa">
    <w:name w:val="Текст выноски Знак1"/>
    <w:basedOn w:val="a3"/>
    <w:link w:val="afff7"/>
    <w:rsid w:val="00C470A4"/>
    <w:rPr>
      <w:rFonts w:ascii="Tahoma" w:eastAsia="SimSun" w:hAnsi="Tahoma" w:cs="Tahoma"/>
      <w:sz w:val="16"/>
      <w:szCs w:val="16"/>
      <w:lang w:eastAsia="ar-SA"/>
    </w:rPr>
  </w:style>
  <w:style w:type="character" w:styleId="afff8">
    <w:name w:val="annotation reference"/>
    <w:uiPriority w:val="99"/>
    <w:rsid w:val="00C470A4"/>
    <w:rPr>
      <w:sz w:val="16"/>
      <w:szCs w:val="16"/>
    </w:rPr>
  </w:style>
  <w:style w:type="paragraph" w:styleId="afff9">
    <w:name w:val="annotation text"/>
    <w:basedOn w:val="a0"/>
    <w:link w:val="1fb"/>
    <w:uiPriority w:val="99"/>
    <w:rsid w:val="00C470A4"/>
    <w:pPr>
      <w:suppressAutoHyphens/>
    </w:pPr>
    <w:rPr>
      <w:rFonts w:ascii="Calibri" w:eastAsia="SimSun" w:hAnsi="Calibri" w:cs="font362"/>
      <w:sz w:val="20"/>
      <w:szCs w:val="20"/>
      <w:lang w:eastAsia="ar-SA"/>
    </w:rPr>
  </w:style>
  <w:style w:type="character" w:customStyle="1" w:styleId="1fb">
    <w:name w:val="Текст примечания Знак1"/>
    <w:basedOn w:val="a3"/>
    <w:link w:val="afff9"/>
    <w:rsid w:val="00C470A4"/>
    <w:rPr>
      <w:rFonts w:ascii="Calibri" w:eastAsia="SimSun" w:hAnsi="Calibri" w:cs="font362"/>
      <w:sz w:val="20"/>
      <w:szCs w:val="20"/>
      <w:lang w:eastAsia="ar-SA"/>
    </w:rPr>
  </w:style>
  <w:style w:type="paragraph" w:styleId="afffa">
    <w:name w:val="annotation subject"/>
    <w:basedOn w:val="afff9"/>
    <w:next w:val="afff9"/>
    <w:link w:val="1fc"/>
    <w:rsid w:val="00C470A4"/>
    <w:rPr>
      <w:b/>
      <w:bCs/>
    </w:rPr>
  </w:style>
  <w:style w:type="character" w:customStyle="1" w:styleId="1fc">
    <w:name w:val="Тема примечания Знак1"/>
    <w:basedOn w:val="1fb"/>
    <w:link w:val="afffa"/>
    <w:rsid w:val="00C470A4"/>
    <w:rPr>
      <w:rFonts w:ascii="Calibri" w:eastAsia="SimSun" w:hAnsi="Calibri" w:cs="font362"/>
      <w:b/>
      <w:bCs/>
      <w:sz w:val="20"/>
      <w:szCs w:val="20"/>
      <w:lang w:eastAsia="ar-SA"/>
    </w:rPr>
  </w:style>
  <w:style w:type="table" w:styleId="afffb">
    <w:name w:val="Table Grid"/>
    <w:basedOn w:val="a4"/>
    <w:uiPriority w:val="39"/>
    <w:rsid w:val="00504EEB"/>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3"/>
    <w:rsid w:val="008D56D2"/>
  </w:style>
  <w:style w:type="paragraph" w:styleId="22">
    <w:name w:val="Body Text 2"/>
    <w:basedOn w:val="a0"/>
    <w:link w:val="21"/>
    <w:rsid w:val="00EA0B26"/>
    <w:pPr>
      <w:spacing w:after="120" w:line="480" w:lineRule="auto"/>
    </w:pPr>
    <w:rPr>
      <w:rFonts w:ascii="Times New Roman" w:eastAsia="Times New Roman" w:hAnsi="Times New Roman" w:cs="Times New Roman"/>
      <w:sz w:val="20"/>
      <w:szCs w:val="20"/>
    </w:rPr>
  </w:style>
  <w:style w:type="character" w:customStyle="1" w:styleId="213">
    <w:name w:val="Основной текст 2 Знак1"/>
    <w:basedOn w:val="a3"/>
    <w:uiPriority w:val="99"/>
    <w:semiHidden/>
    <w:rsid w:val="00EA0B26"/>
  </w:style>
  <w:style w:type="character" w:customStyle="1" w:styleId="n-product-specname-inner2">
    <w:name w:val="n-product-spec__name-inner2"/>
    <w:basedOn w:val="a3"/>
    <w:rsid w:val="00FB78C6"/>
  </w:style>
  <w:style w:type="character" w:customStyle="1" w:styleId="n-product-specvalue-inner3">
    <w:name w:val="n-product-spec__value-inner3"/>
    <w:basedOn w:val="a3"/>
    <w:rsid w:val="00FB78C6"/>
    <w:rPr>
      <w:vanish w:val="0"/>
      <w:webHidden w:val="0"/>
      <w:specVanish w:val="0"/>
    </w:rPr>
  </w:style>
  <w:style w:type="table" w:customStyle="1" w:styleId="1fd">
    <w:name w:val="Сетка таблицы1"/>
    <w:basedOn w:val="a4"/>
    <w:next w:val="afffb"/>
    <w:uiPriority w:val="59"/>
    <w:rsid w:val="0085179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4"/>
    <w:next w:val="afffb"/>
    <w:uiPriority w:val="59"/>
    <w:rsid w:val="00131C5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4"/>
    <w:next w:val="afffb"/>
    <w:uiPriority w:val="59"/>
    <w:rsid w:val="005E7AB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Ростех] Простой текст (Без уровня)"/>
    <w:link w:val="afffd"/>
    <w:uiPriority w:val="99"/>
    <w:qFormat/>
    <w:rsid w:val="00CA0E19"/>
    <w:pPr>
      <w:suppressAutoHyphens/>
      <w:spacing w:before="120" w:after="0" w:line="240" w:lineRule="auto"/>
      <w:jc w:val="both"/>
    </w:pPr>
    <w:rPr>
      <w:rFonts w:ascii="Proxima Nova ExCn Rg" w:eastAsia="Times New Roman" w:hAnsi="Proxima Nova ExCn Rg" w:cs="Times New Roman"/>
      <w:sz w:val="28"/>
      <w:szCs w:val="28"/>
    </w:rPr>
  </w:style>
  <w:style w:type="character" w:customStyle="1" w:styleId="afffd">
    <w:name w:val="[Ростех] Простой текст (Без уровня) Знак"/>
    <w:link w:val="afffc"/>
    <w:uiPriority w:val="99"/>
    <w:rsid w:val="00CA0E19"/>
    <w:rPr>
      <w:rFonts w:ascii="Proxima Nova ExCn Rg" w:eastAsia="Times New Roman" w:hAnsi="Proxima Nova ExCn Rg" w:cs="Times New Roman"/>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981BB3"/>
    <w:pPr>
      <w:spacing w:before="100" w:beforeAutospacing="1" w:after="100" w:afterAutospacing="1" w:line="240" w:lineRule="auto"/>
    </w:pPr>
    <w:rPr>
      <w:rFonts w:ascii="Tahoma" w:eastAsia="Times New Roman"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1"/>
    <w:link w:val="10"/>
    <w:qFormat/>
    <w:rsid w:val="00C470A4"/>
    <w:pPr>
      <w:keepNext/>
      <w:numPr>
        <w:numId w:val="1"/>
      </w:numPr>
      <w:suppressAutoHyphens/>
      <w:spacing w:after="0" w:line="100" w:lineRule="atLeast"/>
      <w:outlineLvl w:val="0"/>
    </w:pPr>
    <w:rPr>
      <w:rFonts w:ascii="Times New Roman" w:eastAsia="Times New Roman" w:hAnsi="Times New Roman" w:cs="Times New Roman"/>
      <w:sz w:val="28"/>
      <w:szCs w:val="20"/>
      <w:lang w:eastAsia="ar-SA"/>
    </w:rPr>
  </w:style>
  <w:style w:type="paragraph" w:styleId="2">
    <w:name w:val="heading 2"/>
    <w:basedOn w:val="a0"/>
    <w:next w:val="a1"/>
    <w:link w:val="20"/>
    <w:qFormat/>
    <w:rsid w:val="00C470A4"/>
    <w:pPr>
      <w:keepNext/>
      <w:numPr>
        <w:numId w:val="2"/>
      </w:numPr>
      <w:suppressAutoHyphens/>
      <w:spacing w:after="0" w:line="100" w:lineRule="atLeast"/>
      <w:jc w:val="center"/>
      <w:outlineLvl w:val="1"/>
    </w:pPr>
    <w:rPr>
      <w:rFonts w:ascii="Times New Roman" w:eastAsia="Times New Roman" w:hAnsi="Times New Roman" w:cs="Times New Roman"/>
      <w:sz w:val="28"/>
      <w:szCs w:val="20"/>
      <w:lang w:eastAsia="ar-SA"/>
    </w:rPr>
  </w:style>
  <w:style w:type="paragraph" w:styleId="3">
    <w:name w:val="heading 3"/>
    <w:aliases w:val="H3"/>
    <w:basedOn w:val="a0"/>
    <w:next w:val="a1"/>
    <w:link w:val="30"/>
    <w:qFormat/>
    <w:rsid w:val="00C470A4"/>
    <w:pPr>
      <w:keepNext/>
      <w:suppressAutoHyphens/>
      <w:spacing w:after="0" w:line="100" w:lineRule="atLeast"/>
      <w:ind w:left="360" w:firstLine="709"/>
      <w:jc w:val="both"/>
      <w:outlineLvl w:val="2"/>
    </w:pPr>
    <w:rPr>
      <w:rFonts w:ascii="Times New Roman" w:eastAsia="Times New Roman" w:hAnsi="Times New Roman" w:cs="Times New Roman"/>
      <w:sz w:val="28"/>
      <w:szCs w:val="20"/>
      <w:lang w:eastAsia="ar-SA"/>
    </w:rPr>
  </w:style>
  <w:style w:type="paragraph" w:styleId="4">
    <w:name w:val="heading 4"/>
    <w:basedOn w:val="a2"/>
    <w:next w:val="a1"/>
    <w:link w:val="40"/>
    <w:qFormat/>
    <w:rsid w:val="00C470A4"/>
    <w:pPr>
      <w:numPr>
        <w:ilvl w:val="3"/>
        <w:numId w:val="1"/>
      </w:numPr>
      <w:outlineLvl w:val="3"/>
    </w:pPr>
    <w:rPr>
      <w:rFonts w:ascii="Times New Roman" w:eastAsia="SimSun" w:hAnsi="Times New Roman"/>
      <w:b/>
      <w:bCs/>
      <w:sz w:val="24"/>
      <w:szCs w:val="24"/>
    </w:rPr>
  </w:style>
  <w:style w:type="paragraph" w:styleId="5">
    <w:name w:val="heading 5"/>
    <w:basedOn w:val="a0"/>
    <w:next w:val="a0"/>
    <w:link w:val="50"/>
    <w:qFormat/>
    <w:rsid w:val="00C470A4"/>
    <w:pPr>
      <w:numPr>
        <w:ilvl w:val="4"/>
        <w:numId w:val="1"/>
      </w:numPr>
      <w:suppressAutoHyphens/>
      <w:spacing w:before="240" w:after="60"/>
      <w:outlineLvl w:val="4"/>
    </w:pPr>
    <w:rPr>
      <w:rFonts w:ascii="Calibri" w:eastAsia="SimSun" w:hAnsi="Calibri" w:cs="font362"/>
      <w:b/>
      <w:bCs/>
      <w:i/>
      <w:iCs/>
      <w:sz w:val="26"/>
      <w:szCs w:val="26"/>
      <w:lang w:eastAsia="ar-SA"/>
    </w:rPr>
  </w:style>
  <w:style w:type="paragraph" w:styleId="9">
    <w:name w:val="heading 9"/>
    <w:basedOn w:val="a0"/>
    <w:next w:val="a1"/>
    <w:link w:val="90"/>
    <w:qFormat/>
    <w:rsid w:val="00C470A4"/>
    <w:pPr>
      <w:keepNext/>
      <w:keepLines/>
      <w:numPr>
        <w:ilvl w:val="8"/>
        <w:numId w:val="1"/>
      </w:numPr>
      <w:suppressAutoHyphens/>
      <w:spacing w:before="200" w:after="0"/>
      <w:outlineLvl w:val="8"/>
    </w:pPr>
    <w:rPr>
      <w:rFonts w:ascii="Cambria" w:eastAsia="SimSun" w:hAnsi="Cambria" w:cs="font362"/>
      <w:i/>
      <w:iCs/>
      <w:color w:val="404040"/>
      <w:sz w:val="20"/>
      <w:szCs w:val="2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 Spacing"/>
    <w:link w:val="a7"/>
    <w:uiPriority w:val="1"/>
    <w:qFormat/>
    <w:rsid w:val="00224963"/>
    <w:pPr>
      <w:spacing w:after="0" w:line="240" w:lineRule="auto"/>
    </w:pPr>
    <w:rPr>
      <w:rFonts w:ascii="Calibri" w:eastAsia="Calibri" w:hAnsi="Calibri" w:cs="Times New Roman"/>
    </w:rPr>
  </w:style>
  <w:style w:type="character" w:styleId="a8">
    <w:name w:val="Hyperlink"/>
    <w:basedOn w:val="a3"/>
    <w:rsid w:val="00224963"/>
    <w:rPr>
      <w:rFonts w:cs="Times New Roman"/>
      <w:color w:val="0000FF"/>
      <w:u w:val="single"/>
    </w:rPr>
  </w:style>
  <w:style w:type="paragraph" w:styleId="a9">
    <w:name w:val="header"/>
    <w:basedOn w:val="a0"/>
    <w:link w:val="aa"/>
    <w:unhideWhenUsed/>
    <w:rsid w:val="00224963"/>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3"/>
    <w:link w:val="a9"/>
    <w:rsid w:val="00224963"/>
    <w:rPr>
      <w:rFonts w:ascii="Calibri" w:eastAsia="Calibri" w:hAnsi="Calibri" w:cs="Times New Roman"/>
    </w:rPr>
  </w:style>
  <w:style w:type="paragraph" w:styleId="ab">
    <w:name w:val="Title"/>
    <w:basedOn w:val="a0"/>
    <w:link w:val="ac"/>
    <w:qFormat/>
    <w:rsid w:val="00224963"/>
    <w:pPr>
      <w:spacing w:after="0" w:line="240" w:lineRule="auto"/>
      <w:jc w:val="center"/>
    </w:pPr>
    <w:rPr>
      <w:rFonts w:ascii="Times New Roman" w:eastAsia="Times New Roman" w:hAnsi="Times New Roman" w:cs="Times New Roman"/>
      <w:b/>
      <w:bCs/>
      <w:sz w:val="28"/>
      <w:szCs w:val="24"/>
    </w:rPr>
  </w:style>
  <w:style w:type="character" w:customStyle="1" w:styleId="ac">
    <w:name w:val="Название Знак"/>
    <w:basedOn w:val="a3"/>
    <w:link w:val="ab"/>
    <w:rsid w:val="00224963"/>
    <w:rPr>
      <w:rFonts w:ascii="Times New Roman" w:eastAsia="Times New Roman" w:hAnsi="Times New Roman" w:cs="Times New Roman"/>
      <w:b/>
      <w:bCs/>
      <w:sz w:val="28"/>
      <w:szCs w:val="24"/>
      <w:lang w:eastAsia="ru-RU"/>
    </w:rPr>
  </w:style>
  <w:style w:type="paragraph" w:styleId="a1">
    <w:name w:val="Body Text"/>
    <w:basedOn w:val="a0"/>
    <w:link w:val="11"/>
    <w:rsid w:val="00224963"/>
    <w:pPr>
      <w:widowControl w:val="0"/>
      <w:autoSpaceDE w:val="0"/>
      <w:autoSpaceDN w:val="0"/>
      <w:spacing w:after="120" w:line="240" w:lineRule="auto"/>
    </w:pPr>
    <w:rPr>
      <w:rFonts w:ascii="Times New Roman" w:eastAsia="Times New Roman" w:hAnsi="Times New Roman" w:cs="Times New Roman"/>
      <w:sz w:val="20"/>
      <w:szCs w:val="20"/>
    </w:rPr>
  </w:style>
  <w:style w:type="character" w:customStyle="1" w:styleId="ad">
    <w:name w:val="Основной текст Знак"/>
    <w:basedOn w:val="a3"/>
    <w:rsid w:val="00224963"/>
  </w:style>
  <w:style w:type="character" w:customStyle="1" w:styleId="11">
    <w:name w:val="Основной текст Знак1"/>
    <w:basedOn w:val="a3"/>
    <w:link w:val="a1"/>
    <w:rsid w:val="00224963"/>
    <w:rPr>
      <w:rFonts w:ascii="Times New Roman" w:eastAsia="Times New Roman" w:hAnsi="Times New Roman" w:cs="Times New Roman"/>
      <w:sz w:val="20"/>
      <w:szCs w:val="20"/>
      <w:lang w:eastAsia="ru-RU"/>
    </w:rPr>
  </w:style>
  <w:style w:type="character" w:customStyle="1" w:styleId="ae">
    <w:name w:val="Основной текст + Полужирный"/>
    <w:aliases w:val="Курсив"/>
    <w:uiPriority w:val="99"/>
    <w:rsid w:val="00224963"/>
    <w:rPr>
      <w:b/>
      <w:bCs/>
      <w:i/>
      <w:iCs/>
    </w:rPr>
  </w:style>
  <w:style w:type="character" w:customStyle="1" w:styleId="a7">
    <w:name w:val="Без интервала Знак"/>
    <w:basedOn w:val="a3"/>
    <w:link w:val="a6"/>
    <w:locked/>
    <w:rsid w:val="00224963"/>
    <w:rPr>
      <w:rFonts w:ascii="Calibri" w:eastAsia="Calibri" w:hAnsi="Calibri" w:cs="Times New Roman"/>
    </w:rPr>
  </w:style>
  <w:style w:type="character" w:customStyle="1" w:styleId="ConsPlusNormal">
    <w:name w:val="ConsPlusNormal Знак"/>
    <w:basedOn w:val="a3"/>
    <w:link w:val="ConsPlusNormal0"/>
    <w:locked/>
    <w:rsid w:val="00224963"/>
    <w:rPr>
      <w:rFonts w:ascii="Arial" w:eastAsia="Times New Roman" w:hAnsi="Arial" w:cs="Arial"/>
      <w:sz w:val="20"/>
      <w:szCs w:val="20"/>
      <w:lang w:eastAsia="ru-RU"/>
    </w:rPr>
  </w:style>
  <w:style w:type="paragraph" w:customStyle="1" w:styleId="ConsPlusNormal0">
    <w:name w:val="ConsPlusNormal"/>
    <w:link w:val="ConsPlusNormal"/>
    <w:qFormat/>
    <w:rsid w:val="0022496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
    <w:name w:val="Текст ТД"/>
    <w:basedOn w:val="a0"/>
    <w:link w:val="af"/>
    <w:qFormat/>
    <w:rsid w:val="00224963"/>
    <w:pPr>
      <w:numPr>
        <w:numId w:val="3"/>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f">
    <w:name w:val="Текст ТД Знак"/>
    <w:link w:val="a"/>
    <w:rsid w:val="00224963"/>
    <w:rPr>
      <w:rFonts w:ascii="Times New Roman" w:eastAsia="Calibri" w:hAnsi="Times New Roman" w:cs="Times New Roman"/>
      <w:sz w:val="24"/>
      <w:szCs w:val="24"/>
    </w:rPr>
  </w:style>
  <w:style w:type="paragraph" w:customStyle="1" w:styleId="af0">
    <w:name w:val="Íîðìàëüíûé"/>
    <w:rsid w:val="00224963"/>
    <w:pPr>
      <w:spacing w:after="0" w:line="240" w:lineRule="auto"/>
    </w:pPr>
    <w:rPr>
      <w:rFonts w:ascii="Courier New" w:eastAsia="Times New Roman" w:hAnsi="Courier New" w:cs="Times New Roman"/>
      <w:sz w:val="24"/>
      <w:szCs w:val="20"/>
      <w:lang w:val="en-US"/>
    </w:rPr>
  </w:style>
  <w:style w:type="paragraph" w:styleId="af1">
    <w:name w:val="List Paragraph"/>
    <w:aliases w:val="Маркер,Bullet List,FooterText,numbered,Paragraphe de liste1,lp1,Цветной список - Акцент 11,Table-Normal,RSHB_Table-Normal,List Paragraph,Абзац маркированнный,UL,название,SL_Абзац списка,f_Абзац 1,Bullet Number,Нумерованый список,ПАРАГРАФ,1"/>
    <w:basedOn w:val="a0"/>
    <w:link w:val="af2"/>
    <w:uiPriority w:val="34"/>
    <w:qFormat/>
    <w:rsid w:val="00224963"/>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af2">
    <w:name w:val="Абзац списка Знак"/>
    <w:aliases w:val="Маркер Знак,Bullet List Знак,FooterText Знак,numbered Знак,Paragraphe de liste1 Знак,lp1 Знак,Цветной список - Акцент 11 Знак,Table-Normal Знак,RSHB_Table-Normal Знак,List Paragraph Знак,Абзац маркированнный Знак,UL Знак,название Знак"/>
    <w:link w:val="af1"/>
    <w:uiPriority w:val="99"/>
    <w:qFormat/>
    <w:locked/>
    <w:rsid w:val="00224963"/>
    <w:rPr>
      <w:rFonts w:ascii="Times New Roman" w:eastAsia="Times New Roman" w:hAnsi="Times New Roman" w:cs="Times New Roman"/>
      <w:sz w:val="24"/>
      <w:szCs w:val="24"/>
      <w:lang w:eastAsia="ar-SA"/>
    </w:rPr>
  </w:style>
  <w:style w:type="character" w:customStyle="1" w:styleId="10">
    <w:name w:val="Заголовок 1 Знак"/>
    <w:basedOn w:val="a3"/>
    <w:link w:val="1"/>
    <w:rsid w:val="00C470A4"/>
    <w:rPr>
      <w:rFonts w:ascii="Times New Roman" w:eastAsia="Times New Roman" w:hAnsi="Times New Roman" w:cs="Times New Roman"/>
      <w:sz w:val="28"/>
      <w:szCs w:val="20"/>
      <w:lang w:eastAsia="ar-SA"/>
    </w:rPr>
  </w:style>
  <w:style w:type="character" w:customStyle="1" w:styleId="20">
    <w:name w:val="Заголовок 2 Знак"/>
    <w:basedOn w:val="a3"/>
    <w:link w:val="2"/>
    <w:rsid w:val="00C470A4"/>
    <w:rPr>
      <w:rFonts w:ascii="Times New Roman" w:eastAsia="Times New Roman" w:hAnsi="Times New Roman" w:cs="Times New Roman"/>
      <w:sz w:val="28"/>
      <w:szCs w:val="20"/>
      <w:lang w:eastAsia="ar-SA"/>
    </w:rPr>
  </w:style>
  <w:style w:type="character" w:customStyle="1" w:styleId="30">
    <w:name w:val="Заголовок 3 Знак"/>
    <w:aliases w:val="H3 Знак"/>
    <w:basedOn w:val="a3"/>
    <w:link w:val="3"/>
    <w:rsid w:val="00C470A4"/>
    <w:rPr>
      <w:rFonts w:ascii="Times New Roman" w:eastAsia="Times New Roman" w:hAnsi="Times New Roman" w:cs="Times New Roman"/>
      <w:sz w:val="28"/>
      <w:szCs w:val="20"/>
      <w:lang w:eastAsia="ar-SA"/>
    </w:rPr>
  </w:style>
  <w:style w:type="character" w:customStyle="1" w:styleId="40">
    <w:name w:val="Заголовок 4 Знак"/>
    <w:basedOn w:val="a3"/>
    <w:link w:val="4"/>
    <w:rsid w:val="00C470A4"/>
    <w:rPr>
      <w:rFonts w:ascii="Times New Roman" w:eastAsia="SimSun" w:hAnsi="Times New Roman" w:cs="Mangal"/>
      <w:b/>
      <w:bCs/>
      <w:sz w:val="24"/>
      <w:szCs w:val="24"/>
      <w:lang w:eastAsia="ar-SA"/>
    </w:rPr>
  </w:style>
  <w:style w:type="character" w:customStyle="1" w:styleId="50">
    <w:name w:val="Заголовок 5 Знак"/>
    <w:basedOn w:val="a3"/>
    <w:link w:val="5"/>
    <w:rsid w:val="00C470A4"/>
    <w:rPr>
      <w:rFonts w:ascii="Calibri" w:eastAsia="SimSun" w:hAnsi="Calibri" w:cs="font362"/>
      <w:b/>
      <w:bCs/>
      <w:i/>
      <w:iCs/>
      <w:sz w:val="26"/>
      <w:szCs w:val="26"/>
      <w:lang w:eastAsia="ar-SA"/>
    </w:rPr>
  </w:style>
  <w:style w:type="character" w:customStyle="1" w:styleId="90">
    <w:name w:val="Заголовок 9 Знак"/>
    <w:basedOn w:val="a3"/>
    <w:link w:val="9"/>
    <w:rsid w:val="00C470A4"/>
    <w:rPr>
      <w:rFonts w:ascii="Cambria" w:eastAsia="SimSun" w:hAnsi="Cambria" w:cs="font362"/>
      <w:i/>
      <w:iCs/>
      <w:color w:val="404040"/>
      <w:sz w:val="20"/>
      <w:szCs w:val="20"/>
      <w:lang w:eastAsia="ar-SA"/>
    </w:rPr>
  </w:style>
  <w:style w:type="character" w:customStyle="1" w:styleId="WW8Num1z0">
    <w:name w:val="WW8Num1z0"/>
    <w:rsid w:val="00C470A4"/>
    <w:rPr>
      <w:b/>
      <w:i w:val="0"/>
      <w:sz w:val="22"/>
      <w:szCs w:val="22"/>
    </w:rPr>
  </w:style>
  <w:style w:type="character" w:customStyle="1" w:styleId="WW8Num1z1">
    <w:name w:val="WW8Num1z1"/>
    <w:rsid w:val="00C470A4"/>
    <w:rPr>
      <w:rFonts w:cs="Times New Roman"/>
      <w:b w:val="0"/>
      <w:bCs w:val="0"/>
      <w:i w:val="0"/>
      <w:iCs w:val="0"/>
      <w:caps w:val="0"/>
      <w:smallCaps w:val="0"/>
      <w:strike w:val="0"/>
      <w:dstrike w:val="0"/>
      <w:vanish w:val="0"/>
      <w:color w:val="00000A"/>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sid w:val="00C470A4"/>
    <w:rPr>
      <w:b w:val="0"/>
      <w:bCs w:val="0"/>
      <w:i w:val="0"/>
      <w:iCs w:val="0"/>
    </w:rPr>
  </w:style>
  <w:style w:type="character" w:customStyle="1" w:styleId="WW8Num1z3">
    <w:name w:val="WW8Num1z3"/>
    <w:rsid w:val="00C470A4"/>
    <w:rPr>
      <w:rFonts w:cs="Times New Roman"/>
      <w:b w:val="0"/>
      <w:bCs w:val="0"/>
      <w:i w:val="0"/>
      <w:iCs w:val="0"/>
      <w:caps w:val="0"/>
      <w:smallCaps w:val="0"/>
      <w:strike w:val="0"/>
      <w:dstrike w:val="0"/>
      <w:vanish w:val="0"/>
      <w:color w:val="00000A"/>
      <w:spacing w:val="0"/>
      <w:w w:val="100"/>
      <w:kern w:val="1"/>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4">
    <w:name w:val="WW8Num1z4"/>
    <w:rsid w:val="00C470A4"/>
  </w:style>
  <w:style w:type="character" w:customStyle="1" w:styleId="WW8Num1z5">
    <w:name w:val="WW8Num1z5"/>
    <w:rsid w:val="00C470A4"/>
  </w:style>
  <w:style w:type="character" w:customStyle="1" w:styleId="WW8Num1z6">
    <w:name w:val="WW8Num1z6"/>
    <w:rsid w:val="00C470A4"/>
  </w:style>
  <w:style w:type="character" w:customStyle="1" w:styleId="WW8Num1z7">
    <w:name w:val="WW8Num1z7"/>
    <w:rsid w:val="00C470A4"/>
  </w:style>
  <w:style w:type="character" w:customStyle="1" w:styleId="WW8Num1z8">
    <w:name w:val="WW8Num1z8"/>
    <w:rsid w:val="00C470A4"/>
  </w:style>
  <w:style w:type="character" w:customStyle="1" w:styleId="WW8Num2z0">
    <w:name w:val="WW8Num2z0"/>
    <w:rsid w:val="00C470A4"/>
  </w:style>
  <w:style w:type="character" w:customStyle="1" w:styleId="WW8Num2z1">
    <w:name w:val="WW8Num2z1"/>
    <w:rsid w:val="00C470A4"/>
  </w:style>
  <w:style w:type="character" w:customStyle="1" w:styleId="WW8Num2z2">
    <w:name w:val="WW8Num2z2"/>
    <w:rsid w:val="00C470A4"/>
  </w:style>
  <w:style w:type="character" w:customStyle="1" w:styleId="WW8Num2z3">
    <w:name w:val="WW8Num2z3"/>
    <w:rsid w:val="00C470A4"/>
  </w:style>
  <w:style w:type="character" w:customStyle="1" w:styleId="WW8Num2z4">
    <w:name w:val="WW8Num2z4"/>
    <w:rsid w:val="00C470A4"/>
  </w:style>
  <w:style w:type="character" w:customStyle="1" w:styleId="WW8Num2z5">
    <w:name w:val="WW8Num2z5"/>
    <w:rsid w:val="00C470A4"/>
  </w:style>
  <w:style w:type="character" w:customStyle="1" w:styleId="WW8Num2z6">
    <w:name w:val="WW8Num2z6"/>
    <w:rsid w:val="00C470A4"/>
  </w:style>
  <w:style w:type="character" w:customStyle="1" w:styleId="WW8Num2z7">
    <w:name w:val="WW8Num2z7"/>
    <w:rsid w:val="00C470A4"/>
  </w:style>
  <w:style w:type="character" w:customStyle="1" w:styleId="WW8Num2z8">
    <w:name w:val="WW8Num2z8"/>
    <w:rsid w:val="00C470A4"/>
  </w:style>
  <w:style w:type="character" w:customStyle="1" w:styleId="WW8Num3z0">
    <w:name w:val="WW8Num3z0"/>
    <w:rsid w:val="00C470A4"/>
    <w:rPr>
      <w:rFonts w:ascii="Symbol" w:hAnsi="Symbol" w:cs="OpenSymbol"/>
      <w:sz w:val="24"/>
      <w:szCs w:val="24"/>
      <w:shd w:val="clear" w:color="auto" w:fill="auto"/>
    </w:rPr>
  </w:style>
  <w:style w:type="character" w:customStyle="1" w:styleId="WW8Num3z1">
    <w:name w:val="WW8Num3z1"/>
    <w:rsid w:val="00C470A4"/>
    <w:rPr>
      <w:rFonts w:ascii="Courier New" w:eastAsia="Times New Roman" w:hAnsi="Courier New" w:cs="Courier New"/>
      <w:sz w:val="24"/>
      <w:szCs w:val="24"/>
    </w:rPr>
  </w:style>
  <w:style w:type="character" w:customStyle="1" w:styleId="WW8Num3z2">
    <w:name w:val="WW8Num3z2"/>
    <w:rsid w:val="00C470A4"/>
    <w:rPr>
      <w:rFonts w:ascii="Wingdings" w:hAnsi="Wingdings" w:cs="Wingdings"/>
    </w:rPr>
  </w:style>
  <w:style w:type="character" w:customStyle="1" w:styleId="WW8Num3z3">
    <w:name w:val="WW8Num3z3"/>
    <w:rsid w:val="00C470A4"/>
    <w:rPr>
      <w:rFonts w:ascii="Symbol" w:hAnsi="Symbol" w:cs="Symbol"/>
    </w:rPr>
  </w:style>
  <w:style w:type="character" w:customStyle="1" w:styleId="WW8Num3z4">
    <w:name w:val="WW8Num3z4"/>
    <w:rsid w:val="00C470A4"/>
    <w:rPr>
      <w:rFonts w:ascii="Courier New" w:hAnsi="Courier New" w:cs="Courier New"/>
    </w:rPr>
  </w:style>
  <w:style w:type="character" w:customStyle="1" w:styleId="WW8Num3z5">
    <w:name w:val="WW8Num3z5"/>
    <w:rsid w:val="00C470A4"/>
  </w:style>
  <w:style w:type="character" w:customStyle="1" w:styleId="WW8Num3z6">
    <w:name w:val="WW8Num3z6"/>
    <w:rsid w:val="00C470A4"/>
  </w:style>
  <w:style w:type="character" w:customStyle="1" w:styleId="WW8Num3z7">
    <w:name w:val="WW8Num3z7"/>
    <w:rsid w:val="00C470A4"/>
  </w:style>
  <w:style w:type="character" w:customStyle="1" w:styleId="WW8Num3z8">
    <w:name w:val="WW8Num3z8"/>
    <w:rsid w:val="00C470A4"/>
  </w:style>
  <w:style w:type="character" w:customStyle="1" w:styleId="WW8Num4z0">
    <w:name w:val="WW8Num4z0"/>
    <w:rsid w:val="00C470A4"/>
    <w:rPr>
      <w:rFonts w:ascii="Times New Roman" w:hAnsi="Times New Roman" w:cs="OpenSymbol"/>
      <w:sz w:val="24"/>
      <w:szCs w:val="24"/>
      <w:shd w:val="clear" w:color="auto" w:fill="auto"/>
    </w:rPr>
  </w:style>
  <w:style w:type="character" w:customStyle="1" w:styleId="WW8Num5z0">
    <w:name w:val="WW8Num5z0"/>
    <w:rsid w:val="00C470A4"/>
  </w:style>
  <w:style w:type="character" w:customStyle="1" w:styleId="WW8Num5z1">
    <w:name w:val="WW8Num5z1"/>
    <w:rsid w:val="00C470A4"/>
  </w:style>
  <w:style w:type="character" w:customStyle="1" w:styleId="WW8Num5z2">
    <w:name w:val="WW8Num5z2"/>
    <w:rsid w:val="00C470A4"/>
  </w:style>
  <w:style w:type="character" w:customStyle="1" w:styleId="WW8Num5z3">
    <w:name w:val="WW8Num5z3"/>
    <w:rsid w:val="00C470A4"/>
  </w:style>
  <w:style w:type="character" w:customStyle="1" w:styleId="WW8Num5z4">
    <w:name w:val="WW8Num5z4"/>
    <w:rsid w:val="00C470A4"/>
  </w:style>
  <w:style w:type="character" w:customStyle="1" w:styleId="WW8Num5z5">
    <w:name w:val="WW8Num5z5"/>
    <w:rsid w:val="00C470A4"/>
  </w:style>
  <w:style w:type="character" w:customStyle="1" w:styleId="WW8Num5z6">
    <w:name w:val="WW8Num5z6"/>
    <w:rsid w:val="00C470A4"/>
  </w:style>
  <w:style w:type="character" w:customStyle="1" w:styleId="WW8Num5z7">
    <w:name w:val="WW8Num5z7"/>
    <w:rsid w:val="00C470A4"/>
  </w:style>
  <w:style w:type="character" w:customStyle="1" w:styleId="WW8Num5z8">
    <w:name w:val="WW8Num5z8"/>
    <w:rsid w:val="00C470A4"/>
  </w:style>
  <w:style w:type="character" w:customStyle="1" w:styleId="WW8Num6z0">
    <w:name w:val="WW8Num6z0"/>
    <w:rsid w:val="00C470A4"/>
    <w:rPr>
      <w:rFonts w:ascii="Symbol" w:hAnsi="Symbol" w:cs="OpenSymbol"/>
    </w:rPr>
  </w:style>
  <w:style w:type="character" w:customStyle="1" w:styleId="WW8Num7z0">
    <w:name w:val="WW8Num7z0"/>
    <w:rsid w:val="00C470A4"/>
    <w:rPr>
      <w:rFonts w:ascii="Times New Roman" w:hAnsi="Times New Roman" w:cs="OpenSymbol"/>
      <w:sz w:val="24"/>
      <w:szCs w:val="24"/>
      <w:shd w:val="clear" w:color="auto" w:fill="auto"/>
    </w:rPr>
  </w:style>
  <w:style w:type="character" w:customStyle="1" w:styleId="WW8Num7z1">
    <w:name w:val="WW8Num7z1"/>
    <w:rsid w:val="00C470A4"/>
    <w:rPr>
      <w:rFonts w:ascii="Courier New" w:hAnsi="Courier New" w:cs="Courier New"/>
    </w:rPr>
  </w:style>
  <w:style w:type="character" w:customStyle="1" w:styleId="WW8Num7z2">
    <w:name w:val="WW8Num7z2"/>
    <w:rsid w:val="00C470A4"/>
    <w:rPr>
      <w:rFonts w:ascii="Wingdings" w:hAnsi="Wingdings" w:cs="Wingdings"/>
    </w:rPr>
  </w:style>
  <w:style w:type="character" w:customStyle="1" w:styleId="WW8Num7z3">
    <w:name w:val="WW8Num7z3"/>
    <w:rsid w:val="00C470A4"/>
    <w:rPr>
      <w:rFonts w:ascii="Symbol" w:hAnsi="Symbol" w:cs="Symbol"/>
    </w:rPr>
  </w:style>
  <w:style w:type="character" w:customStyle="1" w:styleId="WW8Num7z4">
    <w:name w:val="WW8Num7z4"/>
    <w:rsid w:val="00C470A4"/>
    <w:rPr>
      <w:rFonts w:ascii="Courier New" w:hAnsi="Courier New" w:cs="Courier New"/>
    </w:rPr>
  </w:style>
  <w:style w:type="character" w:customStyle="1" w:styleId="WW8Num7z5">
    <w:name w:val="WW8Num7z5"/>
    <w:rsid w:val="00C470A4"/>
  </w:style>
  <w:style w:type="character" w:customStyle="1" w:styleId="WW8Num7z6">
    <w:name w:val="WW8Num7z6"/>
    <w:rsid w:val="00C470A4"/>
  </w:style>
  <w:style w:type="character" w:customStyle="1" w:styleId="WW8Num7z7">
    <w:name w:val="WW8Num7z7"/>
    <w:rsid w:val="00C470A4"/>
  </w:style>
  <w:style w:type="character" w:customStyle="1" w:styleId="WW8Num7z8">
    <w:name w:val="WW8Num7z8"/>
    <w:rsid w:val="00C470A4"/>
  </w:style>
  <w:style w:type="character" w:customStyle="1" w:styleId="WW8Num4z1">
    <w:name w:val="WW8Num4z1"/>
    <w:rsid w:val="00C470A4"/>
    <w:rPr>
      <w:rFonts w:ascii="Courier New" w:hAnsi="Courier New" w:cs="Courier New"/>
    </w:rPr>
  </w:style>
  <w:style w:type="character" w:customStyle="1" w:styleId="WW8Num4z2">
    <w:name w:val="WW8Num4z2"/>
    <w:rsid w:val="00C470A4"/>
    <w:rPr>
      <w:rFonts w:ascii="Wingdings" w:hAnsi="Wingdings" w:cs="Wingdings"/>
    </w:rPr>
  </w:style>
  <w:style w:type="character" w:customStyle="1" w:styleId="WW8Num4z3">
    <w:name w:val="WW8Num4z3"/>
    <w:rsid w:val="00C470A4"/>
    <w:rPr>
      <w:rFonts w:ascii="Symbol" w:hAnsi="Symbol" w:cs="Symbol"/>
    </w:rPr>
  </w:style>
  <w:style w:type="character" w:customStyle="1" w:styleId="WW8Num4z4">
    <w:name w:val="WW8Num4z4"/>
    <w:rsid w:val="00C470A4"/>
    <w:rPr>
      <w:rFonts w:ascii="Courier New" w:hAnsi="Courier New" w:cs="Courier New"/>
    </w:rPr>
  </w:style>
  <w:style w:type="character" w:customStyle="1" w:styleId="12">
    <w:name w:val="Основной шрифт абзаца1"/>
    <w:rsid w:val="00C470A4"/>
  </w:style>
  <w:style w:type="character" w:customStyle="1" w:styleId="13">
    <w:name w:val="Знак примечания1"/>
    <w:rsid w:val="00C470A4"/>
    <w:rPr>
      <w:sz w:val="16"/>
      <w:szCs w:val="16"/>
    </w:rPr>
  </w:style>
  <w:style w:type="character" w:customStyle="1" w:styleId="af3">
    <w:name w:val="Текст примечания Знак"/>
    <w:uiPriority w:val="99"/>
    <w:rsid w:val="00C470A4"/>
    <w:rPr>
      <w:sz w:val="20"/>
      <w:szCs w:val="20"/>
    </w:rPr>
  </w:style>
  <w:style w:type="character" w:customStyle="1" w:styleId="af4">
    <w:name w:val="Текст выноски Знак"/>
    <w:rsid w:val="00C470A4"/>
    <w:rPr>
      <w:rFonts w:ascii="Tahoma" w:hAnsi="Tahoma" w:cs="Tahoma"/>
      <w:sz w:val="16"/>
      <w:szCs w:val="16"/>
    </w:rPr>
  </w:style>
  <w:style w:type="character" w:customStyle="1" w:styleId="blk">
    <w:name w:val="blk"/>
    <w:basedOn w:val="12"/>
    <w:rsid w:val="00C470A4"/>
  </w:style>
  <w:style w:type="character" w:customStyle="1" w:styleId="u">
    <w:name w:val="u"/>
    <w:basedOn w:val="12"/>
    <w:rsid w:val="00C470A4"/>
  </w:style>
  <w:style w:type="character" w:customStyle="1" w:styleId="af5">
    <w:name w:val="Нижний колонтитул Знак"/>
    <w:basedOn w:val="12"/>
    <w:uiPriority w:val="99"/>
    <w:rsid w:val="00C470A4"/>
  </w:style>
  <w:style w:type="character" w:customStyle="1" w:styleId="31">
    <w:name w:val="Основной текст с отступом 3 Знак"/>
    <w:rsid w:val="00C470A4"/>
    <w:rPr>
      <w:rFonts w:ascii="Times New Roman" w:eastAsia="Times New Roman" w:hAnsi="Times New Roman" w:cs="Times New Roman"/>
      <w:sz w:val="16"/>
      <w:szCs w:val="16"/>
    </w:rPr>
  </w:style>
  <w:style w:type="character" w:customStyle="1" w:styleId="21">
    <w:name w:val="Основной текст 2 Знак"/>
    <w:link w:val="22"/>
    <w:rsid w:val="00C470A4"/>
    <w:rPr>
      <w:rFonts w:ascii="Times New Roman" w:eastAsia="Times New Roman" w:hAnsi="Times New Roman" w:cs="Times New Roman"/>
      <w:sz w:val="20"/>
      <w:szCs w:val="20"/>
    </w:rPr>
  </w:style>
  <w:style w:type="character" w:customStyle="1" w:styleId="14">
    <w:name w:val="Знак Знак1"/>
    <w:rsid w:val="00C470A4"/>
    <w:rPr>
      <w:lang w:val="ru-RU" w:eastAsia="ar-SA" w:bidi="ar-SA"/>
    </w:rPr>
  </w:style>
  <w:style w:type="character" w:customStyle="1" w:styleId="af6">
    <w:name w:val="Текст сноски Знак"/>
    <w:rsid w:val="00C470A4"/>
    <w:rPr>
      <w:rFonts w:ascii="Calibri" w:eastAsia="Times New Roman" w:hAnsi="Calibri" w:cs="Times New Roman"/>
      <w:sz w:val="20"/>
      <w:szCs w:val="20"/>
      <w:lang w:val="en-US"/>
    </w:rPr>
  </w:style>
  <w:style w:type="character" w:customStyle="1" w:styleId="15">
    <w:name w:val="Знак сноски1"/>
    <w:rsid w:val="00C470A4"/>
    <w:rPr>
      <w:rFonts w:cs="Times New Roman"/>
      <w:vertAlign w:val="superscript"/>
    </w:rPr>
  </w:style>
  <w:style w:type="character" w:customStyle="1" w:styleId="23">
    <w:name w:val="Основной текст с отступом 2 Знак"/>
    <w:rsid w:val="00C470A4"/>
    <w:rPr>
      <w:rFonts w:ascii="Times New Roman" w:eastAsia="Times New Roman" w:hAnsi="Times New Roman" w:cs="Times New Roman"/>
      <w:sz w:val="24"/>
      <w:szCs w:val="20"/>
    </w:rPr>
  </w:style>
  <w:style w:type="character" w:customStyle="1" w:styleId="af7">
    <w:name w:val="Основной текст с отступом Знак"/>
    <w:basedOn w:val="12"/>
    <w:rsid w:val="00C470A4"/>
  </w:style>
  <w:style w:type="character" w:customStyle="1" w:styleId="iceouttxt5">
    <w:name w:val="iceouttxt5"/>
    <w:rsid w:val="00C470A4"/>
    <w:rPr>
      <w:rFonts w:ascii="Arial" w:hAnsi="Arial" w:cs="Arial"/>
      <w:color w:val="666666"/>
      <w:sz w:val="17"/>
      <w:szCs w:val="17"/>
    </w:rPr>
  </w:style>
  <w:style w:type="character" w:customStyle="1" w:styleId="af8">
    <w:name w:val="Основной шрифт"/>
    <w:rsid w:val="00C470A4"/>
  </w:style>
  <w:style w:type="character" w:customStyle="1" w:styleId="32">
    <w:name w:val="Основной текст 3 Знак"/>
    <w:rsid w:val="00C470A4"/>
    <w:rPr>
      <w:sz w:val="16"/>
      <w:szCs w:val="16"/>
    </w:rPr>
  </w:style>
  <w:style w:type="character" w:customStyle="1" w:styleId="af9">
    <w:name w:val="Текст Знак"/>
    <w:rsid w:val="00C470A4"/>
    <w:rPr>
      <w:rFonts w:ascii="Courier New" w:hAnsi="Courier New" w:cs="Courier New"/>
    </w:rPr>
  </w:style>
  <w:style w:type="character" w:customStyle="1" w:styleId="16">
    <w:name w:val="Текст Знак1"/>
    <w:rsid w:val="00C470A4"/>
    <w:rPr>
      <w:rFonts w:ascii="Consolas" w:hAnsi="Consolas" w:cs="Consolas"/>
      <w:sz w:val="21"/>
      <w:szCs w:val="21"/>
    </w:rPr>
  </w:style>
  <w:style w:type="character" w:customStyle="1" w:styleId="17">
    <w:name w:val="Название Знак1"/>
    <w:rsid w:val="00C470A4"/>
    <w:rPr>
      <w:rFonts w:ascii="Arial" w:eastAsia="Calibri" w:hAnsi="Arial" w:cs="Arial"/>
      <w:b/>
    </w:rPr>
  </w:style>
  <w:style w:type="character" w:styleId="afa">
    <w:name w:val="Emphasis"/>
    <w:qFormat/>
    <w:rsid w:val="00C470A4"/>
    <w:rPr>
      <w:i/>
      <w:iCs/>
    </w:rPr>
  </w:style>
  <w:style w:type="character" w:customStyle="1" w:styleId="apple-converted-space">
    <w:name w:val="apple-converted-space"/>
    <w:basedOn w:val="12"/>
    <w:rsid w:val="00C470A4"/>
  </w:style>
  <w:style w:type="character" w:customStyle="1" w:styleId="18">
    <w:name w:val="Номер страницы1"/>
    <w:basedOn w:val="12"/>
    <w:rsid w:val="00C470A4"/>
  </w:style>
  <w:style w:type="character" w:customStyle="1" w:styleId="f">
    <w:name w:val="f"/>
    <w:basedOn w:val="12"/>
    <w:rsid w:val="00C470A4"/>
  </w:style>
  <w:style w:type="character" w:customStyle="1" w:styleId="r">
    <w:name w:val="r"/>
    <w:basedOn w:val="12"/>
    <w:rsid w:val="00C470A4"/>
  </w:style>
  <w:style w:type="character" w:customStyle="1" w:styleId="afb">
    <w:name w:val="Тема примечания Знак"/>
    <w:rsid w:val="00C470A4"/>
    <w:rPr>
      <w:b/>
      <w:bCs/>
      <w:sz w:val="20"/>
      <w:szCs w:val="20"/>
    </w:rPr>
  </w:style>
  <w:style w:type="character" w:customStyle="1" w:styleId="HTML">
    <w:name w:val="Стандартный HTML Знак"/>
    <w:rsid w:val="00C470A4"/>
    <w:rPr>
      <w:rFonts w:ascii="Courier New" w:eastAsia="Times New Roman" w:hAnsi="Courier New" w:cs="Courier New"/>
      <w:sz w:val="20"/>
      <w:szCs w:val="20"/>
    </w:rPr>
  </w:style>
  <w:style w:type="character" w:styleId="afc">
    <w:name w:val="Strong"/>
    <w:uiPriority w:val="22"/>
    <w:qFormat/>
    <w:rsid w:val="00C470A4"/>
    <w:rPr>
      <w:b/>
      <w:bCs/>
    </w:rPr>
  </w:style>
  <w:style w:type="character" w:customStyle="1" w:styleId="blk6">
    <w:name w:val="blk6"/>
    <w:basedOn w:val="12"/>
    <w:rsid w:val="00C470A4"/>
  </w:style>
  <w:style w:type="character" w:customStyle="1" w:styleId="afd">
    <w:name w:val="Цветовое выделение для Нормальный"/>
    <w:rsid w:val="00C470A4"/>
    <w:rPr>
      <w:sz w:val="20"/>
      <w:szCs w:val="20"/>
    </w:rPr>
  </w:style>
  <w:style w:type="character" w:customStyle="1" w:styleId="afe">
    <w:name w:val="АД_Наименование главы без нумерации Знак"/>
    <w:rsid w:val="00C470A4"/>
    <w:rPr>
      <w:rFonts w:ascii="Times New Roman" w:eastAsia="Times New Roman" w:hAnsi="Times New Roman" w:cs="Times New Roman"/>
      <w:b/>
      <w:bCs/>
      <w:sz w:val="24"/>
      <w:szCs w:val="24"/>
    </w:rPr>
  </w:style>
  <w:style w:type="character" w:customStyle="1" w:styleId="aff">
    <w:name w:val="Гипертекстовая ссылка"/>
    <w:rsid w:val="00C470A4"/>
    <w:rPr>
      <w:b w:val="0"/>
      <w:bCs w:val="0"/>
      <w:color w:val="106BBE"/>
    </w:rPr>
  </w:style>
  <w:style w:type="character" w:customStyle="1" w:styleId="19">
    <w:name w:val="Знак сноски1"/>
    <w:rsid w:val="00C470A4"/>
    <w:rPr>
      <w:rFonts w:ascii="Times New Roman" w:hAnsi="Times New Roman" w:cs="Times New Roman"/>
      <w:vertAlign w:val="superscript"/>
    </w:rPr>
  </w:style>
  <w:style w:type="character" w:customStyle="1" w:styleId="ListLabel1">
    <w:name w:val="ListLabel 1"/>
    <w:rsid w:val="00C470A4"/>
    <w:rPr>
      <w:b/>
      <w:i w:val="0"/>
    </w:rPr>
  </w:style>
  <w:style w:type="character" w:customStyle="1" w:styleId="ListLabel2">
    <w:name w:val="ListLabel 2"/>
    <w:rsid w:val="00C470A4"/>
    <w:rPr>
      <w:rFonts w:cs="Times New Roman"/>
      <w:b w:val="0"/>
      <w:bCs w:val="0"/>
      <w:i w:val="0"/>
      <w:iCs w:val="0"/>
      <w:caps w:val="0"/>
      <w:smallCaps w:val="0"/>
      <w:strike w:val="0"/>
      <w:dstrike w:val="0"/>
      <w:vanish w:val="0"/>
      <w:color w:val="00000A"/>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
    <w:name w:val="ListLabel 3"/>
    <w:rsid w:val="00C470A4"/>
    <w:rPr>
      <w:b w:val="0"/>
      <w:bCs w:val="0"/>
      <w:i w:val="0"/>
      <w:iCs w:val="0"/>
    </w:rPr>
  </w:style>
  <w:style w:type="character" w:customStyle="1" w:styleId="ListLabel4">
    <w:name w:val="ListLabel 4"/>
    <w:rsid w:val="00C470A4"/>
    <w:rPr>
      <w:rFonts w:cs="Times New Roman"/>
      <w:b w:val="0"/>
      <w:bCs w:val="0"/>
      <w:i w:val="0"/>
      <w:iCs w:val="0"/>
      <w:caps w:val="0"/>
      <w:smallCaps w:val="0"/>
      <w:strike w:val="0"/>
      <w:dstrike w:val="0"/>
      <w:vanish w:val="0"/>
      <w:color w:val="00000A"/>
      <w:spacing w:val="0"/>
      <w:w w:val="100"/>
      <w:kern w:val="1"/>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ff0">
    <w:name w:val="Символ сноски"/>
    <w:rsid w:val="00C470A4"/>
  </w:style>
  <w:style w:type="character" w:styleId="aff1">
    <w:name w:val="footnote reference"/>
    <w:rsid w:val="00C470A4"/>
    <w:rPr>
      <w:vertAlign w:val="superscript"/>
    </w:rPr>
  </w:style>
  <w:style w:type="character" w:customStyle="1" w:styleId="aff2">
    <w:name w:val="Символы концевой сноски"/>
    <w:rsid w:val="00C470A4"/>
    <w:rPr>
      <w:vertAlign w:val="superscript"/>
    </w:rPr>
  </w:style>
  <w:style w:type="character" w:customStyle="1" w:styleId="WW-">
    <w:name w:val="WW-Символы концевой сноски"/>
    <w:rsid w:val="00C470A4"/>
  </w:style>
  <w:style w:type="character" w:styleId="aff3">
    <w:name w:val="FollowedHyperlink"/>
    <w:rsid w:val="00C470A4"/>
    <w:rPr>
      <w:color w:val="800000"/>
      <w:u w:val="single"/>
    </w:rPr>
  </w:style>
  <w:style w:type="character" w:styleId="aff4">
    <w:name w:val="endnote reference"/>
    <w:rsid w:val="00C470A4"/>
    <w:rPr>
      <w:vertAlign w:val="superscript"/>
    </w:rPr>
  </w:style>
  <w:style w:type="character" w:customStyle="1" w:styleId="aff5">
    <w:name w:val="Символ нумерации"/>
    <w:rsid w:val="00C470A4"/>
  </w:style>
  <w:style w:type="character" w:customStyle="1" w:styleId="aff6">
    <w:name w:val="Маркеры списка"/>
    <w:rsid w:val="00C470A4"/>
    <w:rPr>
      <w:rFonts w:ascii="OpenSymbol" w:eastAsia="OpenSymbol" w:hAnsi="OpenSymbol" w:cs="OpenSymbol"/>
    </w:rPr>
  </w:style>
  <w:style w:type="character" w:customStyle="1" w:styleId="WW8Num4z5">
    <w:name w:val="WW8Num4z5"/>
    <w:rsid w:val="00C470A4"/>
  </w:style>
  <w:style w:type="character" w:customStyle="1" w:styleId="WW8Num4z6">
    <w:name w:val="WW8Num4z6"/>
    <w:rsid w:val="00C470A4"/>
  </w:style>
  <w:style w:type="character" w:customStyle="1" w:styleId="WW8Num4z7">
    <w:name w:val="WW8Num4z7"/>
    <w:rsid w:val="00C470A4"/>
  </w:style>
  <w:style w:type="character" w:customStyle="1" w:styleId="WW8Num4z8">
    <w:name w:val="WW8Num4z8"/>
    <w:rsid w:val="00C470A4"/>
  </w:style>
  <w:style w:type="paragraph" w:customStyle="1" w:styleId="a2">
    <w:name w:val="Заголовок"/>
    <w:basedOn w:val="a0"/>
    <w:next w:val="a1"/>
    <w:rsid w:val="00C470A4"/>
    <w:pPr>
      <w:keepNext/>
      <w:suppressAutoHyphens/>
      <w:spacing w:before="240" w:after="120"/>
    </w:pPr>
    <w:rPr>
      <w:rFonts w:ascii="Arial" w:eastAsia="Microsoft YaHei" w:hAnsi="Arial" w:cs="Mangal"/>
      <w:sz w:val="28"/>
      <w:szCs w:val="28"/>
      <w:lang w:eastAsia="ar-SA"/>
    </w:rPr>
  </w:style>
  <w:style w:type="paragraph" w:styleId="aff7">
    <w:name w:val="List"/>
    <w:basedOn w:val="a1"/>
    <w:rsid w:val="00C470A4"/>
    <w:pPr>
      <w:widowControl/>
      <w:suppressAutoHyphens/>
      <w:autoSpaceDE/>
      <w:autoSpaceDN/>
      <w:spacing w:line="100" w:lineRule="atLeast"/>
    </w:pPr>
    <w:rPr>
      <w:rFonts w:cs="Mangal"/>
      <w:sz w:val="28"/>
      <w:lang w:eastAsia="ar-SA"/>
    </w:rPr>
  </w:style>
  <w:style w:type="paragraph" w:customStyle="1" w:styleId="1a">
    <w:name w:val="Название1"/>
    <w:basedOn w:val="a0"/>
    <w:rsid w:val="00C470A4"/>
    <w:pPr>
      <w:suppressLineNumbers/>
      <w:suppressAutoHyphens/>
      <w:spacing w:before="120" w:after="120"/>
    </w:pPr>
    <w:rPr>
      <w:rFonts w:ascii="Calibri" w:eastAsia="SimSun" w:hAnsi="Calibri" w:cs="Mangal"/>
      <w:i/>
      <w:iCs/>
      <w:sz w:val="24"/>
      <w:szCs w:val="24"/>
      <w:lang w:eastAsia="ar-SA"/>
    </w:rPr>
  </w:style>
  <w:style w:type="paragraph" w:customStyle="1" w:styleId="1b">
    <w:name w:val="Указатель1"/>
    <w:basedOn w:val="a0"/>
    <w:rsid w:val="00C470A4"/>
    <w:pPr>
      <w:suppressLineNumbers/>
      <w:suppressAutoHyphens/>
    </w:pPr>
    <w:rPr>
      <w:rFonts w:ascii="Calibri" w:eastAsia="SimSun" w:hAnsi="Calibri" w:cs="Mangal"/>
      <w:lang w:eastAsia="ar-SA"/>
    </w:rPr>
  </w:style>
  <w:style w:type="paragraph" w:customStyle="1" w:styleId="1c">
    <w:name w:val="Текст примечания1"/>
    <w:basedOn w:val="a0"/>
    <w:rsid w:val="00C470A4"/>
    <w:pPr>
      <w:suppressAutoHyphens/>
      <w:spacing w:line="100" w:lineRule="atLeast"/>
    </w:pPr>
    <w:rPr>
      <w:rFonts w:ascii="Calibri" w:eastAsia="SimSun" w:hAnsi="Calibri" w:cs="font362"/>
      <w:sz w:val="20"/>
      <w:szCs w:val="20"/>
      <w:lang w:eastAsia="ar-SA"/>
    </w:rPr>
  </w:style>
  <w:style w:type="paragraph" w:customStyle="1" w:styleId="1d">
    <w:name w:val="Текст выноски1"/>
    <w:basedOn w:val="a0"/>
    <w:rsid w:val="00C470A4"/>
    <w:pPr>
      <w:suppressAutoHyphens/>
      <w:spacing w:after="0" w:line="100" w:lineRule="atLeast"/>
    </w:pPr>
    <w:rPr>
      <w:rFonts w:ascii="Tahoma" w:eastAsia="SimSun" w:hAnsi="Tahoma" w:cs="Tahoma"/>
      <w:sz w:val="16"/>
      <w:szCs w:val="16"/>
      <w:lang w:eastAsia="ar-SA"/>
    </w:rPr>
  </w:style>
  <w:style w:type="paragraph" w:styleId="aff8">
    <w:name w:val="footer"/>
    <w:basedOn w:val="a0"/>
    <w:link w:val="1e"/>
    <w:rsid w:val="00C470A4"/>
    <w:pPr>
      <w:suppressLineNumbers/>
      <w:tabs>
        <w:tab w:val="center" w:pos="4677"/>
        <w:tab w:val="right" w:pos="9355"/>
      </w:tabs>
      <w:suppressAutoHyphens/>
      <w:spacing w:after="0" w:line="100" w:lineRule="atLeast"/>
    </w:pPr>
    <w:rPr>
      <w:rFonts w:ascii="Calibri" w:eastAsia="SimSun" w:hAnsi="Calibri" w:cs="font362"/>
      <w:lang w:eastAsia="ar-SA"/>
    </w:rPr>
  </w:style>
  <w:style w:type="character" w:customStyle="1" w:styleId="1e">
    <w:name w:val="Нижний колонтитул Знак1"/>
    <w:basedOn w:val="a3"/>
    <w:link w:val="aff8"/>
    <w:rsid w:val="00C470A4"/>
    <w:rPr>
      <w:rFonts w:ascii="Calibri" w:eastAsia="SimSun" w:hAnsi="Calibri" w:cs="font362"/>
      <w:lang w:eastAsia="ar-SA"/>
    </w:rPr>
  </w:style>
  <w:style w:type="paragraph" w:customStyle="1" w:styleId="1f">
    <w:name w:val="Абзац списка1"/>
    <w:basedOn w:val="a0"/>
    <w:rsid w:val="00C470A4"/>
    <w:pPr>
      <w:suppressAutoHyphens/>
      <w:spacing w:after="0" w:line="100" w:lineRule="atLeast"/>
      <w:ind w:left="720"/>
    </w:pPr>
    <w:rPr>
      <w:rFonts w:ascii="Times New Roman" w:eastAsia="Calibri" w:hAnsi="Times New Roman" w:cs="Times New Roman"/>
      <w:sz w:val="28"/>
      <w:lang w:eastAsia="ar-SA"/>
    </w:rPr>
  </w:style>
  <w:style w:type="paragraph" w:customStyle="1" w:styleId="ConsPlusCell">
    <w:name w:val="ConsPlusCell"/>
    <w:rsid w:val="00C470A4"/>
    <w:pPr>
      <w:suppressAutoHyphens/>
      <w:spacing w:after="0" w:line="100" w:lineRule="atLeast"/>
    </w:pPr>
    <w:rPr>
      <w:rFonts w:ascii="Arial" w:eastAsia="Times New Roman" w:hAnsi="Arial" w:cs="Arial"/>
      <w:sz w:val="20"/>
      <w:szCs w:val="20"/>
      <w:lang w:eastAsia="ar-SA"/>
    </w:rPr>
  </w:style>
  <w:style w:type="paragraph" w:customStyle="1" w:styleId="ConsNormal">
    <w:name w:val="ConsNormal"/>
    <w:rsid w:val="00C470A4"/>
    <w:pPr>
      <w:widowControl w:val="0"/>
      <w:suppressAutoHyphens/>
      <w:spacing w:after="0" w:line="100" w:lineRule="atLeast"/>
      <w:ind w:right="19772" w:firstLine="720"/>
    </w:pPr>
    <w:rPr>
      <w:rFonts w:ascii="Arial" w:eastAsia="Times New Roman" w:hAnsi="Arial" w:cs="Arial"/>
      <w:sz w:val="20"/>
      <w:szCs w:val="20"/>
      <w:lang w:eastAsia="ar-SA"/>
    </w:rPr>
  </w:style>
  <w:style w:type="paragraph" w:customStyle="1" w:styleId="FORMATTEXT">
    <w:name w:val=".FORMATTEXT"/>
    <w:rsid w:val="00C470A4"/>
    <w:pPr>
      <w:widowControl w:val="0"/>
      <w:suppressAutoHyphens/>
      <w:spacing w:after="0" w:line="100" w:lineRule="atLeast"/>
    </w:pPr>
    <w:rPr>
      <w:rFonts w:ascii="Times New Roman" w:eastAsia="Times New Roman" w:hAnsi="Times New Roman" w:cs="Times New Roman"/>
      <w:sz w:val="24"/>
      <w:szCs w:val="24"/>
      <w:lang w:eastAsia="ar-SA"/>
    </w:rPr>
  </w:style>
  <w:style w:type="paragraph" w:customStyle="1" w:styleId="HEADERTEXT">
    <w:name w:val=".HEADERTEXT"/>
    <w:rsid w:val="00C470A4"/>
    <w:pPr>
      <w:widowControl w:val="0"/>
      <w:suppressAutoHyphens/>
      <w:spacing w:after="0" w:line="100" w:lineRule="atLeast"/>
    </w:pPr>
    <w:rPr>
      <w:rFonts w:ascii="Arial" w:eastAsia="Times New Roman" w:hAnsi="Arial" w:cs="Arial"/>
      <w:color w:val="2B4279"/>
      <w:lang w:eastAsia="ar-SA"/>
    </w:rPr>
  </w:style>
  <w:style w:type="paragraph" w:customStyle="1" w:styleId="310">
    <w:name w:val="Основной текст с отступом 31"/>
    <w:basedOn w:val="a0"/>
    <w:rsid w:val="00C470A4"/>
    <w:pPr>
      <w:suppressAutoHyphens/>
      <w:spacing w:after="120" w:line="100" w:lineRule="atLeast"/>
      <w:ind w:left="283"/>
    </w:pPr>
    <w:rPr>
      <w:rFonts w:ascii="Times New Roman" w:eastAsia="Times New Roman" w:hAnsi="Times New Roman" w:cs="Times New Roman"/>
      <w:sz w:val="16"/>
      <w:szCs w:val="16"/>
      <w:lang w:eastAsia="ar-SA"/>
    </w:rPr>
  </w:style>
  <w:style w:type="paragraph" w:customStyle="1" w:styleId="1f0">
    <w:name w:val="Абзац списка1"/>
    <w:basedOn w:val="a0"/>
    <w:uiPriority w:val="99"/>
    <w:rsid w:val="00C470A4"/>
    <w:pPr>
      <w:suppressAutoHyphens/>
      <w:ind w:left="720"/>
    </w:pPr>
    <w:rPr>
      <w:rFonts w:ascii="Calibri" w:eastAsia="Times New Roman" w:hAnsi="Calibri" w:cs="Times New Roman"/>
      <w:lang w:eastAsia="ar-SA"/>
    </w:rPr>
  </w:style>
  <w:style w:type="paragraph" w:customStyle="1" w:styleId="CharChar">
    <w:name w:val="Char Char"/>
    <w:basedOn w:val="a0"/>
    <w:rsid w:val="00C470A4"/>
    <w:pPr>
      <w:suppressAutoHyphens/>
      <w:spacing w:after="160" w:line="240" w:lineRule="exact"/>
    </w:pPr>
    <w:rPr>
      <w:rFonts w:ascii="Verdana" w:eastAsia="Times New Roman" w:hAnsi="Verdana" w:cs="Times New Roman"/>
      <w:sz w:val="20"/>
      <w:szCs w:val="20"/>
      <w:lang w:val="en-US" w:eastAsia="ar-SA"/>
    </w:rPr>
  </w:style>
  <w:style w:type="paragraph" w:customStyle="1" w:styleId="aff9">
    <w:name w:val="Знак Знак Знак Знак Знак Знак Знак"/>
    <w:basedOn w:val="a0"/>
    <w:rsid w:val="00C470A4"/>
    <w:pPr>
      <w:suppressAutoHyphens/>
      <w:spacing w:after="160" w:line="240" w:lineRule="exact"/>
    </w:pPr>
    <w:rPr>
      <w:rFonts w:ascii="Verdana" w:eastAsia="Times New Roman" w:hAnsi="Verdana" w:cs="Times New Roman"/>
      <w:sz w:val="20"/>
      <w:szCs w:val="20"/>
      <w:lang w:val="en-US" w:eastAsia="ar-SA"/>
    </w:rPr>
  </w:style>
  <w:style w:type="paragraph" w:customStyle="1" w:styleId="ConsNonformat">
    <w:name w:val="ConsNonformat"/>
    <w:rsid w:val="00C470A4"/>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210">
    <w:name w:val="Основной текст 21"/>
    <w:basedOn w:val="a0"/>
    <w:rsid w:val="00C470A4"/>
    <w:pPr>
      <w:suppressAutoHyphens/>
      <w:spacing w:after="120" w:line="480" w:lineRule="auto"/>
    </w:pPr>
    <w:rPr>
      <w:rFonts w:ascii="Times New Roman" w:eastAsia="Times New Roman" w:hAnsi="Times New Roman" w:cs="Times New Roman"/>
      <w:sz w:val="20"/>
      <w:szCs w:val="20"/>
      <w:lang w:eastAsia="ar-SA"/>
    </w:rPr>
  </w:style>
  <w:style w:type="paragraph" w:customStyle="1" w:styleId="affa">
    <w:name w:val="Пункт"/>
    <w:basedOn w:val="a0"/>
    <w:rsid w:val="00C470A4"/>
    <w:pPr>
      <w:tabs>
        <w:tab w:val="left" w:pos="1980"/>
      </w:tabs>
      <w:suppressAutoHyphens/>
      <w:spacing w:after="0" w:line="100" w:lineRule="atLeast"/>
      <w:ind w:left="1404" w:hanging="504"/>
      <w:jc w:val="both"/>
    </w:pPr>
    <w:rPr>
      <w:rFonts w:ascii="Times New Roman" w:eastAsia="Times New Roman" w:hAnsi="Times New Roman" w:cs="Times New Roman"/>
      <w:sz w:val="24"/>
      <w:szCs w:val="28"/>
      <w:lang w:eastAsia="ar-SA"/>
    </w:rPr>
  </w:style>
  <w:style w:type="paragraph" w:customStyle="1" w:styleId="affb">
    <w:name w:val="Знак"/>
    <w:basedOn w:val="a0"/>
    <w:rsid w:val="00C470A4"/>
    <w:pPr>
      <w:suppressAutoHyphens/>
      <w:spacing w:after="160" w:line="240" w:lineRule="exact"/>
    </w:pPr>
    <w:rPr>
      <w:rFonts w:ascii="Verdana" w:eastAsia="Times New Roman" w:hAnsi="Verdana" w:cs="Times New Roman"/>
      <w:sz w:val="20"/>
      <w:szCs w:val="20"/>
      <w:lang w:val="en-US" w:eastAsia="ar-SA"/>
    </w:rPr>
  </w:style>
  <w:style w:type="paragraph" w:customStyle="1" w:styleId="1f1">
    <w:name w:val="Знак Знак Знак1"/>
    <w:basedOn w:val="a0"/>
    <w:rsid w:val="00C470A4"/>
    <w:pPr>
      <w:tabs>
        <w:tab w:val="left" w:pos="360"/>
      </w:tabs>
      <w:suppressAutoHyphens/>
      <w:spacing w:after="160" w:line="240" w:lineRule="exact"/>
    </w:pPr>
    <w:rPr>
      <w:rFonts w:ascii="Verdana" w:eastAsia="Times New Roman" w:hAnsi="Verdana" w:cs="Verdana"/>
      <w:sz w:val="20"/>
      <w:szCs w:val="20"/>
      <w:lang w:val="en-US" w:eastAsia="ar-SA"/>
    </w:rPr>
  </w:style>
  <w:style w:type="paragraph" w:customStyle="1" w:styleId="24">
    <w:name w:val="Абзац списка2"/>
    <w:basedOn w:val="a0"/>
    <w:rsid w:val="00C470A4"/>
    <w:pPr>
      <w:suppressAutoHyphens/>
      <w:ind w:left="720"/>
    </w:pPr>
    <w:rPr>
      <w:rFonts w:ascii="Calibri" w:eastAsia="Times New Roman" w:hAnsi="Calibri" w:cs="Times New Roman"/>
      <w:lang w:eastAsia="ar-SA"/>
    </w:rPr>
  </w:style>
  <w:style w:type="paragraph" w:customStyle="1" w:styleId="1f2">
    <w:name w:val="Текст сноски1"/>
    <w:basedOn w:val="a0"/>
    <w:rsid w:val="00C470A4"/>
    <w:pPr>
      <w:suppressAutoHyphens/>
      <w:spacing w:after="0" w:line="100" w:lineRule="atLeast"/>
    </w:pPr>
    <w:rPr>
      <w:rFonts w:ascii="Calibri" w:eastAsia="Times New Roman" w:hAnsi="Calibri" w:cs="Times New Roman"/>
      <w:sz w:val="20"/>
      <w:szCs w:val="20"/>
      <w:lang w:val="en-US" w:eastAsia="ar-SA"/>
    </w:rPr>
  </w:style>
  <w:style w:type="paragraph" w:customStyle="1" w:styleId="211">
    <w:name w:val="Основной текст с отступом 21"/>
    <w:basedOn w:val="a0"/>
    <w:rsid w:val="00C470A4"/>
    <w:pPr>
      <w:suppressAutoHyphens/>
      <w:spacing w:after="120" w:line="480" w:lineRule="auto"/>
      <w:ind w:left="283"/>
    </w:pPr>
    <w:rPr>
      <w:rFonts w:ascii="Times New Roman" w:eastAsia="Times New Roman" w:hAnsi="Times New Roman" w:cs="Times New Roman"/>
      <w:sz w:val="24"/>
      <w:szCs w:val="20"/>
      <w:lang w:eastAsia="ar-SA"/>
    </w:rPr>
  </w:style>
  <w:style w:type="paragraph" w:styleId="affc">
    <w:name w:val="Body Text Indent"/>
    <w:basedOn w:val="a0"/>
    <w:link w:val="1f3"/>
    <w:rsid w:val="00C470A4"/>
    <w:pPr>
      <w:suppressAutoHyphens/>
      <w:spacing w:after="120"/>
      <w:ind w:left="283"/>
    </w:pPr>
    <w:rPr>
      <w:rFonts w:ascii="Calibri" w:eastAsia="SimSun" w:hAnsi="Calibri" w:cs="font362"/>
      <w:lang w:eastAsia="ar-SA"/>
    </w:rPr>
  </w:style>
  <w:style w:type="character" w:customStyle="1" w:styleId="1f3">
    <w:name w:val="Основной текст с отступом Знак1"/>
    <w:basedOn w:val="a3"/>
    <w:link w:val="affc"/>
    <w:rsid w:val="00C470A4"/>
    <w:rPr>
      <w:rFonts w:ascii="Calibri" w:eastAsia="SimSun" w:hAnsi="Calibri" w:cs="font362"/>
      <w:lang w:eastAsia="ar-SA"/>
    </w:rPr>
  </w:style>
  <w:style w:type="paragraph" w:customStyle="1" w:styleId="212">
    <w:name w:val="Основной текст 21"/>
    <w:basedOn w:val="a0"/>
    <w:rsid w:val="00C470A4"/>
    <w:pPr>
      <w:suppressAutoHyphens/>
      <w:spacing w:after="120" w:line="480" w:lineRule="auto"/>
    </w:pPr>
    <w:rPr>
      <w:rFonts w:ascii="Times New Roman" w:eastAsia="Times New Roman" w:hAnsi="Times New Roman" w:cs="Times New Roman"/>
      <w:sz w:val="24"/>
      <w:szCs w:val="24"/>
      <w:lang w:eastAsia="ar-SA"/>
    </w:rPr>
  </w:style>
  <w:style w:type="paragraph" w:customStyle="1" w:styleId="11pt">
    <w:name w:val="Обычный + 11 pt"/>
    <w:basedOn w:val="a0"/>
    <w:rsid w:val="00C470A4"/>
    <w:pPr>
      <w:suppressAutoHyphens/>
      <w:spacing w:after="0" w:line="100" w:lineRule="atLeast"/>
      <w:jc w:val="both"/>
    </w:pPr>
    <w:rPr>
      <w:rFonts w:ascii="Times New Roman" w:eastAsia="Times New Roman" w:hAnsi="Times New Roman" w:cs="Times New Roman"/>
      <w:lang w:eastAsia="ar-SA"/>
    </w:rPr>
  </w:style>
  <w:style w:type="paragraph" w:customStyle="1" w:styleId="311">
    <w:name w:val="Основной текст 31"/>
    <w:basedOn w:val="a0"/>
    <w:rsid w:val="00C470A4"/>
    <w:pPr>
      <w:suppressAutoHyphens/>
      <w:spacing w:after="120"/>
    </w:pPr>
    <w:rPr>
      <w:rFonts w:ascii="Calibri" w:eastAsia="SimSun" w:hAnsi="Calibri" w:cs="font362"/>
      <w:sz w:val="16"/>
      <w:szCs w:val="16"/>
      <w:lang w:eastAsia="ar-SA"/>
    </w:rPr>
  </w:style>
  <w:style w:type="paragraph" w:customStyle="1" w:styleId="1f4">
    <w:name w:val="Текст1"/>
    <w:basedOn w:val="a0"/>
    <w:rsid w:val="00C470A4"/>
    <w:pPr>
      <w:suppressAutoHyphens/>
      <w:spacing w:after="0" w:line="100" w:lineRule="atLeast"/>
    </w:pPr>
    <w:rPr>
      <w:rFonts w:ascii="Courier New" w:eastAsia="SimSun" w:hAnsi="Courier New" w:cs="Courier New"/>
      <w:lang w:eastAsia="ar-SA"/>
    </w:rPr>
  </w:style>
  <w:style w:type="paragraph" w:styleId="affd">
    <w:name w:val="Subtitle"/>
    <w:basedOn w:val="a2"/>
    <w:next w:val="a1"/>
    <w:link w:val="affe"/>
    <w:qFormat/>
    <w:rsid w:val="00C470A4"/>
    <w:pPr>
      <w:jc w:val="center"/>
    </w:pPr>
    <w:rPr>
      <w:i/>
      <w:iCs/>
    </w:rPr>
  </w:style>
  <w:style w:type="character" w:customStyle="1" w:styleId="affe">
    <w:name w:val="Подзаголовок Знак"/>
    <w:basedOn w:val="a3"/>
    <w:link w:val="affd"/>
    <w:rsid w:val="00C470A4"/>
    <w:rPr>
      <w:rFonts w:ascii="Arial" w:eastAsia="Microsoft YaHei" w:hAnsi="Arial" w:cs="Mangal"/>
      <w:i/>
      <w:iCs/>
      <w:sz w:val="28"/>
      <w:szCs w:val="28"/>
      <w:lang w:eastAsia="ar-SA"/>
    </w:rPr>
  </w:style>
  <w:style w:type="paragraph" w:customStyle="1" w:styleId="Default">
    <w:name w:val="Default"/>
    <w:rsid w:val="00C470A4"/>
    <w:pPr>
      <w:suppressAutoHyphens/>
      <w:spacing w:after="0" w:line="100" w:lineRule="atLeast"/>
    </w:pPr>
    <w:rPr>
      <w:rFonts w:ascii="Times New Roman" w:eastAsia="SimSun" w:hAnsi="Times New Roman" w:cs="Times New Roman"/>
      <w:color w:val="000000"/>
      <w:sz w:val="24"/>
      <w:szCs w:val="24"/>
      <w:lang w:eastAsia="ar-SA"/>
    </w:rPr>
  </w:style>
  <w:style w:type="paragraph" w:customStyle="1" w:styleId="1f5">
    <w:name w:val="Обычный (веб)1"/>
    <w:basedOn w:val="a0"/>
    <w:rsid w:val="00C470A4"/>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f">
    <w:name w:val="Раздел"/>
    <w:basedOn w:val="a0"/>
    <w:rsid w:val="00C470A4"/>
    <w:pPr>
      <w:tabs>
        <w:tab w:val="left" w:pos="1440"/>
      </w:tabs>
      <w:suppressAutoHyphens/>
      <w:spacing w:before="120" w:after="120" w:line="100" w:lineRule="atLeast"/>
      <w:ind w:left="720" w:hanging="720"/>
      <w:jc w:val="center"/>
    </w:pPr>
    <w:rPr>
      <w:rFonts w:ascii="Arial Narrow" w:eastAsia="Times New Roman" w:hAnsi="Arial Narrow" w:cs="Arial Narrow"/>
      <w:b/>
      <w:bCs/>
      <w:sz w:val="28"/>
      <w:szCs w:val="28"/>
      <w:lang w:eastAsia="ar-SA"/>
    </w:rPr>
  </w:style>
  <w:style w:type="paragraph" w:customStyle="1" w:styleId="1f6">
    <w:name w:val="Тема примечания1"/>
    <w:basedOn w:val="1c"/>
    <w:rsid w:val="00C470A4"/>
    <w:rPr>
      <w:b/>
      <w:bCs/>
    </w:rPr>
  </w:style>
  <w:style w:type="paragraph" w:customStyle="1" w:styleId="HTML1">
    <w:name w:val="Стандартный HTML1"/>
    <w:basedOn w:val="a0"/>
    <w:rsid w:val="00C47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sz w:val="20"/>
      <w:szCs w:val="20"/>
      <w:lang w:eastAsia="ar-SA"/>
    </w:rPr>
  </w:style>
  <w:style w:type="paragraph" w:customStyle="1" w:styleId="ConsPlusTitle">
    <w:name w:val="ConsPlusTitle"/>
    <w:rsid w:val="00C470A4"/>
    <w:pPr>
      <w:widowControl w:val="0"/>
      <w:suppressAutoHyphens/>
      <w:spacing w:after="0" w:line="100" w:lineRule="atLeast"/>
    </w:pPr>
    <w:rPr>
      <w:rFonts w:ascii="Arial" w:eastAsia="SimSun" w:hAnsi="Arial" w:cs="Arial"/>
      <w:b/>
      <w:bCs/>
      <w:sz w:val="20"/>
      <w:szCs w:val="20"/>
      <w:lang w:eastAsia="ar-SA"/>
    </w:rPr>
  </w:style>
  <w:style w:type="paragraph" w:customStyle="1" w:styleId="formattext0">
    <w:name w:val="formattext"/>
    <w:basedOn w:val="a0"/>
    <w:rsid w:val="00C470A4"/>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f0">
    <w:name w:val="Нормальный (таблица)"/>
    <w:basedOn w:val="a0"/>
    <w:rsid w:val="00C470A4"/>
    <w:pPr>
      <w:widowControl w:val="0"/>
      <w:suppressAutoHyphens/>
      <w:spacing w:after="0" w:line="100" w:lineRule="atLeast"/>
      <w:jc w:val="both"/>
    </w:pPr>
    <w:rPr>
      <w:rFonts w:ascii="Arial" w:eastAsia="SimSun" w:hAnsi="Arial" w:cs="Arial"/>
      <w:sz w:val="20"/>
      <w:szCs w:val="20"/>
      <w:lang w:eastAsia="ar-SA"/>
    </w:rPr>
  </w:style>
  <w:style w:type="paragraph" w:customStyle="1" w:styleId="afff1">
    <w:name w:val="Центрированный (таблица)"/>
    <w:basedOn w:val="a0"/>
    <w:rsid w:val="00C470A4"/>
    <w:pPr>
      <w:widowControl w:val="0"/>
      <w:suppressAutoHyphens/>
      <w:spacing w:after="0" w:line="100" w:lineRule="atLeast"/>
      <w:jc w:val="center"/>
    </w:pPr>
    <w:rPr>
      <w:rFonts w:ascii="Arial" w:eastAsia="SimSun" w:hAnsi="Arial" w:cs="Arial"/>
      <w:sz w:val="20"/>
      <w:szCs w:val="20"/>
      <w:lang w:eastAsia="ar-SA"/>
    </w:rPr>
  </w:style>
  <w:style w:type="paragraph" w:customStyle="1" w:styleId="ConsPlusNonformat">
    <w:name w:val="ConsPlusNonformat"/>
    <w:rsid w:val="00C470A4"/>
    <w:pPr>
      <w:suppressAutoHyphens/>
      <w:spacing w:after="0" w:line="100" w:lineRule="atLeast"/>
    </w:pPr>
    <w:rPr>
      <w:rFonts w:ascii="Courier New" w:eastAsia="Times New Roman" w:hAnsi="Courier New" w:cs="Courier New"/>
      <w:sz w:val="20"/>
      <w:szCs w:val="20"/>
      <w:lang w:eastAsia="ar-SA"/>
    </w:rPr>
  </w:style>
  <w:style w:type="paragraph" w:customStyle="1" w:styleId="afff2">
    <w:name w:val="АД_Наименование главы без нумерации"/>
    <w:basedOn w:val="2"/>
    <w:rsid w:val="00C470A4"/>
    <w:pPr>
      <w:numPr>
        <w:numId w:val="0"/>
      </w:numPr>
      <w:tabs>
        <w:tab w:val="left" w:pos="360"/>
      </w:tabs>
      <w:ind w:left="360" w:hanging="360"/>
    </w:pPr>
    <w:rPr>
      <w:b/>
      <w:bCs/>
      <w:sz w:val="24"/>
      <w:szCs w:val="24"/>
    </w:rPr>
  </w:style>
  <w:style w:type="paragraph" w:customStyle="1" w:styleId="1f7">
    <w:name w:val="Без интервала1"/>
    <w:basedOn w:val="a0"/>
    <w:rsid w:val="00C470A4"/>
    <w:pPr>
      <w:suppressAutoHyphens/>
      <w:spacing w:after="0" w:line="100" w:lineRule="atLeast"/>
    </w:pPr>
    <w:rPr>
      <w:rFonts w:ascii="Calibri" w:eastAsia="Times New Roman" w:hAnsi="Calibri" w:cs="Times New Roman"/>
      <w:sz w:val="24"/>
      <w:szCs w:val="32"/>
      <w:lang w:val="en-US" w:eastAsia="ar-SA"/>
    </w:rPr>
  </w:style>
  <w:style w:type="paragraph" w:customStyle="1" w:styleId="TableText">
    <w:name w:val="Table Text"/>
    <w:basedOn w:val="1f4"/>
    <w:rsid w:val="00C470A4"/>
    <w:rPr>
      <w:rFonts w:ascii="Arial" w:eastAsia="Times New Roman" w:hAnsi="Arial" w:cs="Times New Roman"/>
      <w:b/>
      <w:bCs/>
      <w:sz w:val="20"/>
      <w:szCs w:val="20"/>
      <w:lang w:val="en-US"/>
    </w:rPr>
  </w:style>
  <w:style w:type="paragraph" w:customStyle="1" w:styleId="-">
    <w:name w:val="Контракт-раздел"/>
    <w:basedOn w:val="a0"/>
    <w:rsid w:val="00C470A4"/>
    <w:pPr>
      <w:keepNext/>
      <w:tabs>
        <w:tab w:val="left" w:pos="540"/>
      </w:tabs>
      <w:suppressAutoHyphens/>
      <w:spacing w:before="360" w:after="120" w:line="100" w:lineRule="atLeast"/>
      <w:ind w:left="360" w:hanging="360"/>
      <w:jc w:val="center"/>
    </w:pPr>
    <w:rPr>
      <w:rFonts w:ascii="Times New Roman" w:eastAsia="Times New Roman" w:hAnsi="Times New Roman" w:cs="Times New Roman"/>
      <w:b/>
      <w:bCs/>
      <w:smallCaps/>
      <w:sz w:val="24"/>
      <w:szCs w:val="24"/>
      <w:lang w:eastAsia="ar-SA"/>
    </w:rPr>
  </w:style>
  <w:style w:type="paragraph" w:customStyle="1" w:styleId="-0">
    <w:name w:val="Контракт-пункт"/>
    <w:basedOn w:val="a0"/>
    <w:rsid w:val="00C470A4"/>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1">
    <w:name w:val="Контракт-подпункт"/>
    <w:basedOn w:val="a0"/>
    <w:rsid w:val="00C470A4"/>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2">
    <w:name w:val="Контракт-подподпункт"/>
    <w:basedOn w:val="a0"/>
    <w:rsid w:val="00C470A4"/>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1f8">
    <w:name w:val="Текст сноски1"/>
    <w:basedOn w:val="a0"/>
    <w:rsid w:val="00C470A4"/>
    <w:pPr>
      <w:suppressAutoHyphens/>
      <w:spacing w:after="0" w:line="100" w:lineRule="atLeast"/>
    </w:pPr>
    <w:rPr>
      <w:rFonts w:ascii="Calibri" w:eastAsia="Times New Roman" w:hAnsi="Calibri" w:cs="Times New Roman"/>
      <w:sz w:val="20"/>
      <w:szCs w:val="20"/>
      <w:lang w:val="en-US" w:eastAsia="ar-SA"/>
    </w:rPr>
  </w:style>
  <w:style w:type="paragraph" w:styleId="afff3">
    <w:name w:val="footnote text"/>
    <w:basedOn w:val="a0"/>
    <w:link w:val="1f9"/>
    <w:rsid w:val="00C470A4"/>
    <w:pPr>
      <w:suppressLineNumbers/>
      <w:suppressAutoHyphens/>
      <w:ind w:left="283" w:hanging="283"/>
    </w:pPr>
    <w:rPr>
      <w:rFonts w:ascii="Calibri" w:eastAsia="SimSun" w:hAnsi="Calibri" w:cs="font362"/>
      <w:sz w:val="20"/>
      <w:szCs w:val="20"/>
      <w:lang w:eastAsia="ar-SA"/>
    </w:rPr>
  </w:style>
  <w:style w:type="character" w:customStyle="1" w:styleId="1f9">
    <w:name w:val="Текст сноски Знак1"/>
    <w:basedOn w:val="a3"/>
    <w:link w:val="afff3"/>
    <w:rsid w:val="00C470A4"/>
    <w:rPr>
      <w:rFonts w:ascii="Calibri" w:eastAsia="SimSun" w:hAnsi="Calibri" w:cs="font362"/>
      <w:sz w:val="20"/>
      <w:szCs w:val="20"/>
      <w:lang w:eastAsia="ar-SA"/>
    </w:rPr>
  </w:style>
  <w:style w:type="paragraph" w:customStyle="1" w:styleId="afff4">
    <w:name w:val="Содержимое таблицы"/>
    <w:basedOn w:val="a0"/>
    <w:rsid w:val="00C470A4"/>
    <w:pPr>
      <w:suppressLineNumbers/>
      <w:suppressAutoHyphens/>
    </w:pPr>
    <w:rPr>
      <w:rFonts w:ascii="Calibri" w:eastAsia="SimSun" w:hAnsi="Calibri" w:cs="font362"/>
      <w:lang w:eastAsia="ar-SA"/>
    </w:rPr>
  </w:style>
  <w:style w:type="paragraph" w:customStyle="1" w:styleId="afff5">
    <w:name w:val="Заголовок таблицы"/>
    <w:basedOn w:val="afff4"/>
    <w:rsid w:val="00C470A4"/>
    <w:pPr>
      <w:jc w:val="center"/>
    </w:pPr>
    <w:rPr>
      <w:b/>
      <w:bCs/>
    </w:rPr>
  </w:style>
  <w:style w:type="paragraph" w:styleId="afff6">
    <w:name w:val="Normal (Web)"/>
    <w:basedOn w:val="a0"/>
    <w:rsid w:val="00C470A4"/>
    <w:pPr>
      <w:spacing w:before="280" w:after="119" w:line="240" w:lineRule="auto"/>
    </w:pPr>
    <w:rPr>
      <w:rFonts w:ascii="Times New Roman" w:eastAsia="Times New Roman" w:hAnsi="Times New Roman" w:cs="Times New Roman"/>
      <w:kern w:val="1"/>
      <w:sz w:val="24"/>
      <w:szCs w:val="24"/>
      <w:lang w:eastAsia="ar-SA"/>
    </w:rPr>
  </w:style>
  <w:style w:type="paragraph" w:customStyle="1" w:styleId="ListNum">
    <w:name w:val="ListNum"/>
    <w:basedOn w:val="a0"/>
    <w:rsid w:val="00C470A4"/>
    <w:pPr>
      <w:tabs>
        <w:tab w:val="left" w:pos="284"/>
      </w:tabs>
      <w:spacing w:before="60" w:after="0" w:line="240" w:lineRule="auto"/>
      <w:ind w:left="360" w:hanging="360"/>
      <w:jc w:val="both"/>
    </w:pPr>
    <w:rPr>
      <w:rFonts w:ascii="Times New Roman" w:eastAsia="Times New Roman" w:hAnsi="Times New Roman" w:cs="Times New Roman"/>
      <w:szCs w:val="24"/>
    </w:rPr>
  </w:style>
  <w:style w:type="paragraph" w:customStyle="1" w:styleId="Standard">
    <w:name w:val="Standard"/>
    <w:rsid w:val="00C470A4"/>
    <w:pPr>
      <w:widowControl w:val="0"/>
      <w:suppressAutoHyphens/>
      <w:autoSpaceDN w:val="0"/>
      <w:spacing w:after="0" w:line="372" w:lineRule="auto"/>
      <w:ind w:left="720" w:hanging="700"/>
      <w:textAlignment w:val="baseline"/>
    </w:pPr>
    <w:rPr>
      <w:rFonts w:ascii="Times New Roman" w:eastAsia="Times New Roman" w:hAnsi="Times New Roman" w:cs="Times New Roman"/>
      <w:kern w:val="3"/>
      <w:sz w:val="18"/>
      <w:szCs w:val="18"/>
      <w:lang w:eastAsia="ar-SA"/>
    </w:rPr>
  </w:style>
  <w:style w:type="character" w:customStyle="1" w:styleId="i-pl5">
    <w:name w:val="i-pl5"/>
    <w:basedOn w:val="a3"/>
    <w:rsid w:val="00C470A4"/>
  </w:style>
  <w:style w:type="character" w:customStyle="1" w:styleId="b-col">
    <w:name w:val="b-col"/>
    <w:basedOn w:val="a3"/>
    <w:rsid w:val="00C470A4"/>
  </w:style>
  <w:style w:type="character" w:customStyle="1" w:styleId="i-dib">
    <w:name w:val="i-dib"/>
    <w:basedOn w:val="a3"/>
    <w:rsid w:val="00C470A4"/>
  </w:style>
  <w:style w:type="paragraph" w:styleId="afff7">
    <w:name w:val="Balloon Text"/>
    <w:basedOn w:val="a0"/>
    <w:link w:val="1fa"/>
    <w:rsid w:val="00C470A4"/>
    <w:pPr>
      <w:suppressAutoHyphens/>
      <w:spacing w:after="0" w:line="240" w:lineRule="auto"/>
    </w:pPr>
    <w:rPr>
      <w:rFonts w:ascii="Tahoma" w:eastAsia="SimSun" w:hAnsi="Tahoma" w:cs="Tahoma"/>
      <w:sz w:val="16"/>
      <w:szCs w:val="16"/>
      <w:lang w:eastAsia="ar-SA"/>
    </w:rPr>
  </w:style>
  <w:style w:type="character" w:customStyle="1" w:styleId="1fa">
    <w:name w:val="Текст выноски Знак1"/>
    <w:basedOn w:val="a3"/>
    <w:link w:val="afff7"/>
    <w:rsid w:val="00C470A4"/>
    <w:rPr>
      <w:rFonts w:ascii="Tahoma" w:eastAsia="SimSun" w:hAnsi="Tahoma" w:cs="Tahoma"/>
      <w:sz w:val="16"/>
      <w:szCs w:val="16"/>
      <w:lang w:eastAsia="ar-SA"/>
    </w:rPr>
  </w:style>
  <w:style w:type="character" w:styleId="afff8">
    <w:name w:val="annotation reference"/>
    <w:uiPriority w:val="99"/>
    <w:rsid w:val="00C470A4"/>
    <w:rPr>
      <w:sz w:val="16"/>
      <w:szCs w:val="16"/>
    </w:rPr>
  </w:style>
  <w:style w:type="paragraph" w:styleId="afff9">
    <w:name w:val="annotation text"/>
    <w:basedOn w:val="a0"/>
    <w:link w:val="1fb"/>
    <w:uiPriority w:val="99"/>
    <w:rsid w:val="00C470A4"/>
    <w:pPr>
      <w:suppressAutoHyphens/>
    </w:pPr>
    <w:rPr>
      <w:rFonts w:ascii="Calibri" w:eastAsia="SimSun" w:hAnsi="Calibri" w:cs="font362"/>
      <w:sz w:val="20"/>
      <w:szCs w:val="20"/>
      <w:lang w:eastAsia="ar-SA"/>
    </w:rPr>
  </w:style>
  <w:style w:type="character" w:customStyle="1" w:styleId="1fb">
    <w:name w:val="Текст примечания Знак1"/>
    <w:basedOn w:val="a3"/>
    <w:link w:val="afff9"/>
    <w:rsid w:val="00C470A4"/>
    <w:rPr>
      <w:rFonts w:ascii="Calibri" w:eastAsia="SimSun" w:hAnsi="Calibri" w:cs="font362"/>
      <w:sz w:val="20"/>
      <w:szCs w:val="20"/>
      <w:lang w:eastAsia="ar-SA"/>
    </w:rPr>
  </w:style>
  <w:style w:type="paragraph" w:styleId="afffa">
    <w:name w:val="annotation subject"/>
    <w:basedOn w:val="afff9"/>
    <w:next w:val="afff9"/>
    <w:link w:val="1fc"/>
    <w:rsid w:val="00C470A4"/>
    <w:rPr>
      <w:b/>
      <w:bCs/>
    </w:rPr>
  </w:style>
  <w:style w:type="character" w:customStyle="1" w:styleId="1fc">
    <w:name w:val="Тема примечания Знак1"/>
    <w:basedOn w:val="1fb"/>
    <w:link w:val="afffa"/>
    <w:rsid w:val="00C470A4"/>
    <w:rPr>
      <w:rFonts w:ascii="Calibri" w:eastAsia="SimSun" w:hAnsi="Calibri" w:cs="font362"/>
      <w:b/>
      <w:bCs/>
      <w:sz w:val="20"/>
      <w:szCs w:val="20"/>
      <w:lang w:eastAsia="ar-SA"/>
    </w:rPr>
  </w:style>
  <w:style w:type="table" w:styleId="afffb">
    <w:name w:val="Table Grid"/>
    <w:basedOn w:val="a4"/>
    <w:uiPriority w:val="39"/>
    <w:rsid w:val="00504EEB"/>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3"/>
    <w:rsid w:val="008D56D2"/>
  </w:style>
  <w:style w:type="paragraph" w:styleId="22">
    <w:name w:val="Body Text 2"/>
    <w:basedOn w:val="a0"/>
    <w:link w:val="21"/>
    <w:rsid w:val="00EA0B26"/>
    <w:pPr>
      <w:spacing w:after="120" w:line="480" w:lineRule="auto"/>
    </w:pPr>
    <w:rPr>
      <w:rFonts w:ascii="Times New Roman" w:eastAsia="Times New Roman" w:hAnsi="Times New Roman" w:cs="Times New Roman"/>
      <w:sz w:val="20"/>
      <w:szCs w:val="20"/>
    </w:rPr>
  </w:style>
  <w:style w:type="character" w:customStyle="1" w:styleId="213">
    <w:name w:val="Основной текст 2 Знак1"/>
    <w:basedOn w:val="a3"/>
    <w:uiPriority w:val="99"/>
    <w:semiHidden/>
    <w:rsid w:val="00EA0B26"/>
  </w:style>
  <w:style w:type="character" w:customStyle="1" w:styleId="n-product-specname-inner2">
    <w:name w:val="n-product-spec__name-inner2"/>
    <w:basedOn w:val="a3"/>
    <w:rsid w:val="00FB78C6"/>
  </w:style>
  <w:style w:type="character" w:customStyle="1" w:styleId="n-product-specvalue-inner3">
    <w:name w:val="n-product-spec__value-inner3"/>
    <w:basedOn w:val="a3"/>
    <w:rsid w:val="00FB78C6"/>
    <w:rPr>
      <w:vanish w:val="0"/>
      <w:webHidden w:val="0"/>
      <w:specVanish w:val="0"/>
    </w:rPr>
  </w:style>
  <w:style w:type="table" w:customStyle="1" w:styleId="1fd">
    <w:name w:val="Сетка таблицы1"/>
    <w:basedOn w:val="a4"/>
    <w:next w:val="afffb"/>
    <w:uiPriority w:val="59"/>
    <w:rsid w:val="0085179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4"/>
    <w:next w:val="afffb"/>
    <w:uiPriority w:val="59"/>
    <w:rsid w:val="00131C5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4"/>
    <w:next w:val="afffb"/>
    <w:uiPriority w:val="59"/>
    <w:rsid w:val="005E7AB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004164">
      <w:bodyDiv w:val="1"/>
      <w:marLeft w:val="0"/>
      <w:marRight w:val="0"/>
      <w:marTop w:val="0"/>
      <w:marBottom w:val="0"/>
      <w:divBdr>
        <w:top w:val="none" w:sz="0" w:space="0" w:color="auto"/>
        <w:left w:val="none" w:sz="0" w:space="0" w:color="auto"/>
        <w:bottom w:val="none" w:sz="0" w:space="0" w:color="auto"/>
        <w:right w:val="none" w:sz="0" w:space="0" w:color="auto"/>
      </w:divBdr>
    </w:div>
    <w:div w:id="312175318">
      <w:bodyDiv w:val="1"/>
      <w:marLeft w:val="0"/>
      <w:marRight w:val="0"/>
      <w:marTop w:val="0"/>
      <w:marBottom w:val="0"/>
      <w:divBdr>
        <w:top w:val="none" w:sz="0" w:space="0" w:color="auto"/>
        <w:left w:val="none" w:sz="0" w:space="0" w:color="auto"/>
        <w:bottom w:val="none" w:sz="0" w:space="0" w:color="auto"/>
        <w:right w:val="none" w:sz="0" w:space="0" w:color="auto"/>
      </w:divBdr>
    </w:div>
    <w:div w:id="525601708">
      <w:bodyDiv w:val="1"/>
      <w:marLeft w:val="0"/>
      <w:marRight w:val="0"/>
      <w:marTop w:val="0"/>
      <w:marBottom w:val="0"/>
      <w:divBdr>
        <w:top w:val="none" w:sz="0" w:space="0" w:color="auto"/>
        <w:left w:val="none" w:sz="0" w:space="0" w:color="auto"/>
        <w:bottom w:val="none" w:sz="0" w:space="0" w:color="auto"/>
        <w:right w:val="none" w:sz="0" w:space="0" w:color="auto"/>
      </w:divBdr>
    </w:div>
    <w:div w:id="774591694">
      <w:bodyDiv w:val="1"/>
      <w:marLeft w:val="0"/>
      <w:marRight w:val="0"/>
      <w:marTop w:val="0"/>
      <w:marBottom w:val="0"/>
      <w:divBdr>
        <w:top w:val="none" w:sz="0" w:space="0" w:color="auto"/>
        <w:left w:val="none" w:sz="0" w:space="0" w:color="auto"/>
        <w:bottom w:val="none" w:sz="0" w:space="0" w:color="auto"/>
        <w:right w:val="none" w:sz="0" w:space="0" w:color="auto"/>
      </w:divBdr>
    </w:div>
    <w:div w:id="1341273568">
      <w:bodyDiv w:val="1"/>
      <w:marLeft w:val="0"/>
      <w:marRight w:val="0"/>
      <w:marTop w:val="0"/>
      <w:marBottom w:val="0"/>
      <w:divBdr>
        <w:top w:val="none" w:sz="0" w:space="0" w:color="auto"/>
        <w:left w:val="none" w:sz="0" w:space="0" w:color="auto"/>
        <w:bottom w:val="none" w:sz="0" w:space="0" w:color="auto"/>
        <w:right w:val="none" w:sz="0" w:space="0" w:color="auto"/>
      </w:divBdr>
    </w:div>
    <w:div w:id="1569221776">
      <w:bodyDiv w:val="1"/>
      <w:marLeft w:val="0"/>
      <w:marRight w:val="0"/>
      <w:marTop w:val="0"/>
      <w:marBottom w:val="0"/>
      <w:divBdr>
        <w:top w:val="none" w:sz="0" w:space="0" w:color="auto"/>
        <w:left w:val="none" w:sz="0" w:space="0" w:color="auto"/>
        <w:bottom w:val="none" w:sz="0" w:space="0" w:color="auto"/>
        <w:right w:val="none" w:sz="0" w:space="0" w:color="auto"/>
      </w:divBdr>
    </w:div>
    <w:div w:id="1687170550">
      <w:bodyDiv w:val="1"/>
      <w:marLeft w:val="0"/>
      <w:marRight w:val="0"/>
      <w:marTop w:val="0"/>
      <w:marBottom w:val="0"/>
      <w:divBdr>
        <w:top w:val="none" w:sz="0" w:space="0" w:color="auto"/>
        <w:left w:val="none" w:sz="0" w:space="0" w:color="auto"/>
        <w:bottom w:val="none" w:sz="0" w:space="0" w:color="auto"/>
        <w:right w:val="none" w:sz="0" w:space="0" w:color="auto"/>
      </w:divBdr>
    </w:div>
    <w:div w:id="1712610343">
      <w:bodyDiv w:val="1"/>
      <w:marLeft w:val="0"/>
      <w:marRight w:val="0"/>
      <w:marTop w:val="0"/>
      <w:marBottom w:val="0"/>
      <w:divBdr>
        <w:top w:val="none" w:sz="0" w:space="0" w:color="auto"/>
        <w:left w:val="none" w:sz="0" w:space="0" w:color="auto"/>
        <w:bottom w:val="none" w:sz="0" w:space="0" w:color="auto"/>
        <w:right w:val="none" w:sz="0" w:space="0" w:color="auto"/>
      </w:divBdr>
    </w:div>
    <w:div w:id="1940874340">
      <w:bodyDiv w:val="1"/>
      <w:marLeft w:val="0"/>
      <w:marRight w:val="0"/>
      <w:marTop w:val="0"/>
      <w:marBottom w:val="0"/>
      <w:divBdr>
        <w:top w:val="none" w:sz="0" w:space="0" w:color="auto"/>
        <w:left w:val="none" w:sz="0" w:space="0" w:color="auto"/>
        <w:bottom w:val="none" w:sz="0" w:space="0" w:color="auto"/>
        <w:right w:val="none" w:sz="0" w:space="0" w:color="auto"/>
      </w:divBdr>
    </w:div>
    <w:div w:id="2050449513">
      <w:bodyDiv w:val="1"/>
      <w:marLeft w:val="0"/>
      <w:marRight w:val="0"/>
      <w:marTop w:val="0"/>
      <w:marBottom w:val="0"/>
      <w:divBdr>
        <w:top w:val="none" w:sz="0" w:space="0" w:color="auto"/>
        <w:left w:val="none" w:sz="0" w:space="0" w:color="auto"/>
        <w:bottom w:val="none" w:sz="0" w:space="0" w:color="auto"/>
        <w:right w:val="none" w:sz="0" w:space="0" w:color="auto"/>
      </w:divBdr>
    </w:div>
    <w:div w:id="205580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azchik@vvolga-yar.ru" TargetMode="External"/><Relationship Id="rId3" Type="http://schemas.openxmlformats.org/officeDocument/2006/relationships/styles" Target="styles.xml"/><Relationship Id="rId7" Type="http://schemas.openxmlformats.org/officeDocument/2006/relationships/hyperlink" Target="mailto:zakazchik@vvolga-yar.ru"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A85E6D0D99FCFFE41D1352CAB70D5013E1B18EE42DC0C674753D2557D003892139AABABDDFB1A1Ay7J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E96136-98A2-4DD4-BDAF-C8AFF4C4C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6547</TotalTime>
  <Pages>16</Pages>
  <Words>8341</Words>
  <Characters>47544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126</cp:revision>
  <cp:lastPrinted>2021-09-23T07:34:00Z</cp:lastPrinted>
  <dcterms:created xsi:type="dcterms:W3CDTF">2021-10-22T08:05:00Z</dcterms:created>
  <dcterms:modified xsi:type="dcterms:W3CDTF">2021-12-06T08:50:00Z</dcterms:modified>
</cp:coreProperties>
</file>