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46" w:rsidRDefault="005A1E46" w:rsidP="005A1E4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9A597E" w:rsidRPr="009A597E">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A1E46" w:rsidRDefault="005A1E46" w:rsidP="005A1E4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A1E46" w:rsidRDefault="009A597E" w:rsidP="005A1E46">
      <w:pPr>
        <w:pStyle w:val="a5"/>
        <w:jc w:val="center"/>
        <w:rPr>
          <w:rFonts w:ascii="Times New Roman" w:hAnsi="Times New Roman"/>
          <w:b/>
          <w:sz w:val="28"/>
          <w:szCs w:val="28"/>
        </w:rPr>
      </w:pPr>
      <w:r w:rsidRPr="009A597E">
        <w:pict>
          <v:line id="_x0000_s1027" style="position:absolute;left:0;text-align:left;z-index:251662336" from="0,12.9pt" to="495pt,12.9pt" strokeweight="1.5pt"/>
        </w:pict>
      </w:r>
    </w:p>
    <w:p w:rsidR="005A1E46" w:rsidRDefault="005A1E46" w:rsidP="005A1E46">
      <w:pPr>
        <w:tabs>
          <w:tab w:val="left" w:pos="3969"/>
        </w:tabs>
        <w:spacing w:after="0"/>
        <w:ind w:right="-1"/>
        <w:rPr>
          <w:rFonts w:ascii="Times New Roman" w:hAnsi="Times New Roman"/>
          <w:sz w:val="24"/>
          <w:szCs w:val="24"/>
        </w:rPr>
      </w:pPr>
      <w:r>
        <w:rPr>
          <w:rFonts w:ascii="Times New Roman" w:hAnsi="Times New Roman"/>
          <w:sz w:val="24"/>
          <w:szCs w:val="24"/>
        </w:rPr>
        <w:t xml:space="preserve">от «15» ноября 2021г. </w:t>
      </w:r>
    </w:p>
    <w:p w:rsidR="005A1E46" w:rsidRPr="00B552D6" w:rsidRDefault="005A1E46" w:rsidP="005A1E4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A1E46" w:rsidRDefault="005A1E46" w:rsidP="005A1E46">
      <w:pPr>
        <w:pStyle w:val="a5"/>
        <w:rPr>
          <w:rFonts w:ascii="Times New Roman" w:hAnsi="Times New Roman"/>
          <w:sz w:val="16"/>
          <w:szCs w:val="16"/>
        </w:rPr>
      </w:pPr>
    </w:p>
    <w:p w:rsidR="005A1E46" w:rsidRDefault="005A1E46" w:rsidP="005A1E4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A1E46" w:rsidRDefault="005A1E46" w:rsidP="005A1E4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A1E46" w:rsidRPr="000E2D39" w:rsidRDefault="005A1E46" w:rsidP="005A1E46">
      <w:pPr>
        <w:ind w:left="600" w:hanging="600"/>
        <w:contextualSpacing/>
        <w:rPr>
          <w:rFonts w:ascii="Times New Roman" w:hAnsi="Times New Roman"/>
          <w:sz w:val="24"/>
          <w:szCs w:val="24"/>
        </w:rPr>
      </w:pPr>
      <w:r w:rsidRPr="000E2D39">
        <w:rPr>
          <w:rFonts w:ascii="Times New Roman" w:hAnsi="Times New Roman"/>
          <w:sz w:val="24"/>
          <w:szCs w:val="24"/>
        </w:rPr>
        <w:t xml:space="preserve">на поставку автомобильного топлива </w:t>
      </w:r>
    </w:p>
    <w:p w:rsidR="005A1E46" w:rsidRPr="000E2D39" w:rsidRDefault="005A1E46" w:rsidP="005A1E46">
      <w:pPr>
        <w:ind w:left="600" w:hanging="600"/>
        <w:contextualSpacing/>
        <w:rPr>
          <w:rFonts w:ascii="Times New Roman" w:hAnsi="Times New Roman"/>
          <w:sz w:val="24"/>
          <w:szCs w:val="24"/>
        </w:rPr>
      </w:pPr>
      <w:r w:rsidRPr="000E2D39">
        <w:rPr>
          <w:rFonts w:ascii="Times New Roman" w:hAnsi="Times New Roman"/>
          <w:sz w:val="24"/>
          <w:szCs w:val="24"/>
        </w:rPr>
        <w:t xml:space="preserve">через автозаправочные станции (АЗС) </w:t>
      </w:r>
    </w:p>
    <w:p w:rsidR="005A1E46" w:rsidRPr="000E2D39" w:rsidRDefault="005A1E46" w:rsidP="005A1E46">
      <w:pPr>
        <w:ind w:left="600" w:hanging="600"/>
        <w:contextualSpacing/>
        <w:rPr>
          <w:rFonts w:ascii="Times New Roman" w:hAnsi="Times New Roman"/>
          <w:sz w:val="24"/>
          <w:szCs w:val="24"/>
        </w:rPr>
      </w:pPr>
      <w:r w:rsidRPr="000E2D39">
        <w:rPr>
          <w:rFonts w:ascii="Times New Roman" w:hAnsi="Times New Roman"/>
          <w:sz w:val="24"/>
          <w:szCs w:val="24"/>
        </w:rPr>
        <w:t>с использованием пластиковых (электронных) карт</w:t>
      </w:r>
    </w:p>
    <w:p w:rsidR="005A1E46" w:rsidRDefault="005A1E46" w:rsidP="005A1E46">
      <w:pPr>
        <w:tabs>
          <w:tab w:val="left" w:pos="3969"/>
        </w:tabs>
        <w:spacing w:after="0"/>
        <w:rPr>
          <w:rFonts w:ascii="Times New Roman" w:hAnsi="Times New Roman"/>
          <w:sz w:val="24"/>
          <w:szCs w:val="24"/>
        </w:rPr>
      </w:pPr>
    </w:p>
    <w:p w:rsidR="005A1E46" w:rsidRDefault="005A1E46" w:rsidP="005A1E46">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0E2D39">
        <w:rPr>
          <w:rFonts w:ascii="Times New Roman" w:hAnsi="Times New Roman"/>
          <w:sz w:val="24"/>
          <w:szCs w:val="24"/>
        </w:rPr>
        <w:t>на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xml:space="preserve"> осуществляет анализ предложений поставщиков.</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 xml:space="preserve">В срок до «01» декабря 2021 г. просим представить предложения по цене договора </w:t>
      </w:r>
      <w:r w:rsidRPr="000E2D39">
        <w:rPr>
          <w:rFonts w:ascii="Times New Roman" w:hAnsi="Times New Roman"/>
          <w:sz w:val="24"/>
          <w:szCs w:val="24"/>
        </w:rPr>
        <w:t>на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проект которого изложен в приложении № 3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vvolga</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yar</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5A1E46" w:rsidRDefault="005A1E46" w:rsidP="005A1E46">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Спецификация на</w:t>
      </w:r>
      <w:r w:rsidRPr="000E2D39">
        <w:rPr>
          <w:rFonts w:ascii="Times New Roman" w:hAnsi="Times New Roman"/>
          <w:sz w:val="24"/>
          <w:szCs w:val="24"/>
        </w:rPr>
        <w:t xml:space="preserve">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xml:space="preserve"> – в приложении № 2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5A1E46" w:rsidRDefault="005A1E46" w:rsidP="005A1E46">
      <w:pPr>
        <w:spacing w:after="0"/>
        <w:jc w:val="both"/>
        <w:rPr>
          <w:rFonts w:ascii="Times New Roman" w:hAnsi="Times New Roman"/>
          <w:sz w:val="24"/>
          <w:szCs w:val="24"/>
        </w:rPr>
      </w:pPr>
    </w:p>
    <w:p w:rsidR="005A1E46" w:rsidRDefault="005A1E46" w:rsidP="005A1E46">
      <w:pPr>
        <w:pStyle w:val="a7"/>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5A1E46" w:rsidRDefault="005A1E46" w:rsidP="005A1E46">
      <w:pPr>
        <w:pStyle w:val="a7"/>
        <w:spacing w:before="0" w:beforeAutospacing="0" w:after="0" w:afterAutospacing="0"/>
        <w:rPr>
          <w:rFonts w:ascii="Calibri" w:eastAsia="Calibri" w:hAnsi="Calibri"/>
          <w:sz w:val="22"/>
          <w:szCs w:val="22"/>
          <w:lang w:eastAsia="en-US"/>
        </w:rPr>
      </w:pPr>
      <w:r>
        <w:rPr>
          <w:rFonts w:eastAsia="Calibri"/>
          <w:lang w:eastAsia="en-US"/>
        </w:rPr>
        <w:t>«Верхняя Волга»                                                                                                А.Л. Лебедев</w:t>
      </w:r>
    </w:p>
    <w:p w:rsidR="005A1E46" w:rsidRDefault="005A1E46" w:rsidP="005A1E46">
      <w:pPr>
        <w:pStyle w:val="a7"/>
        <w:spacing w:before="0" w:beforeAutospacing="0" w:after="0" w:afterAutospacing="0"/>
        <w:rPr>
          <w:rFonts w:eastAsia="Calibri"/>
          <w:lang w:eastAsia="en-US"/>
        </w:rPr>
      </w:pPr>
    </w:p>
    <w:p w:rsidR="005A1E46" w:rsidRDefault="005A1E46" w:rsidP="005A1E46">
      <w:pPr>
        <w:pStyle w:val="a7"/>
        <w:spacing w:after="0"/>
        <w:rPr>
          <w:rFonts w:eastAsia="Calibri"/>
          <w:lang w:eastAsia="en-US"/>
        </w:rPr>
      </w:pPr>
    </w:p>
    <w:p w:rsidR="005A1E46" w:rsidRDefault="005A1E46" w:rsidP="005A1E46">
      <w:pPr>
        <w:pStyle w:val="a7"/>
        <w:spacing w:after="0"/>
        <w:rPr>
          <w:rFonts w:eastAsia="Calibri"/>
          <w:lang w:eastAsia="en-US"/>
        </w:rPr>
      </w:pPr>
    </w:p>
    <w:p w:rsidR="005A1E46" w:rsidRDefault="005A1E46" w:rsidP="005A1E46">
      <w:pPr>
        <w:spacing w:after="0"/>
        <w:rPr>
          <w:rFonts w:ascii="Times New Roman" w:hAnsi="Times New Roman"/>
        </w:rPr>
        <w:sectPr w:rsidR="005A1E46" w:rsidSect="007650A8">
          <w:pgSz w:w="11906" w:h="16838"/>
          <w:pgMar w:top="993" w:right="850" w:bottom="1134" w:left="1701" w:header="708" w:footer="708" w:gutter="0"/>
          <w:cols w:space="720"/>
        </w:sectPr>
      </w:pP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A1E46" w:rsidRDefault="005A1E46" w:rsidP="005A1E46">
      <w:pPr>
        <w:pStyle w:val="a7"/>
        <w:spacing w:before="0" w:beforeAutospacing="0" w:after="0" w:afterAutospacing="0"/>
        <w:jc w:val="right"/>
        <w:outlineLvl w:val="0"/>
        <w:rPr>
          <w:bCs/>
          <w:color w:val="000000"/>
          <w:sz w:val="22"/>
          <w:szCs w:val="22"/>
        </w:rPr>
      </w:pPr>
      <w:r>
        <w:rPr>
          <w:bCs/>
          <w:color w:val="000000"/>
          <w:sz w:val="22"/>
          <w:szCs w:val="22"/>
        </w:rPr>
        <w:t>ФОРМА</w:t>
      </w:r>
    </w:p>
    <w:p w:rsidR="005A1E46" w:rsidRDefault="005A1E46" w:rsidP="00F80094">
      <w:pPr>
        <w:pStyle w:val="a7"/>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5A1E46" w:rsidRPr="000A4C1B" w:rsidRDefault="005A1E46" w:rsidP="00F80094">
      <w:pPr>
        <w:pStyle w:val="a7"/>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5A1E46" w:rsidRDefault="005A1E46" w:rsidP="00F80094">
      <w:pPr>
        <w:pStyle w:val="a7"/>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5A1E46" w:rsidRPr="00BC5115" w:rsidRDefault="005A1E46" w:rsidP="005A1E46">
      <w:pPr>
        <w:pStyle w:val="a7"/>
        <w:spacing w:before="0" w:beforeAutospacing="0" w:after="0" w:afterAutospacing="0"/>
        <w:jc w:val="center"/>
        <w:outlineLvl w:val="0"/>
        <w:rPr>
          <w:b/>
          <w:bCs/>
          <w:color w:val="000000"/>
        </w:rPr>
      </w:pPr>
      <w:r>
        <w:rPr>
          <w:b/>
          <w:bCs/>
          <w:color w:val="000000"/>
        </w:rPr>
        <w:t>ПРЕДЛОЖЕНИЕ О ЦЕНЕ ДОГОВОРА</w:t>
      </w:r>
    </w:p>
    <w:p w:rsidR="005A1E46" w:rsidRDefault="005A1E46" w:rsidP="005A1E46">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5A1E46" w:rsidRDefault="005A1E46" w:rsidP="005A1E46">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5A1E46" w:rsidRDefault="005A1E46" w:rsidP="005A1E46">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5A1E46" w:rsidRDefault="005A1E46" w:rsidP="005A1E46">
      <w:pPr>
        <w:spacing w:after="0"/>
        <w:rPr>
          <w:rFonts w:ascii="Times New Roman" w:hAnsi="Times New Roman"/>
          <w:sz w:val="20"/>
          <w:szCs w:val="20"/>
        </w:rPr>
      </w:pPr>
      <w:r>
        <w:rPr>
          <w:rFonts w:ascii="Times New Roman" w:hAnsi="Times New Roman"/>
          <w:sz w:val="20"/>
          <w:szCs w:val="20"/>
        </w:rPr>
        <w:t>«___» ________ 2021 г.</w:t>
      </w:r>
    </w:p>
    <w:p w:rsidR="005A1E46" w:rsidRPr="008536C7" w:rsidRDefault="005A1E46" w:rsidP="005A1E46">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F00C14">
        <w:rPr>
          <w:rFonts w:ascii="Times New Roman" w:hAnsi="Times New Roman"/>
          <w:bCs/>
          <w:sz w:val="20"/>
          <w:szCs w:val="20"/>
        </w:rPr>
        <w:t xml:space="preserve">на поставку автомобильного топлива через автозаправочные станции (АЗС) с использованием пластиковых (электронных) карт </w:t>
      </w:r>
      <w:r>
        <w:rPr>
          <w:rFonts w:ascii="Times New Roman" w:hAnsi="Times New Roman"/>
          <w:bCs/>
          <w:sz w:val="20"/>
          <w:szCs w:val="20"/>
        </w:rPr>
        <w:t xml:space="preserve">проект, которого изложен в запросе в целях формирования представления о рыночных ценах от 15.11.2021г.,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tbl>
      <w:tblPr>
        <w:tblStyle w:val="a6"/>
        <w:tblW w:w="14850" w:type="dxa"/>
        <w:tblLayout w:type="fixed"/>
        <w:tblLook w:val="04A0"/>
      </w:tblPr>
      <w:tblGrid>
        <w:gridCol w:w="568"/>
        <w:gridCol w:w="3085"/>
        <w:gridCol w:w="992"/>
        <w:gridCol w:w="5244"/>
        <w:gridCol w:w="1418"/>
        <w:gridCol w:w="1559"/>
        <w:gridCol w:w="1984"/>
      </w:tblGrid>
      <w:tr w:rsidR="005A1E46" w:rsidTr="007650A8">
        <w:tc>
          <w:tcPr>
            <w:tcW w:w="568"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w:t>
            </w:r>
          </w:p>
          <w:p w:rsidR="005A1E46" w:rsidRDefault="005A1E46" w:rsidP="007650A8">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Наименование товара,</w:t>
            </w:r>
          </w:p>
          <w:p w:rsidR="005A1E46" w:rsidRDefault="005A1E46" w:rsidP="007650A8">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spacing w:line="276" w:lineRule="auto"/>
              <w:jc w:val="center"/>
              <w:rPr>
                <w:rFonts w:ascii="Times New Roman" w:hAnsi="Times New Roman"/>
                <w:b/>
                <w:sz w:val="20"/>
                <w:szCs w:val="20"/>
              </w:rPr>
            </w:pPr>
            <w:r>
              <w:rPr>
                <w:rFonts w:ascii="Times New Roman" w:hAnsi="Times New Roman"/>
                <w:b/>
                <w:sz w:val="20"/>
                <w:szCs w:val="20"/>
              </w:rPr>
              <w:t>Кол-во, литр</w:t>
            </w:r>
          </w:p>
        </w:tc>
        <w:tc>
          <w:tcPr>
            <w:tcW w:w="5244" w:type="dxa"/>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5A1E46" w:rsidTr="007650A8">
        <w:tc>
          <w:tcPr>
            <w:tcW w:w="568"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5A1E46" w:rsidRDefault="005A1E46" w:rsidP="007650A8">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1E46" w:rsidRDefault="005A1E46" w:rsidP="007650A8">
            <w:pPr>
              <w:rPr>
                <w:rFonts w:ascii="Times New Roman" w:hAnsi="Times New Roman"/>
                <w:b/>
                <w:sz w:val="20"/>
                <w:szCs w:val="20"/>
              </w:rPr>
            </w:pPr>
          </w:p>
        </w:tc>
      </w:tr>
      <w:tr w:rsidR="005A1E46" w:rsidTr="007650A8">
        <w:tc>
          <w:tcPr>
            <w:tcW w:w="568" w:type="dxa"/>
            <w:tcBorders>
              <w:top w:val="single" w:sz="4" w:space="0" w:color="auto"/>
              <w:left w:val="single" w:sz="4" w:space="0" w:color="auto"/>
              <w:bottom w:val="single" w:sz="4" w:space="0" w:color="auto"/>
              <w:right w:val="single" w:sz="4" w:space="0" w:color="auto"/>
            </w:tcBorders>
            <w:hideMark/>
          </w:tcPr>
          <w:p w:rsidR="005A1E46" w:rsidRDefault="005A1E46" w:rsidP="007650A8">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spacing w:line="276" w:lineRule="auto"/>
              <w:rPr>
                <w:rFonts w:ascii="Times New Roman" w:hAnsi="Times New Roman"/>
                <w:b/>
                <w:sz w:val="20"/>
                <w:szCs w:val="20"/>
              </w:rPr>
            </w:pPr>
            <w:r w:rsidRPr="004E1954">
              <w:rPr>
                <w:rFonts w:ascii="Times New Roman" w:hAnsi="Times New Roman"/>
                <w:color w:val="000000"/>
                <w:sz w:val="20"/>
                <w:szCs w:val="20"/>
              </w:rPr>
              <w:t>Бензин автомобильный неэтилированный  АИ-9</w:t>
            </w:r>
            <w:r>
              <w:rPr>
                <w:rFonts w:ascii="Times New Roman" w:hAnsi="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5A1E46" w:rsidRDefault="005A1E46" w:rsidP="007650A8">
            <w:pPr>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A1E46" w:rsidRDefault="005A1E46" w:rsidP="007650A8">
            <w:pPr>
              <w:spacing w:line="276"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r>
      <w:tr w:rsidR="005A1E46" w:rsidTr="007650A8">
        <w:tc>
          <w:tcPr>
            <w:tcW w:w="568" w:type="dxa"/>
            <w:tcBorders>
              <w:top w:val="single" w:sz="4" w:space="0" w:color="auto"/>
              <w:left w:val="single" w:sz="4" w:space="0" w:color="auto"/>
              <w:bottom w:val="single" w:sz="4" w:space="0" w:color="auto"/>
              <w:right w:val="single" w:sz="4" w:space="0" w:color="auto"/>
            </w:tcBorders>
            <w:hideMark/>
          </w:tcPr>
          <w:p w:rsidR="005A1E46" w:rsidRDefault="005A1E46" w:rsidP="007650A8">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rPr>
                <w:rFonts w:ascii="Times New Roman" w:hAnsi="Times New Roman"/>
                <w:b/>
                <w:sz w:val="20"/>
                <w:szCs w:val="20"/>
              </w:rPr>
            </w:pPr>
            <w:r w:rsidRPr="004E1954">
              <w:rPr>
                <w:rFonts w:ascii="Times New Roman" w:hAnsi="Times New Roman"/>
                <w:color w:val="000000"/>
                <w:sz w:val="20"/>
                <w:szCs w:val="20"/>
              </w:rPr>
              <w:t>Бензин автомобильный неэтилированный  АИ-9</w:t>
            </w:r>
            <w:r>
              <w:rPr>
                <w:rFonts w:ascii="Times New Roman" w:hAnsi="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A1E46" w:rsidRDefault="005A1E46" w:rsidP="007650A8">
            <w:pPr>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r>
      <w:tr w:rsidR="005A1E46" w:rsidTr="007650A8">
        <w:tc>
          <w:tcPr>
            <w:tcW w:w="568" w:type="dxa"/>
            <w:tcBorders>
              <w:top w:val="single" w:sz="4" w:space="0" w:color="auto"/>
              <w:left w:val="single" w:sz="4" w:space="0" w:color="auto"/>
              <w:bottom w:val="single" w:sz="4" w:space="0" w:color="auto"/>
              <w:right w:val="single" w:sz="4" w:space="0" w:color="auto"/>
            </w:tcBorders>
            <w:hideMark/>
          </w:tcPr>
          <w:p w:rsidR="005A1E46" w:rsidRDefault="005A1E46" w:rsidP="007650A8">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rPr>
                <w:rFonts w:ascii="Times New Roman" w:hAnsi="Times New Roman"/>
                <w:color w:val="000000"/>
                <w:sz w:val="20"/>
                <w:szCs w:val="20"/>
              </w:rPr>
            </w:pPr>
            <w:r w:rsidRPr="004E1954">
              <w:rPr>
                <w:rFonts w:ascii="Times New Roman" w:hAnsi="Times New Roman"/>
                <w:color w:val="333333"/>
                <w:sz w:val="20"/>
                <w:szCs w:val="20"/>
              </w:rPr>
              <w:t>Топливо дизельное</w:t>
            </w:r>
          </w:p>
        </w:tc>
        <w:tc>
          <w:tcPr>
            <w:tcW w:w="992" w:type="dxa"/>
            <w:tcBorders>
              <w:top w:val="single" w:sz="4" w:space="0" w:color="auto"/>
              <w:left w:val="single" w:sz="4" w:space="0" w:color="auto"/>
              <w:bottom w:val="single" w:sz="4" w:space="0" w:color="auto"/>
              <w:right w:val="single" w:sz="4" w:space="0" w:color="auto"/>
            </w:tcBorders>
          </w:tcPr>
          <w:p w:rsidR="005A1E46" w:rsidRDefault="005A1E46" w:rsidP="007650A8">
            <w:pPr>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A1E46" w:rsidRDefault="005A1E46" w:rsidP="007650A8">
            <w:pPr>
              <w:jc w:val="center"/>
              <w:rPr>
                <w:rFonts w:ascii="Times New Roman" w:hAnsi="Times New Roman"/>
                <w:sz w:val="20"/>
                <w:szCs w:val="20"/>
              </w:rPr>
            </w:pPr>
          </w:p>
        </w:tc>
      </w:tr>
      <w:tr w:rsidR="005A1E46" w:rsidTr="007650A8">
        <w:tc>
          <w:tcPr>
            <w:tcW w:w="12866" w:type="dxa"/>
            <w:gridSpan w:val="6"/>
            <w:tcBorders>
              <w:top w:val="single" w:sz="4" w:space="0" w:color="auto"/>
              <w:left w:val="single" w:sz="4" w:space="0" w:color="auto"/>
              <w:bottom w:val="single" w:sz="4" w:space="0" w:color="auto"/>
              <w:right w:val="single" w:sz="4" w:space="0" w:color="auto"/>
            </w:tcBorders>
          </w:tcPr>
          <w:p w:rsidR="005A1E46" w:rsidRPr="004E1954" w:rsidRDefault="005A1E46" w:rsidP="007650A8">
            <w:pPr>
              <w:jc w:val="right"/>
              <w:rPr>
                <w:rFonts w:ascii="Times New Roman" w:hAnsi="Times New Roman"/>
                <w:b/>
                <w:sz w:val="20"/>
                <w:szCs w:val="20"/>
              </w:rPr>
            </w:pPr>
            <w:r w:rsidRPr="004E1954">
              <w:rPr>
                <w:rFonts w:ascii="Times New Roman" w:hAnsi="Times New Roman"/>
                <w:b/>
                <w:sz w:val="20"/>
                <w:szCs w:val="20"/>
              </w:rPr>
              <w:t xml:space="preserve">НДС ___%/ </w:t>
            </w:r>
            <w:proofErr w:type="gramStart"/>
            <w:r w:rsidRPr="004E1954">
              <w:rPr>
                <w:rFonts w:ascii="Times New Roman" w:hAnsi="Times New Roman"/>
                <w:b/>
                <w:sz w:val="20"/>
                <w:szCs w:val="20"/>
              </w:rPr>
              <w:t>НДС</w:t>
            </w:r>
            <w:proofErr w:type="gramEnd"/>
            <w:r w:rsidRPr="004E1954">
              <w:rPr>
                <w:rFonts w:ascii="Times New Roman" w:hAnsi="Times New Roman"/>
                <w:b/>
                <w:sz w:val="20"/>
                <w:szCs w:val="20"/>
              </w:rPr>
              <w:t xml:space="preserve"> не облагается</w:t>
            </w:r>
          </w:p>
        </w:tc>
        <w:tc>
          <w:tcPr>
            <w:tcW w:w="1984"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jc w:val="right"/>
              <w:rPr>
                <w:rFonts w:ascii="Times New Roman" w:hAnsi="Times New Roman"/>
                <w:b/>
                <w:sz w:val="20"/>
                <w:szCs w:val="20"/>
              </w:rPr>
            </w:pPr>
          </w:p>
        </w:tc>
      </w:tr>
      <w:tr w:rsidR="005A1E46" w:rsidTr="007650A8">
        <w:tc>
          <w:tcPr>
            <w:tcW w:w="12866" w:type="dxa"/>
            <w:gridSpan w:val="6"/>
            <w:tcBorders>
              <w:top w:val="single" w:sz="4" w:space="0" w:color="auto"/>
              <w:left w:val="single" w:sz="4" w:space="0" w:color="auto"/>
              <w:bottom w:val="single" w:sz="4" w:space="0" w:color="auto"/>
              <w:right w:val="single" w:sz="4" w:space="0" w:color="auto"/>
            </w:tcBorders>
          </w:tcPr>
          <w:p w:rsidR="005A1E46" w:rsidRPr="004E1954" w:rsidRDefault="005A1E46" w:rsidP="007650A8">
            <w:pPr>
              <w:jc w:val="right"/>
              <w:rPr>
                <w:rFonts w:ascii="Times New Roman" w:hAnsi="Times New Roman"/>
                <w:b/>
                <w:sz w:val="20"/>
                <w:szCs w:val="20"/>
              </w:rPr>
            </w:pPr>
            <w:r w:rsidRPr="004E1954">
              <w:rPr>
                <w:rFonts w:ascii="Times New Roman" w:hAnsi="Times New Roman"/>
                <w:b/>
                <w:sz w:val="20"/>
                <w:szCs w:val="20"/>
              </w:rPr>
              <w:t>ИТОГО:</w:t>
            </w:r>
          </w:p>
        </w:tc>
        <w:tc>
          <w:tcPr>
            <w:tcW w:w="1984" w:type="dxa"/>
            <w:tcBorders>
              <w:top w:val="single" w:sz="4" w:space="0" w:color="auto"/>
              <w:left w:val="single" w:sz="4" w:space="0" w:color="auto"/>
              <w:bottom w:val="single" w:sz="4" w:space="0" w:color="auto"/>
              <w:right w:val="single" w:sz="4" w:space="0" w:color="auto"/>
            </w:tcBorders>
          </w:tcPr>
          <w:p w:rsidR="005A1E46" w:rsidRPr="004E1954" w:rsidRDefault="005A1E46" w:rsidP="007650A8">
            <w:pPr>
              <w:jc w:val="right"/>
              <w:rPr>
                <w:rFonts w:ascii="Times New Roman" w:hAnsi="Times New Roman"/>
                <w:b/>
                <w:sz w:val="20"/>
                <w:szCs w:val="20"/>
              </w:rPr>
            </w:pPr>
          </w:p>
        </w:tc>
      </w:tr>
    </w:tbl>
    <w:p w:rsidR="005A1E46" w:rsidRDefault="005A1E46" w:rsidP="005A1E46">
      <w:pPr>
        <w:pStyle w:val="a7"/>
        <w:widowControl w:val="0"/>
        <w:tabs>
          <w:tab w:val="right" w:pos="8798"/>
        </w:tabs>
        <w:autoSpaceDE w:val="0"/>
        <w:autoSpaceDN w:val="0"/>
        <w:spacing w:before="0" w:beforeAutospacing="0" w:after="0" w:afterAutospacing="0" w:line="245" w:lineRule="exact"/>
        <w:rPr>
          <w:rStyle w:val="10"/>
          <w:rFonts w:eastAsia="Calibri"/>
          <w:color w:val="000000"/>
        </w:rPr>
      </w:pPr>
      <w:r>
        <w:rPr>
          <w:rStyle w:val="10"/>
          <w:rFonts w:eastAsia="Calibri"/>
          <w:color w:val="000000"/>
        </w:rPr>
        <w:t>Руководитель (</w:t>
      </w:r>
      <w:r>
        <w:rPr>
          <w:rStyle w:val="ab"/>
          <w:rFonts w:eastAsia="Arial"/>
          <w:color w:val="000000"/>
        </w:rPr>
        <w:t>должность)</w:t>
      </w:r>
      <w:r>
        <w:rPr>
          <w:rStyle w:val="10"/>
          <w:rFonts w:eastAsia="Calibri"/>
          <w:color w:val="000000"/>
        </w:rPr>
        <w:t xml:space="preserve"> ______________________    (Ф.И.О. Руководителя)</w:t>
      </w:r>
    </w:p>
    <w:p w:rsidR="005A1E46" w:rsidRPr="003B77CE" w:rsidRDefault="005A1E46" w:rsidP="005A1E46">
      <w:pPr>
        <w:pStyle w:val="a7"/>
        <w:widowControl w:val="0"/>
        <w:tabs>
          <w:tab w:val="right" w:pos="8798"/>
        </w:tabs>
        <w:autoSpaceDE w:val="0"/>
        <w:autoSpaceDN w:val="0"/>
        <w:spacing w:before="0" w:beforeAutospacing="0" w:after="0" w:afterAutospacing="0" w:line="245" w:lineRule="exact"/>
        <w:rPr>
          <w:rFonts w:eastAsia="Calibri"/>
          <w:color w:val="000000"/>
          <w:sz w:val="20"/>
          <w:szCs w:val="20"/>
        </w:rPr>
      </w:pPr>
      <w:r>
        <w:rPr>
          <w:rStyle w:val="10"/>
          <w:rFonts w:eastAsia="Calibri"/>
          <w:color w:val="000000"/>
        </w:rPr>
        <w:t>м.п.</w:t>
      </w:r>
    </w:p>
    <w:p w:rsidR="005A1E46" w:rsidRPr="001C2A9C" w:rsidRDefault="005A1E46" w:rsidP="005A1E4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5A1E46" w:rsidRPr="001C2A9C" w:rsidRDefault="005A1E46" w:rsidP="005A1E46">
      <w:pPr>
        <w:autoSpaceDE w:val="0"/>
        <w:autoSpaceDN w:val="0"/>
        <w:adjustRightInd w:val="0"/>
        <w:spacing w:after="0" w:line="240" w:lineRule="auto"/>
        <w:jc w:val="both"/>
        <w:rPr>
          <w:rFonts w:ascii="Times New Roman" w:hAnsi="Times New Roman"/>
          <w:i/>
          <w:sz w:val="16"/>
          <w:szCs w:val="16"/>
        </w:rPr>
        <w:sectPr w:rsidR="005A1E46" w:rsidRPr="001C2A9C" w:rsidSect="007650A8">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w:t>
      </w:r>
      <w:r>
        <w:rPr>
          <w:rFonts w:ascii="Times New Roman" w:hAnsi="Times New Roman"/>
          <w:i/>
          <w:sz w:val="16"/>
          <w:szCs w:val="16"/>
        </w:rPr>
        <w:t>варов российского происхождения</w:t>
      </w: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5A1E46"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A1E46" w:rsidRPr="003D5A24" w:rsidRDefault="005A1E46" w:rsidP="005A1E46">
      <w:pPr>
        <w:tabs>
          <w:tab w:val="left" w:pos="3969"/>
        </w:tabs>
        <w:spacing w:after="0"/>
        <w:jc w:val="right"/>
        <w:rPr>
          <w:rFonts w:ascii="Times New Roman" w:hAnsi="Times New Roman"/>
          <w:b/>
          <w:i/>
          <w:sz w:val="20"/>
          <w:szCs w:val="20"/>
        </w:rPr>
      </w:pPr>
    </w:p>
    <w:p w:rsidR="005A1E46" w:rsidRPr="00D80B06" w:rsidRDefault="005A1E46" w:rsidP="005A1E46">
      <w:pPr>
        <w:pStyle w:val="1"/>
        <w:jc w:val="center"/>
        <w:rPr>
          <w:b/>
          <w:bCs/>
          <w:sz w:val="20"/>
          <w:szCs w:val="20"/>
          <w:u w:val="single"/>
        </w:rPr>
      </w:pPr>
      <w:r w:rsidRPr="00D80B06">
        <w:rPr>
          <w:b/>
          <w:bCs/>
          <w:sz w:val="20"/>
          <w:szCs w:val="20"/>
          <w:u w:val="single"/>
        </w:rPr>
        <w:t xml:space="preserve">Спецификация </w:t>
      </w:r>
    </w:p>
    <w:p w:rsidR="005A1E46" w:rsidRDefault="005A1E46" w:rsidP="005A1E46">
      <w:pPr>
        <w:widowControl w:val="0"/>
        <w:spacing w:after="0"/>
        <w:rPr>
          <w:rFonts w:ascii="Times New Roman" w:hAnsi="Times New Roman"/>
          <w:sz w:val="20"/>
          <w:szCs w:val="20"/>
        </w:rPr>
      </w:pPr>
      <w:r>
        <w:rPr>
          <w:rFonts w:ascii="Times New Roman" w:hAnsi="Times New Roman"/>
          <w:sz w:val="20"/>
          <w:szCs w:val="20"/>
        </w:rPr>
        <w:t xml:space="preserve">Объект закупки: поставка </w:t>
      </w:r>
      <w:r w:rsidRPr="008536C7">
        <w:rPr>
          <w:rFonts w:ascii="Times New Roman" w:hAnsi="Times New Roman"/>
          <w:sz w:val="20"/>
          <w:szCs w:val="20"/>
        </w:rPr>
        <w:t>автомобильного топлива через автозаправочные станции (АЗС) с использованием пластиковых (электронных) карт</w:t>
      </w:r>
      <w:r>
        <w:rPr>
          <w:rFonts w:ascii="Times New Roman" w:hAnsi="Times New Roman"/>
          <w:sz w:val="20"/>
          <w:szCs w:val="20"/>
        </w:rPr>
        <w:t xml:space="preserve"> (далее - товар) со следующими характеристиками:</w:t>
      </w:r>
    </w:p>
    <w:tbl>
      <w:tblPr>
        <w:tblW w:w="10311" w:type="dxa"/>
        <w:jc w:val="center"/>
        <w:tblInd w:w="-6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
        <w:gridCol w:w="1560"/>
        <w:gridCol w:w="992"/>
        <w:gridCol w:w="1134"/>
        <w:gridCol w:w="6237"/>
      </w:tblGrid>
      <w:tr w:rsidR="00506684" w:rsidRPr="004B5EB1" w:rsidTr="00506684">
        <w:trPr>
          <w:trHeight w:val="983"/>
          <w:jc w:val="center"/>
        </w:trPr>
        <w:tc>
          <w:tcPr>
            <w:tcW w:w="388" w:type="dxa"/>
            <w:vAlign w:val="center"/>
          </w:tcPr>
          <w:p w:rsidR="00506684" w:rsidRPr="00B22B7A" w:rsidRDefault="00506684" w:rsidP="007650A8">
            <w:pPr>
              <w:spacing w:after="0" w:line="240" w:lineRule="auto"/>
              <w:jc w:val="center"/>
              <w:rPr>
                <w:rFonts w:ascii="Times New Roman" w:hAnsi="Times New Roman"/>
                <w:bCs/>
                <w:color w:val="000000"/>
                <w:sz w:val="20"/>
                <w:szCs w:val="20"/>
              </w:rPr>
            </w:pPr>
          </w:p>
          <w:p w:rsidR="00506684" w:rsidRPr="00B22B7A" w:rsidRDefault="00506684" w:rsidP="007650A8">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w:t>
            </w:r>
          </w:p>
        </w:tc>
        <w:tc>
          <w:tcPr>
            <w:tcW w:w="1560" w:type="dxa"/>
            <w:vAlign w:val="center"/>
          </w:tcPr>
          <w:p w:rsidR="00506684" w:rsidRPr="00B22B7A" w:rsidRDefault="00506684" w:rsidP="007650A8">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Наименование товара</w:t>
            </w:r>
          </w:p>
        </w:tc>
        <w:tc>
          <w:tcPr>
            <w:tcW w:w="992" w:type="dxa"/>
            <w:noWrap/>
            <w:vAlign w:val="center"/>
          </w:tcPr>
          <w:p w:rsidR="00506684" w:rsidRPr="00B22B7A" w:rsidRDefault="00506684" w:rsidP="007650A8">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Кол-во</w:t>
            </w:r>
          </w:p>
        </w:tc>
        <w:tc>
          <w:tcPr>
            <w:tcW w:w="1134" w:type="dxa"/>
            <w:vAlign w:val="center"/>
          </w:tcPr>
          <w:p w:rsidR="00506684" w:rsidRPr="00B22B7A" w:rsidRDefault="00506684" w:rsidP="007650A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Единица</w:t>
            </w:r>
          </w:p>
          <w:p w:rsidR="00506684" w:rsidRPr="00B22B7A" w:rsidRDefault="00506684" w:rsidP="007650A8">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изм</w:t>
            </w:r>
            <w:r>
              <w:rPr>
                <w:rFonts w:ascii="Times New Roman" w:hAnsi="Times New Roman"/>
                <w:bCs/>
                <w:color w:val="000000"/>
                <w:sz w:val="20"/>
                <w:szCs w:val="20"/>
              </w:rPr>
              <w:t>ерения</w:t>
            </w:r>
          </w:p>
        </w:tc>
        <w:tc>
          <w:tcPr>
            <w:tcW w:w="6237" w:type="dxa"/>
          </w:tcPr>
          <w:p w:rsidR="00506684" w:rsidRDefault="00506684" w:rsidP="007650A8">
            <w:pPr>
              <w:spacing w:after="0" w:line="240" w:lineRule="auto"/>
              <w:jc w:val="center"/>
              <w:rPr>
                <w:rFonts w:ascii="Times New Roman" w:hAnsi="Times New Roman"/>
                <w:sz w:val="20"/>
                <w:szCs w:val="20"/>
              </w:rPr>
            </w:pPr>
          </w:p>
          <w:p w:rsidR="00506684" w:rsidRPr="00B22B7A" w:rsidRDefault="00506684" w:rsidP="007650A8">
            <w:pPr>
              <w:spacing w:after="0" w:line="240" w:lineRule="auto"/>
              <w:jc w:val="center"/>
              <w:rPr>
                <w:rFonts w:ascii="Times New Roman" w:hAnsi="Times New Roman"/>
                <w:color w:val="000000"/>
                <w:sz w:val="20"/>
                <w:szCs w:val="20"/>
              </w:rPr>
            </w:pPr>
            <w:r w:rsidRPr="00B22B7A">
              <w:rPr>
                <w:rFonts w:ascii="Times New Roman" w:hAnsi="Times New Roman"/>
                <w:sz w:val="20"/>
                <w:szCs w:val="20"/>
              </w:rPr>
              <w:t>Технические характеристики товара, работ, услуг</w:t>
            </w:r>
          </w:p>
        </w:tc>
      </w:tr>
      <w:tr w:rsidR="00506684" w:rsidRPr="004B5EB1" w:rsidTr="00506684">
        <w:trPr>
          <w:trHeight w:val="956"/>
          <w:jc w:val="center"/>
        </w:trPr>
        <w:tc>
          <w:tcPr>
            <w:tcW w:w="388" w:type="dxa"/>
            <w:vAlign w:val="center"/>
          </w:tcPr>
          <w:p w:rsidR="00506684" w:rsidRPr="00B22B7A" w:rsidRDefault="00506684" w:rsidP="007650A8">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1</w:t>
            </w:r>
          </w:p>
        </w:tc>
        <w:tc>
          <w:tcPr>
            <w:tcW w:w="1560" w:type="dxa"/>
            <w:vAlign w:val="center"/>
          </w:tcPr>
          <w:p w:rsidR="00506684" w:rsidRDefault="00506684" w:rsidP="007650A8">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Бензин </w:t>
            </w:r>
          </w:p>
          <w:p w:rsidR="00506684" w:rsidRPr="00B22B7A" w:rsidRDefault="00506684" w:rsidP="007650A8">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АИ-92 </w:t>
            </w:r>
          </w:p>
        </w:tc>
        <w:tc>
          <w:tcPr>
            <w:tcW w:w="992" w:type="dxa"/>
            <w:noWrap/>
            <w:vAlign w:val="center"/>
          </w:tcPr>
          <w:p w:rsidR="00506684" w:rsidRPr="001A68F5" w:rsidRDefault="007650A8" w:rsidP="007650A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3800</w:t>
            </w:r>
          </w:p>
          <w:p w:rsidR="00506684" w:rsidRPr="001A68F5" w:rsidRDefault="00506684" w:rsidP="007650A8">
            <w:pPr>
              <w:spacing w:after="0" w:line="240" w:lineRule="auto"/>
              <w:jc w:val="center"/>
              <w:rPr>
                <w:rFonts w:ascii="Times New Roman" w:hAnsi="Times New Roman"/>
                <w:sz w:val="20"/>
                <w:szCs w:val="20"/>
                <w:highlight w:val="yellow"/>
              </w:rPr>
            </w:pPr>
          </w:p>
        </w:tc>
        <w:tc>
          <w:tcPr>
            <w:tcW w:w="1134" w:type="dxa"/>
          </w:tcPr>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Pr="00B22B7A" w:rsidRDefault="00506684" w:rsidP="007650A8">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6237" w:type="dxa"/>
          </w:tcPr>
          <w:p w:rsidR="00506684" w:rsidRPr="00353018" w:rsidRDefault="00506684" w:rsidP="007650A8">
            <w:pPr>
              <w:spacing w:after="0"/>
              <w:jc w:val="both"/>
              <w:rPr>
                <w:rFonts w:ascii="Times New Roman" w:hAnsi="Times New Roman"/>
                <w:b/>
                <w:sz w:val="20"/>
                <w:szCs w:val="20"/>
                <w:u w:val="single"/>
              </w:rPr>
            </w:pPr>
            <w:r w:rsidRPr="0000022A">
              <w:rPr>
                <w:rFonts w:ascii="Times New Roman" w:hAnsi="Times New Roman"/>
                <w:b/>
                <w:sz w:val="20"/>
                <w:szCs w:val="20"/>
                <w:u w:val="single"/>
              </w:rPr>
              <w:t>АИ – 92</w:t>
            </w:r>
          </w:p>
          <w:p w:rsidR="00506684" w:rsidRPr="0000022A" w:rsidRDefault="00506684" w:rsidP="007650A8">
            <w:pPr>
              <w:spacing w:after="0"/>
              <w:jc w:val="both"/>
              <w:rPr>
                <w:rFonts w:ascii="Times New Roman" w:hAnsi="Times New Roman"/>
                <w:sz w:val="20"/>
                <w:szCs w:val="20"/>
              </w:rPr>
            </w:pPr>
            <w:r w:rsidRPr="0000022A">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506684" w:rsidRPr="0000022A" w:rsidRDefault="00506684" w:rsidP="007650A8">
            <w:pPr>
              <w:pStyle w:val="a7"/>
              <w:spacing w:before="0" w:beforeAutospacing="0" w:after="0" w:afterAutospacing="0"/>
              <w:jc w:val="both"/>
              <w:rPr>
                <w:sz w:val="20"/>
                <w:szCs w:val="20"/>
              </w:rPr>
            </w:pPr>
            <w:r w:rsidRPr="0000022A">
              <w:rPr>
                <w:sz w:val="20"/>
                <w:szCs w:val="20"/>
              </w:rPr>
              <w:t xml:space="preserve">Бензин автомобильный неэтилированный экологического класса не ниже K5. </w:t>
            </w:r>
          </w:p>
          <w:p w:rsidR="00506684" w:rsidRPr="0000022A" w:rsidRDefault="00506684" w:rsidP="007650A8">
            <w:pPr>
              <w:pStyle w:val="a7"/>
              <w:spacing w:before="0" w:beforeAutospacing="0" w:after="0" w:afterAutospacing="0"/>
              <w:jc w:val="both"/>
              <w:rPr>
                <w:sz w:val="20"/>
                <w:szCs w:val="20"/>
              </w:rPr>
            </w:pPr>
            <w:r w:rsidRPr="0000022A">
              <w:rPr>
                <w:sz w:val="20"/>
                <w:szCs w:val="20"/>
              </w:rPr>
              <w:t>Октановое число бензина автомобильного по исследовательскому методу ≥ 92 и &lt; 95.</w:t>
            </w:r>
          </w:p>
          <w:p w:rsidR="00506684" w:rsidRPr="0000022A" w:rsidRDefault="00506684" w:rsidP="007650A8">
            <w:pPr>
              <w:spacing w:after="0"/>
              <w:jc w:val="both"/>
              <w:rPr>
                <w:rFonts w:ascii="Times New Roman" w:hAnsi="Times New Roman"/>
                <w:sz w:val="20"/>
                <w:szCs w:val="20"/>
              </w:rPr>
            </w:pPr>
            <w:r w:rsidRPr="0000022A">
              <w:rPr>
                <w:rFonts w:ascii="Times New Roman" w:hAnsi="Times New Roman"/>
                <w:sz w:val="20"/>
                <w:szCs w:val="20"/>
              </w:rPr>
              <w:t xml:space="preserve"> Требования к упаковке, маркировке, подтверждению соответствия товара:</w:t>
            </w:r>
          </w:p>
          <w:p w:rsidR="00506684" w:rsidRPr="00353018" w:rsidRDefault="00506684" w:rsidP="007650A8">
            <w:pPr>
              <w:spacing w:after="0"/>
              <w:jc w:val="both"/>
              <w:rPr>
                <w:rFonts w:ascii="Times New Roman" w:hAnsi="Times New Roman"/>
                <w:sz w:val="20"/>
                <w:szCs w:val="20"/>
              </w:rPr>
            </w:pPr>
            <w:r w:rsidRPr="0000022A">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00022A">
              <w:rPr>
                <w:rFonts w:ascii="Times New Roman" w:hAnsi="Times New Roman"/>
                <w:sz w:val="20"/>
                <w:szCs w:val="20"/>
              </w:rPr>
              <w:t>ТР</w:t>
            </w:r>
            <w:proofErr w:type="gramEnd"/>
            <w:r w:rsidRPr="0000022A">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r w:rsidR="00506684" w:rsidRPr="004B5EB1" w:rsidTr="00506684">
        <w:trPr>
          <w:trHeight w:val="562"/>
          <w:jc w:val="center"/>
        </w:trPr>
        <w:tc>
          <w:tcPr>
            <w:tcW w:w="388" w:type="dxa"/>
            <w:vAlign w:val="center"/>
          </w:tcPr>
          <w:p w:rsidR="00506684" w:rsidRPr="00B22B7A" w:rsidRDefault="00506684" w:rsidP="007650A8">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2</w:t>
            </w:r>
          </w:p>
        </w:tc>
        <w:tc>
          <w:tcPr>
            <w:tcW w:w="1560" w:type="dxa"/>
            <w:vAlign w:val="center"/>
          </w:tcPr>
          <w:p w:rsidR="00506684" w:rsidRPr="00B22B7A" w:rsidRDefault="00506684" w:rsidP="007650A8">
            <w:pPr>
              <w:autoSpaceDE w:val="0"/>
              <w:autoSpaceDN w:val="0"/>
              <w:adjustRightInd w:val="0"/>
              <w:spacing w:after="0" w:line="240" w:lineRule="auto"/>
              <w:jc w:val="center"/>
              <w:rPr>
                <w:rFonts w:ascii="Times New Roman" w:hAnsi="Times New Roman"/>
                <w:bCs/>
                <w:noProof/>
                <w:color w:val="000000"/>
                <w:sz w:val="20"/>
                <w:szCs w:val="20"/>
              </w:rPr>
            </w:pPr>
            <w:r w:rsidRPr="00B22B7A">
              <w:rPr>
                <w:rFonts w:ascii="Times New Roman" w:hAnsi="Times New Roman"/>
                <w:color w:val="000000"/>
                <w:sz w:val="20"/>
                <w:szCs w:val="20"/>
              </w:rPr>
              <w:t xml:space="preserve">Бензин АИ-95 </w:t>
            </w:r>
          </w:p>
        </w:tc>
        <w:tc>
          <w:tcPr>
            <w:tcW w:w="992" w:type="dxa"/>
            <w:noWrap/>
            <w:vAlign w:val="center"/>
          </w:tcPr>
          <w:p w:rsidR="00506684" w:rsidRPr="001A68F5" w:rsidRDefault="007650A8" w:rsidP="007650A8">
            <w:pPr>
              <w:spacing w:after="0" w:line="240" w:lineRule="auto"/>
              <w:jc w:val="center"/>
              <w:rPr>
                <w:rFonts w:ascii="Times New Roman" w:hAnsi="Times New Roman"/>
                <w:sz w:val="20"/>
                <w:szCs w:val="20"/>
                <w:highlight w:val="yellow"/>
              </w:rPr>
            </w:pPr>
            <w:r>
              <w:rPr>
                <w:rFonts w:ascii="Times New Roman" w:hAnsi="Times New Roman"/>
                <w:b/>
                <w:sz w:val="20"/>
                <w:szCs w:val="20"/>
              </w:rPr>
              <w:t>11500</w:t>
            </w:r>
          </w:p>
        </w:tc>
        <w:tc>
          <w:tcPr>
            <w:tcW w:w="1134" w:type="dxa"/>
          </w:tcPr>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Pr="00B22B7A" w:rsidRDefault="00506684" w:rsidP="007650A8">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6237" w:type="dxa"/>
          </w:tcPr>
          <w:p w:rsidR="00506684" w:rsidRPr="00353018" w:rsidRDefault="00506684" w:rsidP="007650A8">
            <w:pPr>
              <w:spacing w:before="20" w:after="20"/>
              <w:jc w:val="both"/>
              <w:rPr>
                <w:rFonts w:ascii="Times New Roman" w:hAnsi="Times New Roman"/>
                <w:b/>
                <w:sz w:val="20"/>
                <w:szCs w:val="20"/>
                <w:u w:val="single"/>
              </w:rPr>
            </w:pPr>
            <w:r w:rsidRPr="00353018">
              <w:rPr>
                <w:rFonts w:ascii="Times New Roman" w:hAnsi="Times New Roman"/>
                <w:b/>
                <w:sz w:val="20"/>
                <w:szCs w:val="20"/>
                <w:u w:val="single"/>
              </w:rPr>
              <w:t>АИ – 95</w:t>
            </w:r>
          </w:p>
          <w:p w:rsidR="00506684" w:rsidRPr="00353018" w:rsidRDefault="00506684" w:rsidP="007650A8">
            <w:pPr>
              <w:spacing w:before="20" w:after="20"/>
              <w:jc w:val="both"/>
              <w:rPr>
                <w:rFonts w:ascii="Times New Roman" w:hAnsi="Times New Roman"/>
                <w:sz w:val="20"/>
                <w:szCs w:val="20"/>
              </w:rPr>
            </w:pPr>
            <w:r w:rsidRPr="00353018">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506684" w:rsidRPr="00353018" w:rsidRDefault="00506684" w:rsidP="007650A8">
            <w:pPr>
              <w:pStyle w:val="a7"/>
              <w:spacing w:before="0" w:beforeAutospacing="0" w:after="0" w:afterAutospacing="0"/>
              <w:jc w:val="both"/>
              <w:rPr>
                <w:sz w:val="20"/>
                <w:szCs w:val="20"/>
              </w:rPr>
            </w:pPr>
            <w:r w:rsidRPr="00353018">
              <w:rPr>
                <w:sz w:val="20"/>
                <w:szCs w:val="20"/>
              </w:rPr>
              <w:t xml:space="preserve">Бензин автомобильный неэтилированный экологического класса не ниже K5. </w:t>
            </w:r>
          </w:p>
          <w:p w:rsidR="00506684" w:rsidRPr="00353018" w:rsidRDefault="00506684" w:rsidP="007650A8">
            <w:pPr>
              <w:pStyle w:val="a7"/>
              <w:spacing w:before="0" w:beforeAutospacing="0" w:after="0" w:afterAutospacing="0"/>
              <w:jc w:val="both"/>
              <w:rPr>
                <w:sz w:val="20"/>
                <w:szCs w:val="20"/>
              </w:rPr>
            </w:pPr>
            <w:r w:rsidRPr="00353018">
              <w:rPr>
                <w:sz w:val="20"/>
                <w:szCs w:val="20"/>
              </w:rPr>
              <w:t>Октановое число бензина автомобильного по исследовательскому методу ≥ 95 и &lt; 98.</w:t>
            </w:r>
          </w:p>
          <w:p w:rsidR="00506684" w:rsidRPr="00353018" w:rsidRDefault="00506684" w:rsidP="007650A8">
            <w:pPr>
              <w:spacing w:before="20" w:after="20"/>
              <w:jc w:val="both"/>
              <w:rPr>
                <w:rFonts w:ascii="Times New Roman" w:hAnsi="Times New Roman"/>
                <w:sz w:val="20"/>
                <w:szCs w:val="20"/>
              </w:rPr>
            </w:pPr>
            <w:r w:rsidRPr="00353018">
              <w:rPr>
                <w:rFonts w:ascii="Times New Roman" w:hAnsi="Times New Roman"/>
                <w:sz w:val="20"/>
                <w:szCs w:val="20"/>
              </w:rPr>
              <w:t xml:space="preserve"> Требования к упаковке, маркировке, подтверждению соответствия товара:</w:t>
            </w:r>
          </w:p>
          <w:p w:rsidR="00506684" w:rsidRPr="00353018" w:rsidRDefault="00506684" w:rsidP="007650A8">
            <w:pPr>
              <w:spacing w:before="20" w:after="20"/>
              <w:jc w:val="both"/>
              <w:rPr>
                <w:rFonts w:ascii="Times New Roman" w:hAnsi="Times New Roman"/>
                <w:sz w:val="20"/>
                <w:szCs w:val="20"/>
              </w:rPr>
            </w:pPr>
            <w:r w:rsidRPr="00353018">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353018">
              <w:rPr>
                <w:rFonts w:ascii="Times New Roman" w:hAnsi="Times New Roman"/>
                <w:sz w:val="20"/>
                <w:szCs w:val="20"/>
              </w:rPr>
              <w:t>ТР</w:t>
            </w:r>
            <w:proofErr w:type="gramEnd"/>
            <w:r w:rsidRPr="00353018">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r w:rsidR="00506684" w:rsidRPr="004B5EB1" w:rsidTr="00506684">
        <w:trPr>
          <w:trHeight w:val="956"/>
          <w:jc w:val="center"/>
        </w:trPr>
        <w:tc>
          <w:tcPr>
            <w:tcW w:w="388" w:type="dxa"/>
            <w:vAlign w:val="center"/>
          </w:tcPr>
          <w:p w:rsidR="00506684" w:rsidRPr="00B22B7A" w:rsidRDefault="00506684" w:rsidP="007650A8">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3</w:t>
            </w:r>
          </w:p>
        </w:tc>
        <w:tc>
          <w:tcPr>
            <w:tcW w:w="1560" w:type="dxa"/>
            <w:vAlign w:val="center"/>
          </w:tcPr>
          <w:p w:rsidR="00506684" w:rsidRPr="00B22B7A" w:rsidRDefault="00506684" w:rsidP="007650A8">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Топливо дизельное </w:t>
            </w:r>
          </w:p>
        </w:tc>
        <w:tc>
          <w:tcPr>
            <w:tcW w:w="992" w:type="dxa"/>
            <w:noWrap/>
            <w:vAlign w:val="center"/>
          </w:tcPr>
          <w:p w:rsidR="00506684" w:rsidRPr="001A68F5" w:rsidRDefault="00506684" w:rsidP="007650A8">
            <w:pPr>
              <w:spacing w:after="0" w:line="240" w:lineRule="auto"/>
              <w:jc w:val="center"/>
              <w:rPr>
                <w:rFonts w:ascii="Times New Roman" w:hAnsi="Times New Roman"/>
                <w:sz w:val="20"/>
                <w:szCs w:val="20"/>
                <w:highlight w:val="yellow"/>
              </w:rPr>
            </w:pPr>
            <w:r>
              <w:rPr>
                <w:rFonts w:ascii="Times New Roman" w:hAnsi="Times New Roman"/>
                <w:b/>
                <w:sz w:val="20"/>
                <w:szCs w:val="20"/>
              </w:rPr>
              <w:t>250</w:t>
            </w:r>
          </w:p>
        </w:tc>
        <w:tc>
          <w:tcPr>
            <w:tcW w:w="1134" w:type="dxa"/>
          </w:tcPr>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Default="00506684" w:rsidP="007650A8">
            <w:pPr>
              <w:spacing w:after="0" w:line="240" w:lineRule="auto"/>
              <w:jc w:val="center"/>
              <w:rPr>
                <w:rFonts w:ascii="Times New Roman" w:hAnsi="Times New Roman"/>
                <w:sz w:val="20"/>
                <w:szCs w:val="20"/>
              </w:rPr>
            </w:pPr>
          </w:p>
          <w:p w:rsidR="00506684" w:rsidRPr="00B22B7A" w:rsidRDefault="00506684" w:rsidP="007650A8">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6237" w:type="dxa"/>
          </w:tcPr>
          <w:p w:rsidR="00506684" w:rsidRPr="00353018" w:rsidRDefault="00506684" w:rsidP="007650A8">
            <w:pPr>
              <w:widowControl w:val="0"/>
              <w:tabs>
                <w:tab w:val="left" w:pos="4140"/>
              </w:tabs>
              <w:autoSpaceDE w:val="0"/>
              <w:autoSpaceDN w:val="0"/>
              <w:adjustRightInd w:val="0"/>
              <w:spacing w:after="0"/>
              <w:jc w:val="both"/>
              <w:rPr>
                <w:rFonts w:ascii="Times New Roman" w:hAnsi="Times New Roman"/>
                <w:b/>
                <w:sz w:val="20"/>
                <w:szCs w:val="20"/>
                <w:u w:val="single"/>
              </w:rPr>
            </w:pPr>
            <w:r w:rsidRPr="00353018">
              <w:rPr>
                <w:rFonts w:ascii="Times New Roman" w:hAnsi="Times New Roman"/>
                <w:b/>
                <w:sz w:val="20"/>
                <w:szCs w:val="20"/>
                <w:u w:val="single"/>
              </w:rPr>
              <w:t>ДТ</w:t>
            </w:r>
          </w:p>
          <w:p w:rsidR="00506684" w:rsidRPr="00353018" w:rsidRDefault="00506684" w:rsidP="007650A8">
            <w:pPr>
              <w:spacing w:after="0"/>
              <w:jc w:val="both"/>
              <w:rPr>
                <w:rFonts w:ascii="Times New Roman" w:hAnsi="Times New Roman"/>
                <w:sz w:val="20"/>
                <w:szCs w:val="20"/>
              </w:rPr>
            </w:pPr>
            <w:r w:rsidRPr="00353018">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506684" w:rsidRPr="00353018" w:rsidRDefault="00506684" w:rsidP="007650A8">
            <w:pPr>
              <w:spacing w:after="0"/>
              <w:jc w:val="both"/>
              <w:rPr>
                <w:rFonts w:ascii="Times New Roman" w:hAnsi="Times New Roman"/>
                <w:sz w:val="20"/>
                <w:szCs w:val="20"/>
              </w:rPr>
            </w:pPr>
            <w:r w:rsidRPr="00353018">
              <w:rPr>
                <w:rFonts w:ascii="Times New Roman" w:hAnsi="Times New Roman"/>
                <w:sz w:val="20"/>
                <w:szCs w:val="20"/>
              </w:rPr>
              <w:t xml:space="preserve">Топливо дизельное ЕВРО </w:t>
            </w:r>
            <w:r w:rsidRPr="00683009">
              <w:rPr>
                <w:rFonts w:ascii="Times New Roman" w:hAnsi="Times New Roman"/>
                <w:sz w:val="20"/>
                <w:szCs w:val="20"/>
              </w:rPr>
              <w:t>по сезону</w:t>
            </w:r>
            <w:r>
              <w:rPr>
                <w:rFonts w:ascii="Times New Roman" w:hAnsi="Times New Roman"/>
                <w:sz w:val="20"/>
                <w:szCs w:val="20"/>
              </w:rPr>
              <w:t>,</w:t>
            </w:r>
            <w:r w:rsidRPr="00353018">
              <w:rPr>
                <w:rFonts w:ascii="Times New Roman" w:hAnsi="Times New Roman"/>
                <w:sz w:val="20"/>
                <w:szCs w:val="20"/>
              </w:rPr>
              <w:t xml:space="preserve"> экологического класса не ниже К5.</w:t>
            </w:r>
          </w:p>
          <w:p w:rsidR="00506684" w:rsidRPr="00353018" w:rsidRDefault="00506684" w:rsidP="007650A8">
            <w:pPr>
              <w:spacing w:after="0"/>
              <w:jc w:val="both"/>
              <w:rPr>
                <w:rFonts w:ascii="Times New Roman" w:hAnsi="Times New Roman"/>
                <w:sz w:val="20"/>
                <w:szCs w:val="20"/>
              </w:rPr>
            </w:pPr>
            <w:r w:rsidRPr="00353018">
              <w:rPr>
                <w:rFonts w:ascii="Times New Roman" w:hAnsi="Times New Roman"/>
                <w:sz w:val="20"/>
                <w:szCs w:val="20"/>
              </w:rPr>
              <w:t xml:space="preserve"> Требования к упаковке, маркировке, подтверждению соответствия товара:</w:t>
            </w:r>
          </w:p>
          <w:p w:rsidR="00506684" w:rsidRPr="00353018" w:rsidRDefault="00506684" w:rsidP="007650A8">
            <w:pPr>
              <w:spacing w:after="0" w:line="240" w:lineRule="auto"/>
              <w:jc w:val="both"/>
              <w:rPr>
                <w:rFonts w:ascii="Times New Roman" w:hAnsi="Times New Roman"/>
                <w:sz w:val="20"/>
                <w:szCs w:val="20"/>
              </w:rPr>
            </w:pPr>
            <w:r w:rsidRPr="00353018">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353018">
              <w:rPr>
                <w:rFonts w:ascii="Times New Roman" w:hAnsi="Times New Roman"/>
                <w:sz w:val="20"/>
                <w:szCs w:val="20"/>
              </w:rPr>
              <w:t>ТР</w:t>
            </w:r>
            <w:proofErr w:type="gramEnd"/>
            <w:r w:rsidRPr="00353018">
              <w:rPr>
                <w:rFonts w:ascii="Times New Roman" w:hAnsi="Times New Roman"/>
                <w:sz w:val="20"/>
                <w:szCs w:val="20"/>
              </w:rPr>
              <w:t xml:space="preserve"> РС 013/2011 «О требованиях к </w:t>
            </w:r>
            <w:r w:rsidRPr="00353018">
              <w:rPr>
                <w:rFonts w:ascii="Times New Roman" w:hAnsi="Times New Roman"/>
                <w:sz w:val="20"/>
                <w:szCs w:val="20"/>
              </w:rPr>
              <w:lastRenderedPageBreak/>
              <w:t>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bl>
    <w:p w:rsidR="005A1E46" w:rsidRPr="006B3D18" w:rsidRDefault="005A1E46" w:rsidP="005A1E46">
      <w:pPr>
        <w:contextualSpacing/>
        <w:rPr>
          <w:rFonts w:ascii="Times New Roman" w:hAnsi="Times New Roman"/>
          <w:b/>
          <w:sz w:val="20"/>
          <w:szCs w:val="20"/>
        </w:rPr>
      </w:pPr>
    </w:p>
    <w:p w:rsidR="005A1E46" w:rsidRPr="006B3D18" w:rsidRDefault="005A1E46" w:rsidP="005A1E46">
      <w:pPr>
        <w:tabs>
          <w:tab w:val="center" w:pos="4279"/>
        </w:tabs>
        <w:spacing w:after="0" w:line="270" w:lineRule="exact"/>
        <w:jc w:val="both"/>
        <w:rPr>
          <w:rFonts w:ascii="Times New Roman" w:hAnsi="Times New Roman"/>
          <w:sz w:val="20"/>
          <w:szCs w:val="20"/>
        </w:rPr>
      </w:pPr>
      <w:r w:rsidRPr="006B3D18">
        <w:rPr>
          <w:rFonts w:ascii="Times New Roman" w:hAnsi="Times New Roman"/>
          <w:b/>
          <w:sz w:val="20"/>
          <w:szCs w:val="20"/>
        </w:rPr>
        <w:t xml:space="preserve">Требования к Поставщику: </w:t>
      </w:r>
    </w:p>
    <w:p w:rsidR="005A1E46" w:rsidRPr="000F471B" w:rsidRDefault="005A1E46" w:rsidP="005A1E46">
      <w:pPr>
        <w:tabs>
          <w:tab w:val="center" w:pos="4279"/>
        </w:tabs>
        <w:spacing w:after="0" w:line="270" w:lineRule="exact"/>
        <w:jc w:val="both"/>
        <w:rPr>
          <w:rFonts w:ascii="Times New Roman" w:hAnsi="Times New Roman"/>
          <w:sz w:val="20"/>
          <w:szCs w:val="20"/>
        </w:rPr>
      </w:pPr>
      <w:r w:rsidRPr="006B3D18">
        <w:rPr>
          <w:rFonts w:ascii="Times New Roman" w:hAnsi="Times New Roman"/>
          <w:sz w:val="20"/>
          <w:szCs w:val="20"/>
        </w:rPr>
        <w:t xml:space="preserve">Поставщик </w:t>
      </w:r>
      <w:r w:rsidRPr="000F471B">
        <w:rPr>
          <w:rFonts w:ascii="Times New Roman" w:hAnsi="Times New Roman"/>
          <w:sz w:val="20"/>
          <w:szCs w:val="20"/>
        </w:rPr>
        <w:t>должен иметь сеть АЗС с круглосуточным режимом работы:</w:t>
      </w:r>
    </w:p>
    <w:p w:rsidR="005A1E46" w:rsidRPr="000F471B" w:rsidRDefault="005A1E46" w:rsidP="005A1E46">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трех АЗС в </w:t>
      </w:r>
      <w:proofErr w:type="gramStart"/>
      <w:r w:rsidRPr="000F471B">
        <w:rPr>
          <w:rFonts w:ascii="Times New Roman" w:hAnsi="Times New Roman"/>
          <w:sz w:val="20"/>
          <w:szCs w:val="20"/>
        </w:rPr>
        <w:t>г</w:t>
      </w:r>
      <w:proofErr w:type="gramEnd"/>
      <w:r w:rsidRPr="000F471B">
        <w:rPr>
          <w:rFonts w:ascii="Times New Roman" w:hAnsi="Times New Roman"/>
          <w:sz w:val="20"/>
          <w:szCs w:val="20"/>
        </w:rPr>
        <w:t>. Ярославле;</w:t>
      </w:r>
    </w:p>
    <w:p w:rsidR="005A1E46" w:rsidRPr="000F471B" w:rsidRDefault="005A1E46" w:rsidP="005A1E46">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десяти АЗС в Ярославской области;</w:t>
      </w:r>
    </w:p>
    <w:p w:rsidR="005A1E46" w:rsidRPr="000F471B" w:rsidRDefault="005A1E46" w:rsidP="005A1E46">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двух АЗС на автотрассе Ярославль - Москва/Москва - Ярославль;</w:t>
      </w:r>
    </w:p>
    <w:p w:rsidR="005A1E46" w:rsidRDefault="005A1E46" w:rsidP="005A1E46">
      <w:pPr>
        <w:spacing w:after="0"/>
        <w:ind w:left="-709" w:firstLine="709"/>
        <w:jc w:val="both"/>
        <w:rPr>
          <w:rFonts w:ascii="Times New Roman" w:hAnsi="Times New Roman"/>
          <w:sz w:val="20"/>
          <w:szCs w:val="20"/>
        </w:rPr>
      </w:pPr>
      <w:r w:rsidRPr="000F471B">
        <w:rPr>
          <w:rFonts w:ascii="Times New Roman" w:hAnsi="Times New Roman"/>
          <w:sz w:val="20"/>
          <w:szCs w:val="20"/>
        </w:rPr>
        <w:t>Поставщик обязан предоставить возможность Заказчику самостоятельно управлять, контролировать, получать информацию о топливных картах в режиме «</w:t>
      </w:r>
      <w:proofErr w:type="spellStart"/>
      <w:r w:rsidRPr="000F471B">
        <w:rPr>
          <w:rFonts w:ascii="Times New Roman" w:hAnsi="Times New Roman"/>
          <w:sz w:val="20"/>
          <w:szCs w:val="20"/>
        </w:rPr>
        <w:t>онлайн</w:t>
      </w:r>
      <w:proofErr w:type="spellEnd"/>
      <w:r w:rsidRPr="000F471B">
        <w:rPr>
          <w:rFonts w:ascii="Times New Roman" w:hAnsi="Times New Roman"/>
          <w:sz w:val="20"/>
          <w:szCs w:val="20"/>
        </w:rPr>
        <w:t>» (через Интернет, «личный кабинет»). При утере карты Заказчику по звонку или самостоятельно должна быть предоставлена возможность осуществления блокировки утерянной топливной карты.</w:t>
      </w:r>
    </w:p>
    <w:p w:rsidR="005A1E46" w:rsidRPr="006B3D18" w:rsidRDefault="005A1E46" w:rsidP="005A1E46">
      <w:pPr>
        <w:spacing w:after="0"/>
        <w:ind w:left="-709" w:firstLine="709"/>
        <w:jc w:val="both"/>
        <w:rPr>
          <w:rFonts w:ascii="Times New Roman" w:hAnsi="Times New Roman"/>
          <w:sz w:val="20"/>
          <w:szCs w:val="20"/>
        </w:rPr>
      </w:pPr>
      <w:r w:rsidRPr="006B3D18">
        <w:rPr>
          <w:rFonts w:ascii="Times New Roman" w:hAnsi="Times New Roman"/>
          <w:b/>
          <w:bCs/>
          <w:sz w:val="20"/>
          <w:szCs w:val="20"/>
        </w:rPr>
        <w:t>Требования к качеству и безопасности товара:</w:t>
      </w:r>
      <w:r w:rsidRPr="006B3D18">
        <w:rPr>
          <w:rFonts w:ascii="Times New Roman" w:hAnsi="Times New Roman"/>
          <w:sz w:val="20"/>
          <w:szCs w:val="20"/>
        </w:rPr>
        <w:t xml:space="preserve"> Качество Товара должно соответствовать требованиям стандартов, технических условий, установленных законодательством РФ и нормативной документацией, бензин и дизельное топливо должны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27.02.2008 г. № 118,  технического регламента Таможенного союза </w:t>
      </w:r>
      <w:proofErr w:type="gramStart"/>
      <w:r w:rsidRPr="006B3D18">
        <w:rPr>
          <w:rFonts w:ascii="Times New Roman" w:hAnsi="Times New Roman"/>
          <w:sz w:val="20"/>
          <w:szCs w:val="20"/>
        </w:rPr>
        <w:t>ТР</w:t>
      </w:r>
      <w:proofErr w:type="gramEnd"/>
      <w:r w:rsidRPr="006B3D18">
        <w:rPr>
          <w:rFonts w:ascii="Times New Roman" w:hAnsi="Times New Roman"/>
          <w:sz w:val="20"/>
          <w:szCs w:val="20"/>
        </w:rPr>
        <w:t xml:space="preserve"> ТС-013/2011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Горюче-смазочные материалы должны обладать необходимыми декларациями соответствия и/или сертификатами соответствия. Поставщик должен по требованию Заказчика предоставить все необходимые декларации соответствия и/или сертификаты соответствия, подтверждающие качество Товара.</w:t>
      </w:r>
    </w:p>
    <w:p w:rsidR="005A1E46" w:rsidRPr="006B3D18" w:rsidRDefault="005A1E46" w:rsidP="005A1E46">
      <w:pPr>
        <w:spacing w:after="0"/>
        <w:ind w:left="-709" w:firstLine="709"/>
        <w:jc w:val="both"/>
        <w:rPr>
          <w:rFonts w:ascii="Times New Roman" w:hAnsi="Times New Roman"/>
          <w:sz w:val="20"/>
          <w:szCs w:val="20"/>
        </w:rPr>
      </w:pPr>
      <w:proofErr w:type="gramStart"/>
      <w:r w:rsidRPr="006B3D18">
        <w:rPr>
          <w:rFonts w:ascii="Times New Roman" w:hAnsi="Times New Roman"/>
          <w:sz w:val="20"/>
          <w:szCs w:val="20"/>
        </w:rPr>
        <w:t>В случае отпуска Заказчику бензина, дизельного топлива ненадлежащего качества, Поставщик должен гарантировать исполнить требования Заказчика о возмещении стоимости некачественного ГСМ; о возмещении ущерба, понесенного Заказчиком в связи с использованием некачественного бензина.</w:t>
      </w:r>
      <w:proofErr w:type="gramEnd"/>
    </w:p>
    <w:p w:rsidR="005A1E46" w:rsidRPr="006B3D18" w:rsidRDefault="005A1E46" w:rsidP="005A1E46">
      <w:pPr>
        <w:spacing w:after="0"/>
        <w:ind w:left="-709" w:firstLine="709"/>
        <w:jc w:val="both"/>
        <w:rPr>
          <w:rFonts w:ascii="Times New Roman" w:hAnsi="Times New Roman"/>
          <w:sz w:val="20"/>
          <w:szCs w:val="20"/>
        </w:rPr>
      </w:pPr>
      <w:r w:rsidRPr="006B3D18">
        <w:rPr>
          <w:rFonts w:ascii="Times New Roman" w:hAnsi="Times New Roman"/>
          <w:sz w:val="20"/>
          <w:szCs w:val="20"/>
        </w:rPr>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5A1E46" w:rsidRPr="006B3D18" w:rsidRDefault="005A1E46" w:rsidP="005A1E46">
      <w:pPr>
        <w:spacing w:after="0"/>
        <w:ind w:left="-709" w:firstLine="709"/>
        <w:jc w:val="both"/>
        <w:rPr>
          <w:rFonts w:ascii="Times New Roman" w:hAnsi="Times New Roman"/>
          <w:sz w:val="20"/>
          <w:szCs w:val="20"/>
        </w:rPr>
      </w:pPr>
      <w:r w:rsidRPr="006B3D18">
        <w:rPr>
          <w:rFonts w:ascii="Times New Roman" w:hAnsi="Times New Roman"/>
          <w:b/>
          <w:sz w:val="20"/>
          <w:szCs w:val="20"/>
        </w:rPr>
        <w:t xml:space="preserve">Сроки (периоды) поставки товара: </w:t>
      </w:r>
      <w:r w:rsidRPr="006B3D18">
        <w:rPr>
          <w:rFonts w:ascii="Times New Roman" w:hAnsi="Times New Roman"/>
          <w:sz w:val="20"/>
          <w:szCs w:val="20"/>
        </w:rPr>
        <w:t xml:space="preserve">с </w:t>
      </w:r>
      <w:r>
        <w:rPr>
          <w:rFonts w:ascii="Times New Roman" w:hAnsi="Times New Roman"/>
          <w:sz w:val="20"/>
          <w:szCs w:val="20"/>
        </w:rPr>
        <w:t xml:space="preserve">«01» </w:t>
      </w:r>
      <w:r w:rsidR="00070283">
        <w:rPr>
          <w:rFonts w:ascii="Times New Roman" w:hAnsi="Times New Roman"/>
          <w:sz w:val="20"/>
          <w:szCs w:val="20"/>
        </w:rPr>
        <w:t>февраля</w:t>
      </w:r>
      <w:r>
        <w:rPr>
          <w:rFonts w:ascii="Times New Roman" w:hAnsi="Times New Roman"/>
          <w:sz w:val="20"/>
          <w:szCs w:val="20"/>
        </w:rPr>
        <w:t xml:space="preserve"> 2022 года</w:t>
      </w:r>
      <w:r w:rsidRPr="006B3D18">
        <w:rPr>
          <w:rFonts w:ascii="Times New Roman" w:hAnsi="Times New Roman"/>
          <w:sz w:val="20"/>
          <w:szCs w:val="20"/>
        </w:rPr>
        <w:t xml:space="preserve"> по «31» </w:t>
      </w:r>
      <w:r w:rsidR="00070283">
        <w:rPr>
          <w:rFonts w:ascii="Times New Roman" w:hAnsi="Times New Roman"/>
          <w:sz w:val="20"/>
          <w:szCs w:val="20"/>
        </w:rPr>
        <w:t xml:space="preserve">декабря </w:t>
      </w:r>
      <w:r w:rsidRPr="006B3D18">
        <w:rPr>
          <w:rFonts w:ascii="Times New Roman" w:hAnsi="Times New Roman"/>
          <w:sz w:val="20"/>
          <w:szCs w:val="20"/>
        </w:rPr>
        <w:t>20</w:t>
      </w:r>
      <w:r>
        <w:rPr>
          <w:rFonts w:ascii="Times New Roman" w:hAnsi="Times New Roman"/>
          <w:sz w:val="20"/>
          <w:szCs w:val="20"/>
        </w:rPr>
        <w:t>22</w:t>
      </w:r>
      <w:r w:rsidRPr="006B3D18">
        <w:rPr>
          <w:rFonts w:ascii="Times New Roman" w:hAnsi="Times New Roman"/>
          <w:sz w:val="20"/>
          <w:szCs w:val="20"/>
        </w:rPr>
        <w:t xml:space="preserve"> года включительно, ежедневно, круглосуточно. Поставщик должен обеспечить бесперебойное обслуживание автомобилей Заказчика круглосуточно, в любой момент обращения в течение всего срока действия договора.</w:t>
      </w:r>
    </w:p>
    <w:p w:rsidR="005A1E46" w:rsidRDefault="005A1E46" w:rsidP="005A1E46">
      <w:pPr>
        <w:spacing w:after="0"/>
        <w:ind w:left="-709" w:firstLine="709"/>
        <w:jc w:val="both"/>
        <w:rPr>
          <w:rFonts w:ascii="Times New Roman" w:hAnsi="Times New Roman"/>
          <w:sz w:val="20"/>
          <w:szCs w:val="20"/>
        </w:rPr>
      </w:pPr>
      <w:r w:rsidRPr="006B3D18">
        <w:rPr>
          <w:rFonts w:ascii="Times New Roman" w:hAnsi="Times New Roman"/>
          <w:b/>
          <w:sz w:val="20"/>
          <w:szCs w:val="20"/>
        </w:rPr>
        <w:t>Условия поставки:</w:t>
      </w:r>
      <w:r w:rsidRPr="006B3D18">
        <w:rPr>
          <w:rFonts w:ascii="Times New Roman" w:hAnsi="Times New Roman"/>
          <w:sz w:val="20"/>
          <w:szCs w:val="20"/>
        </w:rPr>
        <w:t xml:space="preserve"> </w:t>
      </w:r>
      <w:r w:rsidRPr="006B3D18">
        <w:rPr>
          <w:rFonts w:ascii="Times New Roman" w:hAnsi="Times New Roman"/>
          <w:bCs/>
          <w:sz w:val="20"/>
          <w:szCs w:val="20"/>
          <w:lang w:eastAsia="ar-SA"/>
        </w:rPr>
        <w:t xml:space="preserve">Поставка товара осуществляется по мере необходимости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Поставка (отпуск) товара осуществляется по топливным (электронным) картам с учетом лимитов отпуска товара, установленных Заказчиком.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r w:rsidRPr="006B3D18">
        <w:rPr>
          <w:rFonts w:ascii="Times New Roman" w:hAnsi="Times New Roman"/>
          <w:sz w:val="20"/>
          <w:szCs w:val="20"/>
        </w:rPr>
        <w:t>Место расположения АЗС должно обе</w:t>
      </w:r>
      <w:r>
        <w:rPr>
          <w:rFonts w:ascii="Times New Roman" w:hAnsi="Times New Roman"/>
          <w:sz w:val="20"/>
          <w:szCs w:val="20"/>
        </w:rPr>
        <w:t>спечивать возможность заезда на</w:t>
      </w:r>
      <w:r w:rsidRPr="006B3D18">
        <w:rPr>
          <w:rFonts w:ascii="Times New Roman" w:hAnsi="Times New Roman"/>
          <w:sz w:val="20"/>
          <w:szCs w:val="20"/>
        </w:rPr>
        <w:t xml:space="preserve"> АЗС грузового, легкового автотранспорта, автобусов.</w:t>
      </w:r>
    </w:p>
    <w:p w:rsidR="005A1E46" w:rsidRPr="003B77CE" w:rsidRDefault="005A1E46" w:rsidP="005A1E46">
      <w:pPr>
        <w:spacing w:after="0"/>
        <w:ind w:left="-709" w:firstLine="709"/>
        <w:jc w:val="both"/>
        <w:rPr>
          <w:rFonts w:ascii="Times New Roman" w:hAnsi="Times New Roman"/>
          <w:bCs/>
          <w:sz w:val="20"/>
          <w:szCs w:val="20"/>
          <w:lang w:eastAsia="ar-SA"/>
        </w:rPr>
      </w:pPr>
      <w:r>
        <w:rPr>
          <w:rFonts w:ascii="Times New Roman" w:hAnsi="Times New Roman"/>
          <w:b/>
          <w:bCs/>
          <w:sz w:val="20"/>
          <w:szCs w:val="20"/>
          <w:lang w:eastAsia="ar-SA"/>
        </w:rPr>
        <w:t>К</w:t>
      </w:r>
      <w:r w:rsidRPr="002031BD">
        <w:rPr>
          <w:rFonts w:ascii="Times New Roman" w:hAnsi="Times New Roman"/>
          <w:b/>
          <w:bCs/>
          <w:sz w:val="20"/>
          <w:szCs w:val="20"/>
          <w:lang w:eastAsia="ar-SA"/>
        </w:rPr>
        <w:t>оличество топливных карт</w:t>
      </w:r>
      <w:r w:rsidRPr="00B732CF">
        <w:rPr>
          <w:rFonts w:ascii="Times New Roman" w:hAnsi="Times New Roman"/>
          <w:bCs/>
          <w:sz w:val="20"/>
          <w:szCs w:val="20"/>
          <w:lang w:eastAsia="ar-SA"/>
        </w:rPr>
        <w:t xml:space="preserve"> </w:t>
      </w:r>
      <w:r w:rsidRPr="00C524DF">
        <w:rPr>
          <w:rFonts w:ascii="Times New Roman" w:hAnsi="Times New Roman"/>
          <w:sz w:val="20"/>
          <w:szCs w:val="20"/>
        </w:rPr>
        <w:t xml:space="preserve">– </w:t>
      </w:r>
      <w:r w:rsidR="00A460E9">
        <w:rPr>
          <w:rFonts w:ascii="Times New Roman" w:hAnsi="Times New Roman"/>
          <w:bCs/>
          <w:sz w:val="20"/>
          <w:szCs w:val="20"/>
          <w:lang w:eastAsia="ar-SA"/>
        </w:rPr>
        <w:t>8</w:t>
      </w:r>
      <w:r w:rsidRPr="00777625">
        <w:rPr>
          <w:rFonts w:ascii="Times New Roman" w:hAnsi="Times New Roman"/>
          <w:bCs/>
          <w:sz w:val="20"/>
          <w:szCs w:val="20"/>
          <w:lang w:eastAsia="ar-SA"/>
        </w:rPr>
        <w:t xml:space="preserve"> (</w:t>
      </w:r>
      <w:r w:rsidR="00A460E9">
        <w:rPr>
          <w:rFonts w:ascii="Times New Roman" w:hAnsi="Times New Roman"/>
          <w:bCs/>
          <w:sz w:val="20"/>
          <w:szCs w:val="20"/>
          <w:lang w:eastAsia="ar-SA"/>
        </w:rPr>
        <w:t>восемь</w:t>
      </w:r>
      <w:r w:rsidRPr="00777625">
        <w:rPr>
          <w:rFonts w:ascii="Times New Roman" w:hAnsi="Times New Roman"/>
          <w:bCs/>
          <w:sz w:val="20"/>
          <w:szCs w:val="20"/>
          <w:lang w:eastAsia="ar-SA"/>
        </w:rPr>
        <w:t>)</w:t>
      </w:r>
      <w:r>
        <w:rPr>
          <w:rFonts w:ascii="Times New Roman" w:hAnsi="Times New Roman"/>
          <w:bCs/>
          <w:sz w:val="20"/>
          <w:szCs w:val="20"/>
          <w:lang w:eastAsia="ar-SA"/>
        </w:rPr>
        <w:t xml:space="preserve"> штук</w:t>
      </w:r>
    </w:p>
    <w:p w:rsidR="005A1E46" w:rsidRPr="00095394" w:rsidRDefault="005A1E46" w:rsidP="005A1E46">
      <w:pPr>
        <w:spacing w:after="0"/>
        <w:jc w:val="both"/>
        <w:rPr>
          <w:rFonts w:ascii="Times New Roman" w:eastAsia="Times New Roman" w:hAnsi="Times New Roman"/>
          <w:sz w:val="20"/>
          <w:szCs w:val="20"/>
          <w:lang w:eastAsia="ru-RU"/>
        </w:rPr>
      </w:pPr>
    </w:p>
    <w:p w:rsidR="005A1E46" w:rsidRPr="00743762"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743762">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Инструкции по заполнению предложения:</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наличии в документации показателей, сопровождающихся «менее</w:t>
      </w:r>
      <w:proofErr w:type="gramStart"/>
      <w:r w:rsidRPr="00010407">
        <w:rPr>
          <w:rFonts w:ascii="Times New Roman" w:hAnsi="Times New Roman"/>
          <w:b/>
          <w:i/>
          <w:sz w:val="16"/>
          <w:szCs w:val="16"/>
        </w:rPr>
        <w:t>», «&lt;», «</w:t>
      </w:r>
      <w:proofErr w:type="gramEnd"/>
      <w:r w:rsidRPr="00010407">
        <w:rPr>
          <w:rFonts w:ascii="Times New Roman"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 xml:space="preserve">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w:t>
      </w:r>
      <w:r w:rsidRPr="00010407">
        <w:rPr>
          <w:rFonts w:ascii="Times New Roman" w:hAnsi="Times New Roman"/>
          <w:b/>
          <w:i/>
          <w:sz w:val="16"/>
          <w:szCs w:val="16"/>
        </w:rPr>
        <w:lastRenderedPageBreak/>
        <w:t>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случае, если показатель сопровождается символом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участник должен выбрать одно значение из представленного диапазона показателей.</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010407">
        <w:rPr>
          <w:rFonts w:ascii="Times New Roman" w:hAnsi="Times New Roman"/>
          <w:b/>
          <w:i/>
          <w:sz w:val="16"/>
          <w:szCs w:val="16"/>
        </w:rPr>
        <w:t>имеющими</w:t>
      </w:r>
      <w:proofErr w:type="gramEnd"/>
      <w:r w:rsidRPr="00010407">
        <w:rPr>
          <w:rFonts w:ascii="Times New Roman"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w:t>
      </w:r>
      <w:proofErr w:type="gramStart"/>
      <w:r w:rsidRPr="00010407">
        <w:rPr>
          <w:rFonts w:ascii="Times New Roman" w:hAnsi="Times New Roman"/>
          <w:b/>
          <w:i/>
          <w:sz w:val="16"/>
          <w:szCs w:val="16"/>
        </w:rPr>
        <w:t>случае</w:t>
      </w:r>
      <w:proofErr w:type="gramEnd"/>
      <w:r w:rsidRPr="00010407">
        <w:rPr>
          <w:rFonts w:ascii="Times New Roman" w:hAnsi="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010407">
        <w:rPr>
          <w:rFonts w:ascii="Times New Roman" w:hAnsi="Times New Roman"/>
          <w:b/>
          <w:i/>
          <w:sz w:val="16"/>
          <w:szCs w:val="16"/>
        </w:rPr>
        <w:t xml:space="preserve"> У</w:t>
      </w:r>
      <w:proofErr w:type="gramEnd"/>
      <w:r w:rsidRPr="00010407">
        <w:rPr>
          <w:rFonts w:ascii="Times New Roman" w:hAnsi="Times New Roman"/>
          <w:b/>
          <w:i/>
          <w:sz w:val="16"/>
          <w:szCs w:val="16"/>
        </w:rPr>
        <w:t>» считать, что обе характеристики являются требуемыми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Знаки</w:t>
      </w:r>
      <w:proofErr w:type="gramStart"/>
      <w:r w:rsidRPr="00010407">
        <w:rPr>
          <w:rFonts w:ascii="Times New Roman" w:hAnsi="Times New Roman"/>
          <w:b/>
          <w:i/>
          <w:sz w:val="16"/>
          <w:szCs w:val="16"/>
        </w:rPr>
        <w:t xml:space="preserve"> «( )» </w:t>
      </w:r>
      <w:proofErr w:type="gramEnd"/>
      <w:r w:rsidRPr="00010407">
        <w:rPr>
          <w:rFonts w:ascii="Times New Roman"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010407">
        <w:rPr>
          <w:rFonts w:ascii="Times New Roman" w:hAnsi="Times New Roman"/>
          <w:b/>
          <w:i/>
          <w:sz w:val="16"/>
          <w:szCs w:val="16"/>
        </w:rPr>
        <w:t>мм</w:t>
      </w:r>
      <w:proofErr w:type="gramEnd"/>
      <w:r w:rsidRPr="00010407">
        <w:rPr>
          <w:rFonts w:ascii="Times New Roman" w:hAnsi="Times New Roman"/>
          <w:b/>
          <w:i/>
          <w:sz w:val="16"/>
          <w:szCs w:val="16"/>
        </w:rPr>
        <w:t>, показатели температуры в градусах Цельсия, если технической частью документации не предусмотрено иное.</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010407">
        <w:rPr>
          <w:rFonts w:ascii="Times New Roman"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5A1E46" w:rsidRPr="00010407" w:rsidRDefault="005A1E46" w:rsidP="005A1E46">
      <w:pPr>
        <w:ind w:left="-709" w:right="424"/>
        <w:rPr>
          <w:rFonts w:ascii="Times New Roman" w:eastAsia="Times New Roman" w:hAnsi="Times New Roman"/>
          <w:color w:val="000000"/>
          <w:sz w:val="16"/>
          <w:szCs w:val="16"/>
        </w:rPr>
      </w:pPr>
      <w:r w:rsidRPr="00010407">
        <w:rPr>
          <w:color w:val="000000"/>
          <w:sz w:val="16"/>
          <w:szCs w:val="16"/>
        </w:rPr>
        <w:br w:type="page"/>
      </w:r>
    </w:p>
    <w:p w:rsidR="005A1E46" w:rsidRPr="00095394" w:rsidRDefault="005A1E46" w:rsidP="005A1E46">
      <w:pPr>
        <w:spacing w:after="0"/>
        <w:ind w:firstLine="708"/>
        <w:jc w:val="both"/>
        <w:rPr>
          <w:rFonts w:ascii="Times New Roman" w:hAnsi="Times New Roman"/>
          <w:b/>
          <w:i/>
          <w:sz w:val="18"/>
          <w:szCs w:val="18"/>
        </w:rPr>
      </w:pPr>
    </w:p>
    <w:p w:rsidR="005A1E46" w:rsidRDefault="005A1E46" w:rsidP="005A1E46">
      <w:pPr>
        <w:jc w:val="both"/>
        <w:rPr>
          <w:rFonts w:ascii="Times New Roman" w:hAnsi="Times New Roman"/>
          <w:sz w:val="18"/>
          <w:szCs w:val="18"/>
        </w:rPr>
      </w:pPr>
      <w:r w:rsidRPr="00095394">
        <w:rPr>
          <w:rFonts w:ascii="Times New Roman" w:hAnsi="Times New Roman"/>
          <w:sz w:val="18"/>
          <w:szCs w:val="18"/>
        </w:rPr>
        <w:tab/>
      </w:r>
    </w:p>
    <w:p w:rsidR="005A1E46" w:rsidRDefault="005A1E46" w:rsidP="005A1E46">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A1E46" w:rsidRDefault="005A1E46" w:rsidP="005A1E46">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A1E46" w:rsidRDefault="005A1E46" w:rsidP="005A1E46">
      <w:pPr>
        <w:rPr>
          <w:rFonts w:ascii="Times New Roman" w:hAnsi="Times New Roman"/>
          <w:b/>
          <w:i/>
          <w:sz w:val="20"/>
          <w:szCs w:val="20"/>
        </w:rPr>
      </w:pPr>
      <w:r>
        <w:rPr>
          <w:rFonts w:ascii="Times New Roman" w:hAnsi="Times New Roman"/>
          <w:b/>
          <w:i/>
          <w:sz w:val="20"/>
          <w:szCs w:val="20"/>
        </w:rPr>
        <w:t>проект договор</w:t>
      </w:r>
    </w:p>
    <w:p w:rsidR="005A1E46" w:rsidRPr="00AC2E15" w:rsidRDefault="005A1E46" w:rsidP="005A1E46">
      <w:pPr>
        <w:spacing w:after="0"/>
        <w:jc w:val="center"/>
        <w:rPr>
          <w:rFonts w:ascii="Times New Roman" w:hAnsi="Times New Roman"/>
          <w:b/>
          <w:sz w:val="20"/>
          <w:szCs w:val="20"/>
        </w:rPr>
      </w:pPr>
      <w:r>
        <w:rPr>
          <w:rFonts w:ascii="Times New Roman" w:hAnsi="Times New Roman"/>
          <w:sz w:val="20"/>
          <w:szCs w:val="20"/>
        </w:rPr>
        <w:tab/>
      </w:r>
      <w:r w:rsidRPr="00AC2E15">
        <w:rPr>
          <w:rFonts w:ascii="Times New Roman" w:hAnsi="Times New Roman"/>
          <w:b/>
          <w:sz w:val="20"/>
          <w:szCs w:val="20"/>
        </w:rPr>
        <w:t>ДОГОВОР № ___________________</w:t>
      </w:r>
    </w:p>
    <w:p w:rsidR="005A1E46" w:rsidRPr="00AC2E15" w:rsidRDefault="005A1E46" w:rsidP="005A1E46">
      <w:pPr>
        <w:spacing w:after="0"/>
        <w:ind w:firstLine="360"/>
        <w:jc w:val="center"/>
        <w:rPr>
          <w:rFonts w:ascii="Times New Roman" w:hAnsi="Times New Roman"/>
          <w:b/>
          <w:sz w:val="20"/>
          <w:szCs w:val="20"/>
        </w:rPr>
      </w:pPr>
    </w:p>
    <w:p w:rsidR="005A1E46" w:rsidRPr="00AC2E15" w:rsidRDefault="005A1E46" w:rsidP="005A1E46">
      <w:pPr>
        <w:spacing w:after="0"/>
        <w:jc w:val="center"/>
        <w:rPr>
          <w:rFonts w:ascii="Times New Roman" w:hAnsi="Times New Roman"/>
          <w:sz w:val="20"/>
          <w:szCs w:val="20"/>
        </w:rPr>
      </w:pPr>
      <w:r w:rsidRPr="00AC2E15">
        <w:rPr>
          <w:rFonts w:ascii="Times New Roman" w:hAnsi="Times New Roman"/>
          <w:sz w:val="20"/>
          <w:szCs w:val="20"/>
        </w:rPr>
        <w:t xml:space="preserve">г. Ярославль         </w:t>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t xml:space="preserve">  «</w:t>
      </w:r>
      <w:r w:rsidRPr="00AC2E15">
        <w:rPr>
          <w:rFonts w:ascii="Times New Roman" w:hAnsi="Times New Roman"/>
          <w:b/>
          <w:sz w:val="20"/>
          <w:szCs w:val="20"/>
        </w:rPr>
        <w:t>__»_____________</w:t>
      </w:r>
      <w:r w:rsidRPr="00AC2E15">
        <w:rPr>
          <w:rFonts w:ascii="Times New Roman" w:hAnsi="Times New Roman"/>
          <w:sz w:val="20"/>
          <w:szCs w:val="20"/>
        </w:rPr>
        <w:t>20_______г.</w:t>
      </w:r>
    </w:p>
    <w:p w:rsidR="005A1E46" w:rsidRPr="00AC2E15" w:rsidRDefault="005A1E46" w:rsidP="005A1E46">
      <w:pPr>
        <w:spacing w:after="0"/>
        <w:ind w:firstLine="360"/>
        <w:jc w:val="both"/>
        <w:rPr>
          <w:rFonts w:ascii="Times New Roman" w:hAnsi="Times New Roman"/>
          <w:b/>
          <w:sz w:val="20"/>
          <w:szCs w:val="20"/>
        </w:rPr>
      </w:pPr>
    </w:p>
    <w:p w:rsidR="005A1E46" w:rsidRPr="00AC2E15" w:rsidRDefault="005A1E46" w:rsidP="005A1E46">
      <w:pPr>
        <w:spacing w:after="0"/>
        <w:ind w:firstLine="720"/>
        <w:jc w:val="both"/>
        <w:rPr>
          <w:rFonts w:ascii="Times New Roman" w:hAnsi="Times New Roman"/>
          <w:sz w:val="20"/>
          <w:szCs w:val="20"/>
        </w:rPr>
      </w:pPr>
      <w:r w:rsidRPr="00AC2E15">
        <w:rPr>
          <w:rFonts w:ascii="Times New Roman" w:hAnsi="Times New Roman"/>
          <w:b/>
          <w:sz w:val="20"/>
          <w:szCs w:val="20"/>
        </w:rPr>
        <w:t>___________________</w:t>
      </w:r>
      <w:r w:rsidRPr="00AC2E15">
        <w:rPr>
          <w:rFonts w:ascii="Times New Roman" w:hAnsi="Times New Roman"/>
          <w:sz w:val="20"/>
          <w:szCs w:val="20"/>
        </w:rPr>
        <w:t>, именуемое в дальнейшем «</w:t>
      </w:r>
      <w:r w:rsidRPr="00AC2E15">
        <w:rPr>
          <w:rFonts w:ascii="Times New Roman" w:hAnsi="Times New Roman"/>
          <w:b/>
          <w:sz w:val="20"/>
          <w:szCs w:val="20"/>
        </w:rPr>
        <w:t>Поставщик</w:t>
      </w:r>
      <w:r w:rsidRPr="00AC2E15">
        <w:rPr>
          <w:rFonts w:ascii="Times New Roman" w:hAnsi="Times New Roman"/>
          <w:sz w:val="20"/>
          <w:szCs w:val="20"/>
        </w:rPr>
        <w:t>», в лице _______________, действующей на основании _______________</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 xml:space="preserve"> с одной стороны, и</w:t>
      </w:r>
    </w:p>
    <w:p w:rsidR="005A1E46" w:rsidRPr="00AC2E15" w:rsidRDefault="005A1E46" w:rsidP="005A1E46">
      <w:pPr>
        <w:spacing w:after="0"/>
        <w:jc w:val="both"/>
        <w:rPr>
          <w:rFonts w:ascii="Times New Roman" w:hAnsi="Times New Roman"/>
          <w:sz w:val="20"/>
          <w:szCs w:val="20"/>
        </w:rPr>
      </w:pP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AC2E15">
        <w:rPr>
          <w:rFonts w:ascii="Times New Roman" w:hAnsi="Times New Roman"/>
          <w:sz w:val="20"/>
          <w:szCs w:val="20"/>
        </w:rPr>
        <w:t>, именуемое в дальнейшем «</w:t>
      </w:r>
      <w:r w:rsidRPr="00AC2E15">
        <w:rPr>
          <w:rFonts w:ascii="Times New Roman" w:hAnsi="Times New Roman"/>
          <w:b/>
          <w:sz w:val="20"/>
          <w:szCs w:val="20"/>
        </w:rPr>
        <w:t>ЗАКАЗЧИК</w:t>
      </w:r>
      <w:r w:rsidRPr="00AC2E15">
        <w:rPr>
          <w:rFonts w:ascii="Times New Roman" w:hAnsi="Times New Roman"/>
          <w:sz w:val="20"/>
          <w:szCs w:val="20"/>
        </w:rPr>
        <w:t>», в лице ______________, действующего на основании _____________, с другой стороны, далее по тексту совместно именуемые «Стороны», а каждая в отдельности «Сторона», пришли к соглашению заключить настоящий договор поставки, (далее по тексту - Договор), о нижеследующем:</w:t>
      </w: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ТЕРМИНЫ</w:t>
      </w:r>
    </w:p>
    <w:p w:rsidR="005A1E46" w:rsidRPr="00AC2E15" w:rsidRDefault="005A1E46" w:rsidP="005A1E46">
      <w:pPr>
        <w:spacing w:after="0"/>
        <w:ind w:firstLine="240"/>
        <w:jc w:val="both"/>
        <w:rPr>
          <w:rFonts w:ascii="Times New Roman" w:hAnsi="Times New Roman"/>
          <w:b/>
          <w:sz w:val="20"/>
          <w:szCs w:val="20"/>
        </w:rPr>
      </w:pPr>
      <w:r w:rsidRPr="00AC2E15">
        <w:rPr>
          <w:rFonts w:ascii="Times New Roman" w:hAnsi="Times New Roman"/>
          <w:b/>
          <w:sz w:val="20"/>
          <w:szCs w:val="20"/>
        </w:rPr>
        <w:t>Оборудование</w:t>
      </w:r>
      <w:r w:rsidRPr="00AC2E15">
        <w:rPr>
          <w:rFonts w:ascii="Times New Roman" w:hAnsi="Times New Roman"/>
          <w:sz w:val="20"/>
          <w:szCs w:val="20"/>
        </w:rPr>
        <w:t xml:space="preserve"> – специальные технические и программные средства Поставщика, предназначенные для совершения операций с использованием Карт.</w:t>
      </w:r>
      <w:r w:rsidRPr="00AC2E15">
        <w:rPr>
          <w:rFonts w:ascii="Times New Roman" w:hAnsi="Times New Roman"/>
          <w:b/>
          <w:sz w:val="20"/>
          <w:szCs w:val="20"/>
        </w:rPr>
        <w:t xml:space="preserve"> </w:t>
      </w:r>
    </w:p>
    <w:p w:rsidR="005A1E46" w:rsidRPr="00AC2E15" w:rsidRDefault="005A1E46" w:rsidP="005A1E46">
      <w:pPr>
        <w:pStyle w:val="a9"/>
        <w:spacing w:after="0"/>
        <w:ind w:firstLine="240"/>
        <w:jc w:val="both"/>
      </w:pPr>
      <w:r w:rsidRPr="00AC2E15">
        <w:rPr>
          <w:b/>
        </w:rPr>
        <w:t>Карта</w:t>
      </w:r>
      <w:r w:rsidRPr="00AC2E15">
        <w:t xml:space="preserve"> – топливная карта с уникальным графическим номером, являющаяся средством для идентификации Заказчика. Поставщик передает Карты Заказчику на основании заявки Заказчика, оформленной по форме, предусмотренной Приложением № 1 к договору (далее – Заявка) в количестве согласованном Сторонами, с целью обеспечения отпуска Товаров по договору. В </w:t>
      </w:r>
      <w:proofErr w:type="gramStart"/>
      <w:r w:rsidRPr="00AC2E15">
        <w:t>случае</w:t>
      </w:r>
      <w:proofErr w:type="gramEnd"/>
      <w:r w:rsidRPr="00AC2E15">
        <w:t xml:space="preserve">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3 к договору.</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b/>
          <w:sz w:val="20"/>
          <w:szCs w:val="20"/>
        </w:rPr>
        <w:t>Торговые точки</w:t>
      </w:r>
      <w:r w:rsidRPr="00AC2E15">
        <w:rPr>
          <w:rFonts w:ascii="Times New Roman" w:hAnsi="Times New Roman"/>
          <w:sz w:val="20"/>
          <w:szCs w:val="20"/>
        </w:rPr>
        <w:t xml:space="preserve"> – торговые точки, оснащенные Оборудованием, через которые Поставщик осуществляет отпуск Товаров Заказчику с использованием Карт. Перечень Торговых точек указывается в Заявке.</w:t>
      </w:r>
    </w:p>
    <w:p w:rsidR="005A1E46" w:rsidRPr="00AC2E15" w:rsidRDefault="005A1E46" w:rsidP="005A1E46">
      <w:pPr>
        <w:pStyle w:val="a9"/>
        <w:spacing w:after="0"/>
        <w:ind w:firstLine="240"/>
        <w:jc w:val="both"/>
      </w:pPr>
      <w:r w:rsidRPr="00AC2E15">
        <w:rPr>
          <w:b/>
        </w:rPr>
        <w:t xml:space="preserve">Товары – </w:t>
      </w:r>
      <w:r w:rsidRPr="00AC2E15">
        <w:t>горюче-смазочные материалы, реализуемые в Торговых точках с использованием топливораздаточной колонки (через автозаправочные станции).</w:t>
      </w:r>
    </w:p>
    <w:p w:rsidR="005A1E46" w:rsidRPr="00AC2E15" w:rsidRDefault="005A1E46" w:rsidP="005A1E46">
      <w:pPr>
        <w:pStyle w:val="a9"/>
        <w:spacing w:after="0"/>
        <w:ind w:firstLine="240"/>
        <w:jc w:val="both"/>
      </w:pPr>
      <w:r w:rsidRPr="00AC2E15">
        <w:t>Держатель Карты – представитель Заказчика, предъявивший Карту, осуществляющий выборку Товаров. Действия Держателя Карт являются действиями Заказчика.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b/>
          <w:sz w:val="20"/>
          <w:szCs w:val="20"/>
        </w:rPr>
        <w:t>Чек  Оборудования</w:t>
      </w:r>
      <w:r w:rsidRPr="00AC2E15">
        <w:rPr>
          <w:rFonts w:ascii="Times New Roman" w:hAnsi="Times New Roman"/>
          <w:sz w:val="20"/>
          <w:szCs w:val="20"/>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b/>
          <w:sz w:val="20"/>
          <w:szCs w:val="20"/>
        </w:rPr>
        <w:t>Горюче-смазочные материалы (ГСМ)</w:t>
      </w:r>
      <w:r w:rsidRPr="00AC2E15">
        <w:rPr>
          <w:rFonts w:ascii="Times New Roman" w:hAnsi="Times New Roman"/>
          <w:sz w:val="20"/>
          <w:szCs w:val="20"/>
        </w:rPr>
        <w:t xml:space="preserve"> - нефтепродукты, топливо.</w:t>
      </w:r>
    </w:p>
    <w:p w:rsidR="005A1E46" w:rsidRPr="00AC2E15" w:rsidRDefault="005A1E46" w:rsidP="005A1E46">
      <w:pPr>
        <w:spacing w:after="0"/>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1. ПРЕДМЕТ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1.1. Поставщик по договору обязуется поставлять Заказчику автомобильное топливо через автозаправочные станции (АЗС) с использованием пластиковых (электронных) карт (далее – Товар), по ценам и в количестве, указанном в Спецификации, являющейся Приложением № 2 к договору, а Заказчик обязуется принимать и оплачивать Товары в соответствии с условиями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1.2. Право собственности на Товары переходит от Поставщика Заказчику в момент фактической передачи Товаров Заказчику.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1.3. Срок поставки – с «01» </w:t>
      </w:r>
      <w:r w:rsidR="00EB5DE1">
        <w:rPr>
          <w:rFonts w:ascii="Times New Roman" w:hAnsi="Times New Roman"/>
          <w:sz w:val="20"/>
          <w:szCs w:val="20"/>
        </w:rPr>
        <w:t>февраля</w:t>
      </w:r>
      <w:r w:rsidRPr="00AC2E15">
        <w:rPr>
          <w:rFonts w:ascii="Times New Roman" w:hAnsi="Times New Roman"/>
          <w:sz w:val="20"/>
          <w:szCs w:val="20"/>
        </w:rPr>
        <w:t xml:space="preserve"> 202</w:t>
      </w:r>
      <w:r>
        <w:rPr>
          <w:rFonts w:ascii="Times New Roman" w:hAnsi="Times New Roman"/>
          <w:sz w:val="20"/>
          <w:szCs w:val="20"/>
        </w:rPr>
        <w:t>2</w:t>
      </w:r>
      <w:r w:rsidRPr="00AC2E15">
        <w:rPr>
          <w:rFonts w:ascii="Times New Roman" w:hAnsi="Times New Roman"/>
          <w:sz w:val="20"/>
          <w:szCs w:val="20"/>
        </w:rPr>
        <w:t xml:space="preserve"> года по «31» </w:t>
      </w:r>
      <w:r w:rsidR="00EB5DE1">
        <w:rPr>
          <w:rFonts w:ascii="Times New Roman" w:hAnsi="Times New Roman"/>
          <w:sz w:val="20"/>
          <w:szCs w:val="20"/>
        </w:rPr>
        <w:t>декабря</w:t>
      </w:r>
      <w:r w:rsidRPr="00AC2E15">
        <w:rPr>
          <w:rFonts w:ascii="Times New Roman" w:hAnsi="Times New Roman"/>
          <w:sz w:val="20"/>
          <w:szCs w:val="20"/>
        </w:rPr>
        <w:t xml:space="preserve"> 202</w:t>
      </w:r>
      <w:r>
        <w:rPr>
          <w:rFonts w:ascii="Times New Roman" w:hAnsi="Times New Roman"/>
          <w:sz w:val="20"/>
          <w:szCs w:val="20"/>
        </w:rPr>
        <w:t>2</w:t>
      </w:r>
      <w:r w:rsidRPr="00AC2E15">
        <w:rPr>
          <w:rFonts w:ascii="Times New Roman" w:hAnsi="Times New Roman"/>
          <w:sz w:val="20"/>
          <w:szCs w:val="20"/>
        </w:rPr>
        <w:t xml:space="preserve"> года.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1.4. Дата подписания настоящего Договора указана в преамбуле.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1.5. Отпуск товара автотранспорту Заказчика производится на автозаправочных станциях Поставщика, автозаправочных станциях третьих лиц, с которыми у Поставщика оформлены договорные отношения по поставке товара, и где принимаются к обслуживанию электронные карты Поставщика. </w:t>
      </w:r>
    </w:p>
    <w:p w:rsidR="005A1E46" w:rsidRPr="00AC2E15" w:rsidRDefault="005A1E46" w:rsidP="005A1E46">
      <w:pPr>
        <w:spacing w:after="0"/>
        <w:ind w:firstLine="240"/>
        <w:jc w:val="both"/>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2. ОБЯЗАННОСТИ СТОРОН</w:t>
      </w:r>
    </w:p>
    <w:p w:rsidR="005A1E46" w:rsidRPr="00AC2E15" w:rsidRDefault="005A1E46" w:rsidP="005A1E46">
      <w:pPr>
        <w:pStyle w:val="a9"/>
        <w:spacing w:after="0"/>
        <w:ind w:firstLine="240"/>
        <w:rPr>
          <w:b/>
        </w:rPr>
      </w:pPr>
      <w:r w:rsidRPr="00AC2E15">
        <w:rPr>
          <w:b/>
        </w:rPr>
        <w:t>2.1. Поставщик обязан:</w:t>
      </w:r>
    </w:p>
    <w:p w:rsidR="005A1E46" w:rsidRPr="00AC2E15" w:rsidRDefault="005A1E46" w:rsidP="005A1E46">
      <w:pPr>
        <w:pStyle w:val="a9"/>
        <w:spacing w:after="0"/>
        <w:ind w:firstLine="240"/>
        <w:jc w:val="both"/>
      </w:pPr>
      <w:r w:rsidRPr="00AC2E15">
        <w:t>2.1.1. Получать от Заказчика Заявку, изготавливать за счет собственных средств и передавать на основании Заявки Заказчику Карты, в количестве согласованном Сторонами, в срок не позднее  3-х (трех)  календарных дней с момента получения Поставщиком Заявки от Заказчика.</w:t>
      </w:r>
    </w:p>
    <w:p w:rsidR="005A1E46" w:rsidRPr="00AC2E15" w:rsidRDefault="005A1E46" w:rsidP="005A1E46">
      <w:pPr>
        <w:pStyle w:val="a9"/>
        <w:spacing w:after="0"/>
        <w:ind w:firstLine="240"/>
        <w:jc w:val="both"/>
      </w:pPr>
      <w:r w:rsidRPr="00AC2E15">
        <w:t>2.1.2. Передавать Заказчику Товары после получения устной заявки от Держателя Карты в порядке и на условиях, предусмотренных договором.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lastRenderedPageBreak/>
        <w:t>Передача Товаров Заказчику осуществляется Поставщиком в Торговых точках после предъявления Карты Держателем Карты в соответствии с условиями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2.1.3. Выставлять счета на оплату стоимости фактически полученных Заказчиком Товаров с использованием Карт в срок не позднее 5 (Пятого) числа месяца следующего </w:t>
      </w:r>
      <w:proofErr w:type="gramStart"/>
      <w:r w:rsidRPr="00AC2E15">
        <w:rPr>
          <w:rFonts w:ascii="Times New Roman" w:hAnsi="Times New Roman"/>
          <w:sz w:val="20"/>
          <w:szCs w:val="20"/>
        </w:rPr>
        <w:t>за</w:t>
      </w:r>
      <w:proofErr w:type="gramEnd"/>
      <w:r w:rsidRPr="00AC2E15">
        <w:rPr>
          <w:rFonts w:ascii="Times New Roman" w:hAnsi="Times New Roman"/>
          <w:sz w:val="20"/>
          <w:szCs w:val="20"/>
        </w:rPr>
        <w:t xml:space="preserve"> отчетным.</w:t>
      </w:r>
    </w:p>
    <w:p w:rsidR="005A1E46" w:rsidRPr="00AC2E15" w:rsidRDefault="005A1E46" w:rsidP="005A1E46">
      <w:pPr>
        <w:pStyle w:val="3"/>
        <w:spacing w:after="0"/>
        <w:ind w:left="0" w:firstLine="240"/>
        <w:rPr>
          <w:rFonts w:ascii="Times New Roman" w:hAnsi="Times New Roman"/>
          <w:sz w:val="20"/>
          <w:szCs w:val="20"/>
        </w:rPr>
      </w:pPr>
      <w:r w:rsidRPr="00AC2E15">
        <w:rPr>
          <w:rFonts w:ascii="Times New Roman" w:hAnsi="Times New Roman"/>
          <w:sz w:val="20"/>
          <w:szCs w:val="20"/>
        </w:rPr>
        <w:t xml:space="preserve">2.1.4. Оформлять факт получения Товаров у Поставщика Чеком Оборудования, выдаваемым Держателю Карты в момент поставки Товаров. </w:t>
      </w:r>
    </w:p>
    <w:p w:rsidR="005A1E46" w:rsidRPr="00AC2E15" w:rsidRDefault="005A1E46" w:rsidP="005A1E46">
      <w:pPr>
        <w:pStyle w:val="a9"/>
        <w:spacing w:after="0"/>
        <w:ind w:firstLine="240"/>
        <w:rPr>
          <w:b/>
        </w:rPr>
      </w:pPr>
      <w:r w:rsidRPr="00AC2E15">
        <w:rPr>
          <w:b/>
        </w:rPr>
        <w:t>2.2. Поставщик имеет право:</w:t>
      </w:r>
    </w:p>
    <w:p w:rsidR="005A1E46" w:rsidRPr="00AC2E15" w:rsidRDefault="005A1E46" w:rsidP="005A1E46">
      <w:pPr>
        <w:pStyle w:val="a9"/>
        <w:spacing w:after="0"/>
        <w:ind w:firstLine="240"/>
        <w:jc w:val="both"/>
      </w:pPr>
      <w:r w:rsidRPr="00AC2E15">
        <w:t xml:space="preserve">2.2.1. В </w:t>
      </w:r>
      <w:proofErr w:type="gramStart"/>
      <w:r w:rsidRPr="00AC2E15">
        <w:t>случае</w:t>
      </w:r>
      <w:proofErr w:type="gramEnd"/>
      <w:r w:rsidRPr="00AC2E15">
        <w:t xml:space="preserve"> нарушения Заказчиком обязанности и/или обязанностей, предусмотренных договором,  Поставщик имеет  право заблокировать Карты, письменно уведомив Заказчика за 3 (три) рабочих дня. </w:t>
      </w:r>
    </w:p>
    <w:p w:rsidR="005A1E46" w:rsidRPr="00AC2E15" w:rsidRDefault="005A1E46" w:rsidP="005A1E46">
      <w:pPr>
        <w:pStyle w:val="a9"/>
        <w:spacing w:after="0"/>
        <w:ind w:firstLine="240"/>
        <w:jc w:val="both"/>
      </w:pPr>
      <w:r w:rsidRPr="00AC2E15">
        <w:t xml:space="preserve">Разблокировка Карт, которые были заблокированы по </w:t>
      </w:r>
      <w:proofErr w:type="gramStart"/>
      <w:r w:rsidRPr="00AC2E15">
        <w:t>основаниям</w:t>
      </w:r>
      <w:proofErr w:type="gramEnd"/>
      <w:r w:rsidRPr="00AC2E15">
        <w:t xml:space="preserve"> предусмотренным пунктом, производится в срок не позднее 24 (двадцати четырех) часов с момента устранения Заказчиком обстоятельств, послуживших основанием для блокирования Карт.</w:t>
      </w:r>
    </w:p>
    <w:p w:rsidR="005A1E46" w:rsidRPr="00AC2E15" w:rsidRDefault="005A1E46" w:rsidP="005A1E46">
      <w:pPr>
        <w:spacing w:after="0"/>
        <w:ind w:firstLine="240"/>
        <w:jc w:val="both"/>
        <w:rPr>
          <w:rFonts w:ascii="Times New Roman" w:hAnsi="Times New Roman"/>
          <w:b/>
          <w:sz w:val="20"/>
          <w:szCs w:val="20"/>
        </w:rPr>
      </w:pPr>
      <w:r w:rsidRPr="00AC2E15">
        <w:rPr>
          <w:rFonts w:ascii="Times New Roman" w:hAnsi="Times New Roman"/>
          <w:b/>
          <w:sz w:val="20"/>
          <w:szCs w:val="20"/>
        </w:rPr>
        <w:t>2.3. Заказчик обязан:</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2.3.1. Подавать Поставщику Заявку.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3 к договору.</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2.3.2. Использовать Карты только по назначению и в соответствии с правилами, установленными Поставщиком.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2.3.3. Производить оплату стоимости Товаров в соответствии с условиями, предусмотренными договором.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2.3.4. Получать Товары у Поставщика с использованием Карт в порядке, предусмотренном договором.</w:t>
      </w:r>
    </w:p>
    <w:p w:rsidR="005A1E46" w:rsidRPr="00AC2E15" w:rsidRDefault="005A1E46" w:rsidP="005A1E46">
      <w:pPr>
        <w:spacing w:after="0"/>
        <w:ind w:firstLine="240"/>
        <w:jc w:val="both"/>
        <w:rPr>
          <w:rFonts w:ascii="Times New Roman" w:hAnsi="Times New Roman"/>
          <w:b/>
          <w:sz w:val="20"/>
          <w:szCs w:val="20"/>
        </w:rPr>
      </w:pPr>
      <w:r w:rsidRPr="00AC2E15">
        <w:rPr>
          <w:rFonts w:ascii="Times New Roman" w:hAnsi="Times New Roman"/>
          <w:b/>
          <w:sz w:val="20"/>
          <w:szCs w:val="20"/>
        </w:rPr>
        <w:t>2.4. Заказчик имеет право:</w:t>
      </w:r>
    </w:p>
    <w:p w:rsidR="005A1E46" w:rsidRPr="00AC2E15" w:rsidRDefault="005A1E46" w:rsidP="005A1E46">
      <w:pPr>
        <w:pStyle w:val="a9"/>
        <w:spacing w:after="0"/>
        <w:ind w:firstLine="240"/>
        <w:jc w:val="both"/>
      </w:pPr>
      <w:r w:rsidRPr="00AC2E15">
        <w:t>2.4.2. Подавать заявления на блокировку и/или разблокировку Карт, изменение лимитов Карт, в пределах лимитов Карт, указанных Заказчиком в Заявке.</w:t>
      </w:r>
    </w:p>
    <w:p w:rsidR="005A1E46" w:rsidRPr="00AC2E15" w:rsidRDefault="005A1E46" w:rsidP="005A1E46">
      <w:pPr>
        <w:spacing w:after="0"/>
        <w:jc w:val="both"/>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3. ЦЕНА ДОГОВОРА И ПОРЯДОК РАСЧЕТОВ</w:t>
      </w:r>
    </w:p>
    <w:p w:rsidR="005A1E46" w:rsidRPr="00AC2E15" w:rsidRDefault="005A1E46" w:rsidP="005A1E46">
      <w:pPr>
        <w:pStyle w:val="3"/>
        <w:spacing w:after="0"/>
        <w:ind w:left="0" w:firstLine="240"/>
        <w:jc w:val="both"/>
        <w:rPr>
          <w:rFonts w:ascii="Times New Roman" w:hAnsi="Times New Roman"/>
          <w:sz w:val="20"/>
          <w:szCs w:val="20"/>
        </w:rPr>
      </w:pPr>
      <w:r w:rsidRPr="00AC2E15">
        <w:rPr>
          <w:rFonts w:ascii="Times New Roman" w:hAnsi="Times New Roman"/>
          <w:sz w:val="20"/>
          <w:szCs w:val="20"/>
        </w:rPr>
        <w:t>3.1.  Максимальное значение цены договора составляет</w:t>
      </w:r>
      <w:proofErr w:type="gramStart"/>
      <w:r w:rsidRPr="00AC2E15">
        <w:rPr>
          <w:rFonts w:ascii="Times New Roman" w:hAnsi="Times New Roman"/>
          <w:sz w:val="20"/>
          <w:szCs w:val="20"/>
        </w:rPr>
        <w:t xml:space="preserve"> ____________ (__________________) </w:t>
      </w:r>
      <w:proofErr w:type="gramEnd"/>
      <w:r w:rsidRPr="00AC2E15">
        <w:rPr>
          <w:rFonts w:ascii="Times New Roman" w:hAnsi="Times New Roman"/>
          <w:sz w:val="20"/>
          <w:szCs w:val="20"/>
        </w:rPr>
        <w:t>рублей ____ (___________) копеек, в том числе НДС.</w:t>
      </w:r>
    </w:p>
    <w:p w:rsidR="005A1E46" w:rsidRPr="00AC2E15" w:rsidRDefault="005A1E46" w:rsidP="005A1E46">
      <w:pPr>
        <w:pStyle w:val="3"/>
        <w:spacing w:after="0"/>
        <w:ind w:left="0" w:firstLine="240"/>
        <w:jc w:val="both"/>
        <w:rPr>
          <w:rFonts w:ascii="Times New Roman" w:hAnsi="Times New Roman"/>
          <w:sz w:val="20"/>
          <w:szCs w:val="20"/>
        </w:rPr>
      </w:pPr>
      <w:r w:rsidRPr="00AC2E15">
        <w:rPr>
          <w:rFonts w:ascii="Times New Roman" w:hAnsi="Times New Roman"/>
          <w:sz w:val="20"/>
          <w:szCs w:val="20"/>
        </w:rPr>
        <w:t xml:space="preserve">Цена Договора включает в себя стоимость товара, стоимость электронных карт, все налоги и таможенные пошлины, выплаченные или подлежащие выплате, стоимость обслуживания (ведения/сопровождения) топливных карт; страхование и иные расходы Поставщика, связанные с поставкой товара по Договору. </w:t>
      </w:r>
    </w:p>
    <w:p w:rsidR="005A1E46" w:rsidRPr="00AC2E15" w:rsidRDefault="005A1E46" w:rsidP="005A1E46">
      <w:pPr>
        <w:pStyle w:val="3"/>
        <w:spacing w:after="0"/>
        <w:ind w:left="0" w:firstLine="240"/>
        <w:jc w:val="both"/>
        <w:rPr>
          <w:rFonts w:ascii="Times New Roman" w:hAnsi="Times New Roman"/>
          <w:sz w:val="20"/>
          <w:szCs w:val="20"/>
        </w:rPr>
      </w:pPr>
      <w:r w:rsidRPr="00AC2E15">
        <w:rPr>
          <w:rFonts w:ascii="Times New Roman" w:hAnsi="Times New Roman"/>
          <w:sz w:val="20"/>
          <w:szCs w:val="20"/>
        </w:rPr>
        <w:t>3.2. Заказчик производит оплату Товара в следующем порядке:</w:t>
      </w:r>
    </w:p>
    <w:p w:rsidR="005A1E46" w:rsidRPr="00AC2E15" w:rsidRDefault="005A1E46" w:rsidP="005A1E46">
      <w:pPr>
        <w:pStyle w:val="3"/>
        <w:spacing w:after="0"/>
        <w:ind w:left="0" w:firstLine="240"/>
        <w:jc w:val="both"/>
        <w:rPr>
          <w:rFonts w:ascii="Times New Roman" w:hAnsi="Times New Roman"/>
          <w:sz w:val="20"/>
          <w:szCs w:val="20"/>
        </w:rPr>
      </w:pPr>
      <w:proofErr w:type="gramStart"/>
      <w:r w:rsidRPr="00AC2E15">
        <w:rPr>
          <w:rFonts w:ascii="Times New Roman" w:hAnsi="Times New Roman"/>
          <w:sz w:val="20"/>
          <w:szCs w:val="20"/>
        </w:rPr>
        <w:t>- Заказчик производит на основании счета Поставщика предварительное перечисление денежных средств в оплату Товара в размере 20% от цены настоящего договора, указанной в п. 3.1. настоящего договора, что составляет _____________ (______________) рублей _________ (________) копеек на расчетный счет Поставщика, указанный в настоящем договоре в срок не позднее 10 (Десяти) рабочих дней с момента подписания Сторонами настоящего договора;</w:t>
      </w:r>
      <w:proofErr w:type="gramEnd"/>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Заказчик производит оплату за фактически полученные Товары  Заказчиком в Торговых точках с использованием Карт в отчетном месяце на основании счета Поставщика, путем перечисления денежных средств на расчетный счет Поставщика в срок не позднее 20 (Двадцатого) числа месяца следующего за отчетным месяцем.</w:t>
      </w:r>
    </w:p>
    <w:p w:rsidR="005A1E46" w:rsidRPr="00AC2E15" w:rsidRDefault="005A1E46" w:rsidP="005A1E46">
      <w:pPr>
        <w:widowControl w:val="0"/>
        <w:snapToGrid w:val="0"/>
        <w:spacing w:after="0" w:line="240" w:lineRule="auto"/>
        <w:ind w:firstLine="397"/>
        <w:jc w:val="both"/>
        <w:rPr>
          <w:rFonts w:ascii="Times New Roman" w:hAnsi="Times New Roman"/>
          <w:sz w:val="20"/>
          <w:szCs w:val="20"/>
        </w:rPr>
      </w:pPr>
      <w:r w:rsidRPr="00AC2E15">
        <w:rPr>
          <w:rFonts w:ascii="Times New Roman" w:hAnsi="Times New Roman"/>
          <w:sz w:val="20"/>
          <w:szCs w:val="20"/>
        </w:rPr>
        <w:t>Цена договора определяется по формуле цены договора:</w:t>
      </w:r>
    </w:p>
    <w:p w:rsidR="005A1E46" w:rsidRPr="00AC2E15" w:rsidRDefault="005A1E46" w:rsidP="005A1E46">
      <w:pPr>
        <w:widowControl w:val="0"/>
        <w:snapToGrid w:val="0"/>
        <w:spacing w:after="0" w:line="216" w:lineRule="auto"/>
        <w:jc w:val="both"/>
        <w:rPr>
          <w:rFonts w:ascii="Times New Roman" w:hAnsi="Times New Roman"/>
          <w:sz w:val="20"/>
          <w:szCs w:val="20"/>
        </w:rPr>
      </w:pPr>
      <m:oMathPara>
        <m:oMathParaPr>
          <m:jc m:val="left"/>
        </m:oMathParaPr>
        <m:oMath>
          <m:r>
            <m:rPr>
              <m:sty m:val="p"/>
            </m:rPr>
            <w:rPr>
              <w:rFonts w:ascii="Times New Roman" w:hAnsi="Times New Roman"/>
              <w:sz w:val="20"/>
              <w:szCs w:val="20"/>
            </w:rPr>
            <m:t>ЦД</m:t>
          </m:r>
          <m:r>
            <m:rPr>
              <m:sty m:val="p"/>
            </m:rPr>
            <w:rPr>
              <w:rFonts w:ascii="Cambria Math" w:hAnsi="Times New Roman"/>
              <w:sz w:val="20"/>
              <w:szCs w:val="20"/>
            </w:rPr>
            <m:t>=</m:t>
          </m:r>
          <m:nary>
            <m:naryPr>
              <m:chr m:val="∑"/>
              <m:limLoc m:val="undOvr"/>
              <m:ctrlPr>
                <w:rPr>
                  <w:rFonts w:ascii="Cambria Math" w:hAnsi="Times New Roman"/>
                  <w:sz w:val="20"/>
                  <w:szCs w:val="20"/>
                </w:rPr>
              </m:ctrlPr>
            </m:naryPr>
            <m:sub>
              <m:r>
                <m:rPr>
                  <m:sty m:val="p"/>
                </m:rPr>
                <w:rPr>
                  <w:rFonts w:ascii="Cambria Math" w:hAnsi="Times New Roman"/>
                  <w:sz w:val="20"/>
                  <w:szCs w:val="20"/>
                </w:rPr>
                <m:t>1</m:t>
              </m:r>
            </m:sub>
            <m:sup>
              <m:r>
                <m:rPr>
                  <m:sty m:val="p"/>
                </m:rPr>
                <w:rPr>
                  <w:rFonts w:ascii="Cambria Math" w:hAnsi="Times New Roman"/>
                  <w:sz w:val="20"/>
                  <w:szCs w:val="20"/>
                  <w:lang w:val="en-US"/>
                </w:rPr>
                <m:t>n=3</m:t>
              </m:r>
            </m:sup>
            <m:e>
              <m:r>
                <m:rPr>
                  <m:sty m:val="p"/>
                </m:rPr>
                <w:rPr>
                  <w:rFonts w:ascii="Times New Roman" w:hAnsi="Times New Roman"/>
                  <w:sz w:val="20"/>
                  <w:szCs w:val="20"/>
                </w:rPr>
                <m:t>Ц</m:t>
              </m:r>
              <m:r>
                <m:rPr>
                  <m:sty m:val="p"/>
                </m:rPr>
                <w:rPr>
                  <w:rFonts w:ascii="Cambria Math" w:hAnsi="Times New Roman"/>
                  <w:sz w:val="20"/>
                  <w:szCs w:val="20"/>
                  <w:lang w:val="en-US"/>
                </w:rPr>
                <m:t>i x Vi</m:t>
              </m:r>
            </m:e>
          </m:nary>
        </m:oMath>
      </m:oMathPara>
    </w:p>
    <w:p w:rsidR="005A1E46" w:rsidRPr="00AC2E15" w:rsidRDefault="005A1E46" w:rsidP="005A1E46">
      <w:pPr>
        <w:pStyle w:val="3"/>
        <w:spacing w:after="0"/>
        <w:ind w:left="0" w:firstLine="240"/>
        <w:jc w:val="both"/>
        <w:rPr>
          <w:rFonts w:ascii="Times New Roman" w:hAnsi="Times New Roman"/>
          <w:sz w:val="20"/>
          <w:szCs w:val="20"/>
        </w:rPr>
      </w:pPr>
      <w:r w:rsidRPr="00AC2E15">
        <w:rPr>
          <w:rFonts w:ascii="Times New Roman" w:hAnsi="Times New Roman"/>
          <w:sz w:val="20"/>
          <w:szCs w:val="20"/>
        </w:rPr>
        <w:t>где:</w:t>
      </w:r>
    </w:p>
    <w:p w:rsidR="005A1E46" w:rsidRPr="00AC2E15" w:rsidRDefault="005A1E46" w:rsidP="005A1E46">
      <w:pPr>
        <w:widowControl w:val="0"/>
        <w:snapToGrid w:val="0"/>
        <w:spacing w:after="0" w:line="216" w:lineRule="auto"/>
        <w:jc w:val="both"/>
        <w:rPr>
          <w:rFonts w:ascii="Times New Roman" w:hAnsi="Times New Roman"/>
          <w:bCs/>
          <w:sz w:val="20"/>
          <w:szCs w:val="20"/>
        </w:rPr>
      </w:pPr>
      <w:r w:rsidRPr="00AC2E15">
        <w:rPr>
          <w:rFonts w:ascii="Times New Roman" w:hAnsi="Times New Roman"/>
          <w:b/>
          <w:sz w:val="20"/>
          <w:szCs w:val="20"/>
        </w:rPr>
        <w:t>ЦД</w:t>
      </w:r>
      <w:r w:rsidRPr="00AC2E15">
        <w:rPr>
          <w:rFonts w:ascii="Times New Roman" w:hAnsi="Times New Roman"/>
          <w:sz w:val="20"/>
          <w:szCs w:val="20"/>
        </w:rPr>
        <w:t xml:space="preserve"> – цена договора, определенная с использованием настоящей формулы, которая не может превышать максимальное значение цены договора (</w:t>
      </w:r>
      <w:r w:rsidRPr="00AC2E15">
        <w:rPr>
          <w:rFonts w:ascii="Times New Roman" w:hAnsi="Times New Roman"/>
          <w:bCs/>
          <w:sz w:val="20"/>
          <w:szCs w:val="20"/>
        </w:rPr>
        <w:t xml:space="preserve">ЦД </w:t>
      </w:r>
      <w:r w:rsidRPr="00AC2E15">
        <w:rPr>
          <w:rFonts w:ascii="Times New Roman" w:hAnsi="Cambria Math"/>
          <w:bCs/>
          <w:sz w:val="20"/>
          <w:szCs w:val="20"/>
        </w:rPr>
        <w:t>⩽</w:t>
      </w:r>
      <w:r w:rsidRPr="00AC2E15">
        <w:rPr>
          <w:rFonts w:ascii="Times New Roman" w:hAnsi="Times New Roman"/>
          <w:bCs/>
          <w:sz w:val="20"/>
          <w:szCs w:val="20"/>
        </w:rPr>
        <w:t xml:space="preserve"> </w:t>
      </w:r>
      <w:proofErr w:type="spellStart"/>
      <w:proofErr w:type="gramStart"/>
      <w:r w:rsidRPr="00AC2E15">
        <w:rPr>
          <w:rFonts w:ascii="Times New Roman" w:hAnsi="Times New Roman"/>
          <w:bCs/>
          <w:sz w:val="20"/>
          <w:szCs w:val="20"/>
        </w:rPr>
        <w:t>ЦД</w:t>
      </w:r>
      <w:proofErr w:type="gramEnd"/>
      <w:r w:rsidRPr="00AC2E15">
        <w:rPr>
          <w:rFonts w:ascii="Times New Roman" w:hAnsi="Times New Roman"/>
          <w:bCs/>
          <w:sz w:val="20"/>
          <w:szCs w:val="20"/>
        </w:rPr>
        <w:t>max</w:t>
      </w:r>
      <w:proofErr w:type="spellEnd"/>
      <w:r w:rsidRPr="00AC2E15">
        <w:rPr>
          <w:rFonts w:ascii="Times New Roman" w:hAnsi="Times New Roman"/>
          <w:bCs/>
          <w:sz w:val="20"/>
          <w:szCs w:val="20"/>
        </w:rPr>
        <w:t>);</w:t>
      </w:r>
    </w:p>
    <w:p w:rsidR="005A1E46" w:rsidRPr="00AC2E15" w:rsidRDefault="005A1E46" w:rsidP="005A1E46">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Ц</w:t>
      </w:r>
      <w:proofErr w:type="gramStart"/>
      <w:r w:rsidRPr="00AC2E15">
        <w:rPr>
          <w:rFonts w:ascii="Times New Roman" w:hAnsi="Times New Roman"/>
          <w:b/>
          <w:bCs/>
          <w:sz w:val="20"/>
          <w:szCs w:val="20"/>
        </w:rPr>
        <w:t>i</w:t>
      </w:r>
      <w:proofErr w:type="spellEnd"/>
      <w:proofErr w:type="gramEnd"/>
      <w:r w:rsidRPr="00AC2E15">
        <w:rPr>
          <w:rFonts w:ascii="Times New Roman" w:hAnsi="Times New Roman"/>
          <w:sz w:val="20"/>
          <w:szCs w:val="20"/>
        </w:rPr>
        <w:t> – отпускная цена поставщика за единицу поставляемого Товара в момент (факт) поставки Товара, но не более цены за 1 литр соответствующего вида топлива, указанной поставщиком в Спецификации (Приложение № 2 к договору);</w:t>
      </w:r>
    </w:p>
    <w:p w:rsidR="005A1E46" w:rsidRPr="00AC2E15" w:rsidRDefault="005A1E46" w:rsidP="005A1E46">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Vi</w:t>
      </w:r>
      <w:proofErr w:type="spellEnd"/>
      <w:r w:rsidRPr="00AC2E15">
        <w:rPr>
          <w:rFonts w:ascii="Times New Roman" w:hAnsi="Times New Roman"/>
          <w:sz w:val="20"/>
          <w:szCs w:val="20"/>
        </w:rPr>
        <w:t> – объем поставляемого Товара по конкретному факту поставки Товара;</w:t>
      </w:r>
    </w:p>
    <w:p w:rsidR="005A1E46" w:rsidRPr="00AC2E15" w:rsidRDefault="005A1E46" w:rsidP="005A1E46">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n</w:t>
      </w:r>
      <w:proofErr w:type="spellEnd"/>
      <w:r w:rsidRPr="00AC2E15">
        <w:rPr>
          <w:rFonts w:ascii="Times New Roman" w:hAnsi="Times New Roman"/>
          <w:b/>
          <w:bCs/>
          <w:sz w:val="20"/>
          <w:szCs w:val="20"/>
        </w:rPr>
        <w:t xml:space="preserve"> </w:t>
      </w:r>
      <w:r w:rsidRPr="00AC2E15">
        <w:rPr>
          <w:rFonts w:ascii="Times New Roman" w:hAnsi="Times New Roman"/>
          <w:sz w:val="20"/>
          <w:szCs w:val="20"/>
        </w:rPr>
        <w:t>– количество фактов поставки Товара.</w:t>
      </w:r>
    </w:p>
    <w:p w:rsidR="005A1E46" w:rsidRPr="00AC2E15" w:rsidRDefault="005A1E46" w:rsidP="005A1E46">
      <w:pPr>
        <w:spacing w:after="0" w:line="240" w:lineRule="auto"/>
        <w:ind w:firstLine="708"/>
        <w:jc w:val="both"/>
        <w:rPr>
          <w:rFonts w:ascii="Times New Roman" w:hAnsi="Times New Roman"/>
          <w:sz w:val="20"/>
          <w:szCs w:val="20"/>
        </w:rPr>
      </w:pPr>
      <w:r w:rsidRPr="00AC2E15">
        <w:rPr>
          <w:rFonts w:ascii="Times New Roman" w:hAnsi="Times New Roman"/>
          <w:sz w:val="20"/>
          <w:szCs w:val="20"/>
        </w:rPr>
        <w:t xml:space="preserve">Цена единицы топлива по </w:t>
      </w:r>
      <w:r w:rsidRPr="00AC2E15">
        <w:rPr>
          <w:rFonts w:ascii="Times New Roman" w:hAnsi="Times New Roman"/>
          <w:sz w:val="20"/>
          <w:szCs w:val="20"/>
          <w:lang w:val="en-US"/>
        </w:rPr>
        <w:t>n</w:t>
      </w:r>
      <w:r w:rsidRPr="00AC2E15">
        <w:rPr>
          <w:rFonts w:ascii="Times New Roman" w:hAnsi="Times New Roman"/>
          <w:sz w:val="20"/>
          <w:szCs w:val="20"/>
        </w:rPr>
        <w:t>-</w:t>
      </w:r>
      <w:proofErr w:type="spellStart"/>
      <w:r w:rsidRPr="00AC2E15">
        <w:rPr>
          <w:rFonts w:ascii="Times New Roman" w:hAnsi="Times New Roman"/>
          <w:sz w:val="20"/>
          <w:szCs w:val="20"/>
        </w:rPr>
        <w:t>му</w:t>
      </w:r>
      <w:proofErr w:type="spellEnd"/>
      <w:r w:rsidRPr="00AC2E15">
        <w:rPr>
          <w:rFonts w:ascii="Times New Roman" w:hAnsi="Times New Roman"/>
          <w:sz w:val="20"/>
          <w:szCs w:val="20"/>
        </w:rPr>
        <w:t xml:space="preserve"> факту заправки (Ц</w:t>
      </w:r>
      <w:r w:rsidRPr="00AC2E15">
        <w:rPr>
          <w:rFonts w:ascii="Times New Roman" w:hAnsi="Times New Roman"/>
          <w:sz w:val="20"/>
          <w:szCs w:val="20"/>
          <w:lang w:val="en-US"/>
        </w:rPr>
        <w:t>i</w:t>
      </w:r>
      <w:r w:rsidRPr="00AC2E15">
        <w:rPr>
          <w:rFonts w:ascii="Times New Roman" w:hAnsi="Times New Roman"/>
          <w:sz w:val="20"/>
          <w:szCs w:val="20"/>
          <w:vertAlign w:val="subscript"/>
          <w:lang w:val="en-US"/>
        </w:rPr>
        <w:t>n</w:t>
      </w:r>
      <w:r w:rsidRPr="00AC2E15">
        <w:rPr>
          <w:rFonts w:ascii="Times New Roman" w:hAnsi="Times New Roman"/>
          <w:sz w:val="20"/>
          <w:szCs w:val="20"/>
        </w:rPr>
        <w:t xml:space="preserve">) определяется с учетом фактической отпускной цены за единицу топлива в пределах максимальной цены за единицу топлива, </w:t>
      </w:r>
      <w:proofErr w:type="gramStart"/>
      <w:r w:rsidRPr="00AC2E15">
        <w:rPr>
          <w:rFonts w:ascii="Times New Roman" w:hAnsi="Times New Roman"/>
          <w:sz w:val="20"/>
          <w:szCs w:val="20"/>
        </w:rPr>
        <w:t>сложившийся</w:t>
      </w:r>
      <w:proofErr w:type="gramEnd"/>
      <w:r w:rsidRPr="00AC2E15">
        <w:rPr>
          <w:rFonts w:ascii="Times New Roman" w:hAnsi="Times New Roman"/>
          <w:sz w:val="20"/>
          <w:szCs w:val="20"/>
        </w:rPr>
        <w:t xml:space="preserve"> по итогам проведения закупки (Ц</w:t>
      </w:r>
      <w:proofErr w:type="spellStart"/>
      <w:r w:rsidRPr="00AC2E15">
        <w:rPr>
          <w:rFonts w:ascii="Times New Roman" w:hAnsi="Times New Roman"/>
          <w:sz w:val="20"/>
          <w:szCs w:val="20"/>
          <w:lang w:val="en-US"/>
        </w:rPr>
        <w:t>imax</w:t>
      </w:r>
      <w:proofErr w:type="spellEnd"/>
      <w:r w:rsidRPr="00AC2E15">
        <w:rPr>
          <w:rFonts w:ascii="Times New Roman" w:hAnsi="Times New Roman"/>
          <w:sz w:val="20"/>
          <w:szCs w:val="20"/>
        </w:rPr>
        <w:t>), следующим образом:</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 xml:space="preserve">а) в случае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&lt;Ц</w:t>
      </w:r>
      <w:proofErr w:type="spellStart"/>
      <w:r w:rsidRPr="00AC2E15">
        <w:rPr>
          <w:rFonts w:ascii="Times New Roman" w:hAnsi="Times New Roman"/>
          <w:sz w:val="20"/>
          <w:szCs w:val="20"/>
          <w:lang w:val="en-US"/>
        </w:rPr>
        <w:t>i</w:t>
      </w:r>
      <w:r w:rsidRPr="00AC2E15">
        <w:rPr>
          <w:rFonts w:ascii="Times New Roman" w:hAnsi="Times New Roman"/>
          <w:sz w:val="20"/>
          <w:szCs w:val="20"/>
        </w:rPr>
        <w:t>max</w:t>
      </w:r>
      <w:proofErr w:type="spellEnd"/>
      <w:r w:rsidRPr="00AC2E15">
        <w:rPr>
          <w:rFonts w:ascii="Times New Roman" w:hAnsi="Times New Roman"/>
          <w:sz w:val="20"/>
          <w:szCs w:val="20"/>
        </w:rPr>
        <w:t>,</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 Ц</w:t>
      </w:r>
      <w:proofErr w:type="spellStart"/>
      <w:r w:rsidRPr="00AC2E15">
        <w:rPr>
          <w:rFonts w:ascii="Times New Roman" w:hAnsi="Times New Roman"/>
          <w:sz w:val="20"/>
          <w:szCs w:val="20"/>
          <w:lang w:val="en-US"/>
        </w:rPr>
        <w:t>i</w:t>
      </w:r>
      <w:r w:rsidRPr="00AC2E15">
        <w:rPr>
          <w:rFonts w:ascii="Times New Roman" w:hAnsi="Times New Roman"/>
          <w:sz w:val="20"/>
          <w:szCs w:val="20"/>
          <w:vertAlign w:val="subscript"/>
        </w:rPr>
        <w:t>n</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где</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 фактическая отпускная цена за единицу топлива по </w:t>
      </w:r>
      <w:proofErr w:type="spellStart"/>
      <w:r w:rsidRPr="00AC2E15">
        <w:rPr>
          <w:rFonts w:ascii="Times New Roman" w:hAnsi="Times New Roman"/>
          <w:sz w:val="20"/>
          <w:szCs w:val="20"/>
        </w:rPr>
        <w:t>n-му</w:t>
      </w:r>
      <w:proofErr w:type="spellEnd"/>
      <w:r w:rsidRPr="00AC2E15">
        <w:rPr>
          <w:rFonts w:ascii="Times New Roman" w:hAnsi="Times New Roman"/>
          <w:sz w:val="20"/>
          <w:szCs w:val="20"/>
        </w:rPr>
        <w:t xml:space="preserve"> факту поставки (заправки), указываемая в чеке, автоматически распечатываемом на оборудовании, установленном на автозаправочных станциях (либо в ином документе, определенном заказчиком).</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lastRenderedPageBreak/>
        <w:t xml:space="preserve">б) в случае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 Ц</w:t>
      </w:r>
      <w:proofErr w:type="spellStart"/>
      <w:r w:rsidRPr="00AC2E15">
        <w:rPr>
          <w:rFonts w:ascii="Times New Roman" w:hAnsi="Times New Roman"/>
          <w:sz w:val="20"/>
          <w:szCs w:val="20"/>
          <w:lang w:val="en-US"/>
        </w:rPr>
        <w:t>i</w:t>
      </w:r>
      <w:r w:rsidRPr="00AC2E15">
        <w:rPr>
          <w:rFonts w:ascii="Times New Roman" w:hAnsi="Times New Roman"/>
          <w:sz w:val="20"/>
          <w:szCs w:val="20"/>
        </w:rPr>
        <w:t>max</w:t>
      </w:r>
      <w:proofErr w:type="spellEnd"/>
      <w:r w:rsidRPr="00AC2E15">
        <w:rPr>
          <w:rFonts w:ascii="Times New Roman" w:hAnsi="Times New Roman"/>
          <w:sz w:val="20"/>
          <w:szCs w:val="20"/>
        </w:rPr>
        <w:t>,</w:t>
      </w:r>
    </w:p>
    <w:p w:rsidR="005A1E46" w:rsidRPr="00AC2E15" w:rsidRDefault="005A1E46" w:rsidP="005A1E46">
      <w:pPr>
        <w:spacing w:after="0" w:line="240" w:lineRule="auto"/>
        <w:jc w:val="both"/>
        <w:rPr>
          <w:rFonts w:ascii="Times New Roman" w:hAnsi="Times New Roman"/>
          <w:sz w:val="20"/>
          <w:szCs w:val="20"/>
        </w:rPr>
      </w:pP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w:t>
      </w:r>
      <w:r w:rsidRPr="00AC2E15">
        <w:rPr>
          <w:rFonts w:ascii="Times New Roman" w:hAnsi="Times New Roman"/>
          <w:sz w:val="20"/>
          <w:szCs w:val="20"/>
          <w:vertAlign w:val="subscript"/>
        </w:rPr>
        <w:t>n</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Цimax</w:t>
      </w:r>
      <w:proofErr w:type="spellEnd"/>
      <w:r w:rsidRPr="00AC2E15">
        <w:rPr>
          <w:rFonts w:ascii="Times New Roman" w:hAnsi="Times New Roman"/>
          <w:sz w:val="20"/>
          <w:szCs w:val="20"/>
        </w:rPr>
        <w:t>.</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Максимальная цена за единицу товара, сложившаяся по итогам проведения закупки (</w:t>
      </w: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imax</w:t>
      </w:r>
      <w:proofErr w:type="spellEnd"/>
      <w:r w:rsidRPr="00AC2E15">
        <w:rPr>
          <w:rFonts w:ascii="Times New Roman" w:hAnsi="Times New Roman"/>
          <w:sz w:val="20"/>
          <w:szCs w:val="20"/>
        </w:rPr>
        <w:t>) определяется следующим образом:</w:t>
      </w:r>
    </w:p>
    <w:p w:rsidR="005A1E46" w:rsidRPr="00AC2E15" w:rsidRDefault="005A1E46" w:rsidP="005A1E46">
      <w:pPr>
        <w:spacing w:after="0" w:line="240" w:lineRule="auto"/>
        <w:jc w:val="both"/>
        <w:rPr>
          <w:rFonts w:ascii="Times New Roman" w:hAnsi="Times New Roman"/>
          <w:sz w:val="20"/>
          <w:szCs w:val="20"/>
        </w:rPr>
      </w:pP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imax</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Цmax</w:t>
      </w:r>
      <w:proofErr w:type="spellEnd"/>
      <w:r w:rsidRPr="00AC2E15">
        <w:rPr>
          <w:rFonts w:ascii="Times New Roman" w:hAnsi="Times New Roman"/>
          <w:sz w:val="20"/>
          <w:szCs w:val="20"/>
        </w:rPr>
        <w:t xml:space="preserve"> / V, где </w:t>
      </w:r>
    </w:p>
    <w:p w:rsidR="005A1E46" w:rsidRPr="00AC2E15" w:rsidRDefault="005A1E46" w:rsidP="005A1E46">
      <w:pPr>
        <w:spacing w:after="0" w:line="240" w:lineRule="auto"/>
        <w:jc w:val="both"/>
        <w:rPr>
          <w:rFonts w:ascii="Times New Roman" w:hAnsi="Times New Roman"/>
          <w:sz w:val="20"/>
          <w:szCs w:val="20"/>
        </w:rPr>
      </w:pPr>
      <w:proofErr w:type="spellStart"/>
      <w:proofErr w:type="gramStart"/>
      <w:r w:rsidRPr="00AC2E15">
        <w:rPr>
          <w:rFonts w:ascii="Times New Roman" w:hAnsi="Times New Roman"/>
          <w:sz w:val="20"/>
          <w:szCs w:val="20"/>
        </w:rPr>
        <w:t>Ц</w:t>
      </w:r>
      <w:proofErr w:type="gramEnd"/>
      <w:r w:rsidRPr="00AC2E15">
        <w:rPr>
          <w:rFonts w:ascii="Times New Roman" w:hAnsi="Times New Roman"/>
          <w:sz w:val="20"/>
          <w:szCs w:val="20"/>
        </w:rPr>
        <w:t>max</w:t>
      </w:r>
      <w:proofErr w:type="spellEnd"/>
      <w:r w:rsidRPr="00AC2E15">
        <w:rPr>
          <w:rFonts w:ascii="Times New Roman" w:hAnsi="Times New Roman"/>
          <w:sz w:val="20"/>
          <w:szCs w:val="20"/>
        </w:rPr>
        <w:t xml:space="preserve"> - максимальное значение цены договора.</w:t>
      </w:r>
    </w:p>
    <w:p w:rsidR="005A1E46" w:rsidRPr="00AC2E15" w:rsidRDefault="005A1E46" w:rsidP="005A1E46">
      <w:pPr>
        <w:spacing w:after="0" w:line="240" w:lineRule="auto"/>
        <w:jc w:val="both"/>
        <w:rPr>
          <w:rFonts w:ascii="Times New Roman" w:hAnsi="Times New Roman"/>
          <w:sz w:val="20"/>
          <w:szCs w:val="20"/>
        </w:rPr>
      </w:pPr>
      <w:r w:rsidRPr="00AC2E15">
        <w:rPr>
          <w:rFonts w:ascii="Times New Roman" w:hAnsi="Times New Roman"/>
          <w:sz w:val="20"/>
          <w:szCs w:val="20"/>
        </w:rPr>
        <w:t>V - количество закупаемого товара.</w:t>
      </w:r>
    </w:p>
    <w:p w:rsidR="005A1E46" w:rsidRPr="00AC2E15" w:rsidRDefault="005A1E46" w:rsidP="005A1E46">
      <w:pPr>
        <w:widowControl w:val="0"/>
        <w:snapToGrid w:val="0"/>
        <w:spacing w:after="0" w:line="216" w:lineRule="auto"/>
        <w:jc w:val="both"/>
        <w:rPr>
          <w:rFonts w:ascii="Times New Roman" w:hAnsi="Times New Roman"/>
          <w:sz w:val="20"/>
          <w:szCs w:val="20"/>
        </w:rPr>
      </w:pPr>
    </w:p>
    <w:p w:rsidR="005A1E46" w:rsidRPr="00AC2E15" w:rsidRDefault="005A1E46" w:rsidP="005A1E46">
      <w:pPr>
        <w:spacing w:after="0" w:line="240" w:lineRule="auto"/>
        <w:ind w:firstLine="708"/>
        <w:jc w:val="both"/>
        <w:rPr>
          <w:rFonts w:ascii="Times New Roman" w:hAnsi="Times New Roman"/>
          <w:sz w:val="20"/>
          <w:szCs w:val="20"/>
        </w:rPr>
      </w:pPr>
      <w:r w:rsidRPr="00AC2E15">
        <w:rPr>
          <w:rFonts w:ascii="Times New Roman" w:hAnsi="Times New Roman"/>
          <w:sz w:val="20"/>
          <w:szCs w:val="20"/>
        </w:rPr>
        <w:t>Общая цена договора равна сумме цены топлива в пределах максимального значения цены Договора, предусмотренного пунктом 3.1 настоящего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3.3. При получении Заказчиком Товара, в соответствии с условиями настоящего договора, ценой является розничная цена, действующая на момент получения Товара непосредственно на АЗС.</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     При этом цены, по которым Заказчик получает Товар, не могут превысить цены, установленные в Спецификации (Приложение №2 к Договору).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превышения розничных цен над ценами, установленными настоящим договором (Приложение № 2), Заказчик оплачивает Поставщику за полученный Товар по ценам настоящего договора (Приложение № 2).</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3.4. Стороны обязаны подписать акт сверки взаиморасчетов по договору в срок не позднее 25 (Двадцать пятого) числа месяца следующего за последним месяцем, в котором осуществлялась поставка Товара.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3.5. Датой исполнения Заказчиком обязательств по оплате в рамках договора считается дата списания денежных сре</w:t>
      </w:r>
      <w:proofErr w:type="gramStart"/>
      <w:r w:rsidRPr="00AC2E15">
        <w:rPr>
          <w:rFonts w:ascii="Times New Roman" w:hAnsi="Times New Roman"/>
          <w:sz w:val="20"/>
          <w:szCs w:val="20"/>
        </w:rPr>
        <w:t>дств с р</w:t>
      </w:r>
      <w:proofErr w:type="gramEnd"/>
      <w:r w:rsidRPr="00AC2E15">
        <w:rPr>
          <w:rFonts w:ascii="Times New Roman" w:hAnsi="Times New Roman"/>
          <w:sz w:val="20"/>
          <w:szCs w:val="20"/>
        </w:rPr>
        <w:t>асчетного счета  Заказчика.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3.6. Источник финансирования: средства областного бюджета Ярославской области (субсидия), собственные средства Заказчика.</w:t>
      </w:r>
    </w:p>
    <w:p w:rsidR="005A1E46" w:rsidRPr="00AC2E15" w:rsidRDefault="005A1E46" w:rsidP="005A1E46">
      <w:pPr>
        <w:pStyle w:val="3"/>
        <w:spacing w:after="0"/>
        <w:ind w:left="0"/>
        <w:rPr>
          <w:rFonts w:ascii="Times New Roman" w:hAnsi="Times New Roman"/>
          <w:b/>
          <w:sz w:val="20"/>
          <w:szCs w:val="20"/>
        </w:rPr>
      </w:pPr>
    </w:p>
    <w:p w:rsidR="005A1E46" w:rsidRPr="00AC2E15" w:rsidRDefault="005A1E46" w:rsidP="005A1E46">
      <w:pPr>
        <w:pStyle w:val="3"/>
        <w:spacing w:after="0"/>
        <w:ind w:left="0"/>
        <w:jc w:val="center"/>
        <w:rPr>
          <w:rFonts w:ascii="Times New Roman" w:hAnsi="Times New Roman"/>
          <w:b/>
          <w:sz w:val="20"/>
          <w:szCs w:val="20"/>
        </w:rPr>
      </w:pPr>
      <w:r w:rsidRPr="00AC2E15">
        <w:rPr>
          <w:rFonts w:ascii="Times New Roman" w:hAnsi="Times New Roman"/>
          <w:b/>
          <w:sz w:val="20"/>
          <w:szCs w:val="20"/>
        </w:rPr>
        <w:t>4. ОТЧЕТНЫЕ ДОКУМЕНТЫ</w:t>
      </w:r>
    </w:p>
    <w:p w:rsidR="005A1E46" w:rsidRPr="00AC2E15" w:rsidRDefault="005A1E46" w:rsidP="005A1E46">
      <w:pPr>
        <w:pStyle w:val="a9"/>
        <w:spacing w:after="0"/>
        <w:ind w:firstLine="240"/>
        <w:jc w:val="both"/>
      </w:pPr>
      <w:r w:rsidRPr="00AC2E15">
        <w:t>4.1. 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 Передача Карт осуществляется на складе Поставщика, указанном в Заявке.</w:t>
      </w:r>
    </w:p>
    <w:p w:rsidR="005A1E46" w:rsidRPr="00AC2E15" w:rsidRDefault="005A1E46" w:rsidP="005A1E46">
      <w:pPr>
        <w:pStyle w:val="a9"/>
        <w:spacing w:after="0"/>
        <w:ind w:firstLine="240"/>
        <w:jc w:val="both"/>
      </w:pPr>
      <w:r w:rsidRPr="00AC2E15">
        <w:t xml:space="preserve">4.2. Поставщик обязан в срок не позднее 5 (Пятого) числа месяца следующего за </w:t>
      </w:r>
      <w:proofErr w:type="gramStart"/>
      <w:r w:rsidRPr="00AC2E15">
        <w:t>отчетным</w:t>
      </w:r>
      <w:proofErr w:type="gramEnd"/>
      <w:r w:rsidRPr="00AC2E15">
        <w:t xml:space="preserve"> оформлять и направлять в адрес Заказчика товарные накладные на Товары и счета-фактуры на Товары (далее – совместно именуются отчетные документы).</w:t>
      </w:r>
    </w:p>
    <w:p w:rsidR="005A1E46" w:rsidRPr="00AC2E15" w:rsidRDefault="005A1E46" w:rsidP="005A1E46">
      <w:pPr>
        <w:pStyle w:val="a9"/>
        <w:spacing w:after="0"/>
        <w:ind w:firstLine="240"/>
        <w:jc w:val="both"/>
      </w:pPr>
      <w:r w:rsidRPr="00AC2E15">
        <w:t>Товарные накладные на Товары оформляются Поставщиком по форме ТОРГ-12.</w:t>
      </w:r>
    </w:p>
    <w:p w:rsidR="005A1E46" w:rsidRPr="00AC2E15" w:rsidRDefault="005A1E46" w:rsidP="005A1E46">
      <w:pPr>
        <w:pStyle w:val="a9"/>
        <w:spacing w:after="0"/>
        <w:ind w:firstLine="240"/>
        <w:jc w:val="both"/>
      </w:pPr>
      <w:proofErr w:type="gramStart"/>
      <w:r w:rsidRPr="00AC2E15">
        <w:t>Отчетные документы, направляемые Поставщиком в адрес Заказчика предоставляются</w:t>
      </w:r>
      <w:proofErr w:type="gramEnd"/>
      <w:r w:rsidRPr="00AC2E15">
        <w:t xml:space="preserve"> за период с 01 (Первого) по последнее число отчетного месяца.</w:t>
      </w:r>
    </w:p>
    <w:p w:rsidR="005A1E46" w:rsidRPr="00AC2E15" w:rsidRDefault="005A1E46" w:rsidP="005A1E46">
      <w:pPr>
        <w:pStyle w:val="a9"/>
        <w:spacing w:after="0"/>
        <w:ind w:firstLine="240"/>
        <w:jc w:val="both"/>
      </w:pPr>
      <w:r w:rsidRPr="00AC2E15">
        <w:t>Поставщик направляет Заказчику отчетные документы по почтовому адресу, указанному в разделе 11  «Адреса и банковские реквизиты Сторон»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4.3. </w:t>
      </w:r>
      <w:proofErr w:type="gramStart"/>
      <w:r w:rsidRPr="00AC2E15">
        <w:rPr>
          <w:rFonts w:ascii="Times New Roman" w:hAnsi="Times New Roman"/>
          <w:sz w:val="20"/>
          <w:szCs w:val="20"/>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roofErr w:type="gramEnd"/>
    </w:p>
    <w:p w:rsidR="005A1E46" w:rsidRPr="00AC2E15" w:rsidRDefault="005A1E46" w:rsidP="005A1E46">
      <w:pPr>
        <w:pStyle w:val="2"/>
        <w:spacing w:after="0" w:line="240" w:lineRule="auto"/>
        <w:ind w:left="0" w:firstLine="240"/>
        <w:jc w:val="both"/>
        <w:rPr>
          <w:rFonts w:ascii="Times New Roman" w:hAnsi="Times New Roman"/>
          <w:sz w:val="20"/>
          <w:szCs w:val="20"/>
        </w:rPr>
      </w:pPr>
      <w:proofErr w:type="gramStart"/>
      <w:r w:rsidRPr="00AC2E15">
        <w:rPr>
          <w:rFonts w:ascii="Times New Roman" w:hAnsi="Times New Roman"/>
          <w:sz w:val="20"/>
          <w:szCs w:val="20"/>
        </w:rPr>
        <w:t>В случае неполучения Поставщиком подписанных Заказчиком товарных накладных на Товары или мотивированного отказа от подписания товарных накладных на Товары в срок, указанный в настоящем пункте,  товарные накладные на Товары считаются подписанными в редакции Поставщика, а Товары поставленными в количестве/объеме, указанных в товарных накладных на Товары.</w:t>
      </w:r>
      <w:proofErr w:type="gramEnd"/>
    </w:p>
    <w:p w:rsidR="005A1E46" w:rsidRPr="00AC2E15" w:rsidRDefault="005A1E46" w:rsidP="005A1E46">
      <w:pPr>
        <w:pStyle w:val="2"/>
        <w:spacing w:after="0" w:line="240" w:lineRule="auto"/>
        <w:ind w:left="0" w:firstLine="240"/>
        <w:jc w:val="both"/>
        <w:rPr>
          <w:rFonts w:ascii="Times New Roman" w:eastAsia="Times New Roman" w:hAnsi="Times New Roman"/>
          <w:sz w:val="20"/>
          <w:szCs w:val="20"/>
          <w:lang w:eastAsia="ru-RU"/>
        </w:rPr>
      </w:pPr>
      <w:r w:rsidRPr="00AC2E15">
        <w:rPr>
          <w:rFonts w:ascii="Times New Roman" w:eastAsia="Times New Roman" w:hAnsi="Times New Roman"/>
          <w:sz w:val="20"/>
          <w:szCs w:val="20"/>
          <w:lang w:eastAsia="ru-RU"/>
        </w:rPr>
        <w:t>4.4. Отчетным периодом по исполнению взаимных обязатель</w:t>
      </w:r>
      <w:proofErr w:type="gramStart"/>
      <w:r w:rsidRPr="00AC2E15">
        <w:rPr>
          <w:rFonts w:ascii="Times New Roman" w:eastAsia="Times New Roman" w:hAnsi="Times New Roman"/>
          <w:sz w:val="20"/>
          <w:szCs w:val="20"/>
          <w:lang w:eastAsia="ru-RU"/>
        </w:rPr>
        <w:t>ств Ст</w:t>
      </w:r>
      <w:proofErr w:type="gramEnd"/>
      <w:r w:rsidRPr="00AC2E15">
        <w:rPr>
          <w:rFonts w:ascii="Times New Roman" w:eastAsia="Times New Roman" w:hAnsi="Times New Roman"/>
          <w:sz w:val="20"/>
          <w:szCs w:val="20"/>
          <w:lang w:eastAsia="ru-RU"/>
        </w:rPr>
        <w:t>орон по Договору является календарный месяц.</w:t>
      </w:r>
    </w:p>
    <w:p w:rsidR="005A1E46" w:rsidRPr="00AC2E15" w:rsidRDefault="005A1E46" w:rsidP="005A1E46">
      <w:pPr>
        <w:pStyle w:val="a9"/>
        <w:spacing w:after="0"/>
        <w:rPr>
          <w:b/>
        </w:rPr>
      </w:pPr>
    </w:p>
    <w:p w:rsidR="005A1E46" w:rsidRPr="00AC2E15" w:rsidRDefault="005A1E46" w:rsidP="005A1E46">
      <w:pPr>
        <w:pStyle w:val="a9"/>
        <w:spacing w:after="0"/>
        <w:jc w:val="center"/>
        <w:rPr>
          <w:b/>
        </w:rPr>
      </w:pPr>
      <w:r w:rsidRPr="00AC2E15">
        <w:rPr>
          <w:b/>
        </w:rPr>
        <w:t>5. ПОРЯДОК ПОЛУЧЕНИЯ ЗАКАЗЧИКОМ ТОВАРОВ</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 xml:space="preserve">5.1. Для получения Товаров Держатель Карты обязан предъявить Карту оператору Торговой точки и ввести на Оборудовании </w:t>
      </w:r>
      <w:proofErr w:type="spellStart"/>
      <w:r w:rsidRPr="00AC2E15">
        <w:rPr>
          <w:rFonts w:ascii="Times New Roman" w:hAnsi="Times New Roman"/>
          <w:sz w:val="20"/>
          <w:szCs w:val="20"/>
        </w:rPr>
        <w:t>пин-код</w:t>
      </w:r>
      <w:proofErr w:type="spellEnd"/>
      <w:r w:rsidRPr="00AC2E15">
        <w:rPr>
          <w:rFonts w:ascii="Times New Roman" w:hAnsi="Times New Roman"/>
          <w:sz w:val="20"/>
          <w:szCs w:val="20"/>
        </w:rPr>
        <w:t xml:space="preserve"> Карты.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Наименование (вид) и количество Товаров, дата и место поставки (Торговая точка)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Товаров, исходя из наличия Товаров, имеющихся в Торговой точке, графика работы Торговой точки.</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 xml:space="preserve">5.2. Стороны пришли к соглашению, что любое лицо, предъявившее Карту и осуществившее действия, указанные в п.п. 5.1. договора, при условии принятия Карты Оборудованием и совершения операции по Карте на Оборудовании, будет считаться надлежащим получателем Товаров. </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5.3. Поставщик не несет ответственности за передачу Поставщиком Товаров лицу, неправомерно завладевшим Картой, если Карта была принята Оборудованием и на Оборудовании совершена операция по Карте.</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5.4. Поставщик не несет ответственности за передачу Поставщиком Товаров лицу, неправомерно завладевшим Картой, в течение  24 часов с момента получения от Заказчика письменной заявки на блокировку Карты.</w:t>
      </w:r>
    </w:p>
    <w:p w:rsidR="005A1E46" w:rsidRPr="00AC2E15" w:rsidRDefault="005A1E46" w:rsidP="005A1E46">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lastRenderedPageBreak/>
        <w:t>5.5. Отпуск Товаров любому предъявителю Карты, Карта которого была принята Оборудованием и на Оборудовании совершена операция по Карте, считается надлежащим исполнением Поставщиком и/или Продавцом обязательств по поставке Товаров со всеми вытекающими последствиями (подписанием товарной накладной на Товары, оплатой полученных Товаров и т.д.)</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5.6. Для получения Товаров в рамках договора Держатели Карт не обязаны предъявлять доверенности, либо иные документы, уполномочивающие их действия на получение Товаров.</w:t>
      </w:r>
    </w:p>
    <w:p w:rsidR="005A1E46" w:rsidRPr="00AC2E15" w:rsidRDefault="005A1E46" w:rsidP="005A1E46">
      <w:pPr>
        <w:spacing w:after="0"/>
        <w:ind w:firstLine="567"/>
        <w:jc w:val="both"/>
        <w:rPr>
          <w:rFonts w:ascii="Times New Roman" w:hAnsi="Times New Roman"/>
          <w:sz w:val="20"/>
          <w:szCs w:val="20"/>
        </w:rPr>
      </w:pPr>
    </w:p>
    <w:p w:rsidR="005A1E46" w:rsidRPr="00AC2E15" w:rsidRDefault="005A1E46" w:rsidP="005A1E46">
      <w:pPr>
        <w:spacing w:after="0"/>
        <w:jc w:val="center"/>
        <w:rPr>
          <w:rFonts w:ascii="Times New Roman" w:hAnsi="Times New Roman"/>
          <w:b/>
          <w:sz w:val="20"/>
          <w:szCs w:val="20"/>
        </w:rPr>
      </w:pPr>
      <w:r w:rsidRPr="00AC2E15">
        <w:rPr>
          <w:rFonts w:ascii="Times New Roman" w:hAnsi="Times New Roman"/>
          <w:b/>
          <w:sz w:val="20"/>
          <w:szCs w:val="20"/>
        </w:rPr>
        <w:t>6. КАЧЕСТВО ТОВАРОВ</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6.1.</w:t>
      </w:r>
      <w:r w:rsidRPr="00AC2E15">
        <w:rPr>
          <w:rFonts w:ascii="Times New Roman" w:hAnsi="Times New Roman"/>
          <w:sz w:val="20"/>
          <w:szCs w:val="20"/>
        </w:rPr>
        <w:tab/>
        <w:t xml:space="preserve">Качество Товаров (все виды моторного топлива) должно соответствовать </w:t>
      </w:r>
      <w:proofErr w:type="spellStart"/>
      <w:r w:rsidRPr="00AC2E15">
        <w:rPr>
          <w:rFonts w:ascii="Times New Roman" w:hAnsi="Times New Roman"/>
          <w:sz w:val="20"/>
          <w:szCs w:val="20"/>
        </w:rPr>
        <w:t>ГОСТам</w:t>
      </w:r>
      <w:proofErr w:type="spellEnd"/>
      <w:r w:rsidRPr="00AC2E15">
        <w:rPr>
          <w:rFonts w:ascii="Times New Roman" w:hAnsi="Times New Roman"/>
          <w:sz w:val="20"/>
          <w:szCs w:val="20"/>
        </w:rPr>
        <w:t>,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6.2. Претензии по качеству Товаров (все виды моторного топлива) принимаются ПОСТАВЩИКОМ только при условии соблюдения Заказчиком Договора, а также при наличии: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Терминального чека ТО;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6.3. Экспертная организация проводит отбор арбитражных проб Товаров на ТО, которая произвела отпуск Товаров Заказчику.</w:t>
      </w:r>
    </w:p>
    <w:p w:rsidR="005A1E46" w:rsidRPr="00AC2E15" w:rsidRDefault="005A1E46" w:rsidP="005A1E46">
      <w:pPr>
        <w:spacing w:after="0"/>
        <w:jc w:val="both"/>
        <w:rPr>
          <w:rFonts w:ascii="Times New Roman" w:hAnsi="Times New Roman"/>
          <w:sz w:val="20"/>
          <w:szCs w:val="20"/>
        </w:rPr>
      </w:pPr>
    </w:p>
    <w:p w:rsidR="005A1E46" w:rsidRPr="00AC2E15" w:rsidRDefault="005A1E46" w:rsidP="005A1E46">
      <w:pPr>
        <w:spacing w:after="0"/>
        <w:ind w:firstLine="567"/>
        <w:jc w:val="center"/>
        <w:rPr>
          <w:rFonts w:ascii="Times New Roman" w:hAnsi="Times New Roman"/>
          <w:b/>
          <w:sz w:val="20"/>
          <w:szCs w:val="20"/>
        </w:rPr>
      </w:pPr>
      <w:r w:rsidRPr="00AC2E15">
        <w:rPr>
          <w:rFonts w:ascii="Times New Roman" w:hAnsi="Times New Roman"/>
          <w:b/>
          <w:sz w:val="20"/>
          <w:szCs w:val="20"/>
        </w:rPr>
        <w:t>7. ОТВЕСТВЕННОСТЬ СТОРОН.</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7.2.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а) 1000 рублей, если цена Договора не превышает 3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б) 5000 рублей, если цена Договора составляет от 3 млн. рублей до 50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в) 10000 рублей, если цена Договора составляет от 50 млн. рублей до 100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г) 100000 рублей, если цена Договора превышает 100 млн. рублей.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7.3. </w:t>
      </w:r>
      <w:proofErr w:type="gramStart"/>
      <w:r w:rsidRPr="00AC2E15">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а) 10 процентов цены Договора (этапа) в случае, если цена Договора (этапа) не превышает 3 млн. рублей;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lastRenderedPageBreak/>
        <w:t>в) 1 процент цены Договора (этапа) в случае, если цена Договора (этапа) составляет от 50 млн. рублей до 100 млн.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5A1E46" w:rsidRPr="00AC2E15" w:rsidRDefault="005A1E46" w:rsidP="005A1E46">
      <w:pPr>
        <w:spacing w:after="0"/>
        <w:ind w:firstLine="240"/>
        <w:jc w:val="both"/>
        <w:rPr>
          <w:rFonts w:ascii="Times New Roman" w:hAnsi="Times New Roman"/>
          <w:sz w:val="20"/>
          <w:szCs w:val="20"/>
        </w:rPr>
      </w:pPr>
      <w:proofErr w:type="spellStart"/>
      <w:r w:rsidRPr="00AC2E15">
        <w:rPr>
          <w:rFonts w:ascii="Times New Roman" w:hAnsi="Times New Roman"/>
          <w:sz w:val="20"/>
          <w:szCs w:val="20"/>
        </w:rPr>
        <w:t>д</w:t>
      </w:r>
      <w:proofErr w:type="spellEnd"/>
      <w:r w:rsidRPr="00AC2E1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5A1E46" w:rsidRPr="00AC2E15" w:rsidRDefault="005A1E46" w:rsidP="005A1E46">
      <w:pPr>
        <w:spacing w:after="0"/>
        <w:ind w:firstLine="240"/>
        <w:jc w:val="both"/>
        <w:rPr>
          <w:rFonts w:ascii="Times New Roman" w:hAnsi="Times New Roman"/>
          <w:sz w:val="20"/>
          <w:szCs w:val="20"/>
        </w:rPr>
      </w:pPr>
      <w:proofErr w:type="spellStart"/>
      <w:r w:rsidRPr="00AC2E15">
        <w:rPr>
          <w:rFonts w:ascii="Times New Roman" w:hAnsi="Times New Roman"/>
          <w:sz w:val="20"/>
          <w:szCs w:val="20"/>
        </w:rPr>
        <w:t>з</w:t>
      </w:r>
      <w:proofErr w:type="spellEnd"/>
      <w:r w:rsidRPr="00AC2E1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7.5.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7.6.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C2E15">
        <w:rPr>
          <w:rFonts w:ascii="Times New Roman" w:hAnsi="Times New Roman"/>
          <w:sz w:val="20"/>
          <w:szCs w:val="20"/>
        </w:rPr>
        <w:t>предоставить надлежащее доказательство</w:t>
      </w:r>
      <w:proofErr w:type="gramEnd"/>
      <w:r w:rsidRPr="00AC2E15">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C2E15">
        <w:rPr>
          <w:rFonts w:ascii="Times New Roman" w:hAnsi="Times New Roman"/>
          <w:sz w:val="20"/>
          <w:szCs w:val="20"/>
        </w:rPr>
        <w:t>неизвещением</w:t>
      </w:r>
      <w:proofErr w:type="spellEnd"/>
      <w:r w:rsidRPr="00AC2E15">
        <w:rPr>
          <w:rFonts w:ascii="Times New Roman" w:hAnsi="Times New Roman"/>
          <w:sz w:val="20"/>
          <w:szCs w:val="20"/>
        </w:rPr>
        <w:t xml:space="preserve"> или несвоевременным извещением.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7.12. </w:t>
      </w:r>
      <w:proofErr w:type="gramStart"/>
      <w:r w:rsidRPr="00AC2E15">
        <w:rPr>
          <w:rFonts w:ascii="Times New Roman" w:hAnsi="Times New Roman"/>
          <w:sz w:val="20"/>
          <w:szCs w:val="20"/>
        </w:rPr>
        <w:t>Стороны</w:t>
      </w:r>
      <w:proofErr w:type="gramEnd"/>
      <w:r w:rsidRPr="00AC2E15">
        <w:rPr>
          <w:rFonts w:ascii="Times New Roman" w:hAnsi="Times New Roman"/>
          <w:sz w:val="20"/>
          <w:szCs w:val="20"/>
        </w:rPr>
        <w:t xml:space="preserve"> ни при </w:t>
      </w:r>
      <w:proofErr w:type="gramStart"/>
      <w:r w:rsidRPr="00AC2E15">
        <w:rPr>
          <w:rFonts w:ascii="Times New Roman" w:hAnsi="Times New Roman"/>
          <w:sz w:val="20"/>
          <w:szCs w:val="20"/>
        </w:rPr>
        <w:t>каких</w:t>
      </w:r>
      <w:proofErr w:type="gramEnd"/>
      <w:r w:rsidRPr="00AC2E15">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7.13. Окончание срока действия настоящего договора не освобождает Стороны от ответственности за нарушение его условий в период его действия.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7.14.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w:t>
      </w:r>
      <w:r w:rsidR="00F04C57">
        <w:rPr>
          <w:rFonts w:ascii="Times New Roman" w:hAnsi="Times New Roman"/>
          <w:sz w:val="20"/>
          <w:szCs w:val="20"/>
        </w:rPr>
        <w:t>января</w:t>
      </w:r>
      <w:r w:rsidRPr="00AC2E15">
        <w:rPr>
          <w:rFonts w:ascii="Times New Roman" w:hAnsi="Times New Roman"/>
          <w:sz w:val="20"/>
          <w:szCs w:val="20"/>
        </w:rPr>
        <w:t xml:space="preserve"> 202</w:t>
      </w:r>
      <w:r w:rsidR="00F04C57">
        <w:rPr>
          <w:rFonts w:ascii="Times New Roman" w:hAnsi="Times New Roman"/>
          <w:sz w:val="20"/>
          <w:szCs w:val="20"/>
        </w:rPr>
        <w:t>3</w:t>
      </w:r>
      <w:r w:rsidRPr="00AC2E15">
        <w:rPr>
          <w:rFonts w:ascii="Times New Roman" w:hAnsi="Times New Roman"/>
          <w:sz w:val="20"/>
          <w:szCs w:val="20"/>
        </w:rPr>
        <w:t xml:space="preserve"> года. С 01 </w:t>
      </w:r>
      <w:r>
        <w:rPr>
          <w:rFonts w:ascii="Times New Roman" w:hAnsi="Times New Roman"/>
          <w:sz w:val="20"/>
          <w:szCs w:val="20"/>
        </w:rPr>
        <w:t>января</w:t>
      </w:r>
      <w:r w:rsidRPr="00AC2E15">
        <w:rPr>
          <w:rFonts w:ascii="Times New Roman" w:hAnsi="Times New Roman"/>
          <w:sz w:val="20"/>
          <w:szCs w:val="20"/>
        </w:rPr>
        <w:t xml:space="preserve"> 202</w:t>
      </w:r>
      <w:r>
        <w:rPr>
          <w:rFonts w:ascii="Times New Roman" w:hAnsi="Times New Roman"/>
          <w:sz w:val="20"/>
          <w:szCs w:val="20"/>
        </w:rPr>
        <w:t>3</w:t>
      </w:r>
      <w:r w:rsidRPr="00AC2E15">
        <w:rPr>
          <w:rFonts w:ascii="Times New Roman" w:hAnsi="Times New Roman"/>
          <w:sz w:val="20"/>
          <w:szCs w:val="20"/>
        </w:rPr>
        <w:t xml:space="preserve"> года Исполнитель вправе потребовать от Заказчика уплату неустойки.</w:t>
      </w:r>
    </w:p>
    <w:p w:rsidR="005A1E46" w:rsidRPr="00AC2E15" w:rsidRDefault="005A1E46" w:rsidP="005A1E46">
      <w:pPr>
        <w:spacing w:after="0"/>
        <w:ind w:firstLine="240"/>
        <w:jc w:val="both"/>
        <w:rPr>
          <w:rFonts w:ascii="Times New Roman" w:hAnsi="Times New Roman"/>
          <w:sz w:val="20"/>
          <w:szCs w:val="20"/>
        </w:rPr>
      </w:pPr>
    </w:p>
    <w:p w:rsidR="005A1E46" w:rsidRPr="00AC2E15" w:rsidRDefault="005A1E46" w:rsidP="005A1E46">
      <w:pPr>
        <w:spacing w:after="0"/>
        <w:ind w:firstLine="567"/>
        <w:jc w:val="center"/>
        <w:rPr>
          <w:rFonts w:ascii="Times New Roman" w:hAnsi="Times New Roman"/>
          <w:b/>
          <w:sz w:val="20"/>
          <w:szCs w:val="20"/>
        </w:rPr>
      </w:pPr>
      <w:r w:rsidRPr="00AC2E15">
        <w:rPr>
          <w:rFonts w:ascii="Times New Roman" w:hAnsi="Times New Roman"/>
          <w:b/>
          <w:sz w:val="20"/>
          <w:szCs w:val="20"/>
        </w:rPr>
        <w:t>8. РАЗРЕШЕНИЕ СПОРОВ.</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lastRenderedPageBreak/>
        <w:t>8.3. Срок рассмотрения писем, уведомлений или претензий не может превышать 10 (десять) рабочих дней со дня их получения.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8.4. </w:t>
      </w:r>
      <w:proofErr w:type="gramStart"/>
      <w:r w:rsidRPr="00AC2E15">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5A1E46" w:rsidRPr="00AC2E15" w:rsidRDefault="005A1E46" w:rsidP="005A1E46">
      <w:pPr>
        <w:spacing w:after="0"/>
        <w:ind w:firstLine="567"/>
        <w:jc w:val="center"/>
        <w:rPr>
          <w:rFonts w:ascii="Times New Roman" w:hAnsi="Times New Roman"/>
          <w:b/>
          <w:sz w:val="20"/>
          <w:szCs w:val="20"/>
        </w:rPr>
      </w:pPr>
      <w:r w:rsidRPr="00AC2E15">
        <w:rPr>
          <w:rFonts w:ascii="Times New Roman" w:hAnsi="Times New Roman"/>
          <w:b/>
          <w:sz w:val="20"/>
          <w:szCs w:val="20"/>
        </w:rPr>
        <w:t>9. АНТИКОРРУПЦИОННАЯ ОГОВОРКА.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9.1. При исполнении своих обязательств по настоящему Договору, Стороны, их </w:t>
      </w:r>
      <w:proofErr w:type="spellStart"/>
      <w:r w:rsidRPr="00AC2E15">
        <w:rPr>
          <w:rFonts w:ascii="Times New Roman" w:hAnsi="Times New Roman"/>
          <w:sz w:val="20"/>
          <w:szCs w:val="20"/>
        </w:rPr>
        <w:t>аффилированные</w:t>
      </w:r>
      <w:proofErr w:type="spellEnd"/>
      <w:r w:rsidRPr="00AC2E15">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9.2. </w:t>
      </w:r>
      <w:proofErr w:type="gramStart"/>
      <w:r w:rsidRPr="00AC2E15">
        <w:rPr>
          <w:rFonts w:ascii="Times New Roman" w:hAnsi="Times New Roman"/>
          <w:sz w:val="20"/>
          <w:szCs w:val="20"/>
        </w:rPr>
        <w:t xml:space="preserve">При исполнении своих обязательств по настоящему Договору, Стороны, их </w:t>
      </w:r>
      <w:proofErr w:type="spellStart"/>
      <w:r w:rsidRPr="00AC2E15">
        <w:rPr>
          <w:rFonts w:ascii="Times New Roman" w:hAnsi="Times New Roman"/>
          <w:sz w:val="20"/>
          <w:szCs w:val="20"/>
        </w:rPr>
        <w:t>аффилированные</w:t>
      </w:r>
      <w:proofErr w:type="spellEnd"/>
      <w:r w:rsidRPr="00AC2E15">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9.3.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C2E15">
        <w:rPr>
          <w:rFonts w:ascii="Times New Roman" w:hAnsi="Times New Roman"/>
          <w:sz w:val="20"/>
          <w:szCs w:val="20"/>
        </w:rPr>
        <w:t>с даты получения</w:t>
      </w:r>
      <w:proofErr w:type="gramEnd"/>
      <w:r w:rsidRPr="00AC2E15">
        <w:rPr>
          <w:rFonts w:ascii="Times New Roman" w:hAnsi="Times New Roman"/>
          <w:sz w:val="20"/>
          <w:szCs w:val="20"/>
        </w:rPr>
        <w:t xml:space="preserve"> письменного уведомления.</w:t>
      </w:r>
    </w:p>
    <w:p w:rsidR="005A1E46" w:rsidRPr="00AC2E15" w:rsidRDefault="005A1E46" w:rsidP="005A1E46">
      <w:pPr>
        <w:spacing w:after="0"/>
        <w:ind w:firstLine="240"/>
        <w:jc w:val="both"/>
        <w:rPr>
          <w:rFonts w:ascii="Times New Roman" w:hAnsi="Times New Roman"/>
          <w:b/>
          <w:i/>
          <w:sz w:val="20"/>
          <w:szCs w:val="20"/>
        </w:rPr>
      </w:pPr>
      <w:r w:rsidRPr="00AC2E15">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9.4. </w:t>
      </w:r>
      <w:proofErr w:type="gramStart"/>
      <w:r w:rsidRPr="00AC2E15">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C2E15">
        <w:rPr>
          <w:rFonts w:ascii="Times New Roman" w:hAnsi="Times New Roman"/>
          <w:sz w:val="20"/>
          <w:szCs w:val="20"/>
        </w:rPr>
        <w:t>аффилированными</w:t>
      </w:r>
      <w:proofErr w:type="spellEnd"/>
      <w:r w:rsidRPr="00AC2E15">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C2E15">
        <w:rPr>
          <w:rFonts w:ascii="Times New Roman" w:hAnsi="Times New Roman"/>
          <w:sz w:val="20"/>
          <w:szCs w:val="20"/>
        </w:rPr>
        <w:t xml:space="preserve"> легализации доходов, полученных преступным путем.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9.5. </w:t>
      </w:r>
      <w:proofErr w:type="gramStart"/>
      <w:r w:rsidRPr="00AC2E15">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C2E15">
        <w:rPr>
          <w:rFonts w:ascii="Times New Roman" w:hAnsi="Times New Roman"/>
          <w:sz w:val="20"/>
          <w:szCs w:val="20"/>
        </w:rPr>
        <w:t xml:space="preserve"> Сторона, по чьей инициативе </w:t>
      </w:r>
      <w:proofErr w:type="gramStart"/>
      <w:r w:rsidRPr="00AC2E15">
        <w:rPr>
          <w:rFonts w:ascii="Times New Roman" w:hAnsi="Times New Roman"/>
          <w:sz w:val="20"/>
          <w:szCs w:val="20"/>
        </w:rPr>
        <w:t>был</w:t>
      </w:r>
      <w:proofErr w:type="gramEnd"/>
      <w:r w:rsidRPr="00AC2E15">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A1E46" w:rsidRPr="00AC2E15" w:rsidRDefault="005A1E46" w:rsidP="005A1E46">
      <w:pPr>
        <w:spacing w:after="0"/>
        <w:ind w:firstLine="567"/>
        <w:jc w:val="center"/>
        <w:rPr>
          <w:rFonts w:ascii="Times New Roman" w:hAnsi="Times New Roman"/>
          <w:b/>
          <w:sz w:val="20"/>
          <w:szCs w:val="20"/>
        </w:rPr>
      </w:pPr>
      <w:r w:rsidRPr="00AC2E15">
        <w:rPr>
          <w:rFonts w:ascii="Times New Roman" w:hAnsi="Times New Roman"/>
          <w:b/>
          <w:sz w:val="20"/>
          <w:szCs w:val="20"/>
        </w:rPr>
        <w:t>10. ЗАКЛЮЧИТЕЛЬНЫЕ ПОЛОЖЕНИЯ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10.3.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w:t>
      </w:r>
      <w:r w:rsidRPr="00AC2E15">
        <w:rPr>
          <w:rFonts w:ascii="Times New Roman" w:hAnsi="Times New Roman"/>
          <w:sz w:val="20"/>
          <w:szCs w:val="20"/>
        </w:rPr>
        <w:lastRenderedPageBreak/>
        <w:t>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10.5. </w:t>
      </w:r>
      <w:proofErr w:type="gramStart"/>
      <w:r w:rsidRPr="00AC2E15">
        <w:rPr>
          <w:rFonts w:ascii="Times New Roman" w:hAnsi="Times New Roman"/>
          <w:sz w:val="20"/>
          <w:szCs w:val="20"/>
        </w:rPr>
        <w:t>Договор</w:t>
      </w:r>
      <w:proofErr w:type="gramEnd"/>
      <w:r w:rsidRPr="00AC2E15">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10.7.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 xml:space="preserve">10.8.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10.10. В части отношений между Сторонами, неурегулированной положениями Договора, применяется действующее законодательство Российской Федерации.</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10.11. Если какое-либо из положений Договора становится недействительным, это не затрагивает действительности остальных его положений.</w:t>
      </w:r>
    </w:p>
    <w:p w:rsidR="005A1E46" w:rsidRPr="00AC2E15" w:rsidRDefault="005A1E46" w:rsidP="005A1E46">
      <w:pPr>
        <w:spacing w:after="0"/>
        <w:ind w:firstLine="240"/>
        <w:jc w:val="both"/>
        <w:rPr>
          <w:rFonts w:ascii="Times New Roman" w:hAnsi="Times New Roman"/>
          <w:sz w:val="20"/>
          <w:szCs w:val="20"/>
        </w:rPr>
      </w:pPr>
      <w:r w:rsidRPr="00AC2E15">
        <w:rPr>
          <w:rFonts w:ascii="Times New Roman" w:hAnsi="Times New Roman"/>
          <w:sz w:val="20"/>
          <w:szCs w:val="20"/>
        </w:rPr>
        <w:t>10.12. Приложения к Договору являются неотъемлемой частью настоящего Договора.</w:t>
      </w:r>
    </w:p>
    <w:p w:rsidR="005A1E46" w:rsidRPr="00AC2E15" w:rsidRDefault="005A1E46" w:rsidP="005A1E46">
      <w:pPr>
        <w:spacing w:after="0"/>
        <w:jc w:val="center"/>
        <w:rPr>
          <w:rFonts w:ascii="Times New Roman" w:hAnsi="Times New Roman"/>
          <w:b/>
          <w:bCs/>
          <w:sz w:val="20"/>
          <w:szCs w:val="20"/>
        </w:rPr>
      </w:pPr>
      <w:r w:rsidRPr="00AC2E15">
        <w:rPr>
          <w:rFonts w:ascii="Times New Roman" w:hAnsi="Times New Roman"/>
          <w:b/>
          <w:bCs/>
          <w:sz w:val="20"/>
          <w:szCs w:val="20"/>
        </w:rPr>
        <w:t>11. АДРЕСА  И  БАНКОВСКИЕ  РЕКВИЗИТЫ  СТОРОН</w:t>
      </w:r>
    </w:p>
    <w:tbl>
      <w:tblPr>
        <w:tblW w:w="9747" w:type="dxa"/>
        <w:tblLayout w:type="fixed"/>
        <w:tblLook w:val="0000"/>
      </w:tblPr>
      <w:tblGrid>
        <w:gridCol w:w="5353"/>
        <w:gridCol w:w="4394"/>
      </w:tblGrid>
      <w:tr w:rsidR="005A1E46" w:rsidRPr="009A3385" w:rsidTr="007650A8">
        <w:trPr>
          <w:trHeight w:val="3070"/>
        </w:trPr>
        <w:tc>
          <w:tcPr>
            <w:tcW w:w="5353" w:type="dxa"/>
          </w:tcPr>
          <w:p w:rsidR="005A1E46" w:rsidRPr="00AC2E15" w:rsidRDefault="005A1E46" w:rsidP="007650A8">
            <w:pPr>
              <w:pStyle w:val="2"/>
              <w:spacing w:after="0" w:line="240" w:lineRule="auto"/>
              <w:ind w:left="0"/>
              <w:rPr>
                <w:rFonts w:ascii="Times New Roman" w:hAnsi="Times New Roman"/>
                <w:b/>
                <w:sz w:val="20"/>
                <w:szCs w:val="20"/>
              </w:rPr>
            </w:pPr>
            <w:r w:rsidRPr="00AC2E15">
              <w:rPr>
                <w:rFonts w:ascii="Times New Roman" w:hAnsi="Times New Roman"/>
                <w:b/>
                <w:sz w:val="20"/>
                <w:szCs w:val="20"/>
              </w:rPr>
              <w:t xml:space="preserve">Поставщик: </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Наименование: _________________________</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ИНН: 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 xml:space="preserve">КПП  __________________ </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ОГРН: _________________</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Место нахождения: ________________________</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_________________________________________</w:t>
            </w:r>
          </w:p>
          <w:p w:rsidR="005A1E46" w:rsidRPr="00AC2E15" w:rsidRDefault="005A1E46" w:rsidP="007650A8">
            <w:pPr>
              <w:pStyle w:val="2"/>
              <w:spacing w:after="0" w:line="240" w:lineRule="auto"/>
              <w:ind w:left="0"/>
              <w:rPr>
                <w:rFonts w:ascii="Times New Roman" w:hAnsi="Times New Roman"/>
                <w:sz w:val="20"/>
                <w:szCs w:val="20"/>
              </w:rPr>
            </w:pPr>
            <w:r w:rsidRPr="00AC2E15">
              <w:rPr>
                <w:rFonts w:ascii="Times New Roman" w:hAnsi="Times New Roman"/>
                <w:sz w:val="20"/>
                <w:szCs w:val="20"/>
              </w:rPr>
              <w:t>Почтовый адрес:</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Р/с ______________________________________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в ____________________________ 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к/с ______________________________________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БИК _____________________________________</w:t>
            </w:r>
          </w:p>
        </w:tc>
        <w:tc>
          <w:tcPr>
            <w:tcW w:w="4394" w:type="dxa"/>
          </w:tcPr>
          <w:p w:rsidR="005A1E46" w:rsidRPr="00AC2E15" w:rsidRDefault="005A1E46" w:rsidP="007650A8">
            <w:pPr>
              <w:pStyle w:val="2"/>
              <w:spacing w:after="0" w:line="240" w:lineRule="auto"/>
              <w:ind w:left="0"/>
              <w:rPr>
                <w:rFonts w:ascii="Times New Roman" w:hAnsi="Times New Roman"/>
                <w:b/>
                <w:sz w:val="20"/>
                <w:szCs w:val="20"/>
              </w:rPr>
            </w:pPr>
            <w:r w:rsidRPr="00AC2E15">
              <w:rPr>
                <w:rFonts w:ascii="Times New Roman" w:hAnsi="Times New Roman"/>
                <w:b/>
                <w:sz w:val="20"/>
                <w:szCs w:val="20"/>
              </w:rPr>
              <w:t>Заказчик:</w:t>
            </w:r>
          </w:p>
          <w:p w:rsidR="005A1E46" w:rsidRPr="00AC2E15" w:rsidRDefault="005A1E46" w:rsidP="007650A8">
            <w:pPr>
              <w:spacing w:after="0"/>
              <w:rPr>
                <w:rFonts w:ascii="Times New Roman" w:hAnsi="Times New Roman"/>
                <w:b/>
                <w:sz w:val="20"/>
                <w:szCs w:val="20"/>
              </w:rPr>
            </w:pP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ИНН:  7604026974 КПП: 760401001 Юридический адрес: 150000, г. Ярославль, ул. Максимова, 17/27 Телефон, факс: 73-96-52</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6F2DBF">
              <w:rPr>
                <w:rFonts w:ascii="Times New Roman" w:hAnsi="Times New Roman"/>
                <w:sz w:val="20"/>
                <w:szCs w:val="20"/>
              </w:rPr>
              <w:t>л</w:t>
            </w:r>
            <w:proofErr w:type="gramEnd"/>
            <w:r w:rsidRPr="006F2DBF">
              <w:rPr>
                <w:rFonts w:ascii="Times New Roman" w:hAnsi="Times New Roman"/>
                <w:sz w:val="20"/>
                <w:szCs w:val="20"/>
              </w:rPr>
              <w:t>/с 946080016) казначейский счет   03224643780000007101</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БАНК: ОТДЕЛЕНИЕ ЯРОСЛАВЛЬ//УФК по Ярославской области г</w:t>
            </w:r>
            <w:proofErr w:type="gramStart"/>
            <w:r w:rsidRPr="006F2DBF">
              <w:rPr>
                <w:rFonts w:ascii="Times New Roman" w:hAnsi="Times New Roman"/>
                <w:sz w:val="20"/>
                <w:szCs w:val="20"/>
              </w:rPr>
              <w:t>.Я</w:t>
            </w:r>
            <w:proofErr w:type="gramEnd"/>
            <w:r w:rsidRPr="006F2DBF">
              <w:rPr>
                <w:rFonts w:ascii="Times New Roman" w:hAnsi="Times New Roman"/>
                <w:sz w:val="20"/>
                <w:szCs w:val="20"/>
              </w:rPr>
              <w:t>рославль, единый казначейский счет 40102810245370000065</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 xml:space="preserve">БИК  017888102  </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 xml:space="preserve">ОКТМО    78701000 </w:t>
            </w:r>
          </w:p>
          <w:p w:rsidR="005A1E46" w:rsidRPr="006F2DBF" w:rsidRDefault="005A1E46" w:rsidP="007650A8">
            <w:pPr>
              <w:spacing w:after="0"/>
              <w:rPr>
                <w:rFonts w:ascii="Times New Roman" w:hAnsi="Times New Roman"/>
                <w:sz w:val="20"/>
                <w:szCs w:val="20"/>
              </w:rPr>
            </w:pPr>
            <w:r w:rsidRPr="006F2DBF">
              <w:rPr>
                <w:rFonts w:ascii="Times New Roman" w:hAnsi="Times New Roman"/>
                <w:sz w:val="20"/>
                <w:szCs w:val="20"/>
              </w:rPr>
              <w:t xml:space="preserve">КБК 00000000000000000130  </w:t>
            </w:r>
          </w:p>
          <w:p w:rsidR="005A1E46" w:rsidRPr="00271ADA" w:rsidRDefault="005A1E46" w:rsidP="007650A8">
            <w:pPr>
              <w:spacing w:after="0"/>
              <w:rPr>
                <w:rFonts w:ascii="Times New Roman" w:hAnsi="Times New Roman"/>
                <w:sz w:val="20"/>
                <w:szCs w:val="20"/>
              </w:rPr>
            </w:pPr>
            <w:proofErr w:type="spellStart"/>
            <w:r w:rsidRPr="006F2DBF">
              <w:rPr>
                <w:rFonts w:ascii="Times New Roman" w:hAnsi="Times New Roman"/>
                <w:sz w:val="20"/>
                <w:szCs w:val="20"/>
              </w:rPr>
              <w:t>E-mail</w:t>
            </w:r>
            <w:proofErr w:type="spellEnd"/>
            <w:r w:rsidRPr="006F2DBF">
              <w:rPr>
                <w:rFonts w:ascii="Times New Roman" w:hAnsi="Times New Roman"/>
                <w:sz w:val="20"/>
                <w:szCs w:val="20"/>
              </w:rPr>
              <w:t xml:space="preserve">:  </w:t>
            </w:r>
            <w:hyperlink r:id="rId9" w:history="1">
              <w:r w:rsidRPr="006F2DBF">
                <w:rPr>
                  <w:rFonts w:ascii="Times New Roman" w:hAnsi="Times New Roman"/>
                  <w:sz w:val="20"/>
                  <w:szCs w:val="20"/>
                </w:rPr>
                <w:t>info@vvolga-yar.ru</w:t>
              </w:r>
            </w:hyperlink>
          </w:p>
        </w:tc>
      </w:tr>
    </w:tbl>
    <w:p w:rsidR="005A1E46" w:rsidRPr="00271ADA" w:rsidRDefault="005A1E46" w:rsidP="005A1E46">
      <w:pPr>
        <w:spacing w:after="0"/>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bCs/>
          <w:i w:val="0"/>
          <w:iCs w:val="0"/>
          <w:color w:val="auto"/>
          <w:sz w:val="20"/>
          <w:szCs w:val="20"/>
        </w:rPr>
      </w:pPr>
      <w:r w:rsidRPr="00AC2E15">
        <w:rPr>
          <w:rFonts w:ascii="Times New Roman" w:eastAsia="Times New Roman" w:hAnsi="Times New Roman" w:cs="Times New Roman"/>
          <w:b/>
          <w:bCs/>
          <w:i w:val="0"/>
          <w:iCs w:val="0"/>
          <w:color w:val="auto"/>
          <w:sz w:val="20"/>
          <w:szCs w:val="20"/>
        </w:rPr>
        <w:t>ПОДПИСИ СТОРОН:</w:t>
      </w:r>
    </w:p>
    <w:tbl>
      <w:tblPr>
        <w:tblW w:w="9747" w:type="dxa"/>
        <w:tblLayout w:type="fixed"/>
        <w:tblLook w:val="0000"/>
      </w:tblPr>
      <w:tblGrid>
        <w:gridCol w:w="5353"/>
        <w:gridCol w:w="4394"/>
      </w:tblGrid>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394"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Заказчика:</w:t>
            </w:r>
          </w:p>
        </w:tc>
      </w:tr>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394"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w:t>
            </w:r>
          </w:p>
        </w:tc>
      </w:tr>
      <w:tr w:rsidR="005A1E46" w:rsidRPr="00AC2E15" w:rsidTr="007650A8">
        <w:trPr>
          <w:trHeight w:val="607"/>
        </w:trPr>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394"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br w:type="page"/>
      </w:r>
      <w:r w:rsidRPr="00AC2E15">
        <w:rPr>
          <w:rFonts w:ascii="Times New Roman" w:hAnsi="Times New Roman"/>
          <w:sz w:val="20"/>
          <w:szCs w:val="20"/>
        </w:rPr>
        <w:lastRenderedPageBreak/>
        <w:t xml:space="preserve">Приложение № 1 </w:t>
      </w: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20_____ года</w:t>
      </w:r>
    </w:p>
    <w:p w:rsidR="005A1E46" w:rsidRPr="00AC2E15" w:rsidRDefault="005A1E46" w:rsidP="005A1E46">
      <w:pPr>
        <w:spacing w:after="0" w:line="240" w:lineRule="auto"/>
        <w:rPr>
          <w:rFonts w:ascii="Times New Roman" w:hAnsi="Times New Roman"/>
          <w:b/>
          <w:sz w:val="20"/>
          <w:szCs w:val="20"/>
        </w:rPr>
      </w:pPr>
    </w:p>
    <w:p w:rsidR="005A1E46" w:rsidRPr="00AC2E15" w:rsidRDefault="005A1E46" w:rsidP="005A1E46">
      <w:pPr>
        <w:spacing w:after="0" w:line="240" w:lineRule="auto"/>
        <w:jc w:val="right"/>
        <w:rPr>
          <w:rFonts w:ascii="Times New Roman" w:hAnsi="Times New Roman"/>
          <w:b/>
          <w:i/>
          <w:sz w:val="20"/>
          <w:szCs w:val="20"/>
        </w:rPr>
      </w:pPr>
      <w:r w:rsidRPr="00AC2E15">
        <w:rPr>
          <w:rFonts w:ascii="Times New Roman" w:hAnsi="Times New Roman"/>
          <w:b/>
          <w:i/>
          <w:sz w:val="20"/>
          <w:szCs w:val="20"/>
        </w:rPr>
        <w:t>ФОРМА</w:t>
      </w:r>
    </w:p>
    <w:p w:rsidR="005A1E46" w:rsidRPr="00AC2E15" w:rsidRDefault="005A1E46" w:rsidP="005A1E46">
      <w:pPr>
        <w:spacing w:after="0" w:line="240" w:lineRule="auto"/>
        <w:jc w:val="center"/>
        <w:rPr>
          <w:rFonts w:ascii="Times New Roman" w:hAnsi="Times New Roman"/>
          <w:sz w:val="20"/>
          <w:szCs w:val="20"/>
        </w:rPr>
      </w:pPr>
      <w:r w:rsidRPr="00AC2E15">
        <w:rPr>
          <w:rFonts w:ascii="Times New Roman" w:hAnsi="Times New Roman"/>
          <w:sz w:val="20"/>
          <w:szCs w:val="20"/>
        </w:rPr>
        <w:t>ЗАЯВКА</w:t>
      </w:r>
    </w:p>
    <w:p w:rsidR="005A1E46" w:rsidRPr="00AC2E15" w:rsidRDefault="005A1E46" w:rsidP="005A1E46">
      <w:pPr>
        <w:spacing w:after="0" w:line="240" w:lineRule="auto"/>
        <w:jc w:val="center"/>
        <w:rPr>
          <w:rFonts w:ascii="Times New Roman" w:hAnsi="Times New Roman"/>
          <w:sz w:val="20"/>
          <w:szCs w:val="20"/>
        </w:rPr>
      </w:pPr>
      <w:r w:rsidRPr="00AC2E15">
        <w:rPr>
          <w:rFonts w:ascii="Times New Roman" w:hAnsi="Times New Roman"/>
          <w:sz w:val="20"/>
          <w:szCs w:val="20"/>
        </w:rPr>
        <w:t xml:space="preserve">на получение Карт </w:t>
      </w:r>
    </w:p>
    <w:p w:rsidR="005A1E46" w:rsidRPr="00AC2E15" w:rsidRDefault="005A1E46" w:rsidP="005A1E46">
      <w:pPr>
        <w:spacing w:after="0" w:line="240" w:lineRule="auto"/>
        <w:jc w:val="center"/>
        <w:rPr>
          <w:rFonts w:ascii="Times New Roman" w:hAnsi="Times New Roman"/>
          <w:b/>
          <w:color w:val="FF0000"/>
          <w:sz w:val="20"/>
          <w:szCs w:val="20"/>
        </w:rPr>
      </w:pPr>
    </w:p>
    <w:p w:rsidR="005A1E46" w:rsidRPr="00AC2E15" w:rsidRDefault="005A1E46" w:rsidP="005A1E46">
      <w:pPr>
        <w:spacing w:after="0" w:line="240" w:lineRule="auto"/>
        <w:rPr>
          <w:rFonts w:ascii="Times New Roman" w:hAnsi="Times New Roman"/>
          <w:sz w:val="20"/>
          <w:szCs w:val="20"/>
        </w:rPr>
      </w:pPr>
      <w:r w:rsidRPr="00AC2E15">
        <w:rPr>
          <w:rFonts w:ascii="Times New Roman" w:hAnsi="Times New Roman"/>
          <w:sz w:val="20"/>
          <w:szCs w:val="20"/>
        </w:rPr>
        <w:t xml:space="preserve">1. Заказчик (полное наименование): Государственное автономное учреждение Ярославской области «Информационное агентство «Верхняя Волга»  </w:t>
      </w:r>
    </w:p>
    <w:p w:rsidR="005A1E46" w:rsidRPr="00AC2E15" w:rsidRDefault="005A1E46" w:rsidP="005A1E46">
      <w:pPr>
        <w:spacing w:after="0" w:line="240" w:lineRule="auto"/>
        <w:rPr>
          <w:rFonts w:ascii="Times New Roman" w:hAnsi="Times New Roman"/>
          <w:sz w:val="20"/>
          <w:szCs w:val="20"/>
        </w:rPr>
      </w:pPr>
      <w:r w:rsidRPr="00AC2E15">
        <w:rPr>
          <w:rFonts w:ascii="Times New Roman" w:hAnsi="Times New Roman"/>
          <w:sz w:val="20"/>
          <w:szCs w:val="20"/>
        </w:rPr>
        <w:t xml:space="preserve">2. Заказчик (краткое наименование):  ГАУ ЯО «Информационное агентство «Верхняя Волга»  </w:t>
      </w:r>
    </w:p>
    <w:p w:rsidR="005A1E46" w:rsidRPr="00AC2E15" w:rsidRDefault="005A1E46" w:rsidP="005A1E46">
      <w:pPr>
        <w:spacing w:after="0" w:line="240" w:lineRule="auto"/>
        <w:rPr>
          <w:rFonts w:ascii="Times New Roman" w:hAnsi="Times New Roman"/>
          <w:sz w:val="20"/>
          <w:szCs w:val="20"/>
        </w:rPr>
      </w:pPr>
      <w:r w:rsidRPr="00AC2E15">
        <w:rPr>
          <w:rFonts w:ascii="Times New Roman" w:hAnsi="Times New Roman"/>
          <w:sz w:val="20"/>
          <w:szCs w:val="20"/>
        </w:rPr>
        <w:t>3. ИНН Заказчика: 7604026974</w:t>
      </w:r>
    </w:p>
    <w:p w:rsidR="005A1E46" w:rsidRPr="00AC2E15" w:rsidRDefault="005A1E46" w:rsidP="005A1E46">
      <w:pPr>
        <w:widowControl w:val="0"/>
        <w:tabs>
          <w:tab w:val="left" w:pos="375"/>
          <w:tab w:val="left" w:pos="705"/>
        </w:tabs>
        <w:spacing w:after="0" w:line="240" w:lineRule="auto"/>
        <w:rPr>
          <w:rFonts w:ascii="Times New Roman" w:hAnsi="Times New Roman"/>
          <w:spacing w:val="-4"/>
          <w:sz w:val="20"/>
          <w:szCs w:val="20"/>
        </w:rPr>
      </w:pPr>
      <w:r w:rsidRPr="00AC2E15">
        <w:rPr>
          <w:rFonts w:ascii="Times New Roman" w:hAnsi="Times New Roman"/>
          <w:spacing w:val="-4"/>
          <w:sz w:val="20"/>
          <w:szCs w:val="20"/>
        </w:rPr>
        <w:t>4. Для получения Товара в Торговых точках, Заказчик  просит Поставщика произвести выпуск и предоставить Заказчику  Карты.</w:t>
      </w:r>
      <w:r w:rsidRPr="00AC2E15">
        <w:rPr>
          <w:rFonts w:ascii="Times New Roman" w:hAnsi="Times New Roman"/>
          <w:spacing w:val="-4"/>
          <w:sz w:val="20"/>
          <w:szCs w:val="20"/>
        </w:rPr>
        <w:tab/>
      </w:r>
      <w:r w:rsidRPr="00AC2E15">
        <w:rPr>
          <w:rFonts w:ascii="Times New Roman" w:hAnsi="Times New Roman"/>
          <w:spacing w:val="-4"/>
          <w:sz w:val="20"/>
          <w:szCs w:val="20"/>
        </w:rPr>
        <w:tab/>
        <w:t xml:space="preserve"> </w:t>
      </w:r>
    </w:p>
    <w:p w:rsidR="005A1E46" w:rsidRPr="00AC2E15" w:rsidRDefault="005A1E46" w:rsidP="005A1E46">
      <w:pPr>
        <w:widowControl w:val="0"/>
        <w:tabs>
          <w:tab w:val="left" w:pos="375"/>
          <w:tab w:val="left" w:pos="705"/>
        </w:tabs>
        <w:spacing w:after="0" w:line="240" w:lineRule="auto"/>
        <w:rPr>
          <w:rFonts w:ascii="Times New Roman" w:hAnsi="Times New Roman"/>
          <w:b/>
          <w:spacing w:val="-4"/>
          <w:sz w:val="20"/>
          <w:szCs w:val="20"/>
        </w:rPr>
      </w:pPr>
      <w:r w:rsidRPr="00AC2E15">
        <w:rPr>
          <w:rFonts w:ascii="Times New Roman" w:hAnsi="Times New Roman"/>
          <w:spacing w:val="-4"/>
          <w:sz w:val="20"/>
          <w:szCs w:val="20"/>
        </w:rPr>
        <w:t>5. Заказчик устанавливает, нижеследующие специальные условия использования каждой конкретной Карты:</w:t>
      </w:r>
    </w:p>
    <w:tbl>
      <w:tblPr>
        <w:tblW w:w="99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tblPr>
      <w:tblGrid>
        <w:gridCol w:w="745"/>
        <w:gridCol w:w="2126"/>
        <w:gridCol w:w="1701"/>
        <w:gridCol w:w="1206"/>
        <w:gridCol w:w="1204"/>
        <w:gridCol w:w="1284"/>
        <w:gridCol w:w="1727"/>
      </w:tblGrid>
      <w:tr w:rsidR="005A1E46" w:rsidRPr="00AC2E15" w:rsidTr="007650A8">
        <w:trPr>
          <w:trHeight w:val="352"/>
          <w:jc w:val="center"/>
        </w:trPr>
        <w:tc>
          <w:tcPr>
            <w:tcW w:w="745" w:type="dxa"/>
            <w:tcBorders>
              <w:top w:val="single" w:sz="4" w:space="0" w:color="auto"/>
              <w:left w:val="single" w:sz="4" w:space="0" w:color="auto"/>
              <w:bottom w:val="single" w:sz="6" w:space="0" w:color="000000"/>
              <w:right w:val="single" w:sz="4" w:space="0" w:color="auto"/>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1</w:t>
            </w:r>
          </w:p>
        </w:tc>
        <w:tc>
          <w:tcPr>
            <w:tcW w:w="2126" w:type="dxa"/>
            <w:tcBorders>
              <w:top w:val="single" w:sz="6" w:space="0" w:color="000000"/>
              <w:left w:val="single" w:sz="4" w:space="0" w:color="auto"/>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3</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4</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5</w:t>
            </w: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6</w:t>
            </w:r>
          </w:p>
        </w:tc>
      </w:tr>
      <w:tr w:rsidR="005A1E46" w:rsidRPr="00AC2E15" w:rsidTr="007650A8">
        <w:trPr>
          <w:trHeight w:val="503"/>
          <w:jc w:val="center"/>
        </w:trPr>
        <w:tc>
          <w:tcPr>
            <w:tcW w:w="745" w:type="dxa"/>
            <w:tcBorders>
              <w:top w:val="single" w:sz="4" w:space="0" w:color="auto"/>
              <w:left w:val="single" w:sz="4" w:space="0" w:color="auto"/>
              <w:bottom w:val="single" w:sz="4" w:space="0" w:color="auto"/>
              <w:right w:val="single" w:sz="4" w:space="0" w:color="auto"/>
            </w:tcBorders>
            <w:vAlign w:val="center"/>
          </w:tcPr>
          <w:p w:rsidR="005A1E46" w:rsidRPr="00AC2E15" w:rsidRDefault="005A1E46" w:rsidP="007650A8">
            <w:pPr>
              <w:spacing w:after="0" w:line="240" w:lineRule="auto"/>
              <w:jc w:val="center"/>
              <w:rPr>
                <w:rFonts w:ascii="Times New Roman" w:hAnsi="Times New Roman"/>
                <w:b/>
                <w:spacing w:val="-4"/>
                <w:sz w:val="20"/>
                <w:szCs w:val="20"/>
              </w:rPr>
            </w:pPr>
          </w:p>
          <w:p w:rsidR="005A1E46" w:rsidRPr="00AC2E15" w:rsidRDefault="005A1E46" w:rsidP="007650A8">
            <w:pPr>
              <w:spacing w:after="0" w:line="240" w:lineRule="auto"/>
              <w:jc w:val="center"/>
              <w:rPr>
                <w:rFonts w:ascii="Times New Roman" w:hAnsi="Times New Roman"/>
                <w:b/>
                <w:sz w:val="20"/>
                <w:szCs w:val="20"/>
              </w:rPr>
            </w:pPr>
            <w:r w:rsidRPr="00AC2E15">
              <w:rPr>
                <w:rFonts w:ascii="Times New Roman" w:hAnsi="Times New Roman"/>
                <w:b/>
                <w:sz w:val="20"/>
                <w:szCs w:val="20"/>
              </w:rPr>
              <w:t xml:space="preserve">№ </w:t>
            </w:r>
            <w:proofErr w:type="spellStart"/>
            <w:proofErr w:type="gramStart"/>
            <w:r w:rsidRPr="00AC2E15">
              <w:rPr>
                <w:rFonts w:ascii="Times New Roman" w:hAnsi="Times New Roman"/>
                <w:b/>
                <w:sz w:val="20"/>
                <w:szCs w:val="20"/>
              </w:rPr>
              <w:t>п</w:t>
            </w:r>
            <w:proofErr w:type="spellEnd"/>
            <w:proofErr w:type="gramEnd"/>
            <w:r w:rsidRPr="00AC2E15">
              <w:rPr>
                <w:rFonts w:ascii="Times New Roman" w:hAnsi="Times New Roman"/>
                <w:b/>
                <w:sz w:val="20"/>
                <w:szCs w:val="20"/>
              </w:rPr>
              <w:t>/</w:t>
            </w:r>
            <w:proofErr w:type="spellStart"/>
            <w:r w:rsidRPr="00AC2E15">
              <w:rPr>
                <w:rFonts w:ascii="Times New Roman" w:hAnsi="Times New Roman"/>
                <w:b/>
                <w:sz w:val="20"/>
                <w:szCs w:val="20"/>
              </w:rPr>
              <w:t>п</w:t>
            </w:r>
            <w:proofErr w:type="spellEnd"/>
          </w:p>
        </w:tc>
        <w:tc>
          <w:tcPr>
            <w:tcW w:w="2126" w:type="dxa"/>
            <w:vMerge w:val="restart"/>
            <w:tcBorders>
              <w:top w:val="single" w:sz="6" w:space="0" w:color="000000"/>
              <w:left w:val="single" w:sz="4" w:space="0" w:color="auto"/>
              <w:bottom w:val="single" w:sz="6" w:space="0" w:color="000000"/>
              <w:right w:val="single" w:sz="6" w:space="0" w:color="000000"/>
            </w:tcBorders>
            <w:vAlign w:val="center"/>
          </w:tcPr>
          <w:p w:rsidR="005A1E46" w:rsidRPr="00AC2E15" w:rsidRDefault="005A1E46" w:rsidP="007650A8">
            <w:pPr>
              <w:spacing w:after="0" w:line="240" w:lineRule="auto"/>
              <w:jc w:val="center"/>
              <w:rPr>
                <w:rFonts w:ascii="Times New Roman" w:hAnsi="Times New Roman"/>
                <w:b/>
                <w:spacing w:val="-4"/>
                <w:sz w:val="20"/>
                <w:szCs w:val="20"/>
              </w:rPr>
            </w:pP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Держатель</w:t>
            </w: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Карты</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5A1E46" w:rsidRPr="00AC2E15" w:rsidRDefault="005A1E46" w:rsidP="007650A8">
            <w:pPr>
              <w:spacing w:after="0" w:line="240" w:lineRule="auto"/>
              <w:jc w:val="center"/>
              <w:rPr>
                <w:rFonts w:ascii="Times New Roman" w:hAnsi="Times New Roman"/>
                <w:b/>
                <w:spacing w:val="-4"/>
                <w:sz w:val="20"/>
                <w:szCs w:val="20"/>
              </w:rPr>
            </w:pP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Разрешенный к получению вид /сорт</w:t>
            </w: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Товара</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Вид Лимита</w:t>
            </w:r>
          </w:p>
        </w:tc>
        <w:tc>
          <w:tcPr>
            <w:tcW w:w="1284" w:type="dxa"/>
            <w:vMerge w:val="restart"/>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Размер лимита</w:t>
            </w:r>
          </w:p>
          <w:p w:rsidR="005A1E46" w:rsidRPr="00AC2E15" w:rsidRDefault="005A1E46" w:rsidP="007650A8">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в литрах</w:t>
            </w: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jc w:val="center"/>
              <w:rPr>
                <w:rFonts w:ascii="Times New Roman" w:hAnsi="Times New Roman"/>
                <w:b/>
                <w:spacing w:val="-4"/>
                <w:sz w:val="20"/>
                <w:szCs w:val="20"/>
              </w:rPr>
            </w:pPr>
            <w:proofErr w:type="spellStart"/>
            <w:r w:rsidRPr="00AC2E15">
              <w:rPr>
                <w:rFonts w:ascii="Times New Roman" w:hAnsi="Times New Roman"/>
                <w:b/>
                <w:spacing w:val="-4"/>
                <w:sz w:val="20"/>
                <w:szCs w:val="20"/>
              </w:rPr>
              <w:t>Пин-код</w:t>
            </w:r>
            <w:proofErr w:type="spellEnd"/>
          </w:p>
        </w:tc>
      </w:tr>
      <w:tr w:rsidR="005A1E46" w:rsidRPr="00AC2E15" w:rsidTr="007650A8">
        <w:trPr>
          <w:trHeight w:val="502"/>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5A1E46" w:rsidRPr="00AC2E15" w:rsidRDefault="005A1E46" w:rsidP="007650A8">
            <w:pPr>
              <w:spacing w:after="0" w:line="240" w:lineRule="auto"/>
              <w:rPr>
                <w:rFonts w:ascii="Times New Roman" w:hAnsi="Times New Roman"/>
                <w:b/>
                <w:sz w:val="20"/>
                <w:szCs w:val="20"/>
              </w:rPr>
            </w:pPr>
          </w:p>
        </w:tc>
        <w:tc>
          <w:tcPr>
            <w:tcW w:w="2126" w:type="dxa"/>
            <w:vMerge/>
            <w:tcBorders>
              <w:top w:val="single" w:sz="6" w:space="0" w:color="000000"/>
              <w:left w:val="single" w:sz="4" w:space="0" w:color="auto"/>
              <w:bottom w:val="single" w:sz="6" w:space="0" w:color="000000"/>
              <w:right w:val="single" w:sz="6" w:space="0" w:color="000000"/>
            </w:tcBorders>
            <w:vAlign w:val="center"/>
            <w:hideMark/>
          </w:tcPr>
          <w:p w:rsidR="005A1E46" w:rsidRPr="00AC2E15" w:rsidRDefault="005A1E46" w:rsidP="007650A8">
            <w:pPr>
              <w:spacing w:after="0" w:line="240" w:lineRule="auto"/>
              <w:rPr>
                <w:rFonts w:ascii="Times New Roman" w:hAnsi="Times New Roman"/>
                <w:b/>
                <w:spacing w:val="-4"/>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rPr>
                <w:rFonts w:ascii="Times New Roman" w:hAnsi="Times New Roman"/>
                <w:b/>
                <w:spacing w:val="-4"/>
                <w:sz w:val="20"/>
                <w:szCs w:val="20"/>
              </w:rPr>
            </w:pPr>
          </w:p>
        </w:tc>
        <w:tc>
          <w:tcPr>
            <w:tcW w:w="1206" w:type="dxa"/>
            <w:tcBorders>
              <w:top w:val="single" w:sz="6" w:space="0" w:color="000000"/>
              <w:left w:val="single" w:sz="6" w:space="0" w:color="000000"/>
              <w:bottom w:val="single" w:sz="6" w:space="0" w:color="000000"/>
              <w:right w:val="single" w:sz="6" w:space="0" w:color="000000"/>
            </w:tcBorders>
            <w:hideMark/>
          </w:tcPr>
          <w:p w:rsidR="005A1E46" w:rsidRPr="00AC2E15" w:rsidRDefault="005A1E46" w:rsidP="007650A8">
            <w:pPr>
              <w:spacing w:after="0" w:line="240" w:lineRule="auto"/>
              <w:jc w:val="center"/>
              <w:rPr>
                <w:rFonts w:ascii="Times New Roman" w:hAnsi="Times New Roman"/>
                <w:spacing w:val="-4"/>
                <w:sz w:val="20"/>
                <w:szCs w:val="20"/>
              </w:rPr>
            </w:pPr>
            <w:r w:rsidRPr="00AC2E15">
              <w:rPr>
                <w:rFonts w:ascii="Times New Roman" w:hAnsi="Times New Roman"/>
                <w:spacing w:val="-4"/>
                <w:sz w:val="20"/>
                <w:szCs w:val="20"/>
              </w:rPr>
              <w:t>суточный</w:t>
            </w:r>
          </w:p>
        </w:tc>
        <w:tc>
          <w:tcPr>
            <w:tcW w:w="1204" w:type="dxa"/>
            <w:tcBorders>
              <w:top w:val="single" w:sz="6" w:space="0" w:color="000000"/>
              <w:left w:val="single" w:sz="6" w:space="0" w:color="000000"/>
              <w:bottom w:val="single" w:sz="6" w:space="0" w:color="000000"/>
              <w:right w:val="single" w:sz="6" w:space="0" w:color="000000"/>
            </w:tcBorders>
            <w:hideMark/>
          </w:tcPr>
          <w:p w:rsidR="005A1E46" w:rsidRPr="00AC2E15" w:rsidRDefault="005A1E46" w:rsidP="007650A8">
            <w:pPr>
              <w:spacing w:after="0" w:line="240" w:lineRule="auto"/>
              <w:jc w:val="center"/>
              <w:rPr>
                <w:rFonts w:ascii="Times New Roman" w:hAnsi="Times New Roman"/>
                <w:spacing w:val="-4"/>
                <w:sz w:val="20"/>
                <w:szCs w:val="20"/>
              </w:rPr>
            </w:pPr>
            <w:r w:rsidRPr="00AC2E15">
              <w:rPr>
                <w:rFonts w:ascii="Times New Roman" w:hAnsi="Times New Roman"/>
                <w:spacing w:val="-4"/>
                <w:sz w:val="20"/>
                <w:szCs w:val="20"/>
              </w:rPr>
              <w:t>месячный</w:t>
            </w:r>
          </w:p>
        </w:tc>
        <w:tc>
          <w:tcPr>
            <w:tcW w:w="1284" w:type="dxa"/>
            <w:vMerge/>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rPr>
                <w:rFonts w:ascii="Times New Roman" w:hAnsi="Times New Roman"/>
                <w:b/>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5A1E46" w:rsidRPr="00AC2E15" w:rsidRDefault="005A1E46" w:rsidP="007650A8">
            <w:pPr>
              <w:spacing w:after="0" w:line="240" w:lineRule="auto"/>
              <w:rPr>
                <w:rFonts w:ascii="Times New Roman" w:hAnsi="Times New Roman"/>
                <w:b/>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1</w:t>
            </w: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2.</w:t>
            </w: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3.</w:t>
            </w: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w:t>
            </w: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4" w:space="0" w:color="auto"/>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r w:rsidR="005A1E46" w:rsidRPr="00AC2E15" w:rsidTr="007650A8">
        <w:trPr>
          <w:jc w:val="center"/>
        </w:trPr>
        <w:tc>
          <w:tcPr>
            <w:tcW w:w="745" w:type="dxa"/>
            <w:tcBorders>
              <w:top w:val="single" w:sz="4" w:space="0" w:color="auto"/>
              <w:left w:val="single" w:sz="6" w:space="0" w:color="000000"/>
              <w:bottom w:val="single" w:sz="6" w:space="0" w:color="000000"/>
              <w:right w:val="single" w:sz="6" w:space="0" w:color="000000"/>
            </w:tcBorders>
            <w:hideMark/>
          </w:tcPr>
          <w:p w:rsidR="005A1E46" w:rsidRPr="00AC2E15" w:rsidRDefault="005A1E46" w:rsidP="007650A8">
            <w:pPr>
              <w:tabs>
                <w:tab w:val="left" w:pos="720"/>
              </w:tabs>
              <w:spacing w:after="0" w:line="240" w:lineRule="auto"/>
              <w:rPr>
                <w:rFonts w:ascii="Times New Roman" w:hAnsi="Times New Roman"/>
                <w:spacing w:val="-4"/>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5A1E46" w:rsidRPr="00AC2E15" w:rsidRDefault="005A1E46" w:rsidP="007650A8">
            <w:pPr>
              <w:numPr>
                <w:ilvl w:val="12"/>
                <w:numId w:val="0"/>
              </w:numPr>
              <w:spacing w:after="0" w:line="240" w:lineRule="auto"/>
              <w:jc w:val="center"/>
              <w:rPr>
                <w:rFonts w:ascii="Times New Roman" w:hAnsi="Times New Roman"/>
                <w:spacing w:val="-4"/>
                <w:sz w:val="20"/>
                <w:szCs w:val="20"/>
              </w:rPr>
            </w:pPr>
          </w:p>
        </w:tc>
      </w:tr>
    </w:tbl>
    <w:p w:rsidR="005A1E46" w:rsidRPr="00AC2E15" w:rsidRDefault="005A1E46" w:rsidP="005A1E46">
      <w:pPr>
        <w:spacing w:after="0" w:line="240" w:lineRule="auto"/>
        <w:rPr>
          <w:rFonts w:ascii="Times New Roman" w:hAnsi="Times New Roman"/>
          <w:spacing w:val="-4"/>
          <w:sz w:val="20"/>
          <w:szCs w:val="20"/>
        </w:rPr>
      </w:pPr>
      <w:r w:rsidRPr="00AC2E15">
        <w:rPr>
          <w:rFonts w:ascii="Times New Roman" w:hAnsi="Times New Roman"/>
          <w:spacing w:val="-4"/>
          <w:sz w:val="20"/>
          <w:szCs w:val="20"/>
        </w:rPr>
        <w:t>6. Заказчик назначает Ответственное лицо для получения-передачи документов по Договору с Поставщиком: _______________________________________________________________________________</w:t>
      </w:r>
    </w:p>
    <w:p w:rsidR="005A1E46" w:rsidRPr="00AC2E15" w:rsidRDefault="005A1E46" w:rsidP="005A1E46">
      <w:pPr>
        <w:spacing w:after="0" w:line="240" w:lineRule="auto"/>
        <w:jc w:val="center"/>
        <w:rPr>
          <w:rFonts w:ascii="Times New Roman" w:hAnsi="Times New Roman"/>
          <w:spacing w:val="-4"/>
          <w:sz w:val="20"/>
          <w:szCs w:val="20"/>
          <w:vertAlign w:val="subscript"/>
        </w:rPr>
      </w:pPr>
      <w:r w:rsidRPr="00AC2E15">
        <w:rPr>
          <w:rFonts w:ascii="Times New Roman" w:hAnsi="Times New Roman"/>
          <w:spacing w:val="-4"/>
          <w:sz w:val="20"/>
          <w:szCs w:val="20"/>
          <w:vertAlign w:val="subscript"/>
        </w:rPr>
        <w:t>паспорт: серия, номер,  кем  и когда выдан; Ф.И.О. получателя</w:t>
      </w:r>
    </w:p>
    <w:p w:rsidR="005A1E46" w:rsidRPr="00AC2E15" w:rsidRDefault="005A1E46" w:rsidP="005A1E46">
      <w:pPr>
        <w:spacing w:after="0" w:line="240" w:lineRule="auto"/>
        <w:rPr>
          <w:rFonts w:ascii="Times New Roman" w:hAnsi="Times New Roman"/>
          <w:spacing w:val="-4"/>
          <w:sz w:val="20"/>
          <w:szCs w:val="20"/>
        </w:rPr>
      </w:pPr>
      <w:r w:rsidRPr="00AC2E15">
        <w:rPr>
          <w:rFonts w:ascii="Times New Roman" w:hAnsi="Times New Roman"/>
          <w:spacing w:val="-4"/>
          <w:sz w:val="20"/>
          <w:szCs w:val="20"/>
        </w:rPr>
        <w:t xml:space="preserve">Телефон Ответственного лица или </w:t>
      </w:r>
      <w:r w:rsidRPr="00AC2E15">
        <w:rPr>
          <w:rFonts w:ascii="Times New Roman" w:hAnsi="Times New Roman"/>
          <w:spacing w:val="-4"/>
          <w:sz w:val="20"/>
          <w:szCs w:val="20"/>
          <w:lang w:val="en-US"/>
        </w:rPr>
        <w:t>e</w:t>
      </w:r>
      <w:r w:rsidRPr="00AC2E15">
        <w:rPr>
          <w:rFonts w:ascii="Times New Roman" w:hAnsi="Times New Roman"/>
          <w:spacing w:val="-4"/>
          <w:sz w:val="20"/>
          <w:szCs w:val="20"/>
        </w:rPr>
        <w:t>-</w:t>
      </w:r>
      <w:r w:rsidRPr="00AC2E15">
        <w:rPr>
          <w:rFonts w:ascii="Times New Roman" w:hAnsi="Times New Roman"/>
          <w:spacing w:val="-4"/>
          <w:sz w:val="20"/>
          <w:szCs w:val="20"/>
          <w:lang w:val="en-US"/>
        </w:rPr>
        <w:t>mail</w:t>
      </w:r>
      <w:r w:rsidRPr="00AC2E15">
        <w:rPr>
          <w:rFonts w:ascii="Times New Roman" w:hAnsi="Times New Roman"/>
          <w:spacing w:val="-4"/>
          <w:sz w:val="20"/>
          <w:szCs w:val="20"/>
        </w:rPr>
        <w:t>:_____________________________</w:t>
      </w:r>
    </w:p>
    <w:p w:rsidR="005A1E46" w:rsidRPr="00AC2E15" w:rsidRDefault="005A1E46" w:rsidP="005A1E46">
      <w:pPr>
        <w:spacing w:after="0" w:line="240" w:lineRule="auto"/>
        <w:rPr>
          <w:rFonts w:ascii="Times New Roman" w:hAnsi="Times New Roman"/>
          <w:b/>
          <w:sz w:val="20"/>
          <w:szCs w:val="20"/>
        </w:rPr>
      </w:pPr>
    </w:p>
    <w:tbl>
      <w:tblPr>
        <w:tblW w:w="5040" w:type="dxa"/>
        <w:tblInd w:w="-252" w:type="dxa"/>
        <w:tblLayout w:type="fixed"/>
        <w:tblLook w:val="04A0"/>
      </w:tblPr>
      <w:tblGrid>
        <w:gridCol w:w="5040"/>
      </w:tblGrid>
      <w:tr w:rsidR="005A1E46" w:rsidRPr="00AC2E15" w:rsidTr="007650A8">
        <w:tc>
          <w:tcPr>
            <w:tcW w:w="5040" w:type="dxa"/>
            <w:hideMark/>
          </w:tcPr>
          <w:p w:rsidR="005A1E46" w:rsidRPr="00AC2E15" w:rsidRDefault="005A1E46" w:rsidP="007650A8">
            <w:pPr>
              <w:spacing w:after="0" w:line="240" w:lineRule="auto"/>
              <w:rPr>
                <w:rFonts w:ascii="Times New Roman" w:hAnsi="Times New Roman"/>
                <w:sz w:val="20"/>
                <w:szCs w:val="20"/>
              </w:rPr>
            </w:pPr>
            <w:r w:rsidRPr="00AC2E15">
              <w:rPr>
                <w:rFonts w:ascii="Times New Roman" w:hAnsi="Times New Roman"/>
                <w:sz w:val="20"/>
                <w:szCs w:val="20"/>
              </w:rPr>
              <w:t>Дата заявки ______________________________/</w:t>
            </w:r>
          </w:p>
          <w:p w:rsidR="005A1E46" w:rsidRPr="00AC2E15" w:rsidRDefault="005A1E46" w:rsidP="007650A8">
            <w:pPr>
              <w:spacing w:after="0" w:line="240" w:lineRule="auto"/>
              <w:rPr>
                <w:rFonts w:ascii="Times New Roman" w:hAnsi="Times New Roman"/>
                <w:sz w:val="20"/>
                <w:szCs w:val="20"/>
              </w:rPr>
            </w:pPr>
            <w:r w:rsidRPr="00AC2E15">
              <w:rPr>
                <w:rFonts w:ascii="Times New Roman" w:hAnsi="Times New Roman"/>
                <w:sz w:val="20"/>
                <w:szCs w:val="20"/>
              </w:rPr>
              <w:t>м.п.</w:t>
            </w:r>
          </w:p>
        </w:tc>
      </w:tr>
    </w:tbl>
    <w:p w:rsidR="005A1E46" w:rsidRPr="00AC2E15" w:rsidRDefault="005A1E46" w:rsidP="005A1E46">
      <w:pPr>
        <w:spacing w:after="0" w:line="240" w:lineRule="auto"/>
        <w:rPr>
          <w:rFonts w:ascii="Times New Roman" w:hAnsi="Times New Roman"/>
          <w:sz w:val="20"/>
          <w:szCs w:val="20"/>
          <w:u w:val="single"/>
        </w:rPr>
      </w:pPr>
    </w:p>
    <w:p w:rsidR="005A1E46" w:rsidRPr="00AC2E15" w:rsidRDefault="005A1E46" w:rsidP="005A1E46">
      <w:pPr>
        <w:spacing w:after="0" w:line="240" w:lineRule="auto"/>
        <w:outlineLvl w:val="0"/>
        <w:rPr>
          <w:rFonts w:ascii="Times New Roman" w:hAnsi="Times New Roman"/>
          <w:sz w:val="20"/>
          <w:szCs w:val="20"/>
          <w:u w:val="single"/>
        </w:rPr>
      </w:pPr>
      <w:r w:rsidRPr="00AC2E15">
        <w:rPr>
          <w:rFonts w:ascii="Times New Roman" w:hAnsi="Times New Roman"/>
          <w:sz w:val="20"/>
          <w:szCs w:val="20"/>
          <w:u w:val="single"/>
        </w:rPr>
        <w:t>Заполняется представителем Заказчика</w:t>
      </w:r>
    </w:p>
    <w:p w:rsidR="005A1E46" w:rsidRPr="00AC2E15" w:rsidRDefault="005A1E46" w:rsidP="005A1E46">
      <w:pPr>
        <w:spacing w:after="0" w:line="240" w:lineRule="auto"/>
        <w:outlineLvl w:val="0"/>
        <w:rPr>
          <w:rFonts w:ascii="Times New Roman" w:hAnsi="Times New Roman"/>
          <w:b/>
          <w:i/>
          <w:sz w:val="20"/>
          <w:szCs w:val="20"/>
          <w:u w:val="single"/>
        </w:rPr>
      </w:pPr>
      <w:r w:rsidRPr="00AC2E15">
        <w:rPr>
          <w:rFonts w:ascii="Times New Roman" w:hAnsi="Times New Roman"/>
          <w:b/>
          <w:i/>
          <w:sz w:val="20"/>
          <w:szCs w:val="20"/>
          <w:u w:val="single"/>
        </w:rPr>
        <w:t>Примечание:</w:t>
      </w:r>
    </w:p>
    <w:p w:rsidR="005A1E46" w:rsidRPr="00AC2E15" w:rsidRDefault="005A1E46" w:rsidP="005A1E46">
      <w:pPr>
        <w:spacing w:after="0" w:line="240" w:lineRule="auto"/>
        <w:rPr>
          <w:rFonts w:ascii="Times New Roman" w:hAnsi="Times New Roman"/>
          <w:b/>
          <w:i/>
          <w:sz w:val="20"/>
          <w:szCs w:val="20"/>
        </w:rPr>
      </w:pPr>
      <w:r w:rsidRPr="00AC2E15">
        <w:rPr>
          <w:rFonts w:ascii="Times New Roman" w:hAnsi="Times New Roman"/>
          <w:b/>
          <w:i/>
          <w:sz w:val="20"/>
          <w:szCs w:val="20"/>
        </w:rPr>
        <w:t>В графе 2 указывается одно из перечисленного: номер машины, Ф.И.О. водителя или любая другая информация необходимая «ПОКУПАТЕЛЮ» в отчетах.</w:t>
      </w:r>
    </w:p>
    <w:p w:rsidR="005A1E46" w:rsidRPr="00AC2E15" w:rsidRDefault="005A1E46" w:rsidP="005A1E46">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3 допускается указание нескольких видов топлива</w:t>
      </w:r>
    </w:p>
    <w:p w:rsidR="005A1E46" w:rsidRPr="00AC2E15" w:rsidRDefault="005A1E46" w:rsidP="005A1E46">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4 заполняется один из столбцов в соответствии с выбором покупателя, по каждому виду топлива</w:t>
      </w:r>
    </w:p>
    <w:p w:rsidR="005A1E46" w:rsidRPr="00AC2E15" w:rsidRDefault="005A1E46" w:rsidP="005A1E46">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5 указывается количество литров, которым ограничивается лимит, по каждому виду топлива</w:t>
      </w:r>
    </w:p>
    <w:p w:rsidR="005A1E46" w:rsidRPr="00AC2E15" w:rsidRDefault="005A1E46" w:rsidP="005A1E46">
      <w:pPr>
        <w:spacing w:after="0" w:line="240" w:lineRule="auto"/>
        <w:outlineLvl w:val="0"/>
        <w:rPr>
          <w:rFonts w:ascii="Times New Roman" w:hAnsi="Times New Roman"/>
          <w:b/>
          <w:i/>
          <w:sz w:val="20"/>
          <w:szCs w:val="20"/>
        </w:rPr>
      </w:pPr>
      <w:r w:rsidRPr="00AC2E15">
        <w:rPr>
          <w:rFonts w:ascii="Times New Roman" w:hAnsi="Times New Roman"/>
          <w:b/>
          <w:i/>
          <w:sz w:val="20"/>
          <w:szCs w:val="20"/>
        </w:rPr>
        <w:t xml:space="preserve">В графе 6 указывается </w:t>
      </w:r>
      <w:proofErr w:type="spellStart"/>
      <w:r w:rsidRPr="00AC2E15">
        <w:rPr>
          <w:rFonts w:ascii="Times New Roman" w:hAnsi="Times New Roman"/>
          <w:b/>
          <w:i/>
          <w:sz w:val="20"/>
          <w:szCs w:val="20"/>
        </w:rPr>
        <w:t>пин-код</w:t>
      </w:r>
      <w:proofErr w:type="spellEnd"/>
      <w:r w:rsidRPr="00AC2E15">
        <w:rPr>
          <w:rFonts w:ascii="Times New Roman" w:hAnsi="Times New Roman"/>
          <w:b/>
          <w:i/>
          <w:sz w:val="20"/>
          <w:szCs w:val="20"/>
        </w:rPr>
        <w:t xml:space="preserve"> для его установки на карту</w:t>
      </w:r>
    </w:p>
    <w:p w:rsidR="005A1E46" w:rsidRPr="00AC2E15" w:rsidRDefault="005A1E46" w:rsidP="005A1E46">
      <w:pPr>
        <w:spacing w:after="0" w:line="240" w:lineRule="auto"/>
        <w:jc w:val="center"/>
        <w:rPr>
          <w:rFonts w:ascii="Times New Roman" w:hAnsi="Times New Roman"/>
          <w:i/>
          <w:sz w:val="20"/>
          <w:szCs w:val="20"/>
        </w:rPr>
      </w:pPr>
    </w:p>
    <w:tbl>
      <w:tblPr>
        <w:tblW w:w="0" w:type="auto"/>
        <w:tblLook w:val="00A0"/>
      </w:tblPr>
      <w:tblGrid>
        <w:gridCol w:w="4785"/>
        <w:gridCol w:w="4786"/>
      </w:tblGrid>
      <w:tr w:rsidR="005A1E46" w:rsidRPr="00AC2E15" w:rsidTr="007650A8">
        <w:tc>
          <w:tcPr>
            <w:tcW w:w="4785" w:type="dxa"/>
          </w:tcPr>
          <w:p w:rsidR="005A1E46" w:rsidRPr="00AC2E15" w:rsidRDefault="005A1E46" w:rsidP="007650A8">
            <w:pPr>
              <w:widowControl w:val="0"/>
              <w:autoSpaceDE w:val="0"/>
              <w:spacing w:after="0" w:line="240" w:lineRule="auto"/>
              <w:rPr>
                <w:rFonts w:ascii="Times New Roman" w:hAnsi="Times New Roman"/>
                <w:sz w:val="20"/>
                <w:szCs w:val="20"/>
              </w:rPr>
            </w:pPr>
          </w:p>
        </w:tc>
        <w:tc>
          <w:tcPr>
            <w:tcW w:w="4786" w:type="dxa"/>
          </w:tcPr>
          <w:p w:rsidR="005A1E46" w:rsidRPr="00AC2E15" w:rsidRDefault="005A1E46" w:rsidP="007650A8">
            <w:pPr>
              <w:widowControl w:val="0"/>
              <w:autoSpaceDE w:val="0"/>
              <w:spacing w:after="0" w:line="240" w:lineRule="auto"/>
              <w:rPr>
                <w:rFonts w:ascii="Times New Roman" w:hAnsi="Times New Roman"/>
                <w:sz w:val="20"/>
                <w:szCs w:val="20"/>
              </w:rPr>
            </w:pPr>
          </w:p>
        </w:tc>
      </w:tr>
      <w:tr w:rsidR="005A1E46" w:rsidRPr="00AC2E15" w:rsidTr="007650A8">
        <w:tblPrEx>
          <w:tblLook w:val="04A0"/>
        </w:tblPrEx>
        <w:tc>
          <w:tcPr>
            <w:tcW w:w="4785" w:type="dxa"/>
            <w:hideMark/>
          </w:tcPr>
          <w:p w:rsidR="005A1E46" w:rsidRPr="00AC2E15" w:rsidRDefault="005A1E46" w:rsidP="007650A8">
            <w:pPr>
              <w:keepNext/>
              <w:keepLines/>
              <w:spacing w:after="0" w:line="240" w:lineRule="auto"/>
              <w:rPr>
                <w:rFonts w:ascii="Times New Roman" w:hAnsi="Times New Roman"/>
                <w:color w:val="000000"/>
                <w:sz w:val="20"/>
                <w:szCs w:val="20"/>
              </w:rPr>
            </w:pPr>
            <w:r w:rsidRPr="00AC2E15">
              <w:rPr>
                <w:rFonts w:ascii="Times New Roman" w:hAnsi="Times New Roman"/>
                <w:color w:val="000000"/>
                <w:sz w:val="20"/>
                <w:szCs w:val="20"/>
              </w:rPr>
              <w:t>Заказчик</w:t>
            </w:r>
          </w:p>
        </w:tc>
        <w:tc>
          <w:tcPr>
            <w:tcW w:w="4786" w:type="dxa"/>
            <w:hideMark/>
          </w:tcPr>
          <w:p w:rsidR="005A1E46" w:rsidRPr="00AC2E15" w:rsidRDefault="005A1E46" w:rsidP="007650A8">
            <w:pPr>
              <w:keepNext/>
              <w:keepLines/>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Поставщик</w:t>
            </w:r>
          </w:p>
        </w:tc>
      </w:tr>
      <w:tr w:rsidR="005A1E46" w:rsidRPr="00AC2E15" w:rsidTr="007650A8">
        <w:tblPrEx>
          <w:tblLook w:val="04A0"/>
        </w:tblPrEx>
        <w:tc>
          <w:tcPr>
            <w:tcW w:w="4785" w:type="dxa"/>
          </w:tcPr>
          <w:p w:rsidR="005A1E46" w:rsidRPr="00AC2E15" w:rsidRDefault="005A1E46" w:rsidP="007650A8">
            <w:pPr>
              <w:widowControl w:val="0"/>
              <w:autoSpaceDE w:val="0"/>
              <w:autoSpaceDN w:val="0"/>
              <w:adjustRightInd w:val="0"/>
              <w:spacing w:after="0" w:line="240" w:lineRule="auto"/>
              <w:rPr>
                <w:rFonts w:ascii="Times New Roman" w:hAnsi="Times New Roman"/>
                <w:color w:val="000000"/>
                <w:sz w:val="20"/>
                <w:szCs w:val="20"/>
              </w:rPr>
            </w:pPr>
            <w:r w:rsidRPr="00AC2E15">
              <w:rPr>
                <w:rFonts w:ascii="Times New Roman" w:hAnsi="Times New Roman"/>
                <w:color w:val="000000"/>
                <w:sz w:val="20"/>
                <w:szCs w:val="20"/>
              </w:rPr>
              <w:t>_________________/ _______________</w:t>
            </w:r>
          </w:p>
        </w:tc>
        <w:tc>
          <w:tcPr>
            <w:tcW w:w="4786" w:type="dxa"/>
          </w:tcPr>
          <w:p w:rsidR="005A1E46" w:rsidRPr="00AC2E15" w:rsidRDefault="005A1E46" w:rsidP="007650A8">
            <w:pPr>
              <w:keepNext/>
              <w:keepLines/>
              <w:snapToGrid w:val="0"/>
              <w:spacing w:after="0" w:line="240" w:lineRule="auto"/>
              <w:jc w:val="both"/>
              <w:rPr>
                <w:rFonts w:ascii="Times New Roman" w:hAnsi="Times New Roman"/>
                <w:color w:val="000000"/>
                <w:sz w:val="20"/>
                <w:szCs w:val="20"/>
                <w:lang w:val="en-US"/>
              </w:rPr>
            </w:pPr>
            <w:r w:rsidRPr="00AC2E15">
              <w:rPr>
                <w:rFonts w:ascii="Times New Roman" w:hAnsi="Times New Roman"/>
                <w:color w:val="000000"/>
                <w:sz w:val="20"/>
                <w:szCs w:val="20"/>
              </w:rPr>
              <w:t>______________/ ______________</w:t>
            </w:r>
          </w:p>
        </w:tc>
      </w:tr>
    </w:tbl>
    <w:p w:rsidR="005A1E46" w:rsidRPr="00AC2E15" w:rsidRDefault="005A1E46" w:rsidP="005A1E46">
      <w:pPr>
        <w:widowControl w:val="0"/>
        <w:spacing w:after="0" w:line="240" w:lineRule="auto"/>
        <w:rPr>
          <w:rFonts w:ascii="Times New Roman" w:hAnsi="Times New Roman"/>
          <w:sz w:val="20"/>
          <w:szCs w:val="20"/>
        </w:rPr>
      </w:pPr>
      <w:r w:rsidRPr="00AC2E15">
        <w:rPr>
          <w:rFonts w:ascii="Times New Roman" w:hAnsi="Times New Roman"/>
          <w:sz w:val="20"/>
          <w:szCs w:val="20"/>
        </w:rPr>
        <w:t xml:space="preserve">«___» ____________ 20__ г.                                  «___» ____________ 20__ г.                 </w:t>
      </w:r>
    </w:p>
    <w:p w:rsidR="005A1E46" w:rsidRPr="00AC2E15" w:rsidRDefault="005A1E46" w:rsidP="005A1E46">
      <w:pPr>
        <w:widowControl w:val="0"/>
        <w:tabs>
          <w:tab w:val="left" w:pos="3261"/>
        </w:tabs>
        <w:autoSpaceDE w:val="0"/>
        <w:autoSpaceDN w:val="0"/>
        <w:adjustRightInd w:val="0"/>
        <w:spacing w:after="0" w:line="240" w:lineRule="auto"/>
        <w:rPr>
          <w:rFonts w:ascii="Times New Roman" w:hAnsi="Times New Roman"/>
          <w:color w:val="000000"/>
          <w:sz w:val="20"/>
          <w:szCs w:val="20"/>
        </w:rPr>
      </w:pPr>
      <w:r w:rsidRPr="00AC2E15">
        <w:rPr>
          <w:rFonts w:ascii="Times New Roman" w:hAnsi="Times New Roman"/>
          <w:sz w:val="20"/>
          <w:szCs w:val="20"/>
        </w:rPr>
        <w:t xml:space="preserve">М.П                                  </w:t>
      </w:r>
      <w:r w:rsidRPr="00AC2E15">
        <w:rPr>
          <w:rFonts w:ascii="Times New Roman" w:hAnsi="Times New Roman"/>
          <w:sz w:val="20"/>
          <w:szCs w:val="20"/>
        </w:rPr>
        <w:tab/>
        <w:t xml:space="preserve">                             М.П </w:t>
      </w:r>
    </w:p>
    <w:p w:rsidR="005A1E46" w:rsidRPr="00AC2E15" w:rsidRDefault="005A1E46" w:rsidP="005A1E46">
      <w:pPr>
        <w:spacing w:after="0"/>
        <w:jc w:val="right"/>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sectPr w:rsidR="005A1E46" w:rsidRPr="00AC2E15" w:rsidSect="007650A8">
          <w:pgSz w:w="11906" w:h="16838"/>
          <w:pgMar w:top="568" w:right="850" w:bottom="1134" w:left="1701" w:header="708" w:footer="708" w:gutter="0"/>
          <w:cols w:space="708"/>
          <w:docGrid w:linePitch="360"/>
        </w:sectPr>
      </w:pP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lastRenderedPageBreak/>
        <w:t xml:space="preserve">Приложение № 2 </w:t>
      </w: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20_____года</w:t>
      </w:r>
    </w:p>
    <w:p w:rsidR="005A1E46" w:rsidRPr="00AC2E15" w:rsidRDefault="005A1E46" w:rsidP="005A1E46">
      <w:pPr>
        <w:shd w:val="clear" w:color="auto" w:fill="FFFFFF"/>
        <w:spacing w:after="0" w:line="324" w:lineRule="exact"/>
        <w:jc w:val="center"/>
        <w:rPr>
          <w:rFonts w:ascii="Times New Roman" w:hAnsi="Times New Roman"/>
          <w:b/>
          <w:bCs/>
          <w:spacing w:val="-1"/>
          <w:sz w:val="20"/>
          <w:szCs w:val="20"/>
        </w:rPr>
      </w:pPr>
    </w:p>
    <w:p w:rsidR="005A1E46" w:rsidRPr="00AC2E15" w:rsidRDefault="005A1E46" w:rsidP="005A1E46">
      <w:pPr>
        <w:shd w:val="clear" w:color="auto" w:fill="FFFFFF"/>
        <w:spacing w:after="0" w:line="324" w:lineRule="exact"/>
        <w:jc w:val="center"/>
        <w:rPr>
          <w:rFonts w:ascii="Times New Roman" w:hAnsi="Times New Roman"/>
          <w:b/>
          <w:bCs/>
          <w:spacing w:val="-1"/>
          <w:sz w:val="20"/>
          <w:szCs w:val="20"/>
        </w:rPr>
      </w:pPr>
      <w:r w:rsidRPr="00AC2E15">
        <w:rPr>
          <w:rFonts w:ascii="Times New Roman" w:hAnsi="Times New Roman"/>
          <w:b/>
          <w:bCs/>
          <w:spacing w:val="-1"/>
          <w:sz w:val="20"/>
          <w:szCs w:val="20"/>
        </w:rPr>
        <w:t>Спецификация</w:t>
      </w:r>
    </w:p>
    <w:p w:rsidR="005A1E46" w:rsidRPr="00AC2E15" w:rsidRDefault="005A1E46" w:rsidP="005A1E46">
      <w:pPr>
        <w:spacing w:after="0"/>
        <w:ind w:hanging="600"/>
        <w:contextualSpacing/>
        <w:jc w:val="center"/>
        <w:rPr>
          <w:rFonts w:ascii="Times New Roman" w:hAnsi="Times New Roman"/>
          <w:b/>
          <w:sz w:val="20"/>
          <w:szCs w:val="20"/>
        </w:rPr>
      </w:pPr>
      <w:r w:rsidRPr="00AC2E15">
        <w:rPr>
          <w:rFonts w:ascii="Times New Roman" w:hAnsi="Times New Roman"/>
          <w:b/>
          <w:sz w:val="20"/>
          <w:szCs w:val="20"/>
        </w:rPr>
        <w:t xml:space="preserve">на поставку автомобильного топлива через автозаправочные станции (АЗС) </w:t>
      </w:r>
    </w:p>
    <w:p w:rsidR="00E0187A" w:rsidRPr="00AC2E15" w:rsidRDefault="005A1E46" w:rsidP="00E0187A">
      <w:pPr>
        <w:spacing w:after="0"/>
        <w:ind w:hanging="600"/>
        <w:contextualSpacing/>
        <w:jc w:val="center"/>
        <w:rPr>
          <w:rFonts w:ascii="Times New Roman" w:hAnsi="Times New Roman"/>
          <w:b/>
          <w:sz w:val="20"/>
          <w:szCs w:val="20"/>
        </w:rPr>
      </w:pPr>
      <w:r w:rsidRPr="00AC2E15">
        <w:rPr>
          <w:rFonts w:ascii="Times New Roman" w:hAnsi="Times New Roman"/>
          <w:b/>
          <w:sz w:val="20"/>
          <w:szCs w:val="20"/>
        </w:rPr>
        <w:t>с использованием пластиковых (электронных) карт</w:t>
      </w:r>
    </w:p>
    <w:tbl>
      <w:tblPr>
        <w:tblW w:w="14739" w:type="dxa"/>
        <w:jc w:val="center"/>
        <w:tblInd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559"/>
        <w:gridCol w:w="1276"/>
        <w:gridCol w:w="1559"/>
        <w:gridCol w:w="4678"/>
        <w:gridCol w:w="1559"/>
        <w:gridCol w:w="1559"/>
        <w:gridCol w:w="1559"/>
      </w:tblGrid>
      <w:tr w:rsidR="00E0187A" w:rsidRPr="00AC2E15" w:rsidTr="007650A8">
        <w:trPr>
          <w:trHeight w:val="983"/>
          <w:jc w:val="center"/>
        </w:trPr>
        <w:tc>
          <w:tcPr>
            <w:tcW w:w="990" w:type="dxa"/>
            <w:vAlign w:val="center"/>
          </w:tcPr>
          <w:p w:rsidR="00E0187A" w:rsidRPr="00AC2E15" w:rsidRDefault="00E0187A" w:rsidP="007650A8">
            <w:pPr>
              <w:spacing w:after="0" w:line="240" w:lineRule="auto"/>
              <w:jc w:val="center"/>
              <w:rPr>
                <w:rFonts w:ascii="Times New Roman" w:hAnsi="Times New Roman"/>
                <w:bCs/>
                <w:color w:val="000000"/>
                <w:sz w:val="20"/>
                <w:szCs w:val="20"/>
              </w:rPr>
            </w:pPr>
          </w:p>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w:t>
            </w:r>
          </w:p>
        </w:tc>
        <w:tc>
          <w:tcPr>
            <w:tcW w:w="1559" w:type="dxa"/>
            <w:vAlign w:val="center"/>
          </w:tcPr>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Наименование товара</w:t>
            </w:r>
          </w:p>
        </w:tc>
        <w:tc>
          <w:tcPr>
            <w:tcW w:w="1276" w:type="dxa"/>
            <w:noWrap/>
            <w:vAlign w:val="center"/>
          </w:tcPr>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Кол-во</w:t>
            </w:r>
          </w:p>
        </w:tc>
        <w:tc>
          <w:tcPr>
            <w:tcW w:w="1559" w:type="dxa"/>
            <w:vAlign w:val="center"/>
          </w:tcPr>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Единица</w:t>
            </w:r>
          </w:p>
          <w:p w:rsidR="00E0187A" w:rsidRPr="00AC2E15" w:rsidRDefault="00E0187A" w:rsidP="007650A8">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измерения</w:t>
            </w:r>
          </w:p>
        </w:tc>
        <w:tc>
          <w:tcPr>
            <w:tcW w:w="4678" w:type="dxa"/>
          </w:tcPr>
          <w:p w:rsidR="00E0187A" w:rsidRPr="00AC2E15" w:rsidRDefault="00E0187A" w:rsidP="007650A8">
            <w:pPr>
              <w:spacing w:after="0" w:line="240" w:lineRule="auto"/>
              <w:jc w:val="center"/>
              <w:rPr>
                <w:rFonts w:ascii="Times New Roman" w:hAnsi="Times New Roman"/>
                <w:sz w:val="20"/>
                <w:szCs w:val="20"/>
              </w:rPr>
            </w:pPr>
          </w:p>
          <w:p w:rsidR="00E0187A" w:rsidRPr="00AC2E15" w:rsidRDefault="00E0187A" w:rsidP="007650A8">
            <w:pPr>
              <w:spacing w:after="0" w:line="240" w:lineRule="auto"/>
              <w:jc w:val="center"/>
              <w:rPr>
                <w:rFonts w:ascii="Times New Roman" w:hAnsi="Times New Roman"/>
                <w:color w:val="000000"/>
                <w:sz w:val="20"/>
                <w:szCs w:val="20"/>
              </w:rPr>
            </w:pPr>
            <w:r w:rsidRPr="00AC2E15">
              <w:rPr>
                <w:rFonts w:ascii="Times New Roman" w:hAnsi="Times New Roman"/>
                <w:sz w:val="20"/>
                <w:szCs w:val="20"/>
              </w:rPr>
              <w:t>Технические характеристики товара, работ, услуг*</w:t>
            </w:r>
          </w:p>
        </w:tc>
        <w:tc>
          <w:tcPr>
            <w:tcW w:w="1559" w:type="dxa"/>
            <w:vAlign w:val="center"/>
          </w:tcPr>
          <w:p w:rsidR="00E0187A" w:rsidRPr="00AC2E15" w:rsidRDefault="00E0187A" w:rsidP="007650A8">
            <w:pPr>
              <w:spacing w:after="0" w:line="240" w:lineRule="auto"/>
              <w:jc w:val="center"/>
              <w:rPr>
                <w:rFonts w:ascii="Times New Roman" w:hAnsi="Times New Roman"/>
                <w:color w:val="000000"/>
                <w:sz w:val="20"/>
                <w:szCs w:val="20"/>
              </w:rPr>
            </w:pPr>
            <w:r w:rsidRPr="00AC2E15">
              <w:rPr>
                <w:rFonts w:ascii="Times New Roman" w:hAnsi="Times New Roman"/>
                <w:sz w:val="20"/>
                <w:szCs w:val="20"/>
              </w:rPr>
              <w:t>Страна происхождения товара *</w:t>
            </w:r>
          </w:p>
        </w:tc>
        <w:tc>
          <w:tcPr>
            <w:tcW w:w="1559" w:type="dxa"/>
            <w:vAlign w:val="center"/>
          </w:tcPr>
          <w:p w:rsidR="00E0187A" w:rsidRPr="00AC2E15" w:rsidRDefault="00E0187A" w:rsidP="007650A8">
            <w:pPr>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Цена за ед. с НДС, руб.</w:t>
            </w:r>
          </w:p>
        </w:tc>
        <w:tc>
          <w:tcPr>
            <w:tcW w:w="1559" w:type="dxa"/>
            <w:vAlign w:val="center"/>
          </w:tcPr>
          <w:p w:rsidR="00E0187A" w:rsidRPr="00AC2E15" w:rsidRDefault="00E0187A" w:rsidP="007650A8">
            <w:pPr>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Стоимость с НДС, руб.</w:t>
            </w:r>
          </w:p>
        </w:tc>
      </w:tr>
      <w:tr w:rsidR="00E0187A" w:rsidRPr="00AC2E15" w:rsidTr="007650A8">
        <w:trPr>
          <w:trHeight w:val="956"/>
          <w:jc w:val="center"/>
        </w:trPr>
        <w:tc>
          <w:tcPr>
            <w:tcW w:w="990" w:type="dxa"/>
            <w:vAlign w:val="center"/>
          </w:tcPr>
          <w:p w:rsidR="00E0187A" w:rsidRPr="00AC2E15" w:rsidRDefault="00E0187A" w:rsidP="007650A8">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1</w:t>
            </w:r>
          </w:p>
        </w:tc>
        <w:tc>
          <w:tcPr>
            <w:tcW w:w="1559" w:type="dxa"/>
            <w:vAlign w:val="center"/>
          </w:tcPr>
          <w:p w:rsidR="00E0187A" w:rsidRPr="00AC2E15" w:rsidRDefault="00E0187A" w:rsidP="007650A8">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Бензин </w:t>
            </w:r>
          </w:p>
          <w:p w:rsidR="00E0187A" w:rsidRPr="00AC2E15" w:rsidRDefault="00E0187A" w:rsidP="007650A8">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АИ-92 </w:t>
            </w:r>
          </w:p>
        </w:tc>
        <w:tc>
          <w:tcPr>
            <w:tcW w:w="1276" w:type="dxa"/>
            <w:noWrap/>
            <w:vAlign w:val="center"/>
          </w:tcPr>
          <w:p w:rsidR="00E0187A" w:rsidRPr="001A68F5" w:rsidRDefault="00760AAB" w:rsidP="007650A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3800</w:t>
            </w:r>
          </w:p>
          <w:p w:rsidR="00E0187A" w:rsidRPr="001A68F5" w:rsidRDefault="00E0187A" w:rsidP="007650A8">
            <w:pPr>
              <w:spacing w:after="0" w:line="240" w:lineRule="auto"/>
              <w:jc w:val="center"/>
              <w:rPr>
                <w:rFonts w:ascii="Times New Roman" w:hAnsi="Times New Roman"/>
                <w:sz w:val="20"/>
                <w:szCs w:val="20"/>
                <w:highlight w:val="yellow"/>
              </w:rPr>
            </w:pPr>
          </w:p>
        </w:tc>
        <w:tc>
          <w:tcPr>
            <w:tcW w:w="1559" w:type="dxa"/>
          </w:tcPr>
          <w:p w:rsidR="00E0187A" w:rsidRPr="00AC2E15" w:rsidRDefault="00E0187A" w:rsidP="007650A8">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E0187A" w:rsidRPr="00AC2E15" w:rsidRDefault="00E0187A" w:rsidP="007650A8">
            <w:pPr>
              <w:spacing w:after="0"/>
              <w:jc w:val="both"/>
              <w:rPr>
                <w:rFonts w:ascii="Times New Roman" w:hAnsi="Times New Roman"/>
                <w:b/>
                <w:sz w:val="20"/>
                <w:szCs w:val="20"/>
                <w:u w:val="single"/>
              </w:rPr>
            </w:pPr>
            <w:r w:rsidRPr="00AC2E15">
              <w:rPr>
                <w:rFonts w:ascii="Times New Roman" w:hAnsi="Times New Roman"/>
                <w:b/>
                <w:sz w:val="20"/>
                <w:szCs w:val="20"/>
                <w:u w:val="single"/>
              </w:rPr>
              <w:t>АИ – 92</w:t>
            </w:r>
          </w:p>
        </w:tc>
        <w:tc>
          <w:tcPr>
            <w:tcW w:w="1559" w:type="dxa"/>
            <w:vAlign w:val="center"/>
          </w:tcPr>
          <w:p w:rsidR="00E0187A" w:rsidRPr="00AC2E15" w:rsidRDefault="00E0187A" w:rsidP="007650A8">
            <w:pPr>
              <w:spacing w:after="0" w:line="240" w:lineRule="auto"/>
              <w:rPr>
                <w:rFonts w:ascii="Times New Roman" w:hAnsi="Times New Roman"/>
                <w:color w:val="000000"/>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r>
      <w:tr w:rsidR="00E0187A" w:rsidRPr="00AC2E15" w:rsidTr="007650A8">
        <w:trPr>
          <w:trHeight w:val="562"/>
          <w:jc w:val="center"/>
        </w:trPr>
        <w:tc>
          <w:tcPr>
            <w:tcW w:w="990" w:type="dxa"/>
            <w:vAlign w:val="center"/>
          </w:tcPr>
          <w:p w:rsidR="00E0187A" w:rsidRPr="00AC2E15" w:rsidRDefault="00E0187A" w:rsidP="007650A8">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2</w:t>
            </w:r>
          </w:p>
        </w:tc>
        <w:tc>
          <w:tcPr>
            <w:tcW w:w="1559" w:type="dxa"/>
            <w:vAlign w:val="center"/>
          </w:tcPr>
          <w:p w:rsidR="00E0187A" w:rsidRPr="00AC2E15" w:rsidRDefault="00E0187A" w:rsidP="007650A8">
            <w:pPr>
              <w:autoSpaceDE w:val="0"/>
              <w:autoSpaceDN w:val="0"/>
              <w:adjustRightInd w:val="0"/>
              <w:spacing w:after="0" w:line="240" w:lineRule="auto"/>
              <w:jc w:val="center"/>
              <w:rPr>
                <w:rFonts w:ascii="Times New Roman" w:hAnsi="Times New Roman"/>
                <w:bCs/>
                <w:noProof/>
                <w:color w:val="000000"/>
                <w:sz w:val="20"/>
                <w:szCs w:val="20"/>
              </w:rPr>
            </w:pPr>
            <w:r w:rsidRPr="00AC2E15">
              <w:rPr>
                <w:rFonts w:ascii="Times New Roman" w:hAnsi="Times New Roman"/>
                <w:color w:val="000000"/>
                <w:sz w:val="20"/>
                <w:szCs w:val="20"/>
              </w:rPr>
              <w:t xml:space="preserve">Бензин АИ-95 </w:t>
            </w:r>
          </w:p>
        </w:tc>
        <w:tc>
          <w:tcPr>
            <w:tcW w:w="1276" w:type="dxa"/>
            <w:noWrap/>
            <w:vAlign w:val="center"/>
          </w:tcPr>
          <w:p w:rsidR="00E0187A" w:rsidRPr="001A68F5" w:rsidRDefault="00E0187A" w:rsidP="00760AAB">
            <w:pPr>
              <w:spacing w:after="0" w:line="240" w:lineRule="auto"/>
              <w:jc w:val="center"/>
              <w:rPr>
                <w:rFonts w:ascii="Times New Roman" w:hAnsi="Times New Roman"/>
                <w:sz w:val="20"/>
                <w:szCs w:val="20"/>
                <w:highlight w:val="yellow"/>
              </w:rPr>
            </w:pPr>
            <w:r>
              <w:rPr>
                <w:rFonts w:ascii="Times New Roman" w:hAnsi="Times New Roman"/>
                <w:b/>
                <w:sz w:val="20"/>
                <w:szCs w:val="20"/>
              </w:rPr>
              <w:t>1</w:t>
            </w:r>
            <w:r w:rsidR="00760AAB">
              <w:rPr>
                <w:rFonts w:ascii="Times New Roman" w:hAnsi="Times New Roman"/>
                <w:b/>
                <w:sz w:val="20"/>
                <w:szCs w:val="20"/>
              </w:rPr>
              <w:t>1</w:t>
            </w:r>
            <w:r>
              <w:rPr>
                <w:rFonts w:ascii="Times New Roman" w:hAnsi="Times New Roman"/>
                <w:b/>
                <w:sz w:val="20"/>
                <w:szCs w:val="20"/>
              </w:rPr>
              <w:t>500</w:t>
            </w:r>
          </w:p>
        </w:tc>
        <w:tc>
          <w:tcPr>
            <w:tcW w:w="1559" w:type="dxa"/>
          </w:tcPr>
          <w:p w:rsidR="00E0187A" w:rsidRPr="00AC2E15" w:rsidRDefault="00E0187A" w:rsidP="007650A8">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E0187A" w:rsidRPr="00AC2E15" w:rsidRDefault="00E0187A" w:rsidP="007650A8">
            <w:pPr>
              <w:spacing w:after="0"/>
              <w:jc w:val="both"/>
              <w:rPr>
                <w:rFonts w:ascii="Times New Roman" w:hAnsi="Times New Roman"/>
                <w:b/>
                <w:sz w:val="20"/>
                <w:szCs w:val="20"/>
                <w:u w:val="single"/>
              </w:rPr>
            </w:pPr>
            <w:r w:rsidRPr="00AC2E15">
              <w:rPr>
                <w:rFonts w:ascii="Times New Roman" w:hAnsi="Times New Roman"/>
                <w:b/>
                <w:sz w:val="20"/>
                <w:szCs w:val="20"/>
                <w:u w:val="single"/>
              </w:rPr>
              <w:t>АИ – 95</w:t>
            </w:r>
          </w:p>
          <w:p w:rsidR="00E0187A" w:rsidRPr="00AC2E15" w:rsidRDefault="00E0187A" w:rsidP="007650A8">
            <w:pPr>
              <w:spacing w:after="0"/>
              <w:jc w:val="both"/>
              <w:rPr>
                <w:rFonts w:ascii="Times New Roman" w:hAnsi="Times New Roman"/>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c>
          <w:tcPr>
            <w:tcW w:w="1559" w:type="dxa"/>
          </w:tcPr>
          <w:p w:rsidR="00E0187A" w:rsidRPr="00AC2E15" w:rsidRDefault="00E0187A" w:rsidP="007650A8">
            <w:pPr>
              <w:spacing w:after="0" w:line="240" w:lineRule="auto"/>
              <w:rPr>
                <w:rFonts w:ascii="Times New Roman" w:hAnsi="Times New Roman"/>
                <w:color w:val="000000"/>
                <w:sz w:val="20"/>
                <w:szCs w:val="20"/>
              </w:rPr>
            </w:pPr>
          </w:p>
        </w:tc>
      </w:tr>
      <w:tr w:rsidR="00E0187A" w:rsidRPr="00AC2E15" w:rsidTr="007650A8">
        <w:trPr>
          <w:trHeight w:val="956"/>
          <w:jc w:val="center"/>
        </w:trPr>
        <w:tc>
          <w:tcPr>
            <w:tcW w:w="990" w:type="dxa"/>
            <w:vAlign w:val="center"/>
          </w:tcPr>
          <w:p w:rsidR="00E0187A" w:rsidRPr="00AC2E15" w:rsidRDefault="00E0187A" w:rsidP="007650A8">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3</w:t>
            </w:r>
          </w:p>
        </w:tc>
        <w:tc>
          <w:tcPr>
            <w:tcW w:w="1559" w:type="dxa"/>
            <w:vAlign w:val="center"/>
          </w:tcPr>
          <w:p w:rsidR="00E0187A" w:rsidRPr="00AC2E15" w:rsidRDefault="00E0187A" w:rsidP="007650A8">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Топливо дизельное </w:t>
            </w:r>
          </w:p>
        </w:tc>
        <w:tc>
          <w:tcPr>
            <w:tcW w:w="1276" w:type="dxa"/>
            <w:noWrap/>
            <w:vAlign w:val="center"/>
          </w:tcPr>
          <w:p w:rsidR="00E0187A" w:rsidRPr="001A68F5" w:rsidRDefault="00E0187A" w:rsidP="007650A8">
            <w:pPr>
              <w:spacing w:after="0" w:line="240" w:lineRule="auto"/>
              <w:jc w:val="center"/>
              <w:rPr>
                <w:rFonts w:ascii="Times New Roman" w:hAnsi="Times New Roman"/>
                <w:sz w:val="20"/>
                <w:szCs w:val="20"/>
                <w:highlight w:val="yellow"/>
              </w:rPr>
            </w:pPr>
            <w:r>
              <w:rPr>
                <w:rFonts w:ascii="Times New Roman" w:hAnsi="Times New Roman"/>
                <w:b/>
                <w:sz w:val="20"/>
                <w:szCs w:val="20"/>
              </w:rPr>
              <w:t>250</w:t>
            </w:r>
          </w:p>
        </w:tc>
        <w:tc>
          <w:tcPr>
            <w:tcW w:w="1559" w:type="dxa"/>
          </w:tcPr>
          <w:p w:rsidR="00E0187A" w:rsidRPr="00AC2E15" w:rsidRDefault="00E0187A" w:rsidP="007650A8">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E0187A" w:rsidRPr="00AC2E15" w:rsidRDefault="00E0187A" w:rsidP="007650A8">
            <w:pPr>
              <w:widowControl w:val="0"/>
              <w:tabs>
                <w:tab w:val="left" w:pos="4140"/>
              </w:tabs>
              <w:autoSpaceDE w:val="0"/>
              <w:autoSpaceDN w:val="0"/>
              <w:adjustRightInd w:val="0"/>
              <w:spacing w:after="0"/>
              <w:jc w:val="both"/>
              <w:rPr>
                <w:rFonts w:ascii="Times New Roman" w:hAnsi="Times New Roman"/>
                <w:b/>
                <w:sz w:val="20"/>
                <w:szCs w:val="20"/>
                <w:u w:val="single"/>
              </w:rPr>
            </w:pPr>
            <w:r w:rsidRPr="00AC2E15">
              <w:rPr>
                <w:rFonts w:ascii="Times New Roman" w:hAnsi="Times New Roman"/>
                <w:b/>
                <w:sz w:val="20"/>
                <w:szCs w:val="20"/>
                <w:u w:val="single"/>
              </w:rPr>
              <w:t>ДТ</w:t>
            </w:r>
          </w:p>
          <w:p w:rsidR="00E0187A" w:rsidRPr="00AC2E15" w:rsidRDefault="00E0187A" w:rsidP="007650A8">
            <w:pPr>
              <w:spacing w:after="0" w:line="240" w:lineRule="auto"/>
              <w:jc w:val="both"/>
              <w:rPr>
                <w:rFonts w:ascii="Times New Roman" w:hAnsi="Times New Roman"/>
                <w:sz w:val="20"/>
                <w:szCs w:val="20"/>
              </w:rPr>
            </w:pPr>
          </w:p>
        </w:tc>
        <w:tc>
          <w:tcPr>
            <w:tcW w:w="1559" w:type="dxa"/>
            <w:vAlign w:val="center"/>
          </w:tcPr>
          <w:p w:rsidR="00E0187A" w:rsidRPr="00AC2E15" w:rsidRDefault="00E0187A" w:rsidP="007650A8">
            <w:pPr>
              <w:spacing w:after="0" w:line="240" w:lineRule="auto"/>
              <w:jc w:val="center"/>
              <w:rPr>
                <w:rFonts w:ascii="Times New Roman" w:hAnsi="Times New Roman"/>
                <w:color w:val="000000"/>
                <w:sz w:val="20"/>
                <w:szCs w:val="20"/>
              </w:rPr>
            </w:pPr>
          </w:p>
        </w:tc>
        <w:tc>
          <w:tcPr>
            <w:tcW w:w="1559" w:type="dxa"/>
          </w:tcPr>
          <w:p w:rsidR="00E0187A" w:rsidRPr="00AC2E15" w:rsidRDefault="00E0187A" w:rsidP="007650A8">
            <w:pPr>
              <w:spacing w:after="0" w:line="240" w:lineRule="auto"/>
              <w:jc w:val="center"/>
              <w:rPr>
                <w:rFonts w:ascii="Times New Roman" w:hAnsi="Times New Roman"/>
                <w:color w:val="000000"/>
                <w:sz w:val="20"/>
                <w:szCs w:val="20"/>
              </w:rPr>
            </w:pPr>
          </w:p>
        </w:tc>
        <w:tc>
          <w:tcPr>
            <w:tcW w:w="1559" w:type="dxa"/>
          </w:tcPr>
          <w:p w:rsidR="00E0187A" w:rsidRPr="00AC2E15" w:rsidRDefault="00E0187A" w:rsidP="007650A8">
            <w:pPr>
              <w:spacing w:after="0" w:line="240" w:lineRule="auto"/>
              <w:jc w:val="center"/>
              <w:rPr>
                <w:rFonts w:ascii="Times New Roman" w:hAnsi="Times New Roman"/>
                <w:color w:val="000000"/>
                <w:sz w:val="20"/>
                <w:szCs w:val="20"/>
              </w:rPr>
            </w:pPr>
          </w:p>
        </w:tc>
      </w:tr>
    </w:tbl>
    <w:p w:rsidR="00E0187A" w:rsidRPr="00AC2E15" w:rsidRDefault="00E0187A" w:rsidP="005A1E46">
      <w:pPr>
        <w:spacing w:after="0"/>
        <w:contextualSpacing/>
        <w:rPr>
          <w:rFonts w:ascii="Times New Roman" w:hAnsi="Times New Roman"/>
          <w:b/>
          <w:sz w:val="20"/>
          <w:szCs w:val="20"/>
        </w:rPr>
      </w:pPr>
    </w:p>
    <w:p w:rsidR="005A1E46" w:rsidRPr="00AC2E15" w:rsidRDefault="005A1E46" w:rsidP="005A1E46">
      <w:pPr>
        <w:tabs>
          <w:tab w:val="center" w:pos="4279"/>
        </w:tabs>
        <w:spacing w:after="0" w:line="270" w:lineRule="exact"/>
        <w:jc w:val="both"/>
        <w:rPr>
          <w:rFonts w:ascii="Times New Roman" w:hAnsi="Times New Roman"/>
          <w:sz w:val="20"/>
          <w:szCs w:val="20"/>
        </w:rPr>
      </w:pPr>
      <w:r w:rsidRPr="00AC2E15">
        <w:rPr>
          <w:rFonts w:ascii="Times New Roman" w:hAnsi="Times New Roman"/>
          <w:b/>
          <w:sz w:val="20"/>
          <w:szCs w:val="20"/>
        </w:rPr>
        <w:t xml:space="preserve">Требования к Поставщику: </w:t>
      </w:r>
    </w:p>
    <w:p w:rsidR="005A1E46" w:rsidRPr="00AC2E15" w:rsidRDefault="005A1E46" w:rsidP="005A1E46">
      <w:pPr>
        <w:tabs>
          <w:tab w:val="center" w:pos="4279"/>
        </w:tabs>
        <w:spacing w:after="0" w:line="270" w:lineRule="exact"/>
        <w:jc w:val="both"/>
        <w:rPr>
          <w:rFonts w:ascii="Times New Roman" w:hAnsi="Times New Roman"/>
          <w:sz w:val="20"/>
          <w:szCs w:val="20"/>
        </w:rPr>
      </w:pPr>
      <w:r w:rsidRPr="00AC2E15">
        <w:rPr>
          <w:rFonts w:ascii="Times New Roman" w:hAnsi="Times New Roman"/>
          <w:sz w:val="20"/>
          <w:szCs w:val="20"/>
        </w:rPr>
        <w:t>Поставщик должен иметь сеть АЗС с круглосуточным режимом работы:</w:t>
      </w:r>
    </w:p>
    <w:p w:rsidR="005A1E46" w:rsidRPr="00AC2E15" w:rsidRDefault="005A1E46" w:rsidP="005A1E46">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трех АЗС в </w:t>
      </w:r>
      <w:proofErr w:type="gramStart"/>
      <w:r w:rsidRPr="00AC2E15">
        <w:rPr>
          <w:rFonts w:ascii="Times New Roman" w:hAnsi="Times New Roman"/>
          <w:sz w:val="20"/>
          <w:szCs w:val="20"/>
        </w:rPr>
        <w:t>г</w:t>
      </w:r>
      <w:proofErr w:type="gramEnd"/>
      <w:r w:rsidRPr="00AC2E15">
        <w:rPr>
          <w:rFonts w:ascii="Times New Roman" w:hAnsi="Times New Roman"/>
          <w:sz w:val="20"/>
          <w:szCs w:val="20"/>
        </w:rPr>
        <w:t>. Ярославле;</w:t>
      </w:r>
    </w:p>
    <w:p w:rsidR="005A1E46" w:rsidRPr="00AC2E15" w:rsidRDefault="005A1E46" w:rsidP="005A1E46">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десяти АЗС в Ярославской области;</w:t>
      </w:r>
    </w:p>
    <w:p w:rsidR="005A1E46" w:rsidRPr="00AC2E15" w:rsidRDefault="005A1E46" w:rsidP="005A1E46">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двух АЗС на автотрассе Ярославль - Москва/Москва - Ярославль;</w:t>
      </w:r>
    </w:p>
    <w:p w:rsidR="005A1E46" w:rsidRPr="00AC2E15" w:rsidRDefault="005A1E46" w:rsidP="005A1E46">
      <w:pPr>
        <w:spacing w:after="0"/>
        <w:ind w:firstLine="709"/>
        <w:jc w:val="both"/>
        <w:rPr>
          <w:rFonts w:ascii="Times New Roman" w:hAnsi="Times New Roman"/>
          <w:sz w:val="20"/>
          <w:szCs w:val="20"/>
        </w:rPr>
      </w:pPr>
      <w:r w:rsidRPr="00AC2E15">
        <w:rPr>
          <w:rFonts w:ascii="Times New Roman" w:hAnsi="Times New Roman"/>
          <w:sz w:val="20"/>
          <w:szCs w:val="20"/>
        </w:rPr>
        <w:t>Поставщик обязан предоставить возможность Заказчику самостоятельно управлять, контролировать, получать информацию о топливных картах в режиме «</w:t>
      </w:r>
      <w:proofErr w:type="spellStart"/>
      <w:r w:rsidRPr="00AC2E15">
        <w:rPr>
          <w:rFonts w:ascii="Times New Roman" w:hAnsi="Times New Roman"/>
          <w:sz w:val="20"/>
          <w:szCs w:val="20"/>
        </w:rPr>
        <w:t>онлайн</w:t>
      </w:r>
      <w:proofErr w:type="spellEnd"/>
      <w:r w:rsidRPr="00AC2E15">
        <w:rPr>
          <w:rFonts w:ascii="Times New Roman" w:hAnsi="Times New Roman"/>
          <w:sz w:val="20"/>
          <w:szCs w:val="20"/>
        </w:rPr>
        <w:t>» (через Интернет, «личный кабинет»). При утере карты Заказчику по звонку или самостоятельно должна быть предоставлена возможность осуществления блокировки утерянной топливной карты.</w:t>
      </w:r>
    </w:p>
    <w:p w:rsidR="005A1E46" w:rsidRPr="00AC2E15" w:rsidRDefault="005A1E46" w:rsidP="005A1E46">
      <w:pPr>
        <w:spacing w:after="0"/>
        <w:ind w:firstLine="709"/>
        <w:jc w:val="both"/>
        <w:rPr>
          <w:rFonts w:ascii="Times New Roman" w:hAnsi="Times New Roman"/>
          <w:sz w:val="20"/>
          <w:szCs w:val="20"/>
        </w:rPr>
      </w:pPr>
      <w:r w:rsidRPr="00AC2E15">
        <w:rPr>
          <w:rFonts w:ascii="Times New Roman" w:hAnsi="Times New Roman"/>
          <w:b/>
          <w:bCs/>
          <w:sz w:val="20"/>
          <w:szCs w:val="20"/>
        </w:rPr>
        <w:t>Требования к качеству и безопасности товара:</w:t>
      </w:r>
      <w:r w:rsidRPr="00AC2E15">
        <w:rPr>
          <w:rFonts w:ascii="Times New Roman" w:hAnsi="Times New Roman"/>
          <w:sz w:val="20"/>
          <w:szCs w:val="20"/>
        </w:rPr>
        <w:t xml:space="preserve"> Качество Товара должно соответствовать требованиям стандартов, технических условий, установленных законодательством РФ и нормативной документацией, бензин долж</w:t>
      </w:r>
      <w:r>
        <w:rPr>
          <w:rFonts w:ascii="Times New Roman" w:hAnsi="Times New Roman"/>
          <w:sz w:val="20"/>
          <w:szCs w:val="20"/>
        </w:rPr>
        <w:t>ен</w:t>
      </w:r>
      <w:r w:rsidRPr="00AC2E15">
        <w:rPr>
          <w:rFonts w:ascii="Times New Roman" w:hAnsi="Times New Roman"/>
          <w:sz w:val="20"/>
          <w:szCs w:val="20"/>
        </w:rPr>
        <w:t xml:space="preserve">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27.02.2008 г. № 118,  технического регламента Таможенного союза </w:t>
      </w:r>
      <w:proofErr w:type="gramStart"/>
      <w:r w:rsidRPr="00AC2E15">
        <w:rPr>
          <w:rFonts w:ascii="Times New Roman" w:hAnsi="Times New Roman"/>
          <w:sz w:val="20"/>
          <w:szCs w:val="20"/>
        </w:rPr>
        <w:t>ТР</w:t>
      </w:r>
      <w:proofErr w:type="gramEnd"/>
      <w:r w:rsidRPr="00AC2E15">
        <w:rPr>
          <w:rFonts w:ascii="Times New Roman" w:hAnsi="Times New Roman"/>
          <w:sz w:val="20"/>
          <w:szCs w:val="20"/>
        </w:rPr>
        <w:t xml:space="preserve"> ТС-013/2011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Горюче-смазочные материалы </w:t>
      </w:r>
      <w:r w:rsidRPr="00AC2E15">
        <w:rPr>
          <w:rFonts w:ascii="Times New Roman" w:hAnsi="Times New Roman"/>
          <w:sz w:val="20"/>
          <w:szCs w:val="20"/>
        </w:rPr>
        <w:lastRenderedPageBreak/>
        <w:t>должны обладать необходимыми декларациями соответствия и/или сертификатами соответствия. Поставщик должен по требованию Заказчика предоставить все необходимые декларации соответствия и/или сертификаты соответствия, подтверждающие качество Товара.</w:t>
      </w:r>
    </w:p>
    <w:p w:rsidR="005A1E46" w:rsidRPr="00AC2E15" w:rsidRDefault="005A1E46" w:rsidP="005A1E46">
      <w:pPr>
        <w:spacing w:after="0"/>
        <w:ind w:firstLine="709"/>
        <w:jc w:val="both"/>
        <w:rPr>
          <w:rFonts w:ascii="Times New Roman" w:hAnsi="Times New Roman"/>
          <w:sz w:val="20"/>
          <w:szCs w:val="20"/>
        </w:rPr>
      </w:pPr>
      <w:r w:rsidRPr="00AC2E15">
        <w:rPr>
          <w:rFonts w:ascii="Times New Roman" w:hAnsi="Times New Roman"/>
          <w:sz w:val="20"/>
          <w:szCs w:val="20"/>
        </w:rPr>
        <w:t xml:space="preserve">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отпуска Заказчику бензина ненадлежащего качества, Поставщик должен гарантировать исполнить требования Заказчика о возмещении стоимости некачественного ГСМ; о возмещении ущерба, понесенного Заказчиком в связи с использованием некачественного бензина.</w:t>
      </w:r>
    </w:p>
    <w:p w:rsidR="005A1E46" w:rsidRPr="00AC2E15" w:rsidRDefault="005A1E46" w:rsidP="005A1E46">
      <w:pPr>
        <w:spacing w:after="0"/>
        <w:ind w:firstLine="709"/>
        <w:jc w:val="both"/>
        <w:rPr>
          <w:rFonts w:ascii="Times New Roman" w:hAnsi="Times New Roman"/>
          <w:sz w:val="20"/>
          <w:szCs w:val="20"/>
        </w:rPr>
      </w:pPr>
      <w:r w:rsidRPr="00AC2E15">
        <w:rPr>
          <w:rFonts w:ascii="Times New Roman" w:hAnsi="Times New Roman"/>
          <w:sz w:val="20"/>
          <w:szCs w:val="20"/>
        </w:rPr>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E0187A" w:rsidRPr="00AC2E15" w:rsidRDefault="00E0187A" w:rsidP="00E0187A">
      <w:pPr>
        <w:spacing w:after="0"/>
        <w:ind w:firstLine="709"/>
        <w:jc w:val="both"/>
        <w:rPr>
          <w:rFonts w:ascii="Times New Roman" w:hAnsi="Times New Roman"/>
          <w:sz w:val="20"/>
          <w:szCs w:val="20"/>
        </w:rPr>
      </w:pPr>
      <w:r w:rsidRPr="00AC2E15">
        <w:rPr>
          <w:rFonts w:ascii="Times New Roman" w:hAnsi="Times New Roman"/>
          <w:b/>
          <w:sz w:val="20"/>
          <w:szCs w:val="20"/>
        </w:rPr>
        <w:t xml:space="preserve">Сроки (периоды) поставки товара: </w:t>
      </w:r>
      <w:r w:rsidRPr="00AC2E15">
        <w:rPr>
          <w:rFonts w:ascii="Times New Roman" w:hAnsi="Times New Roman"/>
          <w:sz w:val="20"/>
          <w:szCs w:val="20"/>
        </w:rPr>
        <w:t xml:space="preserve">с «01» </w:t>
      </w:r>
      <w:r>
        <w:rPr>
          <w:rFonts w:ascii="Times New Roman" w:hAnsi="Times New Roman"/>
          <w:sz w:val="20"/>
          <w:szCs w:val="20"/>
        </w:rPr>
        <w:t>февраля</w:t>
      </w:r>
      <w:r w:rsidRPr="00AC2E15">
        <w:rPr>
          <w:rFonts w:ascii="Times New Roman" w:hAnsi="Times New Roman"/>
          <w:sz w:val="20"/>
          <w:szCs w:val="20"/>
        </w:rPr>
        <w:t xml:space="preserve"> 202</w:t>
      </w:r>
      <w:r>
        <w:rPr>
          <w:rFonts w:ascii="Times New Roman" w:hAnsi="Times New Roman"/>
          <w:sz w:val="20"/>
          <w:szCs w:val="20"/>
        </w:rPr>
        <w:t>2</w:t>
      </w:r>
      <w:r w:rsidRPr="00AC2E15">
        <w:rPr>
          <w:rFonts w:ascii="Times New Roman" w:hAnsi="Times New Roman"/>
          <w:sz w:val="20"/>
          <w:szCs w:val="20"/>
        </w:rPr>
        <w:t xml:space="preserve"> года по «31» декабря 202</w:t>
      </w:r>
      <w:r>
        <w:rPr>
          <w:rFonts w:ascii="Times New Roman" w:hAnsi="Times New Roman"/>
          <w:sz w:val="20"/>
          <w:szCs w:val="20"/>
        </w:rPr>
        <w:t>2</w:t>
      </w:r>
      <w:r w:rsidRPr="00AC2E15">
        <w:rPr>
          <w:rFonts w:ascii="Times New Roman" w:hAnsi="Times New Roman"/>
          <w:sz w:val="20"/>
          <w:szCs w:val="20"/>
        </w:rPr>
        <w:t xml:space="preserve"> года включительно, ежедневно, круглосуточно. Поставщик должен обеспечить бесперебойное обслуживание автомобилей Заказчика круглосуточно, в любой момент обращения в течение всего срока действия договора.</w:t>
      </w:r>
    </w:p>
    <w:p w:rsidR="00E0187A" w:rsidRPr="00AC2E15" w:rsidRDefault="00E0187A" w:rsidP="00E0187A">
      <w:pPr>
        <w:spacing w:after="0"/>
        <w:ind w:firstLine="709"/>
        <w:jc w:val="both"/>
        <w:rPr>
          <w:rFonts w:ascii="Times New Roman" w:hAnsi="Times New Roman"/>
          <w:sz w:val="20"/>
          <w:szCs w:val="20"/>
        </w:rPr>
      </w:pPr>
      <w:r w:rsidRPr="00AC2E15">
        <w:rPr>
          <w:rFonts w:ascii="Times New Roman" w:hAnsi="Times New Roman"/>
          <w:b/>
          <w:sz w:val="20"/>
          <w:szCs w:val="20"/>
        </w:rPr>
        <w:t>Условия поставки:</w:t>
      </w:r>
      <w:r w:rsidRPr="00AC2E15">
        <w:rPr>
          <w:rFonts w:ascii="Times New Roman" w:hAnsi="Times New Roman"/>
          <w:sz w:val="20"/>
          <w:szCs w:val="20"/>
        </w:rPr>
        <w:t xml:space="preserve"> </w:t>
      </w:r>
      <w:r w:rsidRPr="00AC2E15">
        <w:rPr>
          <w:rFonts w:ascii="Times New Roman" w:hAnsi="Times New Roman"/>
          <w:bCs/>
          <w:sz w:val="20"/>
          <w:szCs w:val="20"/>
          <w:lang w:eastAsia="ar-SA"/>
        </w:rPr>
        <w:t xml:space="preserve">Поставка товара осуществляется по мере необходимости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Поставка (отпуск) товара осуществляется по топливным (электронным) картам с учетом лимитов отпуска товара, установленных Заказчиком.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r w:rsidRPr="00AC2E15">
        <w:rPr>
          <w:rFonts w:ascii="Times New Roman" w:hAnsi="Times New Roman"/>
          <w:sz w:val="20"/>
          <w:szCs w:val="20"/>
        </w:rPr>
        <w:t>Место расположения АЗС должно обеспечивать возможность заезда на  АЗС грузового, легкового автотранспорта, автобусов.</w:t>
      </w:r>
    </w:p>
    <w:p w:rsidR="00E0187A" w:rsidRPr="00AC2E15" w:rsidRDefault="00E0187A" w:rsidP="00E0187A">
      <w:pPr>
        <w:spacing w:after="0"/>
        <w:ind w:firstLine="709"/>
        <w:jc w:val="both"/>
        <w:rPr>
          <w:rFonts w:ascii="Times New Roman" w:hAnsi="Times New Roman"/>
          <w:sz w:val="20"/>
          <w:szCs w:val="20"/>
        </w:rPr>
      </w:pPr>
      <w:r w:rsidRPr="00AC2E15">
        <w:rPr>
          <w:rFonts w:ascii="Times New Roman" w:hAnsi="Times New Roman"/>
          <w:b/>
          <w:bCs/>
          <w:sz w:val="20"/>
          <w:szCs w:val="20"/>
          <w:lang w:eastAsia="ar-SA"/>
        </w:rPr>
        <w:t>Необходимое количество топливных карт</w:t>
      </w:r>
      <w:r w:rsidRPr="00AC2E15">
        <w:rPr>
          <w:rFonts w:ascii="Times New Roman" w:hAnsi="Times New Roman"/>
          <w:bCs/>
          <w:sz w:val="20"/>
          <w:szCs w:val="20"/>
          <w:lang w:eastAsia="ar-SA"/>
        </w:rPr>
        <w:t xml:space="preserve"> </w:t>
      </w:r>
      <w:r w:rsidRPr="00AC2E15">
        <w:rPr>
          <w:rFonts w:ascii="Times New Roman" w:hAnsi="Times New Roman"/>
          <w:sz w:val="20"/>
          <w:szCs w:val="20"/>
        </w:rPr>
        <w:t>– 8 (восемь) штук.</w:t>
      </w:r>
    </w:p>
    <w:p w:rsidR="005A1E46" w:rsidRPr="00AC2E15" w:rsidRDefault="005A1E46" w:rsidP="005A1E46">
      <w:pPr>
        <w:spacing w:after="0"/>
        <w:ind w:firstLine="709"/>
        <w:jc w:val="both"/>
        <w:rPr>
          <w:rFonts w:ascii="Times New Roman" w:hAnsi="Times New Roman"/>
          <w:sz w:val="20"/>
          <w:szCs w:val="20"/>
        </w:rPr>
      </w:pPr>
    </w:p>
    <w:p w:rsidR="005A1E46" w:rsidRPr="00AC2E15" w:rsidRDefault="005A1E46" w:rsidP="005A1E46">
      <w:pPr>
        <w:spacing w:after="0"/>
        <w:ind w:firstLine="709"/>
        <w:jc w:val="both"/>
        <w:rPr>
          <w:rFonts w:ascii="Times New Roman" w:hAnsi="Times New Roman"/>
          <w:sz w:val="20"/>
          <w:szCs w:val="20"/>
        </w:rPr>
      </w:pPr>
    </w:p>
    <w:tbl>
      <w:tblPr>
        <w:tblW w:w="10598" w:type="dxa"/>
        <w:tblLayout w:type="fixed"/>
        <w:tblLook w:val="0000"/>
      </w:tblPr>
      <w:tblGrid>
        <w:gridCol w:w="5353"/>
        <w:gridCol w:w="5245"/>
      </w:tblGrid>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524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Заказчика:</w:t>
            </w:r>
          </w:p>
        </w:tc>
      </w:tr>
      <w:tr w:rsidR="005A1E46" w:rsidRPr="00AC2E15" w:rsidTr="007650A8">
        <w:trPr>
          <w:trHeight w:val="68"/>
        </w:trPr>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М.П.</w:t>
            </w:r>
          </w:p>
        </w:tc>
        <w:tc>
          <w:tcPr>
            <w:tcW w:w="524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М.П.</w:t>
            </w:r>
          </w:p>
        </w:tc>
      </w:tr>
    </w:tbl>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r w:rsidRPr="00AC2E15">
        <w:rPr>
          <w:rFonts w:ascii="Times New Roman" w:hAnsi="Times New Roman"/>
          <w:bCs/>
          <w:i/>
          <w:color w:val="000000"/>
          <w:sz w:val="20"/>
          <w:szCs w:val="20"/>
        </w:rPr>
        <w:t>*заполняется Заказчиком в соответствии с заявкой победителя (единственного участника) запроса котировок в электронной форме.</w:t>
      </w: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sectPr w:rsidR="005A1E46" w:rsidRPr="00AC2E15" w:rsidSect="007650A8">
          <w:pgSz w:w="16838" w:h="11906" w:orient="landscape"/>
          <w:pgMar w:top="1701" w:right="567" w:bottom="851" w:left="1134" w:header="709" w:footer="709" w:gutter="0"/>
          <w:cols w:space="708"/>
          <w:docGrid w:linePitch="360"/>
        </w:sect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Приложение № 3</w:t>
      </w: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 года</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spacing w:after="0"/>
        <w:jc w:val="right"/>
        <w:rPr>
          <w:rFonts w:ascii="Times New Roman" w:hAnsi="Times New Roman"/>
          <w:sz w:val="20"/>
          <w:szCs w:val="20"/>
        </w:rPr>
      </w:pPr>
      <w:r w:rsidRPr="00AC2E15">
        <w:rPr>
          <w:rFonts w:ascii="Times New Roman" w:hAnsi="Times New Roman"/>
          <w:sz w:val="20"/>
          <w:szCs w:val="20"/>
        </w:rPr>
        <w:t xml:space="preserve"> </w:t>
      </w:r>
    </w:p>
    <w:p w:rsidR="005A1E46" w:rsidRPr="00AC2E15" w:rsidRDefault="005A1E46" w:rsidP="005A1E46">
      <w:pPr>
        <w:tabs>
          <w:tab w:val="left" w:pos="5640"/>
        </w:tabs>
        <w:spacing w:after="0"/>
        <w:jc w:val="center"/>
        <w:rPr>
          <w:rFonts w:ascii="Times New Roman" w:hAnsi="Times New Roman"/>
          <w:b/>
          <w:sz w:val="20"/>
          <w:szCs w:val="20"/>
        </w:rPr>
      </w:pPr>
      <w:r w:rsidRPr="00AC2E15">
        <w:rPr>
          <w:rFonts w:ascii="Times New Roman" w:hAnsi="Times New Roman"/>
          <w:b/>
          <w:sz w:val="20"/>
          <w:szCs w:val="20"/>
        </w:rPr>
        <w:t>Акт согласования использования карт</w:t>
      </w:r>
    </w:p>
    <w:p w:rsidR="005A1E46" w:rsidRPr="00AC2E15" w:rsidRDefault="005A1E46" w:rsidP="005A1E46">
      <w:pPr>
        <w:tabs>
          <w:tab w:val="left" w:pos="5640"/>
        </w:tabs>
        <w:spacing w:after="0"/>
        <w:jc w:val="center"/>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г</w:t>
      </w:r>
      <w:proofErr w:type="gramStart"/>
      <w:r w:rsidRPr="00AC2E15">
        <w:rPr>
          <w:rFonts w:ascii="Times New Roman" w:hAnsi="Times New Roman"/>
          <w:sz w:val="20"/>
          <w:szCs w:val="20"/>
        </w:rPr>
        <w:t>.Я</w:t>
      </w:r>
      <w:proofErr w:type="gramEnd"/>
      <w:r w:rsidRPr="00AC2E15">
        <w:rPr>
          <w:rFonts w:ascii="Times New Roman" w:hAnsi="Times New Roman"/>
          <w:sz w:val="20"/>
          <w:szCs w:val="20"/>
        </w:rPr>
        <w:t>рославль»                                                                                                          «____» _______________ 20___г.</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spacing w:after="0"/>
        <w:ind w:firstLine="720"/>
        <w:jc w:val="both"/>
        <w:rPr>
          <w:rFonts w:ascii="Times New Roman" w:hAnsi="Times New Roman"/>
          <w:sz w:val="20"/>
          <w:szCs w:val="20"/>
        </w:rPr>
      </w:pPr>
      <w:r w:rsidRPr="00AC2E15">
        <w:rPr>
          <w:rFonts w:ascii="Times New Roman" w:hAnsi="Times New Roman"/>
          <w:b/>
          <w:sz w:val="20"/>
          <w:szCs w:val="20"/>
        </w:rPr>
        <w:t>___________________</w:t>
      </w:r>
      <w:r w:rsidRPr="00AC2E15">
        <w:rPr>
          <w:rFonts w:ascii="Times New Roman" w:hAnsi="Times New Roman"/>
          <w:sz w:val="20"/>
          <w:szCs w:val="20"/>
        </w:rPr>
        <w:t>, именуемое в дальнейшем «</w:t>
      </w:r>
      <w:r w:rsidRPr="00AC2E15">
        <w:rPr>
          <w:rFonts w:ascii="Times New Roman" w:hAnsi="Times New Roman"/>
          <w:b/>
          <w:sz w:val="20"/>
          <w:szCs w:val="20"/>
        </w:rPr>
        <w:t>Поставщик</w:t>
      </w:r>
      <w:r w:rsidRPr="00AC2E15">
        <w:rPr>
          <w:rFonts w:ascii="Times New Roman" w:hAnsi="Times New Roman"/>
          <w:sz w:val="20"/>
          <w:szCs w:val="20"/>
        </w:rPr>
        <w:t>», в лице _______________, действующей на основании _______________</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 xml:space="preserve"> с одной стороны, и </w:t>
      </w: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AC2E15">
        <w:rPr>
          <w:rFonts w:ascii="Times New Roman" w:hAnsi="Times New Roman"/>
          <w:sz w:val="20"/>
          <w:szCs w:val="20"/>
        </w:rPr>
        <w:t>, именуемое в дальнейшем «</w:t>
      </w:r>
      <w:r w:rsidRPr="00AC2E15">
        <w:rPr>
          <w:rFonts w:ascii="Times New Roman" w:hAnsi="Times New Roman"/>
          <w:b/>
          <w:sz w:val="20"/>
          <w:szCs w:val="20"/>
        </w:rPr>
        <w:t>ЗАКАЗЧИК</w:t>
      </w:r>
      <w:r w:rsidRPr="00AC2E15">
        <w:rPr>
          <w:rFonts w:ascii="Times New Roman" w:hAnsi="Times New Roman"/>
          <w:sz w:val="20"/>
          <w:szCs w:val="20"/>
        </w:rPr>
        <w:t xml:space="preserve">», в лице </w:t>
      </w:r>
      <w:r w:rsidRPr="00AC2E15">
        <w:rPr>
          <w:rFonts w:ascii="Times New Roman" w:hAnsi="Times New Roman"/>
          <w:b/>
          <w:sz w:val="20"/>
          <w:szCs w:val="20"/>
        </w:rPr>
        <w:t>_________________________________</w:t>
      </w:r>
      <w:r w:rsidRPr="00AC2E15">
        <w:rPr>
          <w:rFonts w:ascii="Times New Roman" w:hAnsi="Times New Roman"/>
          <w:sz w:val="20"/>
          <w:szCs w:val="20"/>
        </w:rPr>
        <w:t xml:space="preserve">, действующего на основании </w:t>
      </w:r>
      <w:r w:rsidRPr="00AC2E15">
        <w:rPr>
          <w:rFonts w:ascii="Times New Roman" w:hAnsi="Times New Roman"/>
          <w:b/>
          <w:sz w:val="20"/>
          <w:szCs w:val="20"/>
        </w:rPr>
        <w:t>____________________</w:t>
      </w:r>
      <w:r w:rsidRPr="00AC2E15">
        <w:rPr>
          <w:rFonts w:ascii="Times New Roman" w:hAnsi="Times New Roman"/>
          <w:sz w:val="20"/>
          <w:szCs w:val="20"/>
        </w:rPr>
        <w:t>, с другой стороны, далее по тексту совместно именуемые «Стороны», а каждая в отдельности «Сторона», подписали настоящий Акт о нижеследующем:</w:t>
      </w:r>
    </w:p>
    <w:p w:rsidR="005A1E46" w:rsidRPr="00AC2E15" w:rsidRDefault="005A1E46" w:rsidP="005A1E46">
      <w:pPr>
        <w:pStyle w:val="31"/>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 xml:space="preserve">1.В связи с наличием у «Заказчика» карт технически совместимых с Оборудованием  «Поставщика», стороны пришли к соглашению использовать по договору №______ от «___» _______ 20____г. </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далее – договору) следующие карты:</w:t>
      </w:r>
    </w:p>
    <w:p w:rsidR="005A1E46" w:rsidRPr="00AC2E15" w:rsidRDefault="005A1E46" w:rsidP="005A1E46">
      <w:pPr>
        <w:tabs>
          <w:tab w:val="left" w:pos="5640"/>
        </w:tabs>
        <w:spacing w:after="0"/>
        <w:rPr>
          <w:rFonts w:ascii="Times New Roman" w:hAnsi="Times New Roman"/>
          <w:sz w:val="20"/>
          <w:szCs w:val="20"/>
        </w:rPr>
      </w:pPr>
    </w:p>
    <w:tbl>
      <w:tblPr>
        <w:tblpPr w:leftFromText="180" w:rightFromText="180" w:vertAnchor="text" w:horzAnchor="page" w:tblpX="1903" w:tblpY="36"/>
        <w:tblW w:w="7680" w:type="dxa"/>
        <w:tblLook w:val="04A0"/>
      </w:tblPr>
      <w:tblGrid>
        <w:gridCol w:w="3820"/>
        <w:gridCol w:w="3860"/>
      </w:tblGrid>
      <w:tr w:rsidR="005A1E46" w:rsidRPr="00AC2E15" w:rsidTr="007650A8">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1.</w:t>
            </w:r>
          </w:p>
        </w:tc>
        <w:tc>
          <w:tcPr>
            <w:tcW w:w="3860" w:type="dxa"/>
            <w:tcBorders>
              <w:top w:val="single" w:sz="4" w:space="0" w:color="auto"/>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6.</w:t>
            </w:r>
          </w:p>
        </w:tc>
      </w:tr>
      <w:tr w:rsidR="005A1E46" w:rsidRPr="00AC2E15" w:rsidTr="007650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2.</w:t>
            </w:r>
          </w:p>
        </w:tc>
        <w:tc>
          <w:tcPr>
            <w:tcW w:w="3860" w:type="dxa"/>
            <w:tcBorders>
              <w:top w:val="nil"/>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7.</w:t>
            </w:r>
          </w:p>
        </w:tc>
      </w:tr>
      <w:tr w:rsidR="005A1E46" w:rsidRPr="00AC2E15" w:rsidTr="007650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3.</w:t>
            </w:r>
          </w:p>
        </w:tc>
        <w:tc>
          <w:tcPr>
            <w:tcW w:w="3860" w:type="dxa"/>
            <w:tcBorders>
              <w:top w:val="nil"/>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8.</w:t>
            </w:r>
          </w:p>
        </w:tc>
      </w:tr>
      <w:tr w:rsidR="005A1E46" w:rsidRPr="00AC2E15" w:rsidTr="007650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4.</w:t>
            </w:r>
          </w:p>
        </w:tc>
        <w:tc>
          <w:tcPr>
            <w:tcW w:w="3860" w:type="dxa"/>
            <w:tcBorders>
              <w:top w:val="nil"/>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9.</w:t>
            </w:r>
          </w:p>
        </w:tc>
      </w:tr>
      <w:tr w:rsidR="005A1E46" w:rsidRPr="00AC2E15" w:rsidTr="007650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5.</w:t>
            </w:r>
          </w:p>
        </w:tc>
        <w:tc>
          <w:tcPr>
            <w:tcW w:w="3860" w:type="dxa"/>
            <w:tcBorders>
              <w:top w:val="nil"/>
              <w:left w:val="nil"/>
              <w:bottom w:val="single" w:sz="4" w:space="0" w:color="auto"/>
              <w:right w:val="single" w:sz="4" w:space="0" w:color="auto"/>
            </w:tcBorders>
            <w:shd w:val="clear" w:color="auto" w:fill="auto"/>
            <w:noWrap/>
            <w:vAlign w:val="bottom"/>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10.</w:t>
            </w:r>
          </w:p>
        </w:tc>
      </w:tr>
    </w:tbl>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2.Настоящий Акт является неотъемлемой частью договора.</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3.Настоящий А</w:t>
      </w:r>
      <w:proofErr w:type="gramStart"/>
      <w:r w:rsidRPr="00AC2E15">
        <w:rPr>
          <w:rFonts w:ascii="Times New Roman" w:hAnsi="Times New Roman"/>
          <w:sz w:val="20"/>
          <w:szCs w:val="20"/>
        </w:rPr>
        <w:t>кт вст</w:t>
      </w:r>
      <w:proofErr w:type="gramEnd"/>
      <w:r w:rsidRPr="00AC2E15">
        <w:rPr>
          <w:rFonts w:ascii="Times New Roman" w:hAnsi="Times New Roman"/>
          <w:sz w:val="20"/>
          <w:szCs w:val="20"/>
        </w:rPr>
        <w:t>упает в действие с момента его подписания Сторонами.</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r w:rsidRPr="00AC2E15">
        <w:rPr>
          <w:rFonts w:ascii="Times New Roman" w:hAnsi="Times New Roman"/>
          <w:sz w:val="20"/>
          <w:szCs w:val="20"/>
        </w:rPr>
        <w:t>4.Настоящий Акт составлен в 2-х экз. по одному для каждой из Сторон.</w:t>
      </w: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tabs>
          <w:tab w:val="left" w:pos="5640"/>
        </w:tabs>
        <w:spacing w:after="0"/>
        <w:rPr>
          <w:rFonts w:ascii="Times New Roman" w:hAnsi="Times New Roman"/>
          <w:b/>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ПОДПИСИ СТОРОН:</w:t>
      </w:r>
    </w:p>
    <w:p w:rsidR="005A1E46" w:rsidRPr="00AC2E15" w:rsidRDefault="005A1E46" w:rsidP="005A1E46">
      <w:pPr>
        <w:spacing w:after="0"/>
        <w:rPr>
          <w:rFonts w:ascii="Times New Roman" w:hAnsi="Times New Roman"/>
          <w:sz w:val="20"/>
          <w:szCs w:val="20"/>
        </w:rPr>
      </w:pPr>
    </w:p>
    <w:tbl>
      <w:tblPr>
        <w:tblW w:w="10188" w:type="dxa"/>
        <w:tblLayout w:type="fixed"/>
        <w:tblLook w:val="0000"/>
      </w:tblPr>
      <w:tblGrid>
        <w:gridCol w:w="5353"/>
        <w:gridCol w:w="4835"/>
      </w:tblGrid>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Заказчика:</w:t>
            </w:r>
          </w:p>
        </w:tc>
      </w:tr>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w:t>
            </w:r>
          </w:p>
        </w:tc>
      </w:tr>
      <w:tr w:rsidR="005A1E46" w:rsidRPr="00AC2E15" w:rsidTr="007650A8">
        <w:trPr>
          <w:trHeight w:val="607"/>
        </w:trPr>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5A1E46" w:rsidRPr="00AC2E15" w:rsidRDefault="005A1E46" w:rsidP="005A1E46">
      <w:pPr>
        <w:tabs>
          <w:tab w:val="left" w:pos="5640"/>
        </w:tabs>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Default="005A1E46" w:rsidP="005A1E46">
      <w:pPr>
        <w:spacing w:after="0"/>
        <w:rPr>
          <w:rFonts w:ascii="Times New Roman" w:hAnsi="Times New Roman"/>
          <w:sz w:val="20"/>
          <w:szCs w:val="20"/>
        </w:rPr>
      </w:pPr>
    </w:p>
    <w:p w:rsidR="00724291" w:rsidRDefault="00724291" w:rsidP="005A1E46">
      <w:pPr>
        <w:spacing w:after="0"/>
        <w:rPr>
          <w:rFonts w:ascii="Times New Roman" w:hAnsi="Times New Roman"/>
          <w:sz w:val="20"/>
          <w:szCs w:val="20"/>
        </w:rPr>
      </w:pPr>
    </w:p>
    <w:p w:rsidR="00724291" w:rsidRPr="00AC2E15" w:rsidRDefault="00724291"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tbl>
      <w:tblPr>
        <w:tblW w:w="9712" w:type="dxa"/>
        <w:tblInd w:w="-106" w:type="dxa"/>
        <w:tblLook w:val="04A0"/>
      </w:tblPr>
      <w:tblGrid>
        <w:gridCol w:w="9712"/>
      </w:tblGrid>
      <w:tr w:rsidR="005A1E46" w:rsidRPr="00AC2E15" w:rsidTr="007650A8">
        <w:trPr>
          <w:trHeight w:val="267"/>
        </w:trPr>
        <w:tc>
          <w:tcPr>
            <w:tcW w:w="9712" w:type="dxa"/>
            <w:noWrap/>
            <w:vAlign w:val="bottom"/>
            <w:hideMark/>
          </w:tcPr>
          <w:p w:rsidR="005A1E46" w:rsidRPr="00AC2E15" w:rsidRDefault="005A1E46" w:rsidP="007650A8">
            <w:pPr>
              <w:spacing w:after="0"/>
              <w:jc w:val="right"/>
              <w:rPr>
                <w:rFonts w:ascii="Times New Roman" w:hAnsi="Times New Roman"/>
                <w:sz w:val="20"/>
                <w:szCs w:val="20"/>
              </w:rPr>
            </w:pPr>
            <w:r w:rsidRPr="00AC2E15">
              <w:rPr>
                <w:rFonts w:ascii="Times New Roman" w:hAnsi="Times New Roman"/>
                <w:sz w:val="20"/>
                <w:szCs w:val="20"/>
              </w:rPr>
              <w:lastRenderedPageBreak/>
              <w:t>Приложение № 4</w:t>
            </w:r>
          </w:p>
          <w:p w:rsidR="005A1E46" w:rsidRPr="00AC2E15" w:rsidRDefault="005A1E46" w:rsidP="007650A8">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 года</w:t>
            </w:r>
          </w:p>
          <w:p w:rsidR="005A1E46" w:rsidRPr="00AC2E15" w:rsidRDefault="005A1E46" w:rsidP="007650A8">
            <w:pPr>
              <w:spacing w:after="0"/>
              <w:jc w:val="center"/>
              <w:rPr>
                <w:rFonts w:ascii="Times New Roman" w:hAnsi="Times New Roman"/>
                <w:b/>
                <w:bCs/>
                <w:sz w:val="20"/>
                <w:szCs w:val="20"/>
              </w:rPr>
            </w:pPr>
          </w:p>
          <w:p w:rsidR="005A1E46" w:rsidRPr="00AC2E15" w:rsidRDefault="005A1E46" w:rsidP="007650A8">
            <w:pPr>
              <w:spacing w:after="0"/>
              <w:jc w:val="center"/>
              <w:rPr>
                <w:rFonts w:ascii="Times New Roman" w:hAnsi="Times New Roman"/>
                <w:b/>
                <w:bCs/>
                <w:sz w:val="20"/>
                <w:szCs w:val="20"/>
              </w:rPr>
            </w:pPr>
          </w:p>
          <w:p w:rsidR="005A1E46" w:rsidRPr="00AC2E15" w:rsidRDefault="005A1E46" w:rsidP="007650A8">
            <w:pPr>
              <w:spacing w:after="0"/>
              <w:jc w:val="center"/>
              <w:rPr>
                <w:rFonts w:ascii="Times New Roman" w:hAnsi="Times New Roman"/>
                <w:b/>
                <w:bCs/>
                <w:sz w:val="20"/>
                <w:szCs w:val="20"/>
              </w:rPr>
            </w:pPr>
            <w:r w:rsidRPr="00AC2E15">
              <w:rPr>
                <w:rFonts w:ascii="Times New Roman" w:hAnsi="Times New Roman"/>
                <w:b/>
                <w:bCs/>
                <w:sz w:val="20"/>
                <w:szCs w:val="20"/>
              </w:rPr>
              <w:t>Список АЗС</w:t>
            </w:r>
          </w:p>
        </w:tc>
      </w:tr>
    </w:tbl>
    <w:p w:rsidR="005A1E46" w:rsidRPr="00AC2E15" w:rsidRDefault="005A1E46" w:rsidP="005A1E46">
      <w:pPr>
        <w:spacing w:after="0" w:line="240" w:lineRule="auto"/>
        <w:rPr>
          <w:rFonts w:ascii="Times New Roman" w:hAnsi="Times New Roman"/>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558"/>
        <w:gridCol w:w="6947"/>
      </w:tblGrid>
      <w:tr w:rsidR="005A1E46" w:rsidRPr="009B6D9E" w:rsidTr="007650A8">
        <w:trPr>
          <w:trHeight w:val="555"/>
        </w:trPr>
        <w:tc>
          <w:tcPr>
            <w:tcW w:w="959" w:type="dxa"/>
            <w:tcBorders>
              <w:top w:val="single" w:sz="4" w:space="0" w:color="auto"/>
              <w:left w:val="single" w:sz="4" w:space="0" w:color="auto"/>
              <w:bottom w:val="single" w:sz="4" w:space="0" w:color="auto"/>
              <w:right w:val="single" w:sz="4" w:space="0" w:color="auto"/>
            </w:tcBorders>
            <w:hideMark/>
          </w:tcPr>
          <w:p w:rsidR="005A1E46" w:rsidRPr="009B6D9E" w:rsidRDefault="005A1E46" w:rsidP="007650A8">
            <w:pPr>
              <w:spacing w:after="0" w:line="240" w:lineRule="auto"/>
              <w:rPr>
                <w:rFonts w:ascii="Times New Roman" w:hAnsi="Times New Roman"/>
                <w:sz w:val="24"/>
                <w:szCs w:val="24"/>
              </w:rPr>
            </w:pPr>
            <w:r w:rsidRPr="009B6D9E">
              <w:rPr>
                <w:rFonts w:ascii="Times New Roman" w:hAnsi="Times New Roman"/>
                <w:sz w:val="24"/>
                <w:szCs w:val="24"/>
              </w:rPr>
              <w:t xml:space="preserve">№ </w:t>
            </w:r>
            <w:proofErr w:type="spellStart"/>
            <w:proofErr w:type="gramStart"/>
            <w:r w:rsidRPr="009B6D9E">
              <w:rPr>
                <w:rFonts w:ascii="Times New Roman" w:hAnsi="Times New Roman"/>
                <w:sz w:val="24"/>
                <w:szCs w:val="24"/>
              </w:rPr>
              <w:t>п</w:t>
            </w:r>
            <w:proofErr w:type="spellEnd"/>
            <w:proofErr w:type="gramEnd"/>
            <w:r w:rsidRPr="009B6D9E">
              <w:rPr>
                <w:rFonts w:ascii="Times New Roman" w:hAnsi="Times New Roman"/>
                <w:sz w:val="24"/>
                <w:szCs w:val="24"/>
              </w:rPr>
              <w:t>/</w:t>
            </w:r>
            <w:proofErr w:type="spellStart"/>
            <w:r w:rsidRPr="009B6D9E">
              <w:rPr>
                <w:rFonts w:ascii="Times New Roman" w:hAnsi="Times New Roman"/>
                <w:sz w:val="24"/>
                <w:szCs w:val="24"/>
              </w:rPr>
              <w:t>п</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5A1E46" w:rsidRPr="009B6D9E" w:rsidRDefault="005A1E46" w:rsidP="007650A8">
            <w:pPr>
              <w:spacing w:after="0" w:line="240" w:lineRule="auto"/>
              <w:jc w:val="center"/>
              <w:rPr>
                <w:rFonts w:ascii="Times New Roman" w:hAnsi="Times New Roman"/>
                <w:sz w:val="24"/>
                <w:szCs w:val="24"/>
              </w:rPr>
            </w:pPr>
            <w:r w:rsidRPr="009B6D9E">
              <w:rPr>
                <w:rFonts w:ascii="Times New Roman" w:hAnsi="Times New Roman"/>
                <w:sz w:val="24"/>
                <w:szCs w:val="24"/>
              </w:rPr>
              <w:t>№ АЗС</w:t>
            </w:r>
          </w:p>
        </w:tc>
        <w:tc>
          <w:tcPr>
            <w:tcW w:w="6947" w:type="dxa"/>
            <w:tcBorders>
              <w:top w:val="single" w:sz="4" w:space="0" w:color="auto"/>
              <w:left w:val="single" w:sz="4" w:space="0" w:color="auto"/>
              <w:bottom w:val="single" w:sz="4" w:space="0" w:color="auto"/>
              <w:right w:val="single" w:sz="4" w:space="0" w:color="auto"/>
            </w:tcBorders>
            <w:hideMark/>
          </w:tcPr>
          <w:p w:rsidR="005A1E46" w:rsidRPr="009B6D9E" w:rsidRDefault="005A1E46" w:rsidP="007650A8">
            <w:pPr>
              <w:spacing w:after="0" w:line="240" w:lineRule="auto"/>
              <w:jc w:val="center"/>
              <w:rPr>
                <w:rFonts w:ascii="Times New Roman" w:hAnsi="Times New Roman"/>
                <w:sz w:val="24"/>
                <w:szCs w:val="24"/>
              </w:rPr>
            </w:pPr>
            <w:proofErr w:type="gramStart"/>
            <w:r w:rsidRPr="009B6D9E">
              <w:rPr>
                <w:rFonts w:ascii="Times New Roman" w:hAnsi="Times New Roman"/>
                <w:sz w:val="24"/>
                <w:szCs w:val="24"/>
              </w:rPr>
              <w:t>Место расположение</w:t>
            </w:r>
            <w:proofErr w:type="gramEnd"/>
            <w:r w:rsidRPr="009B6D9E">
              <w:rPr>
                <w:rFonts w:ascii="Times New Roman" w:hAnsi="Times New Roman"/>
                <w:sz w:val="24"/>
                <w:szCs w:val="24"/>
              </w:rPr>
              <w:t xml:space="preserve"> АЗС</w:t>
            </w:r>
            <w:r w:rsidRPr="009B6D9E">
              <w:rPr>
                <w:rFonts w:ascii="Times New Roman" w:hAnsi="Times New Roman"/>
                <w:i/>
                <w:iCs/>
                <w:sz w:val="24"/>
                <w:szCs w:val="24"/>
              </w:rPr>
              <w:t>*</w:t>
            </w:r>
          </w:p>
        </w:tc>
      </w:tr>
      <w:tr w:rsidR="005A1E46" w:rsidRPr="009B6D9E" w:rsidTr="007650A8">
        <w:trPr>
          <w:trHeight w:val="900"/>
        </w:trPr>
        <w:tc>
          <w:tcPr>
            <w:tcW w:w="959" w:type="dxa"/>
            <w:tcBorders>
              <w:top w:val="single" w:sz="4" w:space="0" w:color="auto"/>
              <w:left w:val="single" w:sz="4" w:space="0" w:color="auto"/>
              <w:bottom w:val="single" w:sz="4" w:space="0" w:color="auto"/>
              <w:right w:val="single" w:sz="4" w:space="0" w:color="auto"/>
            </w:tcBorders>
          </w:tcPr>
          <w:p w:rsidR="005A1E46" w:rsidRPr="007B09BF" w:rsidRDefault="005A1E46" w:rsidP="007650A8">
            <w:pPr>
              <w:tabs>
                <w:tab w:val="left" w:pos="3640"/>
              </w:tabs>
              <w:spacing w:after="0" w:line="240" w:lineRule="auto"/>
              <w:jc w:val="both"/>
              <w:rPr>
                <w:rFonts w:ascii="Times New Roman" w:hAnsi="Times New Roman"/>
                <w:sz w:val="24"/>
                <w:szCs w:val="24"/>
              </w:rPr>
            </w:pPr>
            <w:r w:rsidRPr="007B09BF">
              <w:rPr>
                <w:rFonts w:ascii="Times New Roman" w:hAnsi="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b/>
                <w:sz w:val="24"/>
                <w:szCs w:val="24"/>
              </w:rPr>
            </w:pPr>
          </w:p>
        </w:tc>
        <w:tc>
          <w:tcPr>
            <w:tcW w:w="6947"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center"/>
              <w:rPr>
                <w:rFonts w:ascii="Times New Roman" w:hAnsi="Times New Roman"/>
                <w:sz w:val="24"/>
                <w:szCs w:val="24"/>
              </w:rPr>
            </w:pPr>
          </w:p>
        </w:tc>
      </w:tr>
      <w:tr w:rsidR="005A1E46" w:rsidRPr="009B6D9E" w:rsidTr="007650A8">
        <w:trPr>
          <w:trHeight w:val="671"/>
        </w:trPr>
        <w:tc>
          <w:tcPr>
            <w:tcW w:w="959"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sz w:val="24"/>
                <w:szCs w:val="24"/>
              </w:rPr>
            </w:pPr>
            <w:r>
              <w:rPr>
                <w:rFonts w:ascii="Times New Roman" w:hAnsi="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center"/>
              <w:rPr>
                <w:rFonts w:ascii="Times New Roman" w:hAnsi="Times New Roman"/>
                <w:sz w:val="24"/>
                <w:szCs w:val="24"/>
              </w:rPr>
            </w:pPr>
          </w:p>
        </w:tc>
      </w:tr>
      <w:tr w:rsidR="005A1E46" w:rsidRPr="009B6D9E" w:rsidTr="007650A8">
        <w:trPr>
          <w:trHeight w:val="671"/>
        </w:trPr>
        <w:tc>
          <w:tcPr>
            <w:tcW w:w="959"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sz w:val="24"/>
                <w:szCs w:val="24"/>
              </w:rPr>
            </w:pPr>
            <w:r>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both"/>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5A1E46" w:rsidRPr="009B6D9E" w:rsidRDefault="005A1E46" w:rsidP="007650A8">
            <w:pPr>
              <w:tabs>
                <w:tab w:val="left" w:pos="3640"/>
              </w:tabs>
              <w:spacing w:after="0" w:line="240" w:lineRule="auto"/>
              <w:jc w:val="center"/>
              <w:rPr>
                <w:rFonts w:ascii="Times New Roman" w:hAnsi="Times New Roman"/>
                <w:sz w:val="24"/>
                <w:szCs w:val="24"/>
              </w:rPr>
            </w:pPr>
          </w:p>
        </w:tc>
      </w:tr>
    </w:tbl>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line="240" w:lineRule="auto"/>
        <w:rPr>
          <w:rFonts w:ascii="Times New Roman" w:hAnsi="Times New Roman"/>
          <w:i/>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spacing w:after="0"/>
        <w:rPr>
          <w:rFonts w:ascii="Times New Roman" w:hAnsi="Times New Roman"/>
          <w:sz w:val="20"/>
          <w:szCs w:val="20"/>
        </w:rPr>
      </w:pPr>
    </w:p>
    <w:p w:rsidR="005A1E46" w:rsidRPr="00AC2E15" w:rsidRDefault="005A1E46" w:rsidP="005A1E46">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hAnsi="Times New Roman" w:cs="Times New Roman"/>
          <w:b/>
          <w:sz w:val="20"/>
          <w:szCs w:val="20"/>
        </w:rPr>
        <w:t xml:space="preserve">         </w:t>
      </w:r>
      <w:r w:rsidRPr="00AC2E15">
        <w:rPr>
          <w:rFonts w:ascii="Times New Roman" w:eastAsia="Times New Roman" w:hAnsi="Times New Roman" w:cs="Times New Roman"/>
          <w:b/>
          <w:i w:val="0"/>
          <w:iCs w:val="0"/>
          <w:color w:val="auto"/>
          <w:sz w:val="20"/>
          <w:szCs w:val="20"/>
        </w:rPr>
        <w:t>ПОДПИСИ СТОРОН:</w:t>
      </w:r>
    </w:p>
    <w:p w:rsidR="005A1E46" w:rsidRPr="00AC2E15" w:rsidRDefault="005A1E46" w:rsidP="005A1E46">
      <w:pPr>
        <w:spacing w:after="0"/>
        <w:rPr>
          <w:rFonts w:ascii="Times New Roman" w:hAnsi="Times New Roman"/>
          <w:sz w:val="20"/>
          <w:szCs w:val="20"/>
        </w:rPr>
      </w:pPr>
    </w:p>
    <w:tbl>
      <w:tblPr>
        <w:tblW w:w="10188" w:type="dxa"/>
        <w:tblLayout w:type="fixed"/>
        <w:tblLook w:val="0000"/>
      </w:tblPr>
      <w:tblGrid>
        <w:gridCol w:w="5353"/>
        <w:gridCol w:w="4835"/>
      </w:tblGrid>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b/>
                <w:sz w:val="20"/>
                <w:szCs w:val="20"/>
              </w:rPr>
              <w:t>От Заказчика:</w:t>
            </w:r>
          </w:p>
        </w:tc>
      </w:tr>
      <w:tr w:rsidR="005A1E46" w:rsidRPr="00AC2E15" w:rsidTr="007650A8">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________________________</w:t>
            </w:r>
          </w:p>
        </w:tc>
      </w:tr>
      <w:tr w:rsidR="005A1E46" w:rsidRPr="00AC2E15" w:rsidTr="007650A8">
        <w:trPr>
          <w:trHeight w:val="607"/>
        </w:trPr>
        <w:tc>
          <w:tcPr>
            <w:tcW w:w="5353"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835" w:type="dxa"/>
          </w:tcPr>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_________________ / _______________</w:t>
            </w:r>
          </w:p>
          <w:p w:rsidR="005A1E46" w:rsidRPr="00AC2E15" w:rsidRDefault="005A1E46" w:rsidP="007650A8">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5A1E46" w:rsidRPr="00AC2E15" w:rsidRDefault="005A1E46" w:rsidP="005A1E46">
      <w:pPr>
        <w:pStyle w:val="1"/>
        <w:rPr>
          <w:sz w:val="20"/>
          <w:szCs w:val="20"/>
        </w:rPr>
      </w:pPr>
    </w:p>
    <w:p w:rsidR="005A1E46" w:rsidRPr="009D0D7E" w:rsidRDefault="005A1E46" w:rsidP="005A1E46">
      <w:pPr>
        <w:tabs>
          <w:tab w:val="left" w:pos="2506"/>
        </w:tabs>
        <w:rPr>
          <w:rFonts w:ascii="Times New Roman" w:hAnsi="Times New Roman"/>
          <w:sz w:val="20"/>
          <w:szCs w:val="20"/>
        </w:rPr>
      </w:pPr>
    </w:p>
    <w:p w:rsidR="00BE068F" w:rsidRDefault="00BE068F"/>
    <w:sectPr w:rsidR="00BE068F" w:rsidSect="007650A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5A1E46"/>
    <w:rsid w:val="0001452B"/>
    <w:rsid w:val="00024730"/>
    <w:rsid w:val="000575CE"/>
    <w:rsid w:val="00070283"/>
    <w:rsid w:val="0009029D"/>
    <w:rsid w:val="00103B43"/>
    <w:rsid w:val="0017286E"/>
    <w:rsid w:val="0017755D"/>
    <w:rsid w:val="00225FD7"/>
    <w:rsid w:val="00227568"/>
    <w:rsid w:val="002742E7"/>
    <w:rsid w:val="00360A3B"/>
    <w:rsid w:val="00404E36"/>
    <w:rsid w:val="00457DE7"/>
    <w:rsid w:val="0049221D"/>
    <w:rsid w:val="004F3C1B"/>
    <w:rsid w:val="00506684"/>
    <w:rsid w:val="00512AA7"/>
    <w:rsid w:val="00517944"/>
    <w:rsid w:val="005A1E46"/>
    <w:rsid w:val="00662BA8"/>
    <w:rsid w:val="00675CC0"/>
    <w:rsid w:val="00680EDF"/>
    <w:rsid w:val="006D08E5"/>
    <w:rsid w:val="00724291"/>
    <w:rsid w:val="00760AAB"/>
    <w:rsid w:val="007650A8"/>
    <w:rsid w:val="007D5965"/>
    <w:rsid w:val="007E11C3"/>
    <w:rsid w:val="0082261E"/>
    <w:rsid w:val="0084025E"/>
    <w:rsid w:val="00887BA4"/>
    <w:rsid w:val="009A597E"/>
    <w:rsid w:val="00A460E9"/>
    <w:rsid w:val="00A7106D"/>
    <w:rsid w:val="00B94DC8"/>
    <w:rsid w:val="00BE068F"/>
    <w:rsid w:val="00CC3A6D"/>
    <w:rsid w:val="00CF4B29"/>
    <w:rsid w:val="00D411AE"/>
    <w:rsid w:val="00E0187A"/>
    <w:rsid w:val="00E217B0"/>
    <w:rsid w:val="00E24EDA"/>
    <w:rsid w:val="00E937F6"/>
    <w:rsid w:val="00EB5DE1"/>
    <w:rsid w:val="00EB700F"/>
    <w:rsid w:val="00EC7681"/>
    <w:rsid w:val="00F04C57"/>
    <w:rsid w:val="00F2499C"/>
    <w:rsid w:val="00F80094"/>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46"/>
    <w:rPr>
      <w:rFonts w:ascii="Calibri" w:eastAsia="Calibri" w:hAnsi="Calibri" w:cs="Times New Roman"/>
    </w:rPr>
  </w:style>
  <w:style w:type="paragraph" w:styleId="6">
    <w:name w:val="heading 6"/>
    <w:basedOn w:val="a"/>
    <w:next w:val="a"/>
    <w:link w:val="60"/>
    <w:uiPriority w:val="9"/>
    <w:unhideWhenUsed/>
    <w:qFormat/>
    <w:rsid w:val="005A1E46"/>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5A1E46"/>
    <w:rPr>
      <w:rFonts w:asciiTheme="majorHAnsi" w:eastAsiaTheme="majorEastAsia" w:hAnsiTheme="majorHAnsi" w:cstheme="majorBidi"/>
      <w:i/>
      <w:iCs/>
      <w:color w:val="243F60" w:themeColor="accent1" w:themeShade="7F"/>
      <w:lang w:eastAsia="ru-RU"/>
    </w:rPr>
  </w:style>
  <w:style w:type="character" w:styleId="a3">
    <w:name w:val="Hyperlink"/>
    <w:unhideWhenUsed/>
    <w:rsid w:val="005A1E46"/>
    <w:rPr>
      <w:color w:val="0000FF"/>
      <w:u w:val="single"/>
    </w:rPr>
  </w:style>
  <w:style w:type="character" w:customStyle="1" w:styleId="a4">
    <w:name w:val="Без интервала Знак"/>
    <w:basedOn w:val="a0"/>
    <w:link w:val="a5"/>
    <w:uiPriority w:val="1"/>
    <w:locked/>
    <w:rsid w:val="005A1E46"/>
    <w:rPr>
      <w:rFonts w:ascii="Calibri" w:eastAsia="Calibri" w:hAnsi="Calibri" w:cs="Times New Roman"/>
    </w:rPr>
  </w:style>
  <w:style w:type="paragraph" w:styleId="a5">
    <w:name w:val="No Spacing"/>
    <w:link w:val="a4"/>
    <w:uiPriority w:val="1"/>
    <w:qFormat/>
    <w:rsid w:val="005A1E46"/>
    <w:pPr>
      <w:spacing w:after="0" w:line="240" w:lineRule="auto"/>
    </w:pPr>
    <w:rPr>
      <w:rFonts w:ascii="Calibri" w:eastAsia="Calibri" w:hAnsi="Calibri" w:cs="Times New Roman"/>
    </w:rPr>
  </w:style>
  <w:style w:type="paragraph" w:customStyle="1" w:styleId="1">
    <w:name w:val="Без интервала1"/>
    <w:qFormat/>
    <w:rsid w:val="005A1E46"/>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A1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Обычный (веб) Знак Знак,Обычный (Web) Знак Знак Знак"/>
    <w:basedOn w:val="a"/>
    <w:link w:val="a8"/>
    <w:uiPriority w:val="99"/>
    <w:unhideWhenUsed/>
    <w:qFormat/>
    <w:rsid w:val="005A1E4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10"/>
    <w:rsid w:val="005A1E46"/>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uiPriority w:val="99"/>
    <w:semiHidden/>
    <w:rsid w:val="005A1E46"/>
    <w:rPr>
      <w:rFonts w:ascii="Calibri" w:eastAsia="Calibri" w:hAnsi="Calibri" w:cs="Times New Roman"/>
    </w:rPr>
  </w:style>
  <w:style w:type="character" w:customStyle="1" w:styleId="10">
    <w:name w:val="Основной текст Знак1"/>
    <w:basedOn w:val="a0"/>
    <w:link w:val="a9"/>
    <w:rsid w:val="005A1E46"/>
    <w:rPr>
      <w:rFonts w:ascii="Times New Roman" w:eastAsia="Times New Roman" w:hAnsi="Times New Roman" w:cs="Times New Roman"/>
      <w:sz w:val="20"/>
      <w:szCs w:val="20"/>
      <w:lang w:eastAsia="ru-RU"/>
    </w:rPr>
  </w:style>
  <w:style w:type="character" w:customStyle="1" w:styleId="ab">
    <w:name w:val="Основной текст + Полужирный"/>
    <w:aliases w:val="Курсив"/>
    <w:uiPriority w:val="99"/>
    <w:rsid w:val="005A1E46"/>
    <w:rPr>
      <w:b/>
      <w:bCs/>
      <w:i/>
      <w:iCs/>
    </w:rPr>
  </w:style>
  <w:style w:type="character" w:customStyle="1" w:styleId="a8">
    <w:name w:val="Обычный (веб) Знак"/>
    <w:aliases w:val="Обычный (Web) Знак,Обычный (веб) Знак Знак Знак,Обычный (Web) Знак Знак Знак Знак"/>
    <w:link w:val="a7"/>
    <w:rsid w:val="005A1E46"/>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A1E46"/>
    <w:pPr>
      <w:spacing w:after="120"/>
      <w:ind w:left="283"/>
    </w:pPr>
    <w:rPr>
      <w:sz w:val="16"/>
      <w:szCs w:val="16"/>
    </w:rPr>
  </w:style>
  <w:style w:type="character" w:customStyle="1" w:styleId="30">
    <w:name w:val="Основной текст с отступом 3 Знак"/>
    <w:basedOn w:val="a0"/>
    <w:link w:val="3"/>
    <w:uiPriority w:val="99"/>
    <w:semiHidden/>
    <w:rsid w:val="005A1E46"/>
    <w:rPr>
      <w:rFonts w:ascii="Calibri" w:eastAsia="Calibri" w:hAnsi="Calibri" w:cs="Times New Roman"/>
      <w:sz w:val="16"/>
      <w:szCs w:val="16"/>
    </w:rPr>
  </w:style>
  <w:style w:type="paragraph" w:styleId="31">
    <w:name w:val="Body Text 3"/>
    <w:basedOn w:val="a"/>
    <w:link w:val="32"/>
    <w:uiPriority w:val="99"/>
    <w:semiHidden/>
    <w:unhideWhenUsed/>
    <w:rsid w:val="005A1E46"/>
    <w:pPr>
      <w:spacing w:after="120"/>
    </w:pPr>
    <w:rPr>
      <w:rFonts w:eastAsia="Times New Roman"/>
      <w:sz w:val="16"/>
      <w:szCs w:val="16"/>
      <w:lang w:eastAsia="ru-RU"/>
    </w:rPr>
  </w:style>
  <w:style w:type="character" w:customStyle="1" w:styleId="32">
    <w:name w:val="Основной текст 3 Знак"/>
    <w:basedOn w:val="a0"/>
    <w:link w:val="31"/>
    <w:uiPriority w:val="99"/>
    <w:semiHidden/>
    <w:rsid w:val="005A1E46"/>
    <w:rPr>
      <w:rFonts w:ascii="Calibri" w:eastAsia="Times New Roman" w:hAnsi="Calibri" w:cs="Times New Roman"/>
      <w:sz w:val="16"/>
      <w:szCs w:val="16"/>
      <w:lang w:eastAsia="ru-RU"/>
    </w:rPr>
  </w:style>
  <w:style w:type="paragraph" w:styleId="2">
    <w:name w:val="Body Text Indent 2"/>
    <w:basedOn w:val="a"/>
    <w:link w:val="20"/>
    <w:uiPriority w:val="99"/>
    <w:unhideWhenUsed/>
    <w:rsid w:val="005A1E46"/>
    <w:pPr>
      <w:spacing w:after="120" w:line="480" w:lineRule="auto"/>
      <w:ind w:left="283"/>
    </w:pPr>
  </w:style>
  <w:style w:type="character" w:customStyle="1" w:styleId="20">
    <w:name w:val="Основной текст с отступом 2 Знак"/>
    <w:basedOn w:val="a0"/>
    <w:link w:val="2"/>
    <w:uiPriority w:val="99"/>
    <w:rsid w:val="005A1E46"/>
    <w:rPr>
      <w:rFonts w:ascii="Calibri" w:eastAsia="Calibri" w:hAnsi="Calibri" w:cs="Times New Roman"/>
    </w:rPr>
  </w:style>
  <w:style w:type="paragraph" w:styleId="ac">
    <w:name w:val="Balloon Text"/>
    <w:basedOn w:val="a"/>
    <w:link w:val="ad"/>
    <w:uiPriority w:val="99"/>
    <w:semiHidden/>
    <w:unhideWhenUsed/>
    <w:rsid w:val="00EB5DE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5DE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8203</Words>
  <Characters>46758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14</cp:revision>
  <dcterms:created xsi:type="dcterms:W3CDTF">2021-11-15T12:59:00Z</dcterms:created>
  <dcterms:modified xsi:type="dcterms:W3CDTF">2021-12-22T07:23:00Z</dcterms:modified>
</cp:coreProperties>
</file>