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45E4" w:rsidRPr="009E2614" w:rsidRDefault="00FA45E4" w:rsidP="00FA45E4">
      <w:pPr>
        <w:spacing w:line="360" w:lineRule="auto"/>
        <w:ind w:left="2124"/>
        <w:jc w:val="center"/>
        <w:rPr>
          <w:rFonts w:ascii="Arial" w:hAnsi="Arial"/>
          <w:b/>
          <w:color w:val="000000"/>
        </w:rPr>
      </w:pPr>
      <w:r>
        <w:rPr>
          <w:b/>
          <w:noProof/>
          <w:sz w:val="28"/>
          <w:szCs w:val="28"/>
          <w:lang w:eastAsia="ru-RU"/>
        </w:rPr>
        <w:drawing>
          <wp:anchor distT="0" distB="0" distL="114300" distR="114300" simplePos="0" relativeHeight="251660288" behindDoc="0" locked="0" layoutInCell="1" allowOverlap="1">
            <wp:simplePos x="0" y="0"/>
            <wp:positionH relativeFrom="column">
              <wp:posOffset>9525</wp:posOffset>
            </wp:positionH>
            <wp:positionV relativeFrom="paragraph">
              <wp:posOffset>-90170</wp:posOffset>
            </wp:positionV>
            <wp:extent cx="805180" cy="1485900"/>
            <wp:effectExtent l="19050" t="0" r="0" b="0"/>
            <wp:wrapNone/>
            <wp:docPr id="9" name="Рисунок 5" descr="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лого"/>
                    <pic:cNvPicPr>
                      <a:picLocks noChangeAspect="1" noChangeArrowheads="1"/>
                    </pic:cNvPicPr>
                  </pic:nvPicPr>
                  <pic:blipFill>
                    <a:blip r:embed="rId5" cstate="print"/>
                    <a:srcRect/>
                    <a:stretch>
                      <a:fillRect/>
                    </a:stretch>
                  </pic:blipFill>
                  <pic:spPr bwMode="auto">
                    <a:xfrm>
                      <a:off x="0" y="0"/>
                      <a:ext cx="805180" cy="1485900"/>
                    </a:xfrm>
                    <a:prstGeom prst="rect">
                      <a:avLst/>
                    </a:prstGeom>
                    <a:noFill/>
                    <a:ln w="9525">
                      <a:noFill/>
                      <a:miter lim="800000"/>
                      <a:headEnd/>
                      <a:tailEnd/>
                    </a:ln>
                  </pic:spPr>
                </pic:pic>
              </a:graphicData>
            </a:graphic>
          </wp:anchor>
        </w:drawing>
      </w:r>
      <w:r w:rsidRPr="009E2614">
        <w:rPr>
          <w:rFonts w:ascii="Arial" w:hAnsi="Arial"/>
          <w:b/>
          <w:color w:val="000000"/>
        </w:rPr>
        <w:t>ГОСУДАРСТВЕННОЕ АВТОНОМНОЕ УЧРЕЖДЕНИЕ</w:t>
      </w:r>
      <w:r>
        <w:rPr>
          <w:rFonts w:ascii="Arial" w:hAnsi="Arial"/>
          <w:b/>
          <w:color w:val="000000"/>
        </w:rPr>
        <w:br/>
      </w:r>
      <w:r w:rsidRPr="009E2614">
        <w:rPr>
          <w:rFonts w:ascii="Arial" w:hAnsi="Arial"/>
          <w:b/>
          <w:color w:val="000000"/>
        </w:rPr>
        <w:t>ЯРОСЛАВСКОЙ ОБЛАСТИ</w:t>
      </w:r>
      <w:r>
        <w:rPr>
          <w:rFonts w:ascii="Arial" w:hAnsi="Arial"/>
          <w:b/>
          <w:color w:val="000000"/>
        </w:rPr>
        <w:t xml:space="preserve"> </w:t>
      </w:r>
      <w:r>
        <w:rPr>
          <w:rFonts w:ascii="Arial" w:hAnsi="Arial"/>
          <w:b/>
          <w:color w:val="000000"/>
        </w:rPr>
        <w:br/>
      </w:r>
      <w:r w:rsidRPr="009E2614">
        <w:rPr>
          <w:rFonts w:ascii="Arial" w:hAnsi="Arial"/>
          <w:b/>
          <w:color w:val="000000"/>
        </w:rPr>
        <w:t>«ИНФОРМАЦИОННОЕ АГЕНТСТВО «ВЕРХНЯЯ ВОЛГА»</w:t>
      </w:r>
    </w:p>
    <w:p w:rsidR="00FA45E4" w:rsidRPr="00292D33" w:rsidRDefault="004762F6" w:rsidP="00FA45E4">
      <w:pPr>
        <w:jc w:val="center"/>
        <w:rPr>
          <w:rFonts w:ascii="Arial" w:hAnsi="Arial"/>
          <w:b/>
          <w:sz w:val="18"/>
        </w:rPr>
      </w:pPr>
      <w:r w:rsidRPr="004762F6">
        <w:rPr>
          <w:rFonts w:ascii="Arial" w:hAnsi="Arial"/>
          <w:b/>
          <w:noProof/>
          <w:sz w:val="18"/>
          <w:szCs w:val="18"/>
        </w:rPr>
        <w:pict>
          <v:line id="_x0000_s1026" style="position:absolute;left:0;text-align:left;z-index:251661312" from="108pt,2.8pt" to="495pt,2.8pt" strokeweight="1.5pt"/>
        </w:pict>
      </w:r>
    </w:p>
    <w:p w:rsidR="00FA45E4" w:rsidRPr="000D687D" w:rsidRDefault="00FA45E4" w:rsidP="00FA45E4">
      <w:pPr>
        <w:ind w:left="2124"/>
        <w:rPr>
          <w:rFonts w:ascii="Arial" w:hAnsi="Arial" w:cs="Arial"/>
          <w:sz w:val="18"/>
          <w:szCs w:val="18"/>
          <w:lang w:val="en-US"/>
        </w:rPr>
      </w:pPr>
      <w:r w:rsidRPr="00292D33">
        <w:rPr>
          <w:rFonts w:ascii="Arial" w:hAnsi="Arial" w:cs="Arial"/>
          <w:sz w:val="18"/>
          <w:szCs w:val="18"/>
        </w:rPr>
        <w:t xml:space="preserve">150000, г. Ярославль, ул. </w:t>
      </w:r>
      <w:r>
        <w:rPr>
          <w:rFonts w:ascii="Arial" w:hAnsi="Arial" w:cs="Arial"/>
          <w:sz w:val="18"/>
          <w:szCs w:val="18"/>
        </w:rPr>
        <w:t>Максимова</w:t>
      </w:r>
      <w:r w:rsidRPr="00292D33">
        <w:rPr>
          <w:rFonts w:ascii="Arial" w:hAnsi="Arial" w:cs="Arial"/>
          <w:sz w:val="18"/>
          <w:szCs w:val="18"/>
        </w:rPr>
        <w:t>, д.1</w:t>
      </w:r>
      <w:r>
        <w:rPr>
          <w:rFonts w:ascii="Arial" w:hAnsi="Arial" w:cs="Arial"/>
          <w:sz w:val="18"/>
          <w:szCs w:val="18"/>
        </w:rPr>
        <w:t>7/27</w:t>
      </w:r>
      <w:r w:rsidRPr="00292D33">
        <w:rPr>
          <w:rFonts w:ascii="Arial" w:hAnsi="Arial" w:cs="Arial"/>
          <w:sz w:val="18"/>
          <w:szCs w:val="18"/>
        </w:rPr>
        <w:t xml:space="preserve">. </w:t>
      </w:r>
      <w:r w:rsidRPr="00292D33">
        <w:rPr>
          <w:rFonts w:ascii="Arial" w:hAnsi="Arial" w:cs="Arial"/>
          <w:sz w:val="18"/>
          <w:szCs w:val="18"/>
          <w:lang w:val="en-US"/>
        </w:rPr>
        <w:t>E</w:t>
      </w:r>
      <w:r w:rsidRPr="000D687D">
        <w:rPr>
          <w:rFonts w:ascii="Arial" w:hAnsi="Arial" w:cs="Arial"/>
          <w:sz w:val="18"/>
          <w:szCs w:val="18"/>
          <w:lang w:val="en-US"/>
        </w:rPr>
        <w:t>-</w:t>
      </w:r>
      <w:r w:rsidRPr="00292D33">
        <w:rPr>
          <w:rFonts w:ascii="Arial" w:hAnsi="Arial" w:cs="Arial"/>
          <w:sz w:val="18"/>
          <w:szCs w:val="18"/>
          <w:lang w:val="en-US"/>
        </w:rPr>
        <w:t>mail</w:t>
      </w:r>
      <w:r w:rsidRPr="000D687D">
        <w:rPr>
          <w:rFonts w:ascii="Arial" w:hAnsi="Arial" w:cs="Arial"/>
          <w:sz w:val="18"/>
          <w:szCs w:val="18"/>
          <w:lang w:val="en-US"/>
        </w:rPr>
        <w:t>:</w:t>
      </w:r>
      <w:r w:rsidRPr="000D687D">
        <w:rPr>
          <w:lang w:val="en-US"/>
        </w:rPr>
        <w:t xml:space="preserve"> </w:t>
      </w:r>
      <w:hyperlink r:id="rId6" w:history="1">
        <w:r w:rsidRPr="000D687D">
          <w:rPr>
            <w:rFonts w:ascii="Arial" w:hAnsi="Arial" w:cs="Arial"/>
            <w:sz w:val="18"/>
            <w:szCs w:val="18"/>
            <w:lang w:val="en-US"/>
          </w:rPr>
          <w:t>info@vvolga-yar.ru</w:t>
        </w:r>
      </w:hyperlink>
      <w:r w:rsidRPr="000D687D">
        <w:rPr>
          <w:rFonts w:ascii="Arial" w:hAnsi="Arial" w:cs="Arial"/>
          <w:sz w:val="18"/>
          <w:szCs w:val="18"/>
          <w:lang w:val="en-US"/>
        </w:rPr>
        <w:t xml:space="preserve"> </w:t>
      </w:r>
    </w:p>
    <w:p w:rsidR="00FA45E4" w:rsidRPr="004962AC" w:rsidRDefault="004762F6" w:rsidP="00FA45E4">
      <w:pPr>
        <w:ind w:left="2124"/>
        <w:rPr>
          <w:rFonts w:ascii="Arial" w:hAnsi="Arial" w:cs="Arial"/>
          <w:color w:val="000000"/>
          <w:sz w:val="18"/>
          <w:szCs w:val="18"/>
        </w:rPr>
      </w:pPr>
      <w:r w:rsidRPr="004762F6">
        <w:rPr>
          <w:rFonts w:ascii="Arial" w:hAnsi="Arial" w:cs="Times New Roman"/>
          <w:b/>
          <w:noProof/>
          <w:color w:val="000000"/>
          <w:sz w:val="18"/>
          <w:szCs w:val="18"/>
        </w:rPr>
        <w:pict>
          <v:line id="_x0000_s1027" style="position:absolute;left:0;text-align:left;z-index:251662336" from="0,15.5pt" to="495pt,15.5pt" strokeweight="1.5pt"/>
        </w:pict>
      </w:r>
      <w:r w:rsidR="00FA45E4">
        <w:rPr>
          <w:rFonts w:ascii="Arial" w:hAnsi="Arial" w:cs="Arial"/>
          <w:sz w:val="18"/>
          <w:szCs w:val="18"/>
        </w:rPr>
        <w:t xml:space="preserve">Тел./факс </w:t>
      </w:r>
      <w:r w:rsidR="00FA45E4" w:rsidRPr="00276740">
        <w:rPr>
          <w:rFonts w:ascii="Arial" w:hAnsi="Arial" w:cs="Arial"/>
          <w:sz w:val="18"/>
          <w:szCs w:val="18"/>
        </w:rPr>
        <w:t>(4852) 30-57-39</w:t>
      </w:r>
      <w:r w:rsidR="00FA45E4">
        <w:rPr>
          <w:rFonts w:ascii="Arial" w:hAnsi="Arial" w:cs="Arial"/>
          <w:sz w:val="18"/>
          <w:szCs w:val="18"/>
        </w:rPr>
        <w:t xml:space="preserve"> </w:t>
      </w:r>
      <w:r w:rsidR="00FA45E4" w:rsidRPr="00276740">
        <w:rPr>
          <w:rFonts w:ascii="Arial" w:hAnsi="Arial" w:cs="Arial"/>
          <w:color w:val="000000"/>
          <w:sz w:val="18"/>
          <w:szCs w:val="18"/>
        </w:rPr>
        <w:t>КПП 760401001, ИНН 7604026974</w:t>
      </w:r>
    </w:p>
    <w:p w:rsidR="00FA45E4" w:rsidRDefault="00FA45E4" w:rsidP="00FA45E4">
      <w:pPr>
        <w:tabs>
          <w:tab w:val="left" w:pos="3969"/>
        </w:tabs>
        <w:spacing w:after="0"/>
        <w:ind w:right="-1"/>
        <w:rPr>
          <w:rFonts w:ascii="Times New Roman" w:hAnsi="Times New Roman"/>
          <w:sz w:val="24"/>
          <w:szCs w:val="24"/>
        </w:rPr>
      </w:pPr>
      <w:r>
        <w:rPr>
          <w:rFonts w:ascii="Times New Roman" w:hAnsi="Times New Roman"/>
          <w:sz w:val="24"/>
          <w:szCs w:val="24"/>
        </w:rPr>
        <w:t>от «</w:t>
      </w:r>
      <w:r w:rsidR="006115CD">
        <w:rPr>
          <w:rFonts w:ascii="Times New Roman" w:hAnsi="Times New Roman"/>
          <w:sz w:val="24"/>
          <w:szCs w:val="24"/>
        </w:rPr>
        <w:t>0</w:t>
      </w:r>
      <w:r w:rsidR="008D1F9F" w:rsidRPr="008D1F9F">
        <w:rPr>
          <w:rFonts w:ascii="Times New Roman" w:hAnsi="Times New Roman"/>
          <w:sz w:val="24"/>
          <w:szCs w:val="24"/>
        </w:rPr>
        <w:t>8</w:t>
      </w:r>
      <w:r>
        <w:rPr>
          <w:rFonts w:ascii="Times New Roman" w:hAnsi="Times New Roman"/>
          <w:sz w:val="24"/>
          <w:szCs w:val="24"/>
        </w:rPr>
        <w:t xml:space="preserve">» </w:t>
      </w:r>
      <w:r w:rsidR="006115CD">
        <w:rPr>
          <w:rFonts w:ascii="Times New Roman" w:hAnsi="Times New Roman"/>
          <w:sz w:val="24"/>
          <w:szCs w:val="24"/>
        </w:rPr>
        <w:t>октября</w:t>
      </w:r>
      <w:r>
        <w:rPr>
          <w:rFonts w:ascii="Times New Roman" w:hAnsi="Times New Roman"/>
          <w:sz w:val="24"/>
          <w:szCs w:val="24"/>
        </w:rPr>
        <w:t xml:space="preserve"> 2021 г. </w:t>
      </w:r>
    </w:p>
    <w:p w:rsidR="00FA45E4" w:rsidRDefault="00FA45E4" w:rsidP="00FA45E4">
      <w:pPr>
        <w:tabs>
          <w:tab w:val="left" w:pos="3969"/>
        </w:tabs>
        <w:spacing w:after="0"/>
        <w:ind w:left="5812" w:right="-1"/>
        <w:rPr>
          <w:rFonts w:ascii="Times New Roman" w:hAnsi="Times New Roman"/>
          <w:sz w:val="24"/>
          <w:szCs w:val="24"/>
        </w:rPr>
      </w:pPr>
      <w:r>
        <w:rPr>
          <w:rFonts w:ascii="Times New Roman" w:hAnsi="Times New Roman"/>
          <w:sz w:val="24"/>
          <w:szCs w:val="24"/>
        </w:rPr>
        <w:t>Заинтересованным лицам</w:t>
      </w:r>
    </w:p>
    <w:p w:rsidR="00FA45E4" w:rsidRPr="00C54226" w:rsidRDefault="00FA45E4" w:rsidP="00FA45E4">
      <w:pPr>
        <w:tabs>
          <w:tab w:val="left" w:pos="3969"/>
        </w:tabs>
        <w:spacing w:after="0"/>
        <w:rPr>
          <w:rFonts w:ascii="Times New Roman" w:hAnsi="Times New Roman"/>
          <w:sz w:val="24"/>
          <w:szCs w:val="24"/>
        </w:rPr>
      </w:pPr>
      <w:r w:rsidRPr="00C54226">
        <w:rPr>
          <w:rFonts w:ascii="Times New Roman" w:hAnsi="Times New Roman"/>
          <w:sz w:val="24"/>
          <w:szCs w:val="24"/>
        </w:rPr>
        <w:t>Запрос в целях формирования</w:t>
      </w:r>
    </w:p>
    <w:p w:rsidR="00FA45E4" w:rsidRPr="00C54226" w:rsidRDefault="00FA45E4" w:rsidP="00FA45E4">
      <w:pPr>
        <w:tabs>
          <w:tab w:val="left" w:pos="3969"/>
        </w:tabs>
        <w:spacing w:after="0"/>
        <w:rPr>
          <w:rFonts w:ascii="Times New Roman" w:hAnsi="Times New Roman"/>
          <w:sz w:val="24"/>
          <w:szCs w:val="24"/>
        </w:rPr>
      </w:pPr>
      <w:r w:rsidRPr="00C54226">
        <w:rPr>
          <w:rFonts w:ascii="Times New Roman" w:hAnsi="Times New Roman"/>
          <w:sz w:val="24"/>
          <w:szCs w:val="24"/>
        </w:rPr>
        <w:t xml:space="preserve">представления о рыночных ценах </w:t>
      </w:r>
    </w:p>
    <w:p w:rsidR="00FA45E4" w:rsidRPr="00C54226" w:rsidRDefault="00FA45E4" w:rsidP="006115CD">
      <w:pPr>
        <w:tabs>
          <w:tab w:val="left" w:pos="3969"/>
        </w:tabs>
        <w:spacing w:after="0"/>
        <w:rPr>
          <w:rFonts w:ascii="Times New Roman" w:eastAsia="Calibri" w:hAnsi="Times New Roman" w:cs="Times New Roman"/>
          <w:sz w:val="24"/>
          <w:szCs w:val="24"/>
        </w:rPr>
      </w:pPr>
      <w:r w:rsidRPr="00C54226">
        <w:rPr>
          <w:rFonts w:ascii="Times New Roman" w:eastAsia="Calibri" w:hAnsi="Times New Roman" w:cs="Times New Roman"/>
          <w:sz w:val="24"/>
          <w:szCs w:val="24"/>
        </w:rPr>
        <w:t xml:space="preserve">по </w:t>
      </w:r>
      <w:r w:rsidR="00674CC8">
        <w:rPr>
          <w:rFonts w:ascii="Times New Roman" w:eastAsia="Calibri" w:hAnsi="Times New Roman" w:cs="Times New Roman"/>
          <w:sz w:val="24"/>
          <w:szCs w:val="24"/>
        </w:rPr>
        <w:t xml:space="preserve">поставке </w:t>
      </w:r>
      <w:r w:rsidR="004D0C63">
        <w:rPr>
          <w:rFonts w:ascii="Times New Roman" w:eastAsia="Calibri" w:hAnsi="Times New Roman" w:cs="Times New Roman"/>
          <w:sz w:val="24"/>
          <w:szCs w:val="24"/>
        </w:rPr>
        <w:t xml:space="preserve">и установке </w:t>
      </w:r>
      <w:proofErr w:type="spellStart"/>
      <w:r w:rsidR="006115CD">
        <w:rPr>
          <w:rFonts w:ascii="Times New Roman" w:eastAsia="Calibri" w:hAnsi="Times New Roman" w:cs="Times New Roman"/>
          <w:sz w:val="24"/>
          <w:szCs w:val="24"/>
        </w:rPr>
        <w:t>пурифайеров</w:t>
      </w:r>
      <w:proofErr w:type="spellEnd"/>
      <w:r w:rsidR="006115CD">
        <w:rPr>
          <w:rFonts w:ascii="Times New Roman" w:eastAsia="Calibri" w:hAnsi="Times New Roman" w:cs="Times New Roman"/>
          <w:sz w:val="24"/>
          <w:szCs w:val="24"/>
        </w:rPr>
        <w:t xml:space="preserve"> </w:t>
      </w:r>
    </w:p>
    <w:p w:rsidR="00FA45E4" w:rsidRPr="00C54226" w:rsidRDefault="00FA45E4" w:rsidP="00FA45E4">
      <w:pPr>
        <w:tabs>
          <w:tab w:val="left" w:pos="3969"/>
        </w:tabs>
        <w:spacing w:after="0"/>
        <w:rPr>
          <w:rFonts w:ascii="Times New Roman" w:hAnsi="Times New Roman"/>
          <w:sz w:val="24"/>
          <w:szCs w:val="24"/>
        </w:rPr>
      </w:pPr>
    </w:p>
    <w:p w:rsidR="00FA45E4" w:rsidRPr="006115CD" w:rsidRDefault="00FA45E4" w:rsidP="00CA6D12">
      <w:pPr>
        <w:tabs>
          <w:tab w:val="left" w:pos="3969"/>
        </w:tabs>
        <w:spacing w:after="0"/>
        <w:ind w:firstLine="709"/>
        <w:jc w:val="both"/>
        <w:rPr>
          <w:rFonts w:ascii="Times New Roman" w:eastAsia="Calibri" w:hAnsi="Times New Roman" w:cs="Times New Roman"/>
          <w:sz w:val="24"/>
          <w:szCs w:val="24"/>
        </w:rPr>
      </w:pPr>
      <w:r w:rsidRPr="00C54226">
        <w:rPr>
          <w:rFonts w:ascii="Times New Roman" w:hAnsi="Times New Roman"/>
          <w:sz w:val="24"/>
          <w:szCs w:val="24"/>
        </w:rPr>
        <w:t xml:space="preserve"> В настоящее время ГАУ ЯО «Информационное агентство «Верхняя Волга» в целях формирования стоимости договора на </w:t>
      </w:r>
      <w:r w:rsidR="006115CD" w:rsidRPr="00C54226">
        <w:rPr>
          <w:rFonts w:ascii="Times New Roman" w:eastAsia="Calibri" w:hAnsi="Times New Roman" w:cs="Times New Roman"/>
          <w:sz w:val="24"/>
          <w:szCs w:val="24"/>
        </w:rPr>
        <w:t xml:space="preserve">оказание услуг по </w:t>
      </w:r>
      <w:r w:rsidR="004D0C63">
        <w:rPr>
          <w:rFonts w:ascii="Times New Roman" w:eastAsia="Calibri" w:hAnsi="Times New Roman" w:cs="Times New Roman"/>
          <w:sz w:val="24"/>
          <w:szCs w:val="24"/>
        </w:rPr>
        <w:t>поставке и</w:t>
      </w:r>
      <w:r w:rsidR="006115CD">
        <w:rPr>
          <w:rFonts w:ascii="Times New Roman" w:eastAsia="Calibri" w:hAnsi="Times New Roman" w:cs="Times New Roman"/>
          <w:sz w:val="24"/>
          <w:szCs w:val="24"/>
        </w:rPr>
        <w:t xml:space="preserve"> установке </w:t>
      </w:r>
      <w:proofErr w:type="spellStart"/>
      <w:r w:rsidR="006115CD">
        <w:rPr>
          <w:rFonts w:ascii="Times New Roman" w:eastAsia="Calibri" w:hAnsi="Times New Roman" w:cs="Times New Roman"/>
          <w:sz w:val="24"/>
          <w:szCs w:val="24"/>
        </w:rPr>
        <w:t>пурифайеров</w:t>
      </w:r>
      <w:proofErr w:type="spellEnd"/>
      <w:r w:rsidR="006115CD">
        <w:rPr>
          <w:rFonts w:ascii="Times New Roman" w:eastAsia="Calibri" w:hAnsi="Times New Roman" w:cs="Times New Roman"/>
          <w:sz w:val="24"/>
          <w:szCs w:val="24"/>
        </w:rPr>
        <w:t xml:space="preserve"> </w:t>
      </w:r>
      <w:r w:rsidRPr="00C54226">
        <w:rPr>
          <w:rFonts w:ascii="Times New Roman" w:hAnsi="Times New Roman"/>
          <w:sz w:val="24"/>
          <w:szCs w:val="24"/>
        </w:rPr>
        <w:t>осуществляет анализ предложений Исполнителем.</w:t>
      </w:r>
    </w:p>
    <w:p w:rsidR="00FA45E4" w:rsidRPr="00C54226" w:rsidRDefault="00FA45E4" w:rsidP="00FA45E4">
      <w:pPr>
        <w:spacing w:after="0"/>
        <w:ind w:firstLine="708"/>
        <w:jc w:val="both"/>
        <w:rPr>
          <w:rFonts w:ascii="Times New Roman" w:hAnsi="Times New Roman"/>
          <w:sz w:val="24"/>
          <w:szCs w:val="24"/>
        </w:rPr>
      </w:pPr>
      <w:r w:rsidRPr="00C54226">
        <w:rPr>
          <w:rFonts w:ascii="Times New Roman" w:hAnsi="Times New Roman"/>
          <w:sz w:val="24"/>
          <w:szCs w:val="24"/>
        </w:rPr>
        <w:t xml:space="preserve">В срок </w:t>
      </w:r>
      <w:r w:rsidRPr="001500B9">
        <w:rPr>
          <w:rFonts w:ascii="Times New Roman" w:hAnsi="Times New Roman"/>
          <w:sz w:val="24"/>
          <w:szCs w:val="24"/>
        </w:rPr>
        <w:t>до «</w:t>
      </w:r>
      <w:r w:rsidR="008D1F9F" w:rsidRPr="001500B9">
        <w:rPr>
          <w:rFonts w:ascii="Times New Roman" w:hAnsi="Times New Roman"/>
          <w:sz w:val="24"/>
          <w:szCs w:val="24"/>
        </w:rPr>
        <w:t>14</w:t>
      </w:r>
      <w:r w:rsidRPr="001500B9">
        <w:rPr>
          <w:rFonts w:ascii="Times New Roman" w:hAnsi="Times New Roman"/>
          <w:sz w:val="24"/>
          <w:szCs w:val="24"/>
        </w:rPr>
        <w:t xml:space="preserve">» </w:t>
      </w:r>
      <w:r w:rsidR="00AD7DA4" w:rsidRPr="001500B9">
        <w:rPr>
          <w:rFonts w:ascii="Times New Roman" w:hAnsi="Times New Roman"/>
          <w:sz w:val="24"/>
          <w:szCs w:val="24"/>
        </w:rPr>
        <w:t>ок</w:t>
      </w:r>
      <w:r w:rsidRPr="001500B9">
        <w:rPr>
          <w:rFonts w:ascii="Times New Roman" w:hAnsi="Times New Roman"/>
          <w:sz w:val="24"/>
          <w:szCs w:val="24"/>
        </w:rPr>
        <w:t>тября 2021 г</w:t>
      </w:r>
      <w:r w:rsidRPr="00C54226">
        <w:rPr>
          <w:rFonts w:ascii="Times New Roman" w:hAnsi="Times New Roman"/>
          <w:sz w:val="24"/>
          <w:szCs w:val="24"/>
        </w:rPr>
        <w:t xml:space="preserve">. просим представить предложения по цене договора </w:t>
      </w:r>
      <w:r w:rsidRPr="00C54226">
        <w:rPr>
          <w:rFonts w:ascii="Times New Roman" w:eastAsia="Calibri" w:hAnsi="Times New Roman" w:cs="Times New Roman"/>
          <w:sz w:val="24"/>
          <w:szCs w:val="24"/>
        </w:rPr>
        <w:t xml:space="preserve">на </w:t>
      </w:r>
      <w:r w:rsidRPr="00C54226">
        <w:rPr>
          <w:rFonts w:ascii="Times New Roman" w:hAnsi="Times New Roman"/>
          <w:sz w:val="24"/>
          <w:szCs w:val="24"/>
        </w:rPr>
        <w:t xml:space="preserve">оказание услуг </w:t>
      </w:r>
      <w:r w:rsidR="00AD7DA4" w:rsidRPr="00C54226">
        <w:rPr>
          <w:rFonts w:ascii="Times New Roman" w:eastAsia="Calibri" w:hAnsi="Times New Roman" w:cs="Times New Roman"/>
          <w:sz w:val="24"/>
          <w:szCs w:val="24"/>
        </w:rPr>
        <w:t xml:space="preserve">по </w:t>
      </w:r>
      <w:r w:rsidR="006809A8">
        <w:rPr>
          <w:rFonts w:ascii="Times New Roman" w:eastAsia="Calibri" w:hAnsi="Times New Roman" w:cs="Times New Roman"/>
          <w:sz w:val="24"/>
          <w:szCs w:val="24"/>
        </w:rPr>
        <w:t>поставке и</w:t>
      </w:r>
      <w:r w:rsidR="00AD7DA4">
        <w:rPr>
          <w:rFonts w:ascii="Times New Roman" w:eastAsia="Calibri" w:hAnsi="Times New Roman" w:cs="Times New Roman"/>
          <w:sz w:val="24"/>
          <w:szCs w:val="24"/>
        </w:rPr>
        <w:t xml:space="preserve"> установке </w:t>
      </w:r>
      <w:proofErr w:type="spellStart"/>
      <w:r w:rsidR="00AD7DA4">
        <w:rPr>
          <w:rFonts w:ascii="Times New Roman" w:eastAsia="Calibri" w:hAnsi="Times New Roman" w:cs="Times New Roman"/>
          <w:sz w:val="24"/>
          <w:szCs w:val="24"/>
        </w:rPr>
        <w:t>пурифайеров</w:t>
      </w:r>
      <w:proofErr w:type="spellEnd"/>
      <w:r w:rsidRPr="00C54226">
        <w:rPr>
          <w:rFonts w:ascii="Times New Roman" w:hAnsi="Times New Roman"/>
          <w:sz w:val="24"/>
          <w:szCs w:val="24"/>
        </w:rPr>
        <w:t xml:space="preserve">, </w:t>
      </w:r>
      <w:proofErr w:type="gramStart"/>
      <w:r w:rsidRPr="00C54226">
        <w:rPr>
          <w:rFonts w:ascii="Times New Roman" w:hAnsi="Times New Roman"/>
          <w:sz w:val="24"/>
          <w:szCs w:val="24"/>
        </w:rPr>
        <w:t>проект</w:t>
      </w:r>
      <w:proofErr w:type="gramEnd"/>
      <w:r w:rsidRPr="00C54226">
        <w:rPr>
          <w:rFonts w:ascii="Times New Roman" w:hAnsi="Times New Roman"/>
          <w:sz w:val="24"/>
          <w:szCs w:val="24"/>
        </w:rPr>
        <w:t xml:space="preserve"> которого изложен в приложении № 3 к настоящему запросу.</w:t>
      </w:r>
    </w:p>
    <w:p w:rsidR="00FA45E4" w:rsidRPr="00C54226" w:rsidRDefault="00FA45E4" w:rsidP="00FA45E4">
      <w:pPr>
        <w:spacing w:after="0"/>
        <w:ind w:firstLine="708"/>
        <w:jc w:val="both"/>
        <w:rPr>
          <w:rFonts w:ascii="Times New Roman" w:hAnsi="Times New Roman"/>
          <w:sz w:val="24"/>
          <w:szCs w:val="24"/>
        </w:rPr>
      </w:pPr>
      <w:r w:rsidRPr="00C54226">
        <w:rPr>
          <w:rFonts w:ascii="Times New Roman" w:hAnsi="Times New Roman"/>
          <w:sz w:val="24"/>
          <w:szCs w:val="24"/>
        </w:rPr>
        <w:t xml:space="preserve">Порядок направления предложений – в простой письменной форме по почте и/или курьером и/или в форме скана указанного предложения на электронную почту Заказчика: </w:t>
      </w:r>
      <w:hyperlink r:id="rId7" w:history="1">
        <w:r w:rsidRPr="00C54226">
          <w:rPr>
            <w:rStyle w:val="a8"/>
            <w:rFonts w:cstheme="minorBidi"/>
            <w:sz w:val="24"/>
            <w:szCs w:val="24"/>
            <w:lang w:val="en-US"/>
          </w:rPr>
          <w:t>zakazchik</w:t>
        </w:r>
        <w:r w:rsidRPr="00C54226">
          <w:rPr>
            <w:rStyle w:val="a8"/>
            <w:rFonts w:cstheme="minorBidi"/>
            <w:sz w:val="24"/>
            <w:szCs w:val="24"/>
          </w:rPr>
          <w:t>@</w:t>
        </w:r>
        <w:r w:rsidRPr="00C54226">
          <w:rPr>
            <w:rStyle w:val="a8"/>
            <w:rFonts w:cstheme="minorBidi"/>
            <w:sz w:val="24"/>
            <w:szCs w:val="24"/>
            <w:lang w:val="en-US"/>
          </w:rPr>
          <w:t>vvolga</w:t>
        </w:r>
        <w:r w:rsidRPr="00C54226">
          <w:rPr>
            <w:rStyle w:val="a8"/>
            <w:rFonts w:cstheme="minorBidi"/>
            <w:sz w:val="24"/>
            <w:szCs w:val="24"/>
          </w:rPr>
          <w:t>-</w:t>
        </w:r>
        <w:r w:rsidRPr="00C54226">
          <w:rPr>
            <w:rStyle w:val="a8"/>
            <w:rFonts w:cstheme="minorBidi"/>
            <w:sz w:val="24"/>
            <w:szCs w:val="24"/>
            <w:lang w:val="en-US"/>
          </w:rPr>
          <w:t>yar</w:t>
        </w:r>
        <w:r w:rsidRPr="00C54226">
          <w:rPr>
            <w:rStyle w:val="a8"/>
            <w:rFonts w:cstheme="minorBidi"/>
            <w:sz w:val="24"/>
            <w:szCs w:val="24"/>
          </w:rPr>
          <w:t>.</w:t>
        </w:r>
        <w:r w:rsidRPr="00C54226">
          <w:rPr>
            <w:rStyle w:val="a8"/>
            <w:rFonts w:cstheme="minorBidi"/>
            <w:sz w:val="24"/>
            <w:szCs w:val="24"/>
            <w:lang w:val="en-US"/>
          </w:rPr>
          <w:t>ru</w:t>
        </w:r>
      </w:hyperlink>
      <w:r w:rsidRPr="00C54226">
        <w:rPr>
          <w:rFonts w:ascii="Times New Roman" w:hAnsi="Times New Roman"/>
          <w:sz w:val="24"/>
          <w:szCs w:val="24"/>
        </w:rPr>
        <w:t xml:space="preserve"> (документ должен быть подписан уполномоченным лицом, скреплен печатью организации).</w:t>
      </w:r>
    </w:p>
    <w:p w:rsidR="00FA45E4" w:rsidRPr="00C54226" w:rsidRDefault="00FA45E4" w:rsidP="00FA45E4">
      <w:pPr>
        <w:spacing w:after="0"/>
        <w:ind w:firstLine="708"/>
        <w:jc w:val="both"/>
        <w:rPr>
          <w:rFonts w:ascii="Times New Roman" w:hAnsi="Times New Roman"/>
          <w:sz w:val="24"/>
          <w:szCs w:val="24"/>
        </w:rPr>
      </w:pPr>
      <w:r w:rsidRPr="00C54226">
        <w:rPr>
          <w:rFonts w:ascii="Times New Roman" w:hAnsi="Times New Roman"/>
          <w:sz w:val="24"/>
          <w:szCs w:val="24"/>
        </w:rPr>
        <w:t>Направление предложения от Исполнителя является подтверждением факта установления Исполнителем цены договора в соответствии с условиями проекта договора, в том числе техническим характеристикам, установленным в приложении № 2 к настоящему запросу.</w:t>
      </w:r>
    </w:p>
    <w:p w:rsidR="00FA45E4" w:rsidRPr="00C54226" w:rsidRDefault="00FA45E4" w:rsidP="00FA45E4">
      <w:pPr>
        <w:spacing w:after="0" w:line="240" w:lineRule="auto"/>
        <w:ind w:firstLine="709"/>
        <w:jc w:val="both"/>
        <w:rPr>
          <w:rFonts w:ascii="Times New Roman" w:hAnsi="Times New Roman"/>
          <w:sz w:val="24"/>
          <w:szCs w:val="24"/>
        </w:rPr>
      </w:pPr>
      <w:r w:rsidRPr="00C54226">
        <w:rPr>
          <w:rFonts w:ascii="Times New Roman" w:hAnsi="Times New Roman"/>
          <w:sz w:val="24"/>
          <w:szCs w:val="24"/>
        </w:rPr>
        <w:t>Настоящий запрос не является извещением о проведении закупки, офертой или публичной офертой и не влечет возникновения никаких обязанностей у заказчика.</w:t>
      </w:r>
    </w:p>
    <w:p w:rsidR="00FA45E4" w:rsidRPr="00C54226" w:rsidRDefault="00FA45E4" w:rsidP="00FA45E4">
      <w:pPr>
        <w:spacing w:after="0"/>
        <w:ind w:firstLine="708"/>
        <w:jc w:val="both"/>
        <w:rPr>
          <w:rFonts w:ascii="Times New Roman" w:hAnsi="Times New Roman"/>
          <w:sz w:val="24"/>
          <w:szCs w:val="24"/>
        </w:rPr>
      </w:pPr>
      <w:r w:rsidRPr="00C54226">
        <w:rPr>
          <w:rFonts w:ascii="Times New Roman" w:hAnsi="Times New Roman"/>
          <w:sz w:val="24"/>
          <w:szCs w:val="24"/>
        </w:rPr>
        <w:t>Форма предоставления предложения п</w:t>
      </w:r>
      <w:bookmarkStart w:id="0" w:name="_GoBack"/>
      <w:bookmarkEnd w:id="0"/>
      <w:r w:rsidRPr="00C54226">
        <w:rPr>
          <w:rFonts w:ascii="Times New Roman" w:hAnsi="Times New Roman"/>
          <w:sz w:val="24"/>
          <w:szCs w:val="24"/>
        </w:rPr>
        <w:t>о цене договора – в приложении №1 к настоящему запросу.</w:t>
      </w:r>
    </w:p>
    <w:p w:rsidR="00FA45E4" w:rsidRPr="00C54226" w:rsidRDefault="00FA45E4" w:rsidP="00FA45E4">
      <w:pPr>
        <w:spacing w:after="0"/>
        <w:ind w:firstLine="708"/>
        <w:jc w:val="both"/>
        <w:rPr>
          <w:rFonts w:ascii="Times New Roman" w:hAnsi="Times New Roman"/>
          <w:sz w:val="24"/>
          <w:szCs w:val="24"/>
        </w:rPr>
      </w:pPr>
      <w:r w:rsidRPr="00C54226">
        <w:rPr>
          <w:rFonts w:ascii="Times New Roman" w:hAnsi="Times New Roman"/>
          <w:sz w:val="24"/>
          <w:szCs w:val="24"/>
        </w:rPr>
        <w:t xml:space="preserve">Техническое задание на </w:t>
      </w:r>
      <w:r w:rsidRPr="00C54226">
        <w:rPr>
          <w:rFonts w:ascii="Times New Roman" w:eastAsia="Calibri" w:hAnsi="Times New Roman" w:cs="Times New Roman"/>
          <w:sz w:val="24"/>
          <w:szCs w:val="24"/>
        </w:rPr>
        <w:t xml:space="preserve">оказание услуг </w:t>
      </w:r>
      <w:r w:rsidR="00AD7DA4" w:rsidRPr="00C54226">
        <w:rPr>
          <w:rFonts w:ascii="Times New Roman" w:eastAsia="Calibri" w:hAnsi="Times New Roman" w:cs="Times New Roman"/>
          <w:sz w:val="24"/>
          <w:szCs w:val="24"/>
        </w:rPr>
        <w:t xml:space="preserve">по </w:t>
      </w:r>
      <w:r w:rsidR="00AD7DA4">
        <w:rPr>
          <w:rFonts w:ascii="Times New Roman" w:eastAsia="Calibri" w:hAnsi="Times New Roman" w:cs="Times New Roman"/>
          <w:sz w:val="24"/>
          <w:szCs w:val="24"/>
        </w:rPr>
        <w:t>по</w:t>
      </w:r>
      <w:r w:rsidR="0014534C">
        <w:rPr>
          <w:rFonts w:ascii="Times New Roman" w:eastAsia="Calibri" w:hAnsi="Times New Roman" w:cs="Times New Roman"/>
          <w:sz w:val="24"/>
          <w:szCs w:val="24"/>
        </w:rPr>
        <w:t xml:space="preserve">ставке и </w:t>
      </w:r>
      <w:r w:rsidR="00AD7DA4">
        <w:rPr>
          <w:rFonts w:ascii="Times New Roman" w:eastAsia="Calibri" w:hAnsi="Times New Roman" w:cs="Times New Roman"/>
          <w:sz w:val="24"/>
          <w:szCs w:val="24"/>
        </w:rPr>
        <w:t xml:space="preserve">установке </w:t>
      </w:r>
      <w:r w:rsidRPr="00C54226">
        <w:rPr>
          <w:rFonts w:ascii="Times New Roman" w:hAnsi="Times New Roman" w:cs="Times New Roman"/>
          <w:sz w:val="24"/>
          <w:szCs w:val="24"/>
        </w:rPr>
        <w:t xml:space="preserve">- </w:t>
      </w:r>
      <w:r w:rsidRPr="00C54226">
        <w:rPr>
          <w:rFonts w:ascii="Times New Roman" w:hAnsi="Times New Roman"/>
          <w:sz w:val="24"/>
          <w:szCs w:val="24"/>
        </w:rPr>
        <w:t>в приложении № 2 к настоящему запросу.</w:t>
      </w:r>
    </w:p>
    <w:p w:rsidR="00FA45E4" w:rsidRPr="00C54226" w:rsidRDefault="00FA45E4" w:rsidP="00FA45E4">
      <w:pPr>
        <w:spacing w:after="0"/>
        <w:ind w:firstLine="708"/>
        <w:jc w:val="both"/>
        <w:rPr>
          <w:rFonts w:ascii="Times New Roman" w:hAnsi="Times New Roman"/>
          <w:sz w:val="24"/>
          <w:szCs w:val="24"/>
        </w:rPr>
      </w:pPr>
      <w:r w:rsidRPr="00C54226">
        <w:rPr>
          <w:rFonts w:ascii="Times New Roman" w:hAnsi="Times New Roman"/>
          <w:sz w:val="24"/>
          <w:szCs w:val="24"/>
        </w:rPr>
        <w:t xml:space="preserve">Проект договора – в приложении № 3 к настоящему запросу. </w:t>
      </w:r>
    </w:p>
    <w:p w:rsidR="00FA45E4" w:rsidRPr="00C54226" w:rsidRDefault="00FA45E4" w:rsidP="00FA45E4">
      <w:pPr>
        <w:spacing w:after="0"/>
        <w:jc w:val="both"/>
        <w:rPr>
          <w:rFonts w:ascii="Times New Roman" w:hAnsi="Times New Roman"/>
          <w:sz w:val="24"/>
          <w:szCs w:val="24"/>
        </w:rPr>
      </w:pPr>
    </w:p>
    <w:p w:rsidR="00FA45E4" w:rsidRPr="00C54226" w:rsidRDefault="00FA45E4" w:rsidP="00FA45E4">
      <w:pPr>
        <w:pStyle w:val="a6"/>
        <w:rPr>
          <w:rFonts w:ascii="Times New Roman" w:hAnsi="Times New Roman"/>
          <w:sz w:val="24"/>
          <w:szCs w:val="24"/>
        </w:rPr>
      </w:pPr>
      <w:r w:rsidRPr="00C54226">
        <w:rPr>
          <w:rFonts w:ascii="Times New Roman" w:hAnsi="Times New Roman"/>
          <w:sz w:val="24"/>
          <w:szCs w:val="24"/>
        </w:rPr>
        <w:t xml:space="preserve">Директор ГАУ ЯО «Информационное агентство </w:t>
      </w:r>
    </w:p>
    <w:p w:rsidR="00FA45E4" w:rsidRPr="00C54226" w:rsidRDefault="00FA45E4" w:rsidP="00FA45E4">
      <w:pPr>
        <w:pStyle w:val="a6"/>
        <w:sectPr w:rsidR="00FA45E4" w:rsidRPr="00C54226" w:rsidSect="006115CD">
          <w:pgSz w:w="11906" w:h="16838"/>
          <w:pgMar w:top="709" w:right="850" w:bottom="568" w:left="1701" w:header="708" w:footer="708" w:gutter="0"/>
          <w:cols w:space="720"/>
        </w:sectPr>
      </w:pPr>
      <w:r w:rsidRPr="00C54226">
        <w:rPr>
          <w:rFonts w:ascii="Times New Roman" w:hAnsi="Times New Roman"/>
          <w:sz w:val="24"/>
          <w:szCs w:val="24"/>
        </w:rPr>
        <w:t>«Верхняя Волга»                                                                                                   А.Л. Лебедев</w:t>
      </w:r>
    </w:p>
    <w:p w:rsidR="00FA45E4" w:rsidRPr="00C54226" w:rsidRDefault="00FA45E4" w:rsidP="00FA45E4">
      <w:pPr>
        <w:tabs>
          <w:tab w:val="left" w:pos="3969"/>
        </w:tabs>
        <w:spacing w:after="0"/>
        <w:jc w:val="right"/>
        <w:rPr>
          <w:rFonts w:ascii="Times New Roman" w:hAnsi="Times New Roman"/>
          <w:b/>
          <w:i/>
          <w:sz w:val="20"/>
          <w:szCs w:val="20"/>
        </w:rPr>
      </w:pPr>
      <w:r w:rsidRPr="00C54226">
        <w:rPr>
          <w:rFonts w:ascii="Times New Roman" w:hAnsi="Times New Roman"/>
          <w:b/>
          <w:i/>
          <w:sz w:val="20"/>
          <w:szCs w:val="20"/>
        </w:rPr>
        <w:lastRenderedPageBreak/>
        <w:t>Приложение № 1 к запросу в целях формирования</w:t>
      </w:r>
    </w:p>
    <w:p w:rsidR="00FA45E4" w:rsidRPr="00C54226" w:rsidRDefault="00FA45E4" w:rsidP="00FA45E4">
      <w:pPr>
        <w:tabs>
          <w:tab w:val="left" w:pos="3969"/>
        </w:tabs>
        <w:spacing w:after="0"/>
        <w:jc w:val="right"/>
        <w:rPr>
          <w:rFonts w:ascii="Times New Roman" w:hAnsi="Times New Roman"/>
          <w:b/>
          <w:i/>
          <w:sz w:val="20"/>
          <w:szCs w:val="20"/>
        </w:rPr>
      </w:pPr>
      <w:r w:rsidRPr="00C54226">
        <w:rPr>
          <w:rFonts w:ascii="Times New Roman" w:hAnsi="Times New Roman"/>
          <w:b/>
          <w:i/>
          <w:sz w:val="20"/>
          <w:szCs w:val="20"/>
        </w:rPr>
        <w:t xml:space="preserve">представления о рыночных ценах </w:t>
      </w:r>
    </w:p>
    <w:p w:rsidR="00FA45E4" w:rsidRPr="00C54226" w:rsidRDefault="00FA45E4" w:rsidP="00FA45E4">
      <w:pPr>
        <w:tabs>
          <w:tab w:val="left" w:pos="3969"/>
        </w:tabs>
        <w:spacing w:after="0"/>
        <w:jc w:val="right"/>
        <w:rPr>
          <w:rFonts w:ascii="Times New Roman" w:hAnsi="Times New Roman"/>
          <w:b/>
          <w:i/>
          <w:sz w:val="20"/>
          <w:szCs w:val="20"/>
        </w:rPr>
      </w:pPr>
    </w:p>
    <w:p w:rsidR="00FA45E4" w:rsidRPr="00C54226" w:rsidRDefault="00FA45E4" w:rsidP="00FA45E4">
      <w:pPr>
        <w:pStyle w:val="ab"/>
        <w:jc w:val="right"/>
        <w:outlineLvl w:val="0"/>
        <w:rPr>
          <w:b w:val="0"/>
          <w:color w:val="000000"/>
          <w:sz w:val="20"/>
          <w:szCs w:val="20"/>
        </w:rPr>
      </w:pPr>
      <w:r w:rsidRPr="00C54226">
        <w:rPr>
          <w:b w:val="0"/>
          <w:color w:val="000000"/>
          <w:sz w:val="20"/>
          <w:szCs w:val="20"/>
        </w:rPr>
        <w:t>ФОРМА</w:t>
      </w:r>
    </w:p>
    <w:p w:rsidR="00FA45E4" w:rsidRPr="00C54226" w:rsidRDefault="00FA45E4" w:rsidP="00FA45E4">
      <w:pPr>
        <w:pStyle w:val="ab"/>
        <w:jc w:val="right"/>
        <w:outlineLvl w:val="0"/>
        <w:rPr>
          <w:b w:val="0"/>
          <w:color w:val="000000"/>
          <w:sz w:val="20"/>
          <w:szCs w:val="20"/>
        </w:rPr>
      </w:pPr>
      <w:r w:rsidRPr="00C54226">
        <w:rPr>
          <w:b w:val="0"/>
          <w:color w:val="000000"/>
          <w:sz w:val="20"/>
          <w:szCs w:val="20"/>
        </w:rPr>
        <w:t xml:space="preserve">предоставления цены по договору, проект которого </w:t>
      </w:r>
    </w:p>
    <w:p w:rsidR="00FA45E4" w:rsidRPr="00C54226" w:rsidRDefault="00FA45E4" w:rsidP="00FA45E4">
      <w:pPr>
        <w:pStyle w:val="ab"/>
        <w:jc w:val="right"/>
        <w:outlineLvl w:val="0"/>
        <w:rPr>
          <w:b w:val="0"/>
          <w:color w:val="000000"/>
          <w:sz w:val="20"/>
          <w:szCs w:val="20"/>
        </w:rPr>
      </w:pPr>
      <w:r w:rsidRPr="00C54226">
        <w:rPr>
          <w:b w:val="0"/>
          <w:color w:val="000000"/>
          <w:sz w:val="20"/>
          <w:szCs w:val="20"/>
        </w:rPr>
        <w:t>изложен в приложении № 2</w:t>
      </w:r>
    </w:p>
    <w:p w:rsidR="00FA45E4" w:rsidRPr="00C54226" w:rsidRDefault="00FA45E4" w:rsidP="00FA45E4">
      <w:pPr>
        <w:spacing w:after="0" w:line="240" w:lineRule="auto"/>
        <w:rPr>
          <w:rFonts w:ascii="Times New Roman" w:hAnsi="Times New Roman"/>
          <w:i/>
          <w:sz w:val="18"/>
          <w:szCs w:val="18"/>
        </w:rPr>
      </w:pPr>
    </w:p>
    <w:p w:rsidR="00FA45E4" w:rsidRPr="00C54226" w:rsidRDefault="00FA45E4" w:rsidP="00FA45E4">
      <w:pPr>
        <w:pStyle w:val="a9"/>
        <w:jc w:val="right"/>
        <w:rPr>
          <w:rFonts w:ascii="Times New Roman" w:hAnsi="Times New Roman"/>
          <w:sz w:val="20"/>
          <w:szCs w:val="20"/>
        </w:rPr>
      </w:pPr>
      <w:r w:rsidRPr="00C54226">
        <w:rPr>
          <w:rFonts w:ascii="Times New Roman" w:hAnsi="Times New Roman"/>
          <w:sz w:val="20"/>
          <w:szCs w:val="20"/>
        </w:rPr>
        <w:t xml:space="preserve">НА БЛАНКЕ ОРГАНИЗАЦИИ </w:t>
      </w:r>
    </w:p>
    <w:p w:rsidR="00FA45E4" w:rsidRPr="00C54226" w:rsidRDefault="00FA45E4" w:rsidP="00FA45E4">
      <w:pPr>
        <w:pStyle w:val="a9"/>
        <w:rPr>
          <w:rFonts w:ascii="Times New Roman" w:hAnsi="Times New Roman"/>
        </w:rPr>
      </w:pPr>
    </w:p>
    <w:p w:rsidR="00FA45E4" w:rsidRPr="00C54226" w:rsidRDefault="00FA45E4" w:rsidP="00FA45E4">
      <w:pPr>
        <w:pStyle w:val="ab"/>
        <w:outlineLvl w:val="0"/>
        <w:rPr>
          <w:color w:val="000000"/>
          <w:sz w:val="24"/>
        </w:rPr>
      </w:pPr>
      <w:r w:rsidRPr="00C54226">
        <w:rPr>
          <w:color w:val="000000"/>
          <w:sz w:val="24"/>
        </w:rPr>
        <w:t>Коммерческое предложение</w:t>
      </w:r>
    </w:p>
    <w:p w:rsidR="00FA45E4" w:rsidRPr="00C54226" w:rsidRDefault="00FA45E4" w:rsidP="00FA45E4">
      <w:pPr>
        <w:pStyle w:val="a9"/>
        <w:jc w:val="center"/>
      </w:pPr>
    </w:p>
    <w:p w:rsidR="00FA45E4" w:rsidRPr="00C54226" w:rsidRDefault="00FA45E4" w:rsidP="00FA45E4">
      <w:pPr>
        <w:ind w:left="4678"/>
        <w:jc w:val="right"/>
        <w:rPr>
          <w:rFonts w:ascii="Times New Roman" w:hAnsi="Times New Roman"/>
        </w:rPr>
      </w:pPr>
      <w:r w:rsidRPr="00C54226">
        <w:rPr>
          <w:rFonts w:ascii="Times New Roman" w:hAnsi="Times New Roman"/>
        </w:rPr>
        <w:t>В ГАУ ЯО «Информационное агентство «Верхняя Волга»</w:t>
      </w:r>
    </w:p>
    <w:p w:rsidR="00FA45E4" w:rsidRPr="00C54226" w:rsidRDefault="00FA45E4" w:rsidP="00FA45E4">
      <w:pPr>
        <w:spacing w:after="0"/>
        <w:ind w:left="4678"/>
        <w:jc w:val="right"/>
        <w:rPr>
          <w:rFonts w:ascii="Times New Roman" w:hAnsi="Times New Roman"/>
        </w:rPr>
      </w:pPr>
      <w:r w:rsidRPr="00C54226">
        <w:rPr>
          <w:rFonts w:ascii="Times New Roman" w:hAnsi="Times New Roman"/>
        </w:rPr>
        <w:t>от:______________________________</w:t>
      </w:r>
    </w:p>
    <w:p w:rsidR="00FA45E4" w:rsidRPr="00C54226" w:rsidRDefault="00FA45E4" w:rsidP="00FA45E4">
      <w:pPr>
        <w:spacing w:after="0"/>
        <w:ind w:left="4678"/>
        <w:jc w:val="right"/>
        <w:rPr>
          <w:rFonts w:ascii="Times New Roman" w:hAnsi="Times New Roman"/>
          <w:i/>
          <w:sz w:val="16"/>
          <w:szCs w:val="16"/>
        </w:rPr>
      </w:pPr>
      <w:r w:rsidRPr="00C54226">
        <w:rPr>
          <w:rFonts w:ascii="Times New Roman" w:hAnsi="Times New Roman"/>
          <w:i/>
          <w:sz w:val="16"/>
          <w:szCs w:val="16"/>
        </w:rPr>
        <w:t>(полное наименование участника, юридический и почтовый адрес)</w:t>
      </w:r>
    </w:p>
    <w:p w:rsidR="00FA45E4" w:rsidRPr="00C54226" w:rsidRDefault="00FA45E4" w:rsidP="00FA45E4">
      <w:pPr>
        <w:rPr>
          <w:rFonts w:ascii="Times New Roman" w:hAnsi="Times New Roman"/>
        </w:rPr>
      </w:pPr>
      <w:r w:rsidRPr="00C54226">
        <w:rPr>
          <w:rFonts w:ascii="Times New Roman" w:hAnsi="Times New Roman"/>
        </w:rPr>
        <w:t>«___» ________ 2021г.</w:t>
      </w:r>
    </w:p>
    <w:p w:rsidR="00FA45E4" w:rsidRPr="00C54226" w:rsidRDefault="00FA45E4" w:rsidP="00FA45E4">
      <w:pPr>
        <w:spacing w:after="0" w:line="240" w:lineRule="auto"/>
        <w:ind w:firstLine="708"/>
        <w:jc w:val="both"/>
        <w:rPr>
          <w:rFonts w:ascii="Times New Roman" w:hAnsi="Times New Roman"/>
          <w:sz w:val="20"/>
          <w:szCs w:val="20"/>
        </w:rPr>
      </w:pPr>
    </w:p>
    <w:p w:rsidR="00AD7DA4" w:rsidRPr="00ED6EF7" w:rsidRDefault="00FA45E4" w:rsidP="00FA45E4">
      <w:pPr>
        <w:tabs>
          <w:tab w:val="left" w:pos="3969"/>
        </w:tabs>
        <w:spacing w:after="0"/>
        <w:jc w:val="both"/>
        <w:rPr>
          <w:rFonts w:ascii="Times New Roman" w:hAnsi="Times New Roman"/>
          <w:bCs/>
          <w:sz w:val="24"/>
          <w:szCs w:val="24"/>
        </w:rPr>
      </w:pPr>
      <w:r w:rsidRPr="00C54226">
        <w:rPr>
          <w:rFonts w:ascii="Times New Roman" w:hAnsi="Times New Roman"/>
          <w:bCs/>
          <w:sz w:val="24"/>
          <w:szCs w:val="24"/>
        </w:rPr>
        <w:t xml:space="preserve">                 В соответствии с условиями договора </w:t>
      </w:r>
      <w:r w:rsidRPr="00C54226">
        <w:rPr>
          <w:rFonts w:ascii="Times New Roman" w:eastAsia="Calibri" w:hAnsi="Times New Roman" w:cs="Times New Roman"/>
          <w:sz w:val="24"/>
          <w:szCs w:val="24"/>
        </w:rPr>
        <w:t xml:space="preserve">на </w:t>
      </w:r>
      <w:r w:rsidRPr="00C54226">
        <w:rPr>
          <w:rFonts w:ascii="Times New Roman" w:hAnsi="Times New Roman"/>
          <w:sz w:val="24"/>
          <w:szCs w:val="24"/>
        </w:rPr>
        <w:t xml:space="preserve">оказание услуг по </w:t>
      </w:r>
      <w:r w:rsidR="00274678">
        <w:rPr>
          <w:rFonts w:ascii="Times New Roman" w:eastAsia="Calibri" w:hAnsi="Times New Roman" w:cs="Times New Roman"/>
          <w:sz w:val="24"/>
          <w:szCs w:val="24"/>
        </w:rPr>
        <w:t xml:space="preserve">поставке и </w:t>
      </w:r>
      <w:r w:rsidR="00AD7DA4">
        <w:rPr>
          <w:rFonts w:ascii="Times New Roman" w:eastAsia="Calibri" w:hAnsi="Times New Roman" w:cs="Times New Roman"/>
          <w:sz w:val="24"/>
          <w:szCs w:val="24"/>
        </w:rPr>
        <w:t xml:space="preserve">установке </w:t>
      </w:r>
      <w:proofErr w:type="spellStart"/>
      <w:r w:rsidR="00AD7DA4">
        <w:rPr>
          <w:rFonts w:ascii="Times New Roman" w:eastAsia="Calibri" w:hAnsi="Times New Roman" w:cs="Times New Roman"/>
          <w:sz w:val="24"/>
          <w:szCs w:val="24"/>
        </w:rPr>
        <w:t>пурифайеров</w:t>
      </w:r>
      <w:proofErr w:type="spellEnd"/>
      <w:r w:rsidRPr="00C54226">
        <w:rPr>
          <w:rFonts w:ascii="Times New Roman" w:hAnsi="Times New Roman"/>
          <w:bCs/>
          <w:sz w:val="24"/>
          <w:szCs w:val="24"/>
        </w:rPr>
        <w:t xml:space="preserve">, проект, которого изложен в запросе в целях формирования представления о рыночных ценах от </w:t>
      </w:r>
      <w:r w:rsidR="00AD7DA4">
        <w:rPr>
          <w:rFonts w:ascii="Times New Roman" w:hAnsi="Times New Roman"/>
          <w:bCs/>
          <w:sz w:val="24"/>
          <w:szCs w:val="24"/>
        </w:rPr>
        <w:t>0</w:t>
      </w:r>
      <w:r w:rsidR="00B4426D">
        <w:rPr>
          <w:rFonts w:ascii="Times New Roman" w:hAnsi="Times New Roman"/>
          <w:bCs/>
          <w:sz w:val="24"/>
          <w:szCs w:val="24"/>
        </w:rPr>
        <w:t>8</w:t>
      </w:r>
      <w:r w:rsidRPr="00C54226">
        <w:rPr>
          <w:rFonts w:ascii="Times New Roman" w:hAnsi="Times New Roman"/>
          <w:bCs/>
          <w:sz w:val="24"/>
          <w:szCs w:val="24"/>
        </w:rPr>
        <w:t>.</w:t>
      </w:r>
      <w:r w:rsidR="00AD7DA4">
        <w:rPr>
          <w:rFonts w:ascii="Times New Roman" w:hAnsi="Times New Roman"/>
          <w:bCs/>
          <w:sz w:val="24"/>
          <w:szCs w:val="24"/>
        </w:rPr>
        <w:t>10</w:t>
      </w:r>
      <w:r w:rsidRPr="00C54226">
        <w:rPr>
          <w:rFonts w:ascii="Times New Roman" w:hAnsi="Times New Roman"/>
          <w:bCs/>
          <w:sz w:val="24"/>
          <w:szCs w:val="24"/>
        </w:rPr>
        <w:t xml:space="preserve">.2021г., размещенном на сайте </w:t>
      </w:r>
      <w:proofErr w:type="spellStart"/>
      <w:r w:rsidRPr="00C54226">
        <w:rPr>
          <w:rFonts w:ascii="Times New Roman" w:hAnsi="Times New Roman"/>
          <w:bCs/>
          <w:sz w:val="24"/>
          <w:szCs w:val="24"/>
        </w:rPr>
        <w:t>вволга</w:t>
      </w:r>
      <w:proofErr w:type="gramStart"/>
      <w:r w:rsidRPr="00C54226">
        <w:rPr>
          <w:rFonts w:ascii="Times New Roman" w:hAnsi="Times New Roman"/>
          <w:bCs/>
          <w:sz w:val="24"/>
          <w:szCs w:val="24"/>
        </w:rPr>
        <w:t>.р</w:t>
      </w:r>
      <w:proofErr w:type="gramEnd"/>
      <w:r w:rsidRPr="00C54226">
        <w:rPr>
          <w:rFonts w:ascii="Times New Roman" w:hAnsi="Times New Roman"/>
          <w:bCs/>
          <w:sz w:val="24"/>
          <w:szCs w:val="24"/>
        </w:rPr>
        <w:t>ф</w:t>
      </w:r>
      <w:proofErr w:type="spellEnd"/>
      <w:r w:rsidRPr="00C54226">
        <w:rPr>
          <w:rFonts w:ascii="Times New Roman" w:hAnsi="Times New Roman"/>
          <w:bCs/>
          <w:sz w:val="24"/>
          <w:szCs w:val="24"/>
        </w:rPr>
        <w:t xml:space="preserve">, предлагает  ________ </w:t>
      </w:r>
      <w:r w:rsidRPr="00C54226">
        <w:rPr>
          <w:rFonts w:ascii="Times New Roman" w:hAnsi="Times New Roman"/>
          <w:bCs/>
          <w:i/>
          <w:sz w:val="24"/>
          <w:szCs w:val="24"/>
        </w:rPr>
        <w:t>(название организации)</w:t>
      </w:r>
      <w:r w:rsidRPr="00C54226">
        <w:rPr>
          <w:rFonts w:ascii="Times New Roman" w:hAnsi="Times New Roman"/>
          <w:bCs/>
          <w:sz w:val="24"/>
          <w:szCs w:val="24"/>
        </w:rPr>
        <w:t xml:space="preserve"> общую стоимость, включающую в себя все расходы по выполнению договора </w:t>
      </w:r>
      <w:r w:rsidR="00AD7DA4" w:rsidRPr="00ED6EF7">
        <w:rPr>
          <w:rFonts w:ascii="Times New Roman" w:hAnsi="Times New Roman"/>
          <w:bCs/>
          <w:sz w:val="24"/>
          <w:szCs w:val="24"/>
        </w:rPr>
        <w:t xml:space="preserve">по </w:t>
      </w:r>
      <w:r w:rsidR="00274678" w:rsidRPr="00ED6EF7">
        <w:rPr>
          <w:rFonts w:ascii="Times New Roman" w:hAnsi="Times New Roman"/>
          <w:bCs/>
          <w:sz w:val="24"/>
          <w:szCs w:val="24"/>
        </w:rPr>
        <w:t xml:space="preserve">поставке </w:t>
      </w:r>
      <w:r w:rsidR="00ED6EF7" w:rsidRPr="00ED6EF7">
        <w:rPr>
          <w:rFonts w:ascii="Times New Roman" w:hAnsi="Times New Roman"/>
          <w:bCs/>
          <w:sz w:val="24"/>
          <w:szCs w:val="24"/>
        </w:rPr>
        <w:t xml:space="preserve">и </w:t>
      </w:r>
      <w:r w:rsidR="00AD7DA4" w:rsidRPr="00ED6EF7">
        <w:rPr>
          <w:rFonts w:ascii="Times New Roman" w:hAnsi="Times New Roman"/>
          <w:bCs/>
          <w:sz w:val="24"/>
          <w:szCs w:val="24"/>
        </w:rPr>
        <w:t xml:space="preserve">установке </w:t>
      </w:r>
      <w:proofErr w:type="spellStart"/>
      <w:r w:rsidR="00AD7DA4" w:rsidRPr="00ED6EF7">
        <w:rPr>
          <w:rFonts w:ascii="Times New Roman" w:hAnsi="Times New Roman"/>
          <w:bCs/>
          <w:sz w:val="24"/>
          <w:szCs w:val="24"/>
        </w:rPr>
        <w:t>пурифайеров</w:t>
      </w:r>
      <w:proofErr w:type="spellEnd"/>
      <w:r w:rsidR="00386FF4">
        <w:rPr>
          <w:rFonts w:ascii="Times New Roman" w:hAnsi="Times New Roman"/>
          <w:bCs/>
          <w:sz w:val="24"/>
          <w:szCs w:val="24"/>
        </w:rPr>
        <w:t>,</w:t>
      </w:r>
      <w:r w:rsidR="00AD7DA4" w:rsidRPr="00C54226">
        <w:rPr>
          <w:rFonts w:ascii="Times New Roman" w:hAnsi="Times New Roman"/>
          <w:bCs/>
          <w:sz w:val="24"/>
          <w:szCs w:val="24"/>
        </w:rPr>
        <w:t xml:space="preserve"> </w:t>
      </w:r>
      <w:r w:rsidRPr="00C54226">
        <w:rPr>
          <w:rFonts w:ascii="Times New Roman" w:hAnsi="Times New Roman"/>
          <w:bCs/>
          <w:sz w:val="24"/>
          <w:szCs w:val="24"/>
        </w:rPr>
        <w:t xml:space="preserve">в том числе, </w:t>
      </w:r>
      <w:r w:rsidR="00ED6EF7" w:rsidRPr="00ED6EF7">
        <w:rPr>
          <w:rFonts w:ascii="Times New Roman" w:hAnsi="Times New Roman"/>
          <w:bCs/>
          <w:sz w:val="24"/>
          <w:szCs w:val="24"/>
        </w:rPr>
        <w:t xml:space="preserve">расходы, связанные с перевозкой, доставкой, разгрузкой, установкой, подключением, страхованием, уплатой таможенных пошлин, налогов, сборов и других обязательных платежей, предусмотренных НК РФ и расходов Поставщика, связанных с исполнение настоящего Договора, и составляет _______ (________) </w:t>
      </w:r>
      <w:r w:rsidR="00ED6EF7">
        <w:rPr>
          <w:rFonts w:ascii="Times New Roman" w:hAnsi="Times New Roman"/>
          <w:bCs/>
          <w:sz w:val="24"/>
          <w:szCs w:val="24"/>
        </w:rPr>
        <w:t>рублей ____ (_________) копеек</w:t>
      </w:r>
      <w:r w:rsidR="00ED6EF7" w:rsidRPr="00C54226">
        <w:rPr>
          <w:rFonts w:ascii="Times New Roman" w:hAnsi="Times New Roman"/>
          <w:bCs/>
          <w:sz w:val="24"/>
          <w:szCs w:val="24"/>
        </w:rPr>
        <w:t xml:space="preserve"> </w:t>
      </w:r>
      <w:r w:rsidRPr="00C54226">
        <w:rPr>
          <w:rFonts w:ascii="Times New Roman" w:hAnsi="Times New Roman"/>
          <w:bCs/>
          <w:sz w:val="24"/>
          <w:szCs w:val="24"/>
        </w:rPr>
        <w:t>(</w:t>
      </w:r>
      <w:r w:rsidRPr="00ED6EF7">
        <w:rPr>
          <w:rFonts w:ascii="Times New Roman" w:hAnsi="Times New Roman" w:cs="Times New Roman"/>
          <w:i/>
          <w:sz w:val="24"/>
          <w:szCs w:val="24"/>
        </w:rPr>
        <w:t>сумма указывается</w:t>
      </w:r>
      <w:r w:rsidRPr="00C54226">
        <w:rPr>
          <w:rFonts w:ascii="Times New Roman" w:hAnsi="Times New Roman" w:cs="Times New Roman"/>
          <w:i/>
          <w:sz w:val="24"/>
          <w:szCs w:val="24"/>
        </w:rPr>
        <w:t xml:space="preserve"> цифровым значением и прописью</w:t>
      </w:r>
      <w:r w:rsidRPr="00C54226">
        <w:rPr>
          <w:rFonts w:ascii="Times New Roman" w:hAnsi="Times New Roman"/>
          <w:bCs/>
          <w:sz w:val="24"/>
          <w:szCs w:val="24"/>
        </w:rPr>
        <w:t>) рублей,</w:t>
      </w:r>
      <w:r w:rsidRPr="00C54226">
        <w:rPr>
          <w:rFonts w:ascii="Times New Roman" w:hAnsi="Times New Roman" w:cs="Times New Roman"/>
          <w:bCs/>
          <w:sz w:val="24"/>
          <w:szCs w:val="24"/>
        </w:rPr>
        <w:t xml:space="preserve"> </w:t>
      </w:r>
      <w:r w:rsidRPr="00ED6EF7">
        <w:rPr>
          <w:rFonts w:ascii="Times New Roman" w:hAnsi="Times New Roman" w:cs="Times New Roman"/>
          <w:bCs/>
          <w:i/>
          <w:sz w:val="24"/>
          <w:szCs w:val="24"/>
        </w:rPr>
        <w:t>в</w:t>
      </w:r>
      <w:r w:rsidRPr="00C54226">
        <w:rPr>
          <w:rFonts w:ascii="Times New Roman" w:hAnsi="Times New Roman" w:cs="Times New Roman"/>
          <w:bCs/>
          <w:sz w:val="24"/>
          <w:szCs w:val="24"/>
        </w:rPr>
        <w:t xml:space="preserve"> </w:t>
      </w:r>
      <w:r w:rsidRPr="00ED6EF7">
        <w:rPr>
          <w:rFonts w:ascii="Times New Roman" w:hAnsi="Times New Roman" w:cs="Times New Roman"/>
          <w:bCs/>
          <w:i/>
          <w:sz w:val="24"/>
          <w:szCs w:val="24"/>
        </w:rPr>
        <w:t>том числе НДС_________/</w:t>
      </w:r>
      <w:proofErr w:type="gramStart"/>
      <w:r w:rsidRPr="00ED6EF7">
        <w:rPr>
          <w:rFonts w:ascii="Times New Roman" w:hAnsi="Times New Roman" w:cs="Times New Roman"/>
          <w:bCs/>
          <w:i/>
          <w:sz w:val="24"/>
          <w:szCs w:val="24"/>
        </w:rPr>
        <w:t>НДС</w:t>
      </w:r>
      <w:proofErr w:type="gramEnd"/>
      <w:r w:rsidRPr="00ED6EF7">
        <w:rPr>
          <w:rFonts w:ascii="Times New Roman" w:hAnsi="Times New Roman" w:cs="Times New Roman"/>
          <w:bCs/>
          <w:i/>
          <w:sz w:val="24"/>
          <w:szCs w:val="24"/>
        </w:rPr>
        <w:t xml:space="preserve"> не облагается</w:t>
      </w:r>
      <w:r w:rsidRPr="00C54226">
        <w:rPr>
          <w:rFonts w:ascii="Times New Roman" w:hAnsi="Times New Roman" w:cs="Times New Roman"/>
          <w:bCs/>
          <w:sz w:val="24"/>
          <w:szCs w:val="24"/>
        </w:rPr>
        <w:t>.</w:t>
      </w:r>
    </w:p>
    <w:p w:rsidR="00274678" w:rsidRPr="00274678" w:rsidRDefault="00FA45E4" w:rsidP="00274678">
      <w:pPr>
        <w:pStyle w:val="5"/>
        <w:numPr>
          <w:ilvl w:val="4"/>
          <w:numId w:val="4"/>
        </w:numPr>
        <w:spacing w:before="0" w:after="0" w:line="200" w:lineRule="atLeast"/>
        <w:jc w:val="center"/>
        <w:rPr>
          <w:rFonts w:ascii="Times New Roman" w:hAnsi="Times New Roman" w:cs="Times New Roman"/>
          <w:i w:val="0"/>
          <w:sz w:val="20"/>
          <w:szCs w:val="20"/>
        </w:rPr>
      </w:pPr>
      <w:r w:rsidRPr="00274678">
        <w:rPr>
          <w:rFonts w:ascii="Times New Roman" w:hAnsi="Times New Roman" w:cs="Times New Roman"/>
          <w:i w:val="0"/>
          <w:sz w:val="20"/>
          <w:szCs w:val="20"/>
        </w:rPr>
        <w:t>СПЕЦИФИКАЦИЯ</w:t>
      </w:r>
      <w:r w:rsidR="00274678" w:rsidRPr="00274678">
        <w:rPr>
          <w:rFonts w:ascii="Times New Roman" w:hAnsi="Times New Roman" w:cs="Times New Roman"/>
          <w:i w:val="0"/>
          <w:sz w:val="20"/>
          <w:szCs w:val="20"/>
        </w:rPr>
        <w:t xml:space="preserve"> </w:t>
      </w:r>
    </w:p>
    <w:tbl>
      <w:tblPr>
        <w:tblStyle w:val="afffc"/>
        <w:tblW w:w="15420" w:type="dxa"/>
        <w:tblLayout w:type="fixed"/>
        <w:tblLook w:val="04A0"/>
      </w:tblPr>
      <w:tblGrid>
        <w:gridCol w:w="568"/>
        <w:gridCol w:w="3085"/>
        <w:gridCol w:w="992"/>
        <w:gridCol w:w="4254"/>
        <w:gridCol w:w="1417"/>
        <w:gridCol w:w="1701"/>
        <w:gridCol w:w="1560"/>
        <w:gridCol w:w="1843"/>
      </w:tblGrid>
      <w:tr w:rsidR="00274678" w:rsidTr="007F57A7">
        <w:tc>
          <w:tcPr>
            <w:tcW w:w="568" w:type="dxa"/>
            <w:vMerge w:val="restart"/>
            <w:tcBorders>
              <w:top w:val="single" w:sz="4" w:space="0" w:color="auto"/>
              <w:left w:val="single" w:sz="4" w:space="0" w:color="auto"/>
              <w:bottom w:val="single" w:sz="4" w:space="0" w:color="auto"/>
              <w:right w:val="single" w:sz="4" w:space="0" w:color="auto"/>
            </w:tcBorders>
            <w:hideMark/>
          </w:tcPr>
          <w:p w:rsidR="00274678" w:rsidRDefault="00274678" w:rsidP="007F57A7">
            <w:pPr>
              <w:jc w:val="center"/>
              <w:rPr>
                <w:b/>
              </w:rPr>
            </w:pPr>
            <w:r>
              <w:rPr>
                <w:b/>
              </w:rPr>
              <w:t>№</w:t>
            </w:r>
          </w:p>
          <w:p w:rsidR="00274678" w:rsidRDefault="00274678" w:rsidP="007F57A7">
            <w:pPr>
              <w:spacing w:line="276" w:lineRule="auto"/>
              <w:jc w:val="center"/>
              <w:rPr>
                <w:b/>
              </w:rPr>
            </w:pPr>
            <w:proofErr w:type="spellStart"/>
            <w:proofErr w:type="gramStart"/>
            <w:r>
              <w:rPr>
                <w:b/>
              </w:rPr>
              <w:t>п</w:t>
            </w:r>
            <w:proofErr w:type="spellEnd"/>
            <w:proofErr w:type="gramEnd"/>
            <w:r>
              <w:rPr>
                <w:b/>
              </w:rPr>
              <w:t>/</w:t>
            </w:r>
            <w:proofErr w:type="spellStart"/>
            <w:r>
              <w:rPr>
                <w:b/>
              </w:rPr>
              <w:t>п</w:t>
            </w:r>
            <w:proofErr w:type="spellEnd"/>
          </w:p>
        </w:tc>
        <w:tc>
          <w:tcPr>
            <w:tcW w:w="3085" w:type="dxa"/>
            <w:vMerge w:val="restart"/>
            <w:tcBorders>
              <w:top w:val="single" w:sz="4" w:space="0" w:color="auto"/>
              <w:left w:val="single" w:sz="4" w:space="0" w:color="auto"/>
              <w:bottom w:val="single" w:sz="4" w:space="0" w:color="auto"/>
              <w:right w:val="single" w:sz="4" w:space="0" w:color="auto"/>
            </w:tcBorders>
            <w:hideMark/>
          </w:tcPr>
          <w:p w:rsidR="00274678" w:rsidRDefault="00274678" w:rsidP="007F57A7">
            <w:pPr>
              <w:jc w:val="center"/>
              <w:rPr>
                <w:b/>
              </w:rPr>
            </w:pPr>
            <w:r>
              <w:rPr>
                <w:b/>
              </w:rPr>
              <w:t>Наименование товара,</w:t>
            </w:r>
          </w:p>
          <w:p w:rsidR="00274678" w:rsidRDefault="00274678" w:rsidP="007F57A7">
            <w:pPr>
              <w:spacing w:line="276" w:lineRule="auto"/>
              <w:jc w:val="center"/>
              <w:rPr>
                <w:b/>
              </w:rPr>
            </w:pPr>
            <w:r>
              <w:rPr>
                <w:b/>
              </w:rPr>
              <w:t>товарный знак (при наличии), производитель Товара</w:t>
            </w:r>
          </w:p>
        </w:tc>
        <w:tc>
          <w:tcPr>
            <w:tcW w:w="992" w:type="dxa"/>
            <w:vMerge w:val="restart"/>
            <w:tcBorders>
              <w:top w:val="single" w:sz="4" w:space="0" w:color="auto"/>
              <w:left w:val="single" w:sz="4" w:space="0" w:color="auto"/>
              <w:bottom w:val="single" w:sz="4" w:space="0" w:color="auto"/>
              <w:right w:val="single" w:sz="4" w:space="0" w:color="auto"/>
            </w:tcBorders>
            <w:hideMark/>
          </w:tcPr>
          <w:p w:rsidR="00274678" w:rsidRDefault="00274678" w:rsidP="007F57A7">
            <w:pPr>
              <w:spacing w:line="276" w:lineRule="auto"/>
              <w:jc w:val="center"/>
              <w:rPr>
                <w:b/>
              </w:rPr>
            </w:pPr>
            <w:r>
              <w:rPr>
                <w:b/>
              </w:rPr>
              <w:t>Кол-во, шт.</w:t>
            </w:r>
          </w:p>
        </w:tc>
        <w:tc>
          <w:tcPr>
            <w:tcW w:w="4254" w:type="dxa"/>
            <w:tcBorders>
              <w:top w:val="single" w:sz="4" w:space="0" w:color="auto"/>
              <w:left w:val="single" w:sz="4" w:space="0" w:color="auto"/>
              <w:bottom w:val="single" w:sz="4" w:space="0" w:color="auto"/>
              <w:right w:val="single" w:sz="4" w:space="0" w:color="auto"/>
            </w:tcBorders>
            <w:hideMark/>
          </w:tcPr>
          <w:p w:rsidR="00274678" w:rsidRDefault="00274678" w:rsidP="007F57A7">
            <w:pPr>
              <w:jc w:val="center"/>
              <w:rPr>
                <w:b/>
              </w:rPr>
            </w:pPr>
            <w:r>
              <w:rPr>
                <w:b/>
              </w:rPr>
              <w:t>Функциональные характеристики (потребительские свойства) и качественные характеристики товара</w:t>
            </w:r>
          </w:p>
        </w:tc>
        <w:tc>
          <w:tcPr>
            <w:tcW w:w="1417" w:type="dxa"/>
            <w:vMerge w:val="restart"/>
            <w:tcBorders>
              <w:top w:val="single" w:sz="4" w:space="0" w:color="auto"/>
              <w:left w:val="single" w:sz="4" w:space="0" w:color="auto"/>
              <w:bottom w:val="single" w:sz="4" w:space="0" w:color="auto"/>
              <w:right w:val="single" w:sz="4" w:space="0" w:color="auto"/>
            </w:tcBorders>
            <w:hideMark/>
          </w:tcPr>
          <w:p w:rsidR="00274678" w:rsidRDefault="00274678" w:rsidP="007F57A7">
            <w:pPr>
              <w:jc w:val="center"/>
              <w:rPr>
                <w:b/>
              </w:rPr>
            </w:pPr>
            <w:r>
              <w:rPr>
                <w:b/>
              </w:rPr>
              <w:t>Гарантия качества</w:t>
            </w:r>
          </w:p>
        </w:tc>
        <w:tc>
          <w:tcPr>
            <w:tcW w:w="1701" w:type="dxa"/>
            <w:vMerge w:val="restart"/>
            <w:tcBorders>
              <w:top w:val="single" w:sz="4" w:space="0" w:color="auto"/>
              <w:left w:val="single" w:sz="4" w:space="0" w:color="auto"/>
              <w:bottom w:val="single" w:sz="4" w:space="0" w:color="auto"/>
              <w:right w:val="single" w:sz="4" w:space="0" w:color="auto"/>
            </w:tcBorders>
            <w:hideMark/>
          </w:tcPr>
          <w:p w:rsidR="00274678" w:rsidRDefault="00274678" w:rsidP="007F57A7">
            <w:pPr>
              <w:jc w:val="center"/>
              <w:rPr>
                <w:b/>
              </w:rPr>
            </w:pPr>
            <w:r>
              <w:rPr>
                <w:b/>
              </w:rPr>
              <w:t>Страна происхождения товара</w:t>
            </w:r>
          </w:p>
        </w:tc>
        <w:tc>
          <w:tcPr>
            <w:tcW w:w="1560" w:type="dxa"/>
            <w:vMerge w:val="restart"/>
            <w:tcBorders>
              <w:top w:val="single" w:sz="4" w:space="0" w:color="auto"/>
              <w:left w:val="single" w:sz="4" w:space="0" w:color="auto"/>
              <w:bottom w:val="single" w:sz="4" w:space="0" w:color="auto"/>
              <w:right w:val="single" w:sz="4" w:space="0" w:color="auto"/>
            </w:tcBorders>
            <w:hideMark/>
          </w:tcPr>
          <w:p w:rsidR="00274678" w:rsidRDefault="00274678" w:rsidP="007F57A7">
            <w:pPr>
              <w:spacing w:line="276" w:lineRule="auto"/>
              <w:jc w:val="center"/>
              <w:rPr>
                <w:b/>
              </w:rPr>
            </w:pPr>
            <w:r>
              <w:rPr>
                <w:b/>
              </w:rPr>
              <w:t>Стоимость за шт., руб. (в т.ч. НДС 20%)</w:t>
            </w:r>
          </w:p>
        </w:tc>
        <w:tc>
          <w:tcPr>
            <w:tcW w:w="1843" w:type="dxa"/>
            <w:vMerge w:val="restart"/>
            <w:tcBorders>
              <w:top w:val="single" w:sz="4" w:space="0" w:color="auto"/>
              <w:left w:val="single" w:sz="4" w:space="0" w:color="auto"/>
              <w:bottom w:val="single" w:sz="4" w:space="0" w:color="auto"/>
              <w:right w:val="single" w:sz="4" w:space="0" w:color="auto"/>
            </w:tcBorders>
            <w:hideMark/>
          </w:tcPr>
          <w:p w:rsidR="00274678" w:rsidRDefault="00274678" w:rsidP="007F57A7">
            <w:pPr>
              <w:jc w:val="center"/>
              <w:rPr>
                <w:b/>
              </w:rPr>
            </w:pPr>
            <w:r>
              <w:rPr>
                <w:b/>
              </w:rPr>
              <w:t>Общая стоимость, руб. (в т.ч. НДС 20%)</w:t>
            </w:r>
          </w:p>
        </w:tc>
      </w:tr>
      <w:tr w:rsidR="00274678" w:rsidTr="00274678">
        <w:tc>
          <w:tcPr>
            <w:tcW w:w="568" w:type="dxa"/>
            <w:vMerge/>
            <w:tcBorders>
              <w:top w:val="single" w:sz="4" w:space="0" w:color="auto"/>
              <w:left w:val="single" w:sz="4" w:space="0" w:color="auto"/>
              <w:bottom w:val="single" w:sz="4" w:space="0" w:color="auto"/>
              <w:right w:val="single" w:sz="4" w:space="0" w:color="auto"/>
            </w:tcBorders>
            <w:vAlign w:val="center"/>
            <w:hideMark/>
          </w:tcPr>
          <w:p w:rsidR="00274678" w:rsidRDefault="00274678" w:rsidP="007F57A7">
            <w:pPr>
              <w:rPr>
                <w:b/>
              </w:rPr>
            </w:pPr>
          </w:p>
        </w:tc>
        <w:tc>
          <w:tcPr>
            <w:tcW w:w="3085" w:type="dxa"/>
            <w:vMerge/>
            <w:tcBorders>
              <w:top w:val="single" w:sz="4" w:space="0" w:color="auto"/>
              <w:left w:val="single" w:sz="4" w:space="0" w:color="auto"/>
              <w:bottom w:val="single" w:sz="4" w:space="0" w:color="auto"/>
              <w:right w:val="single" w:sz="4" w:space="0" w:color="auto"/>
            </w:tcBorders>
            <w:vAlign w:val="center"/>
            <w:hideMark/>
          </w:tcPr>
          <w:p w:rsidR="00274678" w:rsidRDefault="00274678" w:rsidP="007F57A7">
            <w:pPr>
              <w:rPr>
                <w:b/>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274678" w:rsidRDefault="00274678" w:rsidP="007F57A7">
            <w:pPr>
              <w:rPr>
                <w:b/>
              </w:rPr>
            </w:pPr>
          </w:p>
        </w:tc>
        <w:tc>
          <w:tcPr>
            <w:tcW w:w="4254" w:type="dxa"/>
            <w:tcBorders>
              <w:top w:val="single" w:sz="4" w:space="0" w:color="auto"/>
              <w:left w:val="single" w:sz="4" w:space="0" w:color="auto"/>
              <w:bottom w:val="single" w:sz="4" w:space="0" w:color="auto"/>
              <w:right w:val="single" w:sz="4" w:space="0" w:color="auto"/>
            </w:tcBorders>
            <w:hideMark/>
          </w:tcPr>
          <w:p w:rsidR="00274678" w:rsidRDefault="00274678" w:rsidP="007F57A7">
            <w:pPr>
              <w:jc w:val="center"/>
            </w:pPr>
            <w:r>
              <w:rPr>
                <w:b/>
                <w:bCs/>
                <w:color w:val="000000"/>
              </w:rPr>
              <w:t>Предложения Участника</w:t>
            </w: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274678" w:rsidRDefault="00274678" w:rsidP="007F57A7">
            <w:pPr>
              <w:rPr>
                <w:b/>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274678" w:rsidRDefault="00274678" w:rsidP="007F57A7">
            <w:pPr>
              <w:rPr>
                <w:b/>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274678" w:rsidRDefault="00274678" w:rsidP="007F57A7">
            <w:pPr>
              <w:rPr>
                <w:b/>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274678" w:rsidRDefault="00274678" w:rsidP="007F57A7">
            <w:pPr>
              <w:rPr>
                <w:b/>
              </w:rPr>
            </w:pPr>
          </w:p>
        </w:tc>
      </w:tr>
      <w:tr w:rsidR="00274678" w:rsidTr="007F57A7">
        <w:tc>
          <w:tcPr>
            <w:tcW w:w="568" w:type="dxa"/>
            <w:tcBorders>
              <w:top w:val="single" w:sz="4" w:space="0" w:color="auto"/>
              <w:left w:val="single" w:sz="4" w:space="0" w:color="auto"/>
              <w:bottom w:val="single" w:sz="4" w:space="0" w:color="auto"/>
              <w:right w:val="single" w:sz="4" w:space="0" w:color="auto"/>
            </w:tcBorders>
            <w:hideMark/>
          </w:tcPr>
          <w:p w:rsidR="00274678" w:rsidRDefault="00274678" w:rsidP="007F57A7">
            <w:r>
              <w:t>1.</w:t>
            </w:r>
          </w:p>
        </w:tc>
        <w:tc>
          <w:tcPr>
            <w:tcW w:w="3085" w:type="dxa"/>
            <w:tcBorders>
              <w:top w:val="single" w:sz="4" w:space="0" w:color="auto"/>
              <w:left w:val="single" w:sz="4" w:space="0" w:color="auto"/>
              <w:bottom w:val="single" w:sz="4" w:space="0" w:color="auto"/>
              <w:right w:val="single" w:sz="4" w:space="0" w:color="auto"/>
            </w:tcBorders>
          </w:tcPr>
          <w:p w:rsidR="00274678" w:rsidRDefault="00274678" w:rsidP="007F57A7"/>
        </w:tc>
        <w:tc>
          <w:tcPr>
            <w:tcW w:w="992" w:type="dxa"/>
            <w:tcBorders>
              <w:top w:val="single" w:sz="4" w:space="0" w:color="auto"/>
              <w:left w:val="single" w:sz="4" w:space="0" w:color="auto"/>
              <w:bottom w:val="single" w:sz="4" w:space="0" w:color="auto"/>
              <w:right w:val="single" w:sz="4" w:space="0" w:color="auto"/>
            </w:tcBorders>
          </w:tcPr>
          <w:p w:rsidR="00274678" w:rsidRDefault="00274678" w:rsidP="007F57A7"/>
        </w:tc>
        <w:tc>
          <w:tcPr>
            <w:tcW w:w="4254" w:type="dxa"/>
            <w:tcBorders>
              <w:top w:val="single" w:sz="4" w:space="0" w:color="auto"/>
              <w:left w:val="single" w:sz="4" w:space="0" w:color="auto"/>
              <w:bottom w:val="single" w:sz="4" w:space="0" w:color="auto"/>
              <w:right w:val="single" w:sz="4" w:space="0" w:color="auto"/>
            </w:tcBorders>
          </w:tcPr>
          <w:p w:rsidR="00274678" w:rsidRDefault="00274678" w:rsidP="007F57A7">
            <w:pPr>
              <w:jc w:val="center"/>
            </w:pPr>
          </w:p>
        </w:tc>
        <w:tc>
          <w:tcPr>
            <w:tcW w:w="1417" w:type="dxa"/>
            <w:tcBorders>
              <w:top w:val="single" w:sz="4" w:space="0" w:color="auto"/>
              <w:left w:val="single" w:sz="4" w:space="0" w:color="auto"/>
              <w:bottom w:val="single" w:sz="4" w:space="0" w:color="auto"/>
              <w:right w:val="single" w:sz="4" w:space="0" w:color="auto"/>
            </w:tcBorders>
          </w:tcPr>
          <w:p w:rsidR="00274678" w:rsidRDefault="00274678" w:rsidP="007F57A7">
            <w:pPr>
              <w:jc w:val="center"/>
            </w:pPr>
          </w:p>
        </w:tc>
        <w:tc>
          <w:tcPr>
            <w:tcW w:w="1701" w:type="dxa"/>
            <w:tcBorders>
              <w:top w:val="single" w:sz="4" w:space="0" w:color="auto"/>
              <w:left w:val="single" w:sz="4" w:space="0" w:color="auto"/>
              <w:bottom w:val="single" w:sz="4" w:space="0" w:color="auto"/>
              <w:right w:val="single" w:sz="4" w:space="0" w:color="auto"/>
            </w:tcBorders>
          </w:tcPr>
          <w:p w:rsidR="00274678" w:rsidRDefault="00274678" w:rsidP="007F57A7">
            <w:pPr>
              <w:jc w:val="center"/>
            </w:pPr>
          </w:p>
        </w:tc>
        <w:tc>
          <w:tcPr>
            <w:tcW w:w="1560" w:type="dxa"/>
            <w:tcBorders>
              <w:top w:val="single" w:sz="4" w:space="0" w:color="auto"/>
              <w:left w:val="single" w:sz="4" w:space="0" w:color="auto"/>
              <w:bottom w:val="single" w:sz="4" w:space="0" w:color="auto"/>
              <w:right w:val="single" w:sz="4" w:space="0" w:color="auto"/>
            </w:tcBorders>
          </w:tcPr>
          <w:p w:rsidR="00274678" w:rsidRDefault="00274678" w:rsidP="007F57A7">
            <w:pPr>
              <w:spacing w:line="276" w:lineRule="auto"/>
              <w:jc w:val="center"/>
            </w:pPr>
          </w:p>
        </w:tc>
        <w:tc>
          <w:tcPr>
            <w:tcW w:w="1843" w:type="dxa"/>
            <w:tcBorders>
              <w:top w:val="single" w:sz="4" w:space="0" w:color="auto"/>
              <w:left w:val="single" w:sz="4" w:space="0" w:color="auto"/>
              <w:bottom w:val="single" w:sz="4" w:space="0" w:color="auto"/>
              <w:right w:val="single" w:sz="4" w:space="0" w:color="auto"/>
            </w:tcBorders>
          </w:tcPr>
          <w:p w:rsidR="00274678" w:rsidRDefault="00274678" w:rsidP="007F57A7">
            <w:pPr>
              <w:jc w:val="center"/>
            </w:pPr>
          </w:p>
        </w:tc>
      </w:tr>
      <w:tr w:rsidR="00274678" w:rsidTr="007F57A7">
        <w:tc>
          <w:tcPr>
            <w:tcW w:w="568" w:type="dxa"/>
            <w:tcBorders>
              <w:top w:val="single" w:sz="4" w:space="0" w:color="auto"/>
              <w:left w:val="single" w:sz="4" w:space="0" w:color="auto"/>
              <w:bottom w:val="single" w:sz="4" w:space="0" w:color="auto"/>
              <w:right w:val="single" w:sz="4" w:space="0" w:color="auto"/>
            </w:tcBorders>
            <w:hideMark/>
          </w:tcPr>
          <w:p w:rsidR="00274678" w:rsidRDefault="00274678" w:rsidP="007F57A7">
            <w:r>
              <w:t>…</w:t>
            </w:r>
          </w:p>
        </w:tc>
        <w:tc>
          <w:tcPr>
            <w:tcW w:w="3085" w:type="dxa"/>
            <w:tcBorders>
              <w:top w:val="single" w:sz="4" w:space="0" w:color="auto"/>
              <w:left w:val="single" w:sz="4" w:space="0" w:color="auto"/>
              <w:bottom w:val="single" w:sz="4" w:space="0" w:color="auto"/>
              <w:right w:val="single" w:sz="4" w:space="0" w:color="auto"/>
            </w:tcBorders>
          </w:tcPr>
          <w:p w:rsidR="00274678" w:rsidRDefault="00274678" w:rsidP="007F57A7"/>
        </w:tc>
        <w:tc>
          <w:tcPr>
            <w:tcW w:w="992" w:type="dxa"/>
            <w:tcBorders>
              <w:top w:val="single" w:sz="4" w:space="0" w:color="auto"/>
              <w:left w:val="single" w:sz="4" w:space="0" w:color="auto"/>
              <w:bottom w:val="single" w:sz="4" w:space="0" w:color="auto"/>
              <w:right w:val="single" w:sz="4" w:space="0" w:color="auto"/>
            </w:tcBorders>
          </w:tcPr>
          <w:p w:rsidR="00274678" w:rsidRDefault="00274678" w:rsidP="007F57A7"/>
        </w:tc>
        <w:tc>
          <w:tcPr>
            <w:tcW w:w="4254" w:type="dxa"/>
            <w:tcBorders>
              <w:top w:val="single" w:sz="4" w:space="0" w:color="auto"/>
              <w:left w:val="single" w:sz="4" w:space="0" w:color="auto"/>
              <w:bottom w:val="single" w:sz="4" w:space="0" w:color="auto"/>
              <w:right w:val="single" w:sz="4" w:space="0" w:color="auto"/>
            </w:tcBorders>
          </w:tcPr>
          <w:p w:rsidR="00274678" w:rsidRDefault="00274678" w:rsidP="007F57A7">
            <w:pPr>
              <w:jc w:val="center"/>
            </w:pPr>
          </w:p>
        </w:tc>
        <w:tc>
          <w:tcPr>
            <w:tcW w:w="1417" w:type="dxa"/>
            <w:tcBorders>
              <w:top w:val="single" w:sz="4" w:space="0" w:color="auto"/>
              <w:left w:val="single" w:sz="4" w:space="0" w:color="auto"/>
              <w:bottom w:val="single" w:sz="4" w:space="0" w:color="auto"/>
              <w:right w:val="single" w:sz="4" w:space="0" w:color="auto"/>
            </w:tcBorders>
          </w:tcPr>
          <w:p w:rsidR="00274678" w:rsidRDefault="00274678" w:rsidP="007F57A7">
            <w:pPr>
              <w:jc w:val="center"/>
            </w:pPr>
          </w:p>
        </w:tc>
        <w:tc>
          <w:tcPr>
            <w:tcW w:w="1701" w:type="dxa"/>
            <w:tcBorders>
              <w:top w:val="single" w:sz="4" w:space="0" w:color="auto"/>
              <w:left w:val="single" w:sz="4" w:space="0" w:color="auto"/>
              <w:bottom w:val="single" w:sz="4" w:space="0" w:color="auto"/>
              <w:right w:val="single" w:sz="4" w:space="0" w:color="auto"/>
            </w:tcBorders>
          </w:tcPr>
          <w:p w:rsidR="00274678" w:rsidRDefault="00274678" w:rsidP="007F57A7">
            <w:pPr>
              <w:jc w:val="center"/>
            </w:pPr>
          </w:p>
        </w:tc>
        <w:tc>
          <w:tcPr>
            <w:tcW w:w="1560" w:type="dxa"/>
            <w:tcBorders>
              <w:top w:val="single" w:sz="4" w:space="0" w:color="auto"/>
              <w:left w:val="single" w:sz="4" w:space="0" w:color="auto"/>
              <w:bottom w:val="single" w:sz="4" w:space="0" w:color="auto"/>
              <w:right w:val="single" w:sz="4" w:space="0" w:color="auto"/>
            </w:tcBorders>
          </w:tcPr>
          <w:p w:rsidR="00274678" w:rsidRDefault="00274678" w:rsidP="007F57A7">
            <w:pPr>
              <w:jc w:val="center"/>
            </w:pPr>
          </w:p>
        </w:tc>
        <w:tc>
          <w:tcPr>
            <w:tcW w:w="1843" w:type="dxa"/>
            <w:tcBorders>
              <w:top w:val="single" w:sz="4" w:space="0" w:color="auto"/>
              <w:left w:val="single" w:sz="4" w:space="0" w:color="auto"/>
              <w:bottom w:val="single" w:sz="4" w:space="0" w:color="auto"/>
              <w:right w:val="single" w:sz="4" w:space="0" w:color="auto"/>
            </w:tcBorders>
          </w:tcPr>
          <w:p w:rsidR="00274678" w:rsidRDefault="00274678" w:rsidP="007F57A7">
            <w:pPr>
              <w:jc w:val="center"/>
            </w:pPr>
          </w:p>
        </w:tc>
      </w:tr>
      <w:tr w:rsidR="00274678" w:rsidTr="007F57A7">
        <w:tc>
          <w:tcPr>
            <w:tcW w:w="13577" w:type="dxa"/>
            <w:gridSpan w:val="7"/>
            <w:tcBorders>
              <w:top w:val="single" w:sz="4" w:space="0" w:color="auto"/>
              <w:left w:val="single" w:sz="4" w:space="0" w:color="auto"/>
              <w:bottom w:val="single" w:sz="4" w:space="0" w:color="auto"/>
              <w:right w:val="single" w:sz="4" w:space="0" w:color="auto"/>
            </w:tcBorders>
            <w:hideMark/>
          </w:tcPr>
          <w:p w:rsidR="00274678" w:rsidRDefault="00274678" w:rsidP="007F57A7">
            <w:pPr>
              <w:jc w:val="right"/>
            </w:pPr>
            <w:r>
              <w:rPr>
                <w:b/>
              </w:rPr>
              <w:t>НДС 20%/НДС не облагается</w:t>
            </w:r>
          </w:p>
        </w:tc>
        <w:tc>
          <w:tcPr>
            <w:tcW w:w="1843" w:type="dxa"/>
            <w:tcBorders>
              <w:top w:val="single" w:sz="4" w:space="0" w:color="auto"/>
              <w:left w:val="single" w:sz="4" w:space="0" w:color="auto"/>
              <w:bottom w:val="single" w:sz="4" w:space="0" w:color="auto"/>
              <w:right w:val="single" w:sz="4" w:space="0" w:color="auto"/>
            </w:tcBorders>
          </w:tcPr>
          <w:p w:rsidR="00274678" w:rsidRDefault="00274678" w:rsidP="007F57A7">
            <w:pPr>
              <w:jc w:val="center"/>
            </w:pPr>
          </w:p>
        </w:tc>
      </w:tr>
      <w:tr w:rsidR="00274678" w:rsidTr="007F57A7">
        <w:tc>
          <w:tcPr>
            <w:tcW w:w="13577" w:type="dxa"/>
            <w:gridSpan w:val="7"/>
            <w:tcBorders>
              <w:top w:val="single" w:sz="4" w:space="0" w:color="auto"/>
              <w:left w:val="single" w:sz="4" w:space="0" w:color="auto"/>
              <w:bottom w:val="single" w:sz="4" w:space="0" w:color="auto"/>
              <w:right w:val="single" w:sz="4" w:space="0" w:color="auto"/>
            </w:tcBorders>
            <w:hideMark/>
          </w:tcPr>
          <w:p w:rsidR="00274678" w:rsidRDefault="00274678" w:rsidP="007F57A7">
            <w:pPr>
              <w:jc w:val="right"/>
            </w:pPr>
            <w:r>
              <w:rPr>
                <w:b/>
              </w:rPr>
              <w:t>ИТОГО:</w:t>
            </w:r>
          </w:p>
        </w:tc>
        <w:tc>
          <w:tcPr>
            <w:tcW w:w="1843" w:type="dxa"/>
            <w:tcBorders>
              <w:top w:val="single" w:sz="4" w:space="0" w:color="auto"/>
              <w:left w:val="single" w:sz="4" w:space="0" w:color="auto"/>
              <w:bottom w:val="single" w:sz="4" w:space="0" w:color="auto"/>
              <w:right w:val="single" w:sz="4" w:space="0" w:color="auto"/>
            </w:tcBorders>
          </w:tcPr>
          <w:p w:rsidR="00274678" w:rsidRDefault="00274678" w:rsidP="007F57A7">
            <w:pPr>
              <w:jc w:val="center"/>
            </w:pPr>
          </w:p>
        </w:tc>
      </w:tr>
    </w:tbl>
    <w:p w:rsidR="00FA45E4" w:rsidRPr="00C54226" w:rsidRDefault="00FA45E4" w:rsidP="00FA45E4">
      <w:pPr>
        <w:pStyle w:val="a1"/>
        <w:tabs>
          <w:tab w:val="right" w:pos="8798"/>
        </w:tabs>
        <w:spacing w:line="245" w:lineRule="exact"/>
        <w:ind w:right="-285"/>
        <w:rPr>
          <w:color w:val="000000"/>
          <w:shd w:val="clear" w:color="auto" w:fill="FFFFFF"/>
        </w:rPr>
      </w:pPr>
      <w:r w:rsidRPr="00C54226">
        <w:rPr>
          <w:rStyle w:val="11"/>
          <w:rFonts w:eastAsia="Calibri"/>
          <w:color w:val="000000"/>
        </w:rPr>
        <w:t>Руководитель (</w:t>
      </w:r>
      <w:r w:rsidRPr="00C54226">
        <w:rPr>
          <w:rStyle w:val="ae"/>
          <w:rFonts w:eastAsia="Arial"/>
          <w:color w:val="000000"/>
        </w:rPr>
        <w:t>должность)</w:t>
      </w:r>
      <w:r w:rsidRPr="00C54226">
        <w:rPr>
          <w:rStyle w:val="11"/>
          <w:rFonts w:eastAsia="Calibri"/>
          <w:color w:val="000000"/>
        </w:rPr>
        <w:t xml:space="preserve"> ______________________    (Ф.И.О. Руководителя)</w:t>
      </w:r>
    </w:p>
    <w:p w:rsidR="00FA45E4" w:rsidRDefault="00FA45E4" w:rsidP="00FA45E4">
      <w:pPr>
        <w:tabs>
          <w:tab w:val="left" w:pos="2648"/>
        </w:tabs>
        <w:spacing w:after="0"/>
        <w:jc w:val="both"/>
        <w:rPr>
          <w:rStyle w:val="11"/>
          <w:rFonts w:eastAsia="Calibri"/>
          <w:color w:val="000000"/>
          <w:sz w:val="24"/>
        </w:rPr>
      </w:pPr>
      <w:r w:rsidRPr="00C54226">
        <w:rPr>
          <w:rFonts w:ascii="Times New Roman" w:hAnsi="Times New Roman"/>
          <w:i/>
          <w:sz w:val="24"/>
          <w:szCs w:val="24"/>
        </w:rPr>
        <w:t xml:space="preserve">           </w:t>
      </w:r>
      <w:r w:rsidRPr="00C54226">
        <w:rPr>
          <w:rStyle w:val="11"/>
          <w:rFonts w:eastAsia="Calibri"/>
          <w:color w:val="000000"/>
          <w:sz w:val="24"/>
        </w:rPr>
        <w:t xml:space="preserve">м.п. </w:t>
      </w:r>
    </w:p>
    <w:p w:rsidR="00274678" w:rsidRDefault="00274678" w:rsidP="00FA45E4">
      <w:pPr>
        <w:tabs>
          <w:tab w:val="left" w:pos="2648"/>
        </w:tabs>
        <w:spacing w:after="0"/>
        <w:jc w:val="both"/>
        <w:rPr>
          <w:rStyle w:val="11"/>
          <w:rFonts w:eastAsia="Calibri"/>
          <w:color w:val="000000"/>
          <w:sz w:val="24"/>
        </w:rPr>
      </w:pPr>
    </w:p>
    <w:p w:rsidR="00274678" w:rsidRDefault="00274678" w:rsidP="00274678">
      <w:pPr>
        <w:spacing w:after="0" w:line="240" w:lineRule="auto"/>
        <w:jc w:val="both"/>
        <w:rPr>
          <w:rFonts w:ascii="Times New Roman" w:hAnsi="Times New Roman"/>
          <w:b/>
          <w:i/>
          <w:sz w:val="16"/>
          <w:szCs w:val="16"/>
        </w:rPr>
      </w:pPr>
      <w:r>
        <w:rPr>
          <w:rFonts w:ascii="Times New Roman" w:hAnsi="Times New Roman"/>
          <w:b/>
          <w:i/>
          <w:sz w:val="16"/>
          <w:szCs w:val="16"/>
        </w:rPr>
        <w:lastRenderedPageBreak/>
        <w:t>*Инструкции по заполнению</w:t>
      </w:r>
    </w:p>
    <w:p w:rsidR="00274678" w:rsidRDefault="00274678" w:rsidP="00274678">
      <w:pPr>
        <w:spacing w:after="0" w:line="240" w:lineRule="auto"/>
        <w:jc w:val="both"/>
        <w:rPr>
          <w:rFonts w:ascii="Times New Roman" w:hAnsi="Times New Roman"/>
          <w:i/>
          <w:sz w:val="16"/>
          <w:szCs w:val="16"/>
        </w:rPr>
      </w:pPr>
      <w:r>
        <w:rPr>
          <w:rFonts w:ascii="Times New Roman" w:hAnsi="Times New Roman"/>
          <w:i/>
          <w:sz w:val="16"/>
          <w:szCs w:val="16"/>
        </w:rPr>
        <w:t>1. Участник указывает свое полное фирменное наименование (в т.ч. организационно-правовую форму) и свой юридический и почтовый адрес.</w:t>
      </w:r>
    </w:p>
    <w:p w:rsidR="00274678" w:rsidRDefault="00274678" w:rsidP="00274678">
      <w:pPr>
        <w:spacing w:after="0" w:line="240" w:lineRule="auto"/>
        <w:jc w:val="both"/>
        <w:rPr>
          <w:rFonts w:ascii="Times New Roman" w:hAnsi="Times New Roman"/>
          <w:i/>
          <w:sz w:val="16"/>
          <w:szCs w:val="16"/>
        </w:rPr>
      </w:pPr>
      <w:r>
        <w:rPr>
          <w:rFonts w:ascii="Times New Roman" w:hAnsi="Times New Roman"/>
          <w:i/>
          <w:sz w:val="16"/>
          <w:szCs w:val="16"/>
        </w:rPr>
        <w:t xml:space="preserve">2. </w:t>
      </w:r>
      <w:proofErr w:type="gramStart"/>
      <w:r>
        <w:rPr>
          <w:rFonts w:ascii="Times New Roman" w:hAnsi="Times New Roman"/>
          <w:i/>
          <w:sz w:val="16"/>
          <w:szCs w:val="16"/>
        </w:rPr>
        <w:t>Цены</w:t>
      </w:r>
      <w:proofErr w:type="gramEnd"/>
      <w:r>
        <w:rPr>
          <w:rFonts w:ascii="Times New Roman" w:hAnsi="Times New Roman"/>
          <w:i/>
          <w:sz w:val="16"/>
          <w:szCs w:val="16"/>
        </w:rPr>
        <w:t xml:space="preserve"> указанные в предложении  должны  включать все таможенные пошлины, налоги (включая НДС) и другие обязательные платежи в соответствии с действующим законодательством Российской Федерации, все транспортные и страховые расходы, расходы на погрузку-разгрузку и т.д., а также иные расходы Исполнителя, связанные с исполнением договора. При заключении договора с физическим лицом, за исключением индивидуального предпринимателя или иного занимающегося частной практикой лица, сумма, подлежащая уплате физическому лицу, уменьшается на размер налоговых платежей, связанных с оплатой договора.</w:t>
      </w:r>
    </w:p>
    <w:p w:rsidR="00274678" w:rsidRDefault="00274678" w:rsidP="00274678">
      <w:pPr>
        <w:spacing w:after="0" w:line="240" w:lineRule="auto"/>
        <w:jc w:val="both"/>
        <w:rPr>
          <w:rFonts w:ascii="Times New Roman" w:hAnsi="Times New Roman"/>
          <w:i/>
          <w:sz w:val="16"/>
          <w:szCs w:val="16"/>
        </w:rPr>
      </w:pPr>
      <w:r>
        <w:rPr>
          <w:rFonts w:ascii="Times New Roman" w:hAnsi="Times New Roman"/>
          <w:i/>
          <w:sz w:val="16"/>
          <w:szCs w:val="16"/>
        </w:rPr>
        <w:t xml:space="preserve">3.  </w:t>
      </w:r>
      <w:r>
        <w:rPr>
          <w:rFonts w:ascii="Times New Roman" w:hAnsi="Times New Roman"/>
          <w:i/>
          <w:color w:val="000000"/>
          <w:sz w:val="16"/>
          <w:szCs w:val="16"/>
        </w:rPr>
        <w:t xml:space="preserve">В своем предложении Участник должен представить заполненную форму </w:t>
      </w:r>
      <w:r>
        <w:rPr>
          <w:rFonts w:ascii="Times New Roman" w:hAnsi="Times New Roman"/>
          <w:i/>
          <w:sz w:val="16"/>
          <w:szCs w:val="16"/>
        </w:rPr>
        <w:t xml:space="preserve">подписанную лицом, имеющим право в соответствии с законодательством Российской Федерации действовать от лица Участника без доверенности, или надлежащим </w:t>
      </w:r>
      <w:proofErr w:type="gramStart"/>
      <w:r>
        <w:rPr>
          <w:rFonts w:ascii="Times New Roman" w:hAnsi="Times New Roman"/>
          <w:i/>
          <w:sz w:val="16"/>
          <w:szCs w:val="16"/>
        </w:rPr>
        <w:t>образом</w:t>
      </w:r>
      <w:proofErr w:type="gramEnd"/>
      <w:r>
        <w:rPr>
          <w:rFonts w:ascii="Times New Roman" w:hAnsi="Times New Roman"/>
          <w:i/>
          <w:sz w:val="16"/>
          <w:szCs w:val="16"/>
        </w:rPr>
        <w:t xml:space="preserve"> уполномоченным им лицом на основании доверенности, скрепить печатью Участника.</w:t>
      </w:r>
    </w:p>
    <w:p w:rsidR="00274678" w:rsidRDefault="00274678" w:rsidP="00274678">
      <w:pPr>
        <w:spacing w:after="0" w:line="240" w:lineRule="auto"/>
        <w:jc w:val="both"/>
        <w:rPr>
          <w:rFonts w:ascii="Times New Roman" w:hAnsi="Times New Roman"/>
          <w:i/>
          <w:sz w:val="16"/>
          <w:szCs w:val="16"/>
        </w:rPr>
      </w:pPr>
      <w:r>
        <w:rPr>
          <w:rFonts w:ascii="Times New Roman" w:hAnsi="Times New Roman"/>
          <w:i/>
          <w:sz w:val="16"/>
          <w:szCs w:val="16"/>
        </w:rPr>
        <w:t>4. На все закупаемые товары, где указаны товарные знаки, Участник может предложить эквивалент, который в свою очередь должен точно соответствовать техническим характеристикам, указанным в техническом задании или превышать их и не уступать по качеству затребованным товарам.</w:t>
      </w:r>
    </w:p>
    <w:p w:rsidR="00274678" w:rsidRDefault="00274678" w:rsidP="00274678">
      <w:pPr>
        <w:spacing w:after="0" w:line="240" w:lineRule="auto"/>
        <w:jc w:val="both"/>
        <w:rPr>
          <w:rFonts w:ascii="Times New Roman" w:hAnsi="Times New Roman"/>
          <w:i/>
          <w:sz w:val="16"/>
          <w:szCs w:val="16"/>
        </w:rPr>
      </w:pPr>
      <w:r>
        <w:rPr>
          <w:rFonts w:ascii="Times New Roman" w:hAnsi="Times New Roman"/>
          <w:i/>
          <w:sz w:val="16"/>
          <w:szCs w:val="16"/>
        </w:rPr>
        <w:t>5. См. раздел « Инструкция по заполнению предложения участника».</w:t>
      </w:r>
    </w:p>
    <w:p w:rsidR="00274678" w:rsidRDefault="00274678" w:rsidP="00274678">
      <w:pPr>
        <w:spacing w:after="0" w:line="240" w:lineRule="auto"/>
        <w:jc w:val="both"/>
        <w:rPr>
          <w:rFonts w:ascii="Times New Roman" w:hAnsi="Times New Roman"/>
          <w:i/>
          <w:sz w:val="16"/>
          <w:szCs w:val="16"/>
        </w:rPr>
      </w:pPr>
      <w:r>
        <w:rPr>
          <w:rFonts w:ascii="Times New Roman" w:hAnsi="Times New Roman"/>
          <w:i/>
          <w:sz w:val="16"/>
          <w:szCs w:val="16"/>
        </w:rPr>
        <w:t xml:space="preserve">6. Страной происхождения товаров считается страна, в которой товары были полностью произведены или подвергнуты достаточной обработке (переработке) в соответствии с критериями, установленными таможенным законодательством Таможенного союза. При этом под страной происхождения товаров может пониматься группа стран, либо таможенные союзы стран, либо регион или часть страны, если имеется необходимость их выделения для целей определения страны происхождения товаров. Участник закупки несет ответственность за достоверность сведений о стране происхождения товара, указанных в заявке. Наименование страны происхождения товаров указывается в соответствии с Общероссийским </w:t>
      </w:r>
      <w:hyperlink r:id="rId8" w:history="1">
        <w:r>
          <w:rPr>
            <w:rStyle w:val="a8"/>
            <w:i/>
            <w:sz w:val="16"/>
            <w:szCs w:val="16"/>
          </w:rPr>
          <w:t>классификатором</w:t>
        </w:r>
      </w:hyperlink>
      <w:r>
        <w:rPr>
          <w:rFonts w:ascii="Times New Roman" w:hAnsi="Times New Roman"/>
          <w:i/>
          <w:sz w:val="16"/>
          <w:szCs w:val="16"/>
        </w:rPr>
        <w:t xml:space="preserve"> стран мира ОК (МК (ИСО 3166) 004-97) 025-2001.</w:t>
      </w:r>
    </w:p>
    <w:p w:rsidR="00274678" w:rsidRDefault="00274678" w:rsidP="00274678">
      <w:pPr>
        <w:autoSpaceDE w:val="0"/>
        <w:autoSpaceDN w:val="0"/>
        <w:adjustRightInd w:val="0"/>
        <w:spacing w:after="0" w:line="240" w:lineRule="auto"/>
        <w:jc w:val="both"/>
        <w:rPr>
          <w:rFonts w:ascii="Times New Roman" w:hAnsi="Times New Roman"/>
          <w:i/>
          <w:sz w:val="16"/>
          <w:szCs w:val="16"/>
        </w:rPr>
      </w:pPr>
      <w:r>
        <w:rPr>
          <w:rFonts w:ascii="Times New Roman" w:hAnsi="Times New Roman"/>
          <w:i/>
          <w:sz w:val="16"/>
          <w:szCs w:val="16"/>
        </w:rPr>
        <w:t>7. Товаром российского происхождения признается товар согласно п. 2 Постановления Правительства РФ от 03.12.2020 N 2013 "О минимальной доле закупок товаров российского происхождения"</w:t>
      </w:r>
    </w:p>
    <w:p w:rsidR="00274678" w:rsidRDefault="00274678" w:rsidP="00274678">
      <w:pPr>
        <w:spacing w:after="0" w:line="240" w:lineRule="auto"/>
        <w:rPr>
          <w:rFonts w:ascii="Times New Roman" w:hAnsi="Times New Roman"/>
          <w:i/>
          <w:sz w:val="16"/>
          <w:szCs w:val="16"/>
        </w:rPr>
        <w:sectPr w:rsidR="00274678">
          <w:pgSz w:w="16838" w:h="11906" w:orient="landscape"/>
          <w:pgMar w:top="709" w:right="1134" w:bottom="851" w:left="1134" w:header="709" w:footer="709" w:gutter="0"/>
          <w:cols w:space="720"/>
        </w:sectPr>
      </w:pPr>
    </w:p>
    <w:p w:rsidR="00274678" w:rsidRDefault="00274678" w:rsidP="000F7D5F">
      <w:pPr>
        <w:tabs>
          <w:tab w:val="left" w:pos="3969"/>
        </w:tabs>
        <w:spacing w:after="0"/>
        <w:rPr>
          <w:rFonts w:ascii="Times New Roman" w:hAnsi="Times New Roman"/>
          <w:b/>
          <w:i/>
          <w:sz w:val="18"/>
          <w:szCs w:val="18"/>
        </w:rPr>
      </w:pPr>
    </w:p>
    <w:p w:rsidR="00FA45E4" w:rsidRPr="00C54226" w:rsidRDefault="00FA45E4" w:rsidP="00FA45E4">
      <w:pPr>
        <w:tabs>
          <w:tab w:val="left" w:pos="3969"/>
        </w:tabs>
        <w:spacing w:after="0"/>
        <w:jc w:val="right"/>
        <w:rPr>
          <w:rFonts w:ascii="Times New Roman" w:hAnsi="Times New Roman"/>
          <w:b/>
          <w:i/>
          <w:sz w:val="20"/>
          <w:szCs w:val="20"/>
        </w:rPr>
      </w:pPr>
      <w:r w:rsidRPr="00C54226">
        <w:rPr>
          <w:rFonts w:ascii="Times New Roman" w:hAnsi="Times New Roman"/>
          <w:b/>
          <w:i/>
          <w:sz w:val="20"/>
          <w:szCs w:val="20"/>
        </w:rPr>
        <w:t>Приложение 2 к запросу в целях формирования</w:t>
      </w:r>
    </w:p>
    <w:p w:rsidR="00FA45E4" w:rsidRPr="00066077" w:rsidRDefault="00FA45E4" w:rsidP="00066077">
      <w:pPr>
        <w:tabs>
          <w:tab w:val="left" w:pos="3969"/>
        </w:tabs>
        <w:spacing w:after="0"/>
        <w:jc w:val="right"/>
        <w:rPr>
          <w:rFonts w:ascii="Times New Roman" w:hAnsi="Times New Roman"/>
          <w:b/>
          <w:i/>
          <w:sz w:val="20"/>
          <w:szCs w:val="20"/>
        </w:rPr>
      </w:pPr>
      <w:r w:rsidRPr="00C54226">
        <w:rPr>
          <w:rFonts w:ascii="Times New Roman" w:hAnsi="Times New Roman"/>
          <w:b/>
          <w:i/>
          <w:sz w:val="20"/>
          <w:szCs w:val="20"/>
        </w:rPr>
        <w:t xml:space="preserve">представления о рыночных ценах </w:t>
      </w:r>
    </w:p>
    <w:p w:rsidR="00B235D4" w:rsidRDefault="00B235D4" w:rsidP="00FA45E4">
      <w:pPr>
        <w:suppressAutoHyphens/>
        <w:spacing w:after="0"/>
        <w:jc w:val="center"/>
        <w:rPr>
          <w:rFonts w:ascii="Times New Roman" w:hAnsi="Times New Roman" w:cs="Times New Roman"/>
          <w:b/>
          <w:kern w:val="1"/>
          <w:sz w:val="20"/>
          <w:szCs w:val="20"/>
          <w:lang w:eastAsia="ar-SA"/>
        </w:rPr>
      </w:pPr>
    </w:p>
    <w:p w:rsidR="00FA45E4" w:rsidRPr="00C54226" w:rsidRDefault="00FA45E4" w:rsidP="00FA45E4">
      <w:pPr>
        <w:suppressAutoHyphens/>
        <w:spacing w:after="0"/>
        <w:jc w:val="center"/>
        <w:rPr>
          <w:rFonts w:ascii="Times New Roman" w:hAnsi="Times New Roman" w:cs="Times New Roman"/>
          <w:b/>
          <w:kern w:val="1"/>
          <w:sz w:val="20"/>
          <w:szCs w:val="20"/>
          <w:lang w:eastAsia="ar-SA"/>
        </w:rPr>
      </w:pPr>
      <w:r w:rsidRPr="00C54226">
        <w:rPr>
          <w:rFonts w:ascii="Times New Roman" w:hAnsi="Times New Roman" w:cs="Times New Roman"/>
          <w:b/>
          <w:kern w:val="1"/>
          <w:sz w:val="20"/>
          <w:szCs w:val="20"/>
          <w:lang w:eastAsia="ar-SA"/>
        </w:rPr>
        <w:t>ТЕХНИЧЕСКОЕ ЗАДАНИЕ</w:t>
      </w:r>
    </w:p>
    <w:p w:rsidR="00FA45E4" w:rsidRPr="00B235D4" w:rsidRDefault="00FA45E4" w:rsidP="00FA45E4">
      <w:pPr>
        <w:spacing w:after="0"/>
        <w:jc w:val="both"/>
        <w:rPr>
          <w:rFonts w:ascii="Times New Roman" w:eastAsia="Calibri" w:hAnsi="Times New Roman" w:cs="Times New Roman"/>
          <w:b/>
        </w:rPr>
      </w:pPr>
    </w:p>
    <w:p w:rsidR="000F7D5F" w:rsidRPr="00B235D4" w:rsidRDefault="000F7D5F" w:rsidP="000F7D5F">
      <w:pPr>
        <w:pStyle w:val="af1"/>
        <w:numPr>
          <w:ilvl w:val="0"/>
          <w:numId w:val="19"/>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contextualSpacing/>
        <w:jc w:val="both"/>
        <w:rPr>
          <w:sz w:val="22"/>
          <w:szCs w:val="22"/>
        </w:rPr>
      </w:pPr>
      <w:r w:rsidRPr="00B235D4">
        <w:rPr>
          <w:sz w:val="22"/>
          <w:szCs w:val="22"/>
        </w:rPr>
        <w:t xml:space="preserve">Предмет договора: поставка и установка </w:t>
      </w:r>
      <w:proofErr w:type="spellStart"/>
      <w:r w:rsidRPr="00B235D4">
        <w:rPr>
          <w:sz w:val="22"/>
          <w:szCs w:val="22"/>
        </w:rPr>
        <w:t>пурифайеров</w:t>
      </w:r>
      <w:proofErr w:type="spellEnd"/>
      <w:r w:rsidRPr="00B235D4">
        <w:rPr>
          <w:sz w:val="22"/>
          <w:szCs w:val="22"/>
        </w:rPr>
        <w:t xml:space="preserve">. </w:t>
      </w:r>
    </w:p>
    <w:p w:rsidR="00D84633" w:rsidRPr="00B235D4" w:rsidRDefault="000F7D5F" w:rsidP="00066077">
      <w:pPr>
        <w:pStyle w:val="af1"/>
        <w:numPr>
          <w:ilvl w:val="0"/>
          <w:numId w:val="19"/>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contextualSpacing/>
        <w:jc w:val="both"/>
        <w:rPr>
          <w:sz w:val="22"/>
          <w:szCs w:val="22"/>
        </w:rPr>
      </w:pPr>
      <w:r w:rsidRPr="00B235D4">
        <w:rPr>
          <w:sz w:val="22"/>
          <w:szCs w:val="22"/>
        </w:rPr>
        <w:t>Технические характеристики товара:</w:t>
      </w:r>
    </w:p>
    <w:tbl>
      <w:tblPr>
        <w:tblStyle w:val="afffc"/>
        <w:tblW w:w="10348" w:type="dxa"/>
        <w:tblInd w:w="-601" w:type="dxa"/>
        <w:tblLayout w:type="fixed"/>
        <w:tblLook w:val="04A0"/>
      </w:tblPr>
      <w:tblGrid>
        <w:gridCol w:w="567"/>
        <w:gridCol w:w="1702"/>
        <w:gridCol w:w="5244"/>
        <w:gridCol w:w="1418"/>
        <w:gridCol w:w="1417"/>
      </w:tblGrid>
      <w:tr w:rsidR="000F7D5F" w:rsidRPr="00B235D4" w:rsidTr="003F6B36">
        <w:tc>
          <w:tcPr>
            <w:tcW w:w="567" w:type="dxa"/>
            <w:shd w:val="clear" w:color="auto" w:fill="F2F2F2" w:themeFill="background1" w:themeFillShade="F2"/>
            <w:vAlign w:val="center"/>
          </w:tcPr>
          <w:p w:rsidR="000F7D5F" w:rsidRPr="00B235D4" w:rsidRDefault="000F7D5F" w:rsidP="001E6615">
            <w:pPr>
              <w:pStyle w:val="af1"/>
              <w:ind w:left="0"/>
              <w:jc w:val="center"/>
              <w:rPr>
                <w:b/>
                <w:sz w:val="22"/>
                <w:szCs w:val="22"/>
              </w:rPr>
            </w:pPr>
            <w:r w:rsidRPr="00B235D4">
              <w:rPr>
                <w:b/>
                <w:sz w:val="22"/>
                <w:szCs w:val="22"/>
              </w:rPr>
              <w:t xml:space="preserve">№ </w:t>
            </w:r>
            <w:proofErr w:type="spellStart"/>
            <w:proofErr w:type="gramStart"/>
            <w:r w:rsidRPr="00B235D4">
              <w:rPr>
                <w:b/>
                <w:sz w:val="22"/>
                <w:szCs w:val="22"/>
              </w:rPr>
              <w:t>п</w:t>
            </w:r>
            <w:proofErr w:type="spellEnd"/>
            <w:proofErr w:type="gramEnd"/>
            <w:r w:rsidRPr="00B235D4">
              <w:rPr>
                <w:b/>
                <w:sz w:val="22"/>
                <w:szCs w:val="22"/>
              </w:rPr>
              <w:t>/</w:t>
            </w:r>
            <w:proofErr w:type="spellStart"/>
            <w:r w:rsidRPr="00B235D4">
              <w:rPr>
                <w:b/>
                <w:sz w:val="22"/>
                <w:szCs w:val="22"/>
              </w:rPr>
              <w:t>п</w:t>
            </w:r>
            <w:proofErr w:type="spellEnd"/>
          </w:p>
        </w:tc>
        <w:tc>
          <w:tcPr>
            <w:tcW w:w="1702" w:type="dxa"/>
            <w:shd w:val="clear" w:color="auto" w:fill="F2F2F2" w:themeFill="background1" w:themeFillShade="F2"/>
            <w:vAlign w:val="center"/>
          </w:tcPr>
          <w:p w:rsidR="003F6B36" w:rsidRDefault="000F7D5F" w:rsidP="001E6615">
            <w:pPr>
              <w:spacing w:after="0"/>
              <w:jc w:val="center"/>
              <w:rPr>
                <w:b/>
                <w:sz w:val="22"/>
                <w:szCs w:val="22"/>
              </w:rPr>
            </w:pPr>
            <w:r w:rsidRPr="00B235D4">
              <w:rPr>
                <w:b/>
                <w:sz w:val="22"/>
                <w:szCs w:val="22"/>
              </w:rPr>
              <w:t>Наименование товара/услуг</w:t>
            </w:r>
            <w:r w:rsidR="003F6B36">
              <w:rPr>
                <w:b/>
                <w:sz w:val="22"/>
                <w:szCs w:val="22"/>
              </w:rPr>
              <w:t>/</w:t>
            </w:r>
          </w:p>
          <w:p w:rsidR="000F7D5F" w:rsidRPr="00B235D4" w:rsidRDefault="003F6B36" w:rsidP="001E6615">
            <w:pPr>
              <w:spacing w:after="0"/>
              <w:jc w:val="center"/>
              <w:rPr>
                <w:b/>
                <w:sz w:val="22"/>
                <w:szCs w:val="22"/>
              </w:rPr>
            </w:pPr>
            <w:r>
              <w:rPr>
                <w:b/>
                <w:sz w:val="22"/>
                <w:szCs w:val="22"/>
              </w:rPr>
              <w:t>работ</w:t>
            </w:r>
          </w:p>
        </w:tc>
        <w:tc>
          <w:tcPr>
            <w:tcW w:w="5244" w:type="dxa"/>
            <w:shd w:val="clear" w:color="auto" w:fill="F2F2F2" w:themeFill="background1" w:themeFillShade="F2"/>
          </w:tcPr>
          <w:p w:rsidR="000F7D5F" w:rsidRPr="00B235D4" w:rsidRDefault="000F7D5F" w:rsidP="001E6615">
            <w:pPr>
              <w:pStyle w:val="af1"/>
              <w:ind w:left="0"/>
              <w:jc w:val="center"/>
              <w:rPr>
                <w:b/>
                <w:sz w:val="22"/>
                <w:szCs w:val="22"/>
              </w:rPr>
            </w:pPr>
            <w:r w:rsidRPr="00B235D4">
              <w:rPr>
                <w:b/>
                <w:sz w:val="22"/>
                <w:szCs w:val="22"/>
              </w:rPr>
              <w:t>Технические характеристики</w:t>
            </w:r>
          </w:p>
        </w:tc>
        <w:tc>
          <w:tcPr>
            <w:tcW w:w="1418" w:type="dxa"/>
            <w:shd w:val="clear" w:color="auto" w:fill="F2F2F2" w:themeFill="background1" w:themeFillShade="F2"/>
            <w:vAlign w:val="center"/>
          </w:tcPr>
          <w:p w:rsidR="000F7D5F" w:rsidRPr="00B235D4" w:rsidRDefault="000F7D5F" w:rsidP="001E6615">
            <w:pPr>
              <w:pStyle w:val="af1"/>
              <w:ind w:left="0"/>
              <w:jc w:val="center"/>
              <w:rPr>
                <w:b/>
                <w:sz w:val="22"/>
                <w:szCs w:val="22"/>
              </w:rPr>
            </w:pPr>
            <w:r w:rsidRPr="00B235D4">
              <w:rPr>
                <w:b/>
                <w:sz w:val="22"/>
                <w:szCs w:val="22"/>
              </w:rPr>
              <w:t>Количество, шт.</w:t>
            </w:r>
          </w:p>
        </w:tc>
        <w:tc>
          <w:tcPr>
            <w:tcW w:w="1417" w:type="dxa"/>
            <w:shd w:val="clear" w:color="auto" w:fill="F2F2F2" w:themeFill="background1" w:themeFillShade="F2"/>
            <w:vAlign w:val="center"/>
          </w:tcPr>
          <w:p w:rsidR="000F7D5F" w:rsidRPr="00B235D4" w:rsidRDefault="000F7D5F" w:rsidP="001E6615">
            <w:pPr>
              <w:pStyle w:val="af1"/>
              <w:ind w:left="0"/>
              <w:jc w:val="center"/>
              <w:rPr>
                <w:b/>
                <w:sz w:val="22"/>
                <w:szCs w:val="22"/>
              </w:rPr>
            </w:pPr>
            <w:r w:rsidRPr="00B235D4">
              <w:rPr>
                <w:b/>
                <w:sz w:val="22"/>
                <w:szCs w:val="22"/>
              </w:rPr>
              <w:t>ОКПД</w:t>
            </w:r>
            <w:proofErr w:type="gramStart"/>
            <w:r w:rsidRPr="00B235D4">
              <w:rPr>
                <w:b/>
                <w:sz w:val="22"/>
                <w:szCs w:val="22"/>
              </w:rPr>
              <w:t>2</w:t>
            </w:r>
            <w:proofErr w:type="gramEnd"/>
          </w:p>
        </w:tc>
      </w:tr>
      <w:tr w:rsidR="000F7D5F" w:rsidRPr="00B235D4" w:rsidTr="003F6B36">
        <w:tc>
          <w:tcPr>
            <w:tcW w:w="567" w:type="dxa"/>
          </w:tcPr>
          <w:p w:rsidR="000F7D5F" w:rsidRPr="00B235D4" w:rsidRDefault="000F7D5F" w:rsidP="001E6615">
            <w:pPr>
              <w:tabs>
                <w:tab w:val="left" w:pos="3969"/>
              </w:tabs>
              <w:spacing w:after="0"/>
              <w:jc w:val="center"/>
              <w:rPr>
                <w:sz w:val="22"/>
                <w:szCs w:val="22"/>
              </w:rPr>
            </w:pPr>
            <w:r w:rsidRPr="00B235D4">
              <w:rPr>
                <w:sz w:val="22"/>
                <w:szCs w:val="22"/>
              </w:rPr>
              <w:t>1.</w:t>
            </w:r>
          </w:p>
        </w:tc>
        <w:tc>
          <w:tcPr>
            <w:tcW w:w="1702" w:type="dxa"/>
          </w:tcPr>
          <w:p w:rsidR="000F7D5F" w:rsidRPr="00B235D4" w:rsidRDefault="000F7D5F" w:rsidP="001E6615">
            <w:pPr>
              <w:tabs>
                <w:tab w:val="left" w:pos="3969"/>
              </w:tabs>
              <w:spacing w:after="0"/>
              <w:rPr>
                <w:b/>
                <w:sz w:val="22"/>
                <w:szCs w:val="22"/>
              </w:rPr>
            </w:pPr>
            <w:proofErr w:type="spellStart"/>
            <w:r w:rsidRPr="00B235D4">
              <w:rPr>
                <w:rFonts w:cs="Arial"/>
                <w:sz w:val="22"/>
                <w:szCs w:val="22"/>
              </w:rPr>
              <w:t>Пурифайер</w:t>
            </w:r>
            <w:proofErr w:type="spellEnd"/>
            <w:r w:rsidRPr="00B235D4">
              <w:rPr>
                <w:rFonts w:cs="Arial"/>
                <w:sz w:val="22"/>
                <w:szCs w:val="22"/>
              </w:rPr>
              <w:t xml:space="preserve"> </w:t>
            </w:r>
          </w:p>
        </w:tc>
        <w:tc>
          <w:tcPr>
            <w:tcW w:w="5244" w:type="dxa"/>
          </w:tcPr>
          <w:p w:rsidR="000F7D5F" w:rsidRPr="00B235D4" w:rsidRDefault="000F7D5F" w:rsidP="001E6615">
            <w:pPr>
              <w:tabs>
                <w:tab w:val="left" w:pos="3969"/>
              </w:tabs>
              <w:spacing w:after="0"/>
              <w:ind w:left="31"/>
              <w:jc w:val="left"/>
              <w:rPr>
                <w:sz w:val="22"/>
                <w:szCs w:val="22"/>
              </w:rPr>
            </w:pPr>
            <w:r w:rsidRPr="00B235D4">
              <w:rPr>
                <w:sz w:val="22"/>
                <w:szCs w:val="22"/>
              </w:rPr>
              <w:t xml:space="preserve">Высота, </w:t>
            </w:r>
            <w:proofErr w:type="gramStart"/>
            <w:r w:rsidRPr="00B235D4">
              <w:rPr>
                <w:sz w:val="22"/>
                <w:szCs w:val="22"/>
              </w:rPr>
              <w:t>см</w:t>
            </w:r>
            <w:proofErr w:type="gramEnd"/>
            <w:r w:rsidRPr="00B235D4">
              <w:rPr>
                <w:sz w:val="22"/>
                <w:szCs w:val="22"/>
              </w:rPr>
              <w:t xml:space="preserve">: не менее 100 и не более 140; </w:t>
            </w:r>
          </w:p>
          <w:p w:rsidR="000F7D5F" w:rsidRPr="00B235D4" w:rsidRDefault="000F7D5F" w:rsidP="001E6615">
            <w:pPr>
              <w:tabs>
                <w:tab w:val="left" w:pos="3969"/>
              </w:tabs>
              <w:spacing w:after="0"/>
              <w:ind w:left="31"/>
              <w:jc w:val="left"/>
              <w:rPr>
                <w:sz w:val="22"/>
                <w:szCs w:val="22"/>
              </w:rPr>
            </w:pPr>
            <w:r w:rsidRPr="00B235D4">
              <w:rPr>
                <w:sz w:val="22"/>
                <w:szCs w:val="22"/>
              </w:rPr>
              <w:t xml:space="preserve">Ширина, </w:t>
            </w:r>
            <w:proofErr w:type="gramStart"/>
            <w:r w:rsidRPr="00B235D4">
              <w:rPr>
                <w:sz w:val="22"/>
                <w:szCs w:val="22"/>
              </w:rPr>
              <w:t>см</w:t>
            </w:r>
            <w:proofErr w:type="gramEnd"/>
            <w:r w:rsidRPr="00B235D4">
              <w:rPr>
                <w:sz w:val="22"/>
                <w:szCs w:val="22"/>
              </w:rPr>
              <w:t>: не менее 29 и не более 40;</w:t>
            </w:r>
          </w:p>
          <w:p w:rsidR="000F7D5F" w:rsidRPr="00B235D4" w:rsidRDefault="000F7D5F" w:rsidP="001E6615">
            <w:pPr>
              <w:tabs>
                <w:tab w:val="left" w:pos="3969"/>
              </w:tabs>
              <w:spacing w:after="0"/>
              <w:jc w:val="left"/>
              <w:rPr>
                <w:sz w:val="22"/>
                <w:szCs w:val="22"/>
              </w:rPr>
            </w:pPr>
            <w:r w:rsidRPr="00B235D4">
              <w:rPr>
                <w:sz w:val="22"/>
                <w:szCs w:val="22"/>
              </w:rPr>
              <w:t xml:space="preserve">Глубина, </w:t>
            </w:r>
            <w:proofErr w:type="gramStart"/>
            <w:r w:rsidRPr="00B235D4">
              <w:rPr>
                <w:sz w:val="22"/>
                <w:szCs w:val="22"/>
              </w:rPr>
              <w:t>см</w:t>
            </w:r>
            <w:proofErr w:type="gramEnd"/>
            <w:r w:rsidRPr="00B235D4">
              <w:rPr>
                <w:sz w:val="22"/>
                <w:szCs w:val="22"/>
              </w:rPr>
              <w:t>: не менее 29 и не более 40;</w:t>
            </w:r>
          </w:p>
          <w:p w:rsidR="000F7D5F" w:rsidRPr="00B235D4" w:rsidRDefault="000F7D5F" w:rsidP="001E6615">
            <w:pPr>
              <w:tabs>
                <w:tab w:val="left" w:pos="3969"/>
              </w:tabs>
              <w:spacing w:after="0"/>
              <w:jc w:val="left"/>
              <w:rPr>
                <w:sz w:val="22"/>
                <w:szCs w:val="22"/>
              </w:rPr>
            </w:pPr>
            <w:r w:rsidRPr="00B235D4">
              <w:rPr>
                <w:sz w:val="22"/>
                <w:szCs w:val="22"/>
              </w:rPr>
              <w:t>Защита от детей: наличие краника на горячей воде;</w:t>
            </w:r>
          </w:p>
          <w:p w:rsidR="000F7D5F" w:rsidRPr="00B235D4" w:rsidRDefault="000F7D5F" w:rsidP="001E6615">
            <w:pPr>
              <w:tabs>
                <w:tab w:val="left" w:pos="3969"/>
              </w:tabs>
              <w:spacing w:after="0"/>
              <w:jc w:val="left"/>
              <w:rPr>
                <w:sz w:val="22"/>
                <w:szCs w:val="22"/>
              </w:rPr>
            </w:pPr>
            <w:r w:rsidRPr="00B235D4">
              <w:rPr>
                <w:sz w:val="22"/>
                <w:szCs w:val="22"/>
              </w:rPr>
              <w:t>Защита от протечки: наличие;</w:t>
            </w:r>
          </w:p>
          <w:p w:rsidR="000F7D5F" w:rsidRPr="00B235D4" w:rsidRDefault="000F7D5F" w:rsidP="001E6615">
            <w:pPr>
              <w:tabs>
                <w:tab w:val="left" w:pos="3969"/>
              </w:tabs>
              <w:spacing w:after="0"/>
              <w:jc w:val="left"/>
              <w:rPr>
                <w:sz w:val="22"/>
                <w:szCs w:val="22"/>
              </w:rPr>
            </w:pPr>
            <w:r w:rsidRPr="00B235D4">
              <w:rPr>
                <w:sz w:val="22"/>
                <w:szCs w:val="22"/>
              </w:rPr>
              <w:t>Индикатор нагрева и охлаждения: наличие;</w:t>
            </w:r>
          </w:p>
          <w:p w:rsidR="000F7D5F" w:rsidRPr="00B235D4" w:rsidRDefault="000F7D5F" w:rsidP="001E6615">
            <w:pPr>
              <w:tabs>
                <w:tab w:val="left" w:pos="3969"/>
              </w:tabs>
              <w:spacing w:after="0"/>
              <w:jc w:val="left"/>
              <w:rPr>
                <w:sz w:val="22"/>
                <w:szCs w:val="22"/>
              </w:rPr>
            </w:pPr>
            <w:r w:rsidRPr="00B235D4">
              <w:rPr>
                <w:sz w:val="22"/>
                <w:szCs w:val="22"/>
              </w:rPr>
              <w:t>Кол-во краников: 2 шт.;</w:t>
            </w:r>
          </w:p>
          <w:p w:rsidR="000F7D5F" w:rsidRPr="00B235D4" w:rsidRDefault="000F7D5F" w:rsidP="001E6615">
            <w:pPr>
              <w:tabs>
                <w:tab w:val="left" w:pos="3969"/>
              </w:tabs>
              <w:spacing w:after="0"/>
              <w:jc w:val="left"/>
              <w:rPr>
                <w:sz w:val="22"/>
                <w:szCs w:val="22"/>
              </w:rPr>
            </w:pPr>
            <w:r w:rsidRPr="00B235D4">
              <w:rPr>
                <w:sz w:val="22"/>
                <w:szCs w:val="22"/>
              </w:rPr>
              <w:t>Напряжение/частота, В/Гц - 220-240V 50/60Hz, 100-127V 50/60Hz;</w:t>
            </w:r>
          </w:p>
          <w:p w:rsidR="000F7D5F" w:rsidRPr="00B235D4" w:rsidRDefault="000F7D5F" w:rsidP="001E6615">
            <w:pPr>
              <w:tabs>
                <w:tab w:val="left" w:pos="3969"/>
              </w:tabs>
              <w:spacing w:after="0"/>
              <w:jc w:val="left"/>
              <w:rPr>
                <w:sz w:val="22"/>
                <w:szCs w:val="22"/>
              </w:rPr>
            </w:pPr>
            <w:r w:rsidRPr="00B235D4">
              <w:rPr>
                <w:sz w:val="22"/>
                <w:szCs w:val="22"/>
              </w:rPr>
              <w:t xml:space="preserve">Мощность нагрева, </w:t>
            </w:r>
            <w:proofErr w:type="gramStart"/>
            <w:r w:rsidRPr="00B235D4">
              <w:rPr>
                <w:sz w:val="22"/>
                <w:szCs w:val="22"/>
              </w:rPr>
              <w:t>Вт</w:t>
            </w:r>
            <w:proofErr w:type="gramEnd"/>
            <w:r w:rsidRPr="00B235D4">
              <w:rPr>
                <w:sz w:val="22"/>
                <w:szCs w:val="22"/>
              </w:rPr>
              <w:t>: не менее 750;</w:t>
            </w:r>
          </w:p>
          <w:p w:rsidR="000F7D5F" w:rsidRPr="00B235D4" w:rsidRDefault="000F7D5F" w:rsidP="001E6615">
            <w:pPr>
              <w:tabs>
                <w:tab w:val="left" w:pos="3969"/>
              </w:tabs>
              <w:spacing w:after="0"/>
              <w:jc w:val="left"/>
              <w:rPr>
                <w:sz w:val="22"/>
                <w:szCs w:val="22"/>
              </w:rPr>
            </w:pPr>
            <w:r w:rsidRPr="00B235D4">
              <w:rPr>
                <w:sz w:val="22"/>
                <w:szCs w:val="22"/>
              </w:rPr>
              <w:t xml:space="preserve">Мощность охлаждения, </w:t>
            </w:r>
            <w:proofErr w:type="gramStart"/>
            <w:r w:rsidRPr="00B235D4">
              <w:rPr>
                <w:sz w:val="22"/>
                <w:szCs w:val="22"/>
              </w:rPr>
              <w:t>Вт</w:t>
            </w:r>
            <w:proofErr w:type="gramEnd"/>
            <w:r w:rsidRPr="00B235D4">
              <w:rPr>
                <w:sz w:val="22"/>
                <w:szCs w:val="22"/>
              </w:rPr>
              <w:t>: не менее 100;</w:t>
            </w:r>
          </w:p>
          <w:p w:rsidR="000F7D5F" w:rsidRPr="00B235D4" w:rsidRDefault="000F7D5F" w:rsidP="001E6615">
            <w:pPr>
              <w:tabs>
                <w:tab w:val="left" w:pos="3969"/>
              </w:tabs>
              <w:spacing w:after="0"/>
              <w:jc w:val="left"/>
              <w:rPr>
                <w:sz w:val="22"/>
                <w:szCs w:val="22"/>
              </w:rPr>
            </w:pPr>
            <w:r w:rsidRPr="00B235D4">
              <w:rPr>
                <w:sz w:val="22"/>
                <w:szCs w:val="22"/>
              </w:rPr>
              <w:t xml:space="preserve">Объём бака горячей воды, </w:t>
            </w:r>
            <w:proofErr w:type="gramStart"/>
            <w:r w:rsidRPr="00B235D4">
              <w:rPr>
                <w:sz w:val="22"/>
                <w:szCs w:val="22"/>
              </w:rPr>
              <w:t>л</w:t>
            </w:r>
            <w:proofErr w:type="gramEnd"/>
            <w:r w:rsidRPr="00B235D4">
              <w:rPr>
                <w:sz w:val="22"/>
                <w:szCs w:val="22"/>
              </w:rPr>
              <w:t>: не менее 5;</w:t>
            </w:r>
          </w:p>
          <w:p w:rsidR="000F7D5F" w:rsidRPr="00B235D4" w:rsidRDefault="000F7D5F" w:rsidP="001E6615">
            <w:pPr>
              <w:tabs>
                <w:tab w:val="left" w:pos="3969"/>
              </w:tabs>
              <w:spacing w:after="0"/>
              <w:jc w:val="left"/>
              <w:rPr>
                <w:sz w:val="22"/>
                <w:szCs w:val="22"/>
              </w:rPr>
            </w:pPr>
            <w:r w:rsidRPr="00B235D4">
              <w:rPr>
                <w:sz w:val="22"/>
                <w:szCs w:val="22"/>
              </w:rPr>
              <w:t xml:space="preserve">Объём бака холодной воды, </w:t>
            </w:r>
            <w:proofErr w:type="gramStart"/>
            <w:r w:rsidRPr="00B235D4">
              <w:rPr>
                <w:sz w:val="22"/>
                <w:szCs w:val="22"/>
              </w:rPr>
              <w:t>л</w:t>
            </w:r>
            <w:proofErr w:type="gramEnd"/>
            <w:r w:rsidRPr="00B235D4">
              <w:rPr>
                <w:sz w:val="22"/>
                <w:szCs w:val="22"/>
              </w:rPr>
              <w:t>: не менее 7;</w:t>
            </w:r>
          </w:p>
          <w:p w:rsidR="000F7D5F" w:rsidRPr="00B235D4" w:rsidRDefault="000F7D5F" w:rsidP="001E6615">
            <w:pPr>
              <w:tabs>
                <w:tab w:val="left" w:pos="3969"/>
              </w:tabs>
              <w:spacing w:after="0"/>
              <w:jc w:val="left"/>
              <w:rPr>
                <w:sz w:val="22"/>
                <w:szCs w:val="22"/>
              </w:rPr>
            </w:pPr>
            <w:r w:rsidRPr="00B235D4">
              <w:rPr>
                <w:sz w:val="22"/>
                <w:szCs w:val="22"/>
              </w:rPr>
              <w:t>Съемный лоток для сбора капель:  наличие;</w:t>
            </w:r>
          </w:p>
          <w:p w:rsidR="000F7D5F" w:rsidRPr="00B235D4" w:rsidRDefault="000F7D5F" w:rsidP="001E6615">
            <w:pPr>
              <w:tabs>
                <w:tab w:val="left" w:pos="3969"/>
              </w:tabs>
              <w:spacing w:after="0"/>
              <w:jc w:val="left"/>
              <w:rPr>
                <w:sz w:val="22"/>
                <w:szCs w:val="22"/>
              </w:rPr>
            </w:pPr>
            <w:r w:rsidRPr="00B235D4">
              <w:rPr>
                <w:sz w:val="22"/>
                <w:szCs w:val="22"/>
              </w:rPr>
              <w:t xml:space="preserve">Тип установки: </w:t>
            </w:r>
            <w:proofErr w:type="gramStart"/>
            <w:r w:rsidRPr="00B235D4">
              <w:rPr>
                <w:sz w:val="22"/>
                <w:szCs w:val="22"/>
              </w:rPr>
              <w:t>Напольный</w:t>
            </w:r>
            <w:proofErr w:type="gramEnd"/>
            <w:r w:rsidRPr="00B235D4">
              <w:rPr>
                <w:sz w:val="22"/>
                <w:szCs w:val="22"/>
              </w:rPr>
              <w:t>;</w:t>
            </w:r>
          </w:p>
          <w:p w:rsidR="000F7D5F" w:rsidRPr="00B235D4" w:rsidRDefault="000F7D5F" w:rsidP="001E6615">
            <w:pPr>
              <w:tabs>
                <w:tab w:val="left" w:pos="3969"/>
              </w:tabs>
              <w:spacing w:after="0"/>
              <w:jc w:val="left"/>
              <w:rPr>
                <w:sz w:val="22"/>
                <w:szCs w:val="22"/>
              </w:rPr>
            </w:pPr>
            <w:r w:rsidRPr="00B235D4">
              <w:rPr>
                <w:sz w:val="22"/>
                <w:szCs w:val="22"/>
              </w:rPr>
              <w:t>Управление набором воды: наличие;</w:t>
            </w:r>
          </w:p>
          <w:p w:rsidR="000F7D5F" w:rsidRPr="00B235D4" w:rsidRDefault="000F7D5F" w:rsidP="001E6615">
            <w:pPr>
              <w:tabs>
                <w:tab w:val="left" w:pos="3969"/>
              </w:tabs>
              <w:spacing w:after="0"/>
              <w:jc w:val="left"/>
              <w:rPr>
                <w:sz w:val="22"/>
                <w:szCs w:val="22"/>
              </w:rPr>
            </w:pPr>
            <w:r w:rsidRPr="00B235D4">
              <w:rPr>
                <w:sz w:val="22"/>
                <w:szCs w:val="22"/>
              </w:rPr>
              <w:t>Хранилище для одноразовых стаканчиков: наличие;</w:t>
            </w:r>
          </w:p>
          <w:p w:rsidR="000F7D5F" w:rsidRPr="00B235D4" w:rsidRDefault="000F7D5F" w:rsidP="001E6615">
            <w:pPr>
              <w:tabs>
                <w:tab w:val="left" w:pos="3969"/>
              </w:tabs>
              <w:spacing w:after="0"/>
              <w:jc w:val="left"/>
              <w:rPr>
                <w:sz w:val="22"/>
                <w:szCs w:val="22"/>
              </w:rPr>
            </w:pPr>
            <w:r w:rsidRPr="00B235D4">
              <w:rPr>
                <w:sz w:val="22"/>
                <w:szCs w:val="22"/>
              </w:rPr>
              <w:t>Цвет: серый/черный.</w:t>
            </w:r>
          </w:p>
        </w:tc>
        <w:tc>
          <w:tcPr>
            <w:tcW w:w="1418" w:type="dxa"/>
          </w:tcPr>
          <w:p w:rsidR="000F7D5F" w:rsidRPr="00B235D4" w:rsidRDefault="000F7D5F" w:rsidP="000F7D5F">
            <w:pPr>
              <w:pStyle w:val="af1"/>
              <w:numPr>
                <w:ilvl w:val="0"/>
                <w:numId w:val="20"/>
              </w:numPr>
              <w:tabs>
                <w:tab w:val="left" w:pos="3969"/>
              </w:tabs>
              <w:jc w:val="center"/>
              <w:rPr>
                <w:sz w:val="22"/>
                <w:szCs w:val="22"/>
                <w:lang w:eastAsia="ru-RU"/>
              </w:rPr>
            </w:pPr>
          </w:p>
        </w:tc>
        <w:tc>
          <w:tcPr>
            <w:tcW w:w="1417" w:type="dxa"/>
          </w:tcPr>
          <w:p w:rsidR="00066077" w:rsidRPr="00B235D4" w:rsidRDefault="00066077" w:rsidP="003F6B36">
            <w:pPr>
              <w:autoSpaceDE w:val="0"/>
              <w:autoSpaceDN w:val="0"/>
              <w:adjustRightInd w:val="0"/>
              <w:spacing w:after="0"/>
              <w:jc w:val="center"/>
              <w:rPr>
                <w:sz w:val="22"/>
                <w:szCs w:val="22"/>
              </w:rPr>
            </w:pPr>
            <w:r w:rsidRPr="00B235D4">
              <w:rPr>
                <w:sz w:val="22"/>
                <w:szCs w:val="22"/>
              </w:rPr>
              <w:t>28.29.12.119</w:t>
            </w:r>
          </w:p>
          <w:p w:rsidR="000F7D5F" w:rsidRPr="00B235D4" w:rsidRDefault="000F7D5F" w:rsidP="00F90B8E">
            <w:pPr>
              <w:jc w:val="center"/>
              <w:rPr>
                <w:sz w:val="22"/>
                <w:szCs w:val="22"/>
                <w:lang w:eastAsia="ar-SA"/>
              </w:rPr>
            </w:pPr>
          </w:p>
        </w:tc>
      </w:tr>
    </w:tbl>
    <w:p w:rsidR="000F7D5F" w:rsidRPr="00B235D4" w:rsidRDefault="000F7D5F" w:rsidP="000F7D5F">
      <w:pPr>
        <w:pStyle w:val="a1"/>
        <w:rPr>
          <w:sz w:val="22"/>
          <w:szCs w:val="22"/>
          <w:lang w:eastAsia="ar-SA"/>
        </w:rPr>
      </w:pPr>
    </w:p>
    <w:p w:rsidR="000F7D5F" w:rsidRPr="00B235D4" w:rsidRDefault="000F7D5F" w:rsidP="000F7D5F">
      <w:pPr>
        <w:pStyle w:val="af1"/>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firstLine="852"/>
        <w:jc w:val="both"/>
        <w:rPr>
          <w:sz w:val="22"/>
          <w:szCs w:val="22"/>
        </w:rPr>
      </w:pPr>
      <w:proofErr w:type="gramStart"/>
      <w:r w:rsidRPr="00B235D4">
        <w:rPr>
          <w:sz w:val="22"/>
          <w:szCs w:val="22"/>
        </w:rPr>
        <w:t>Товар должен быть новым, выпуска не ранее 2021 года, пригодным для его использования по назначению и с распространением полной гарантии производителя, не восстановленным, не бывшим в эксплуатации, не являться выставочным образцом и не иметь дефектов, свободно распространяться на территории Российской Федерации, а также свободным от прав на него третьих лиц и отвечать стандартам и требованиям, предъявляемым к данному товару.</w:t>
      </w:r>
      <w:proofErr w:type="gramEnd"/>
      <w:r w:rsidRPr="00B235D4">
        <w:rPr>
          <w:sz w:val="22"/>
          <w:szCs w:val="22"/>
        </w:rPr>
        <w:t xml:space="preserve"> Качество товара должно соответствовать действующим в Российской Федерации стандартам, техническим условиям и иным установленным требованиям к подобному виду товаров и подтверждаться соответствующими документами. Товар не должен иметь скрытых и внешних повреждений и дефектов, в том числе не влияющих на возможность использования товара по назначению. </w:t>
      </w:r>
      <w:proofErr w:type="gramStart"/>
      <w:r w:rsidRPr="00B235D4">
        <w:rPr>
          <w:sz w:val="22"/>
          <w:szCs w:val="22"/>
        </w:rPr>
        <w:t>В случае, если Товар иностранного происхождения, на момент поставки он должен быть перемещен через таможенную границу с прохождением таможенного контроля в порядке, установленном таможенным законодательством таможенного союза и законодательством государств - членов таможенного союза, а так же с соблюдением законодательства о защите прав интеллектуальной собственности.</w:t>
      </w:r>
      <w:proofErr w:type="gramEnd"/>
    </w:p>
    <w:p w:rsidR="000F7D5F" w:rsidRPr="00B235D4" w:rsidRDefault="000F7D5F" w:rsidP="000F7D5F">
      <w:pPr>
        <w:tabs>
          <w:tab w:val="left" w:pos="360"/>
          <w:tab w:val="left" w:pos="540"/>
        </w:tabs>
        <w:overflowPunct w:val="0"/>
        <w:autoSpaceDE w:val="0"/>
        <w:autoSpaceDN w:val="0"/>
        <w:adjustRightInd w:val="0"/>
        <w:spacing w:after="0"/>
        <w:ind w:left="-426" w:firstLine="360"/>
        <w:jc w:val="both"/>
        <w:textAlignment w:val="baseline"/>
        <w:rPr>
          <w:rFonts w:ascii="Times New Roman" w:hAnsi="Times New Roman"/>
        </w:rPr>
      </w:pPr>
      <w:r w:rsidRPr="00B235D4">
        <w:rPr>
          <w:rFonts w:ascii="Times New Roman" w:hAnsi="Times New Roman"/>
        </w:rPr>
        <w:t>Товар должен поставляться в оригинальной упаковке производителя, обеспечивающей сохранность товара при транспортировке и погрузо-разгрузочных работах к конечному месту поставки, и соответствующей требованиям законодательства РФ к данному виду товара. Упаковка не должна содержать вскрытий, вмятин, порезов.</w:t>
      </w:r>
    </w:p>
    <w:p w:rsidR="000F7D5F" w:rsidRPr="00B235D4" w:rsidRDefault="000F7D5F" w:rsidP="000F7D5F">
      <w:pPr>
        <w:tabs>
          <w:tab w:val="left" w:pos="360"/>
          <w:tab w:val="left" w:pos="540"/>
        </w:tabs>
        <w:overflowPunct w:val="0"/>
        <w:autoSpaceDE w:val="0"/>
        <w:autoSpaceDN w:val="0"/>
        <w:adjustRightInd w:val="0"/>
        <w:spacing w:after="0"/>
        <w:ind w:left="-426" w:firstLine="360"/>
        <w:jc w:val="both"/>
        <w:textAlignment w:val="baseline"/>
        <w:rPr>
          <w:rFonts w:ascii="Times New Roman" w:hAnsi="Times New Roman"/>
        </w:rPr>
      </w:pPr>
      <w:r w:rsidRPr="00B235D4">
        <w:rPr>
          <w:rFonts w:ascii="Times New Roman" w:hAnsi="Times New Roman"/>
        </w:rPr>
        <w:t>Товар, согласно законодательству Российской Федерации, должен соответствовать действующим стандартам и нормам безопасности, электромагнитной совместимости, предъявляемым к Товарам такого рода на территории Российской Федерации.</w:t>
      </w:r>
    </w:p>
    <w:p w:rsidR="000F7D5F" w:rsidRPr="00B235D4" w:rsidRDefault="000F7D5F" w:rsidP="000F7D5F">
      <w:pPr>
        <w:pStyle w:val="af1"/>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firstLine="852"/>
        <w:jc w:val="both"/>
        <w:rPr>
          <w:sz w:val="22"/>
          <w:szCs w:val="22"/>
        </w:rPr>
      </w:pPr>
      <w:r w:rsidRPr="00B235D4">
        <w:rPr>
          <w:sz w:val="22"/>
          <w:szCs w:val="22"/>
        </w:rPr>
        <w:t>Срок гарантии на товар должен составлять: не менее 12 месяцев со дня и подписания товарной накладной без замечаний Заказчика.</w:t>
      </w:r>
    </w:p>
    <w:p w:rsidR="000F7D5F" w:rsidRPr="00B235D4" w:rsidRDefault="000F7D5F" w:rsidP="000F7D5F">
      <w:pPr>
        <w:pStyle w:val="a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firstLine="852"/>
        <w:jc w:val="both"/>
        <w:rPr>
          <w:sz w:val="22"/>
          <w:szCs w:val="22"/>
        </w:rPr>
      </w:pPr>
      <w:r w:rsidRPr="00B235D4">
        <w:rPr>
          <w:sz w:val="22"/>
          <w:szCs w:val="22"/>
        </w:rPr>
        <w:tab/>
        <w:t xml:space="preserve">Если в процессе эксплуатации товара в течение гарантийного срока обнаружатся недостатки товара, то они подлежат устранению силами и средствами Поставщика. </w:t>
      </w:r>
      <w:proofErr w:type="gramStart"/>
      <w:r w:rsidRPr="00B235D4">
        <w:rPr>
          <w:sz w:val="22"/>
          <w:szCs w:val="22"/>
        </w:rPr>
        <w:t xml:space="preserve">Срок исполнения гарантийных обязательств по устранению недостатков Товара, либо замене Товара на качественный, не может превышать 30 (Тридцать) дней с момента получения уведомления от Заказчика о недостатках </w:t>
      </w:r>
      <w:r w:rsidRPr="00B235D4">
        <w:rPr>
          <w:sz w:val="22"/>
          <w:szCs w:val="22"/>
        </w:rPr>
        <w:lastRenderedPageBreak/>
        <w:t>Товара.</w:t>
      </w:r>
      <w:proofErr w:type="gramEnd"/>
      <w:r w:rsidRPr="00B235D4">
        <w:rPr>
          <w:sz w:val="22"/>
          <w:szCs w:val="22"/>
        </w:rPr>
        <w:t xml:space="preserve"> Гарантийный срок в этом случае продлевается соответственно на период устранения недостатков.</w:t>
      </w:r>
    </w:p>
    <w:p w:rsidR="00B02333" w:rsidRDefault="000F7D5F" w:rsidP="00B02333">
      <w:pPr>
        <w:pStyle w:val="af1"/>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firstLine="852"/>
        <w:jc w:val="both"/>
        <w:rPr>
          <w:sz w:val="22"/>
          <w:szCs w:val="22"/>
        </w:rPr>
      </w:pPr>
      <w:r w:rsidRPr="00B235D4">
        <w:rPr>
          <w:sz w:val="22"/>
          <w:szCs w:val="22"/>
        </w:rPr>
        <w:t xml:space="preserve">Поставщик осуществляет поставку, установку и подключение Товара в течение 5 (пяти) рабочих дней </w:t>
      </w:r>
      <w:proofErr w:type="gramStart"/>
      <w:r w:rsidRPr="00B235D4">
        <w:rPr>
          <w:sz w:val="22"/>
          <w:szCs w:val="22"/>
        </w:rPr>
        <w:t>с даты подписания</w:t>
      </w:r>
      <w:proofErr w:type="gramEnd"/>
      <w:r w:rsidRPr="00B235D4">
        <w:rPr>
          <w:sz w:val="22"/>
          <w:szCs w:val="22"/>
        </w:rPr>
        <w:t xml:space="preserve"> настоящего Договора.</w:t>
      </w:r>
    </w:p>
    <w:p w:rsidR="00E5711B" w:rsidRDefault="00D43130" w:rsidP="00E5711B">
      <w:pPr>
        <w:pStyle w:val="a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firstLine="852"/>
        <w:jc w:val="both"/>
        <w:rPr>
          <w:sz w:val="22"/>
          <w:szCs w:val="22"/>
        </w:rPr>
      </w:pPr>
      <w:r w:rsidRPr="00B02333">
        <w:rPr>
          <w:sz w:val="22"/>
          <w:szCs w:val="22"/>
        </w:rPr>
        <w:t xml:space="preserve">Дата и время выполнения работ на конкретном объекте согласуются с Заказчиком, но в любом случае все работы на всех объектах должны быть выполнены в срок, не превышающий 5 (пять) рабочих дней </w:t>
      </w:r>
      <w:proofErr w:type="gramStart"/>
      <w:r w:rsidRPr="00B02333">
        <w:rPr>
          <w:sz w:val="22"/>
          <w:szCs w:val="22"/>
        </w:rPr>
        <w:t>с даты заключения</w:t>
      </w:r>
      <w:proofErr w:type="gramEnd"/>
      <w:r w:rsidRPr="00B02333">
        <w:rPr>
          <w:sz w:val="22"/>
          <w:szCs w:val="22"/>
        </w:rPr>
        <w:t xml:space="preserve"> договора.</w:t>
      </w:r>
    </w:p>
    <w:p w:rsidR="00E5711B" w:rsidRPr="00E5711B" w:rsidRDefault="00E5711B" w:rsidP="00E5711B">
      <w:pPr>
        <w:pStyle w:val="a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firstLine="852"/>
        <w:jc w:val="both"/>
        <w:rPr>
          <w:sz w:val="22"/>
          <w:szCs w:val="22"/>
        </w:rPr>
      </w:pPr>
      <w:r w:rsidRPr="00E5711B">
        <w:rPr>
          <w:sz w:val="22"/>
          <w:szCs w:val="22"/>
        </w:rPr>
        <w:t>Поставка, установка и подключение должны осуществляться в рабочее время Заказчика  с 9-00 до 16-00, с понедельника по пятницу (за исключением праздничных выходных дней).</w:t>
      </w:r>
    </w:p>
    <w:p w:rsidR="00D43130" w:rsidRPr="00B02333" w:rsidRDefault="00D43130" w:rsidP="00B02333">
      <w:pPr>
        <w:pStyle w:val="a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firstLine="852"/>
        <w:jc w:val="both"/>
        <w:rPr>
          <w:sz w:val="22"/>
          <w:szCs w:val="22"/>
        </w:rPr>
      </w:pPr>
    </w:p>
    <w:p w:rsidR="00B235D4" w:rsidRDefault="00B235D4" w:rsidP="00B235D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240"/>
        <w:jc w:val="both"/>
        <w:rPr>
          <w:rFonts w:ascii="Times New Roman" w:hAnsi="Times New Roman"/>
          <w:sz w:val="20"/>
          <w:szCs w:val="20"/>
        </w:rPr>
      </w:pPr>
    </w:p>
    <w:p w:rsidR="00B235D4" w:rsidRDefault="00B235D4" w:rsidP="00B235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8"/>
        <w:jc w:val="both"/>
        <w:rPr>
          <w:rFonts w:ascii="Times New Roman" w:hAnsi="Times New Roman"/>
          <w:i/>
          <w:sz w:val="18"/>
          <w:szCs w:val="18"/>
        </w:rPr>
      </w:pPr>
      <w:r>
        <w:rPr>
          <w:rFonts w:ascii="Times New Roman" w:hAnsi="Times New Roman"/>
          <w:b/>
          <w:i/>
          <w:sz w:val="18"/>
          <w:szCs w:val="18"/>
        </w:rPr>
        <w:t>*На все закупаемые товары, где указаны товарные знаки, Участник закупки может предложить эквивалент, который в свою очередь должен точно соответствовать техническим характеристикам, указанным в техническом задании или превышать их и не уступать по качеству затребованным товарам</w:t>
      </w:r>
      <w:r>
        <w:rPr>
          <w:rFonts w:ascii="Times New Roman" w:hAnsi="Times New Roman"/>
          <w:i/>
          <w:sz w:val="18"/>
          <w:szCs w:val="18"/>
        </w:rPr>
        <w:t>.</w:t>
      </w:r>
    </w:p>
    <w:p w:rsidR="00B235D4" w:rsidRDefault="00B235D4" w:rsidP="00B235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8"/>
        <w:jc w:val="both"/>
        <w:rPr>
          <w:rFonts w:ascii="Times New Roman" w:hAnsi="Times New Roman"/>
          <w:b/>
          <w:i/>
          <w:sz w:val="18"/>
          <w:szCs w:val="18"/>
        </w:rPr>
      </w:pPr>
      <w:r>
        <w:rPr>
          <w:rFonts w:ascii="Times New Roman" w:hAnsi="Times New Roman"/>
          <w:b/>
          <w:i/>
          <w:sz w:val="18"/>
          <w:szCs w:val="18"/>
        </w:rPr>
        <w:t>** Инструкции по заполнению предложения:</w:t>
      </w:r>
    </w:p>
    <w:p w:rsidR="00B235D4" w:rsidRDefault="00B235D4" w:rsidP="00B235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8"/>
        <w:jc w:val="both"/>
        <w:rPr>
          <w:rFonts w:ascii="Times New Roman" w:hAnsi="Times New Roman"/>
          <w:b/>
          <w:i/>
          <w:sz w:val="18"/>
          <w:szCs w:val="18"/>
        </w:rPr>
      </w:pPr>
      <w:r>
        <w:rPr>
          <w:rFonts w:ascii="Times New Roman" w:hAnsi="Times New Roman"/>
          <w:b/>
          <w:i/>
          <w:sz w:val="18"/>
          <w:szCs w:val="18"/>
        </w:rPr>
        <w:t xml:space="preserve">При указании конкретных характеристик участник обязан руководствоваться настоящей инструкцией и учесть, что указание единиц измерения всех параметров является обязательным. Участник закупки в заявке в обязательном порядке указывает как конкретные значения параметров, так и единицы измерения. </w:t>
      </w:r>
    </w:p>
    <w:p w:rsidR="00B235D4" w:rsidRDefault="00B235D4" w:rsidP="00B235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8"/>
        <w:jc w:val="both"/>
        <w:rPr>
          <w:rFonts w:ascii="Times New Roman" w:hAnsi="Times New Roman"/>
          <w:b/>
          <w:i/>
          <w:sz w:val="18"/>
          <w:szCs w:val="18"/>
        </w:rPr>
      </w:pPr>
      <w:proofErr w:type="gramStart"/>
      <w:r>
        <w:rPr>
          <w:rFonts w:ascii="Times New Roman" w:hAnsi="Times New Roman"/>
          <w:b/>
          <w:i/>
          <w:sz w:val="18"/>
          <w:szCs w:val="18"/>
        </w:rPr>
        <w:t xml:space="preserve">При формировании заявки, при наличии в технической части документации показателей, сопровождающихся «более», «&gt;», «выше», «свыше», «минимальное значение», «как минимум», «превышать», «шире» участник должен предложить показатель, превышающий такое значение. </w:t>
      </w:r>
      <w:proofErr w:type="gramEnd"/>
    </w:p>
    <w:p w:rsidR="00B235D4" w:rsidRDefault="00B235D4" w:rsidP="00B235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8"/>
        <w:jc w:val="both"/>
        <w:rPr>
          <w:rFonts w:ascii="Times New Roman" w:hAnsi="Times New Roman"/>
          <w:b/>
          <w:i/>
          <w:sz w:val="18"/>
          <w:szCs w:val="18"/>
        </w:rPr>
      </w:pPr>
      <w:r>
        <w:rPr>
          <w:rFonts w:ascii="Times New Roman" w:hAnsi="Times New Roman"/>
          <w:b/>
          <w:i/>
          <w:sz w:val="18"/>
          <w:szCs w:val="18"/>
        </w:rPr>
        <w:t>При наличии в документации показателей, сопровождающихся «менее</w:t>
      </w:r>
      <w:proofErr w:type="gramStart"/>
      <w:r>
        <w:rPr>
          <w:rFonts w:ascii="Times New Roman" w:hAnsi="Times New Roman"/>
          <w:b/>
          <w:i/>
          <w:sz w:val="18"/>
          <w:szCs w:val="18"/>
        </w:rPr>
        <w:t>», «&lt;», «</w:t>
      </w:r>
      <w:proofErr w:type="gramEnd"/>
      <w:r>
        <w:rPr>
          <w:rFonts w:ascii="Times New Roman" w:hAnsi="Times New Roman"/>
          <w:b/>
          <w:i/>
          <w:sz w:val="18"/>
          <w:szCs w:val="18"/>
        </w:rPr>
        <w:t>ниже», «максимальное значение», «уже чем» участник должен предложить показатель, имеющий значение меньше заявленного заказчиком.</w:t>
      </w:r>
    </w:p>
    <w:p w:rsidR="00B235D4" w:rsidRDefault="00B235D4" w:rsidP="00B235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8"/>
        <w:jc w:val="both"/>
        <w:rPr>
          <w:rFonts w:ascii="Times New Roman" w:hAnsi="Times New Roman"/>
          <w:b/>
          <w:i/>
          <w:sz w:val="18"/>
          <w:szCs w:val="18"/>
        </w:rPr>
      </w:pPr>
      <w:proofErr w:type="gramStart"/>
      <w:r>
        <w:rPr>
          <w:rFonts w:ascii="Times New Roman" w:hAnsi="Times New Roman"/>
          <w:b/>
          <w:i/>
          <w:sz w:val="18"/>
          <w:szCs w:val="18"/>
        </w:rPr>
        <w:t>В случае, если показатель сопровождается термином «диапазон» либо символом «÷» участник также указывает неизменное диапазонное значение, причем в случае, если указанный термин или символ сопровождается словами «не менее», «не уже» или иными перечисленными в настоящем разделе участник может предложить значение диапазона равное либо более заявленного заказчиком (то есть диапазон, который предлагается участником, должен поглощать диапазон, требуемый заказчиком), в случае, если указанный</w:t>
      </w:r>
      <w:proofErr w:type="gramEnd"/>
      <w:r>
        <w:rPr>
          <w:rFonts w:ascii="Times New Roman" w:hAnsi="Times New Roman"/>
          <w:b/>
          <w:i/>
          <w:sz w:val="18"/>
          <w:szCs w:val="18"/>
        </w:rPr>
        <w:t xml:space="preserve"> </w:t>
      </w:r>
      <w:proofErr w:type="gramStart"/>
      <w:r>
        <w:rPr>
          <w:rFonts w:ascii="Times New Roman" w:hAnsi="Times New Roman"/>
          <w:b/>
          <w:i/>
          <w:sz w:val="18"/>
          <w:szCs w:val="18"/>
        </w:rPr>
        <w:t>термин или символ сопровождается словами «не более» или иными перечисленными в настоящем разделе участник может предложить значение диапазона равное либо менее заявленного заказчиком (то есть диапазон, предложенный участником по верхней и нижней границе не выходят за значения, заявленные заказчиком).</w:t>
      </w:r>
      <w:proofErr w:type="gramEnd"/>
    </w:p>
    <w:p w:rsidR="00B235D4" w:rsidRDefault="00B235D4" w:rsidP="00B235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8"/>
        <w:jc w:val="both"/>
        <w:rPr>
          <w:rFonts w:ascii="Times New Roman" w:hAnsi="Times New Roman"/>
          <w:b/>
          <w:i/>
          <w:sz w:val="18"/>
          <w:szCs w:val="18"/>
        </w:rPr>
      </w:pPr>
      <w:r>
        <w:rPr>
          <w:rFonts w:ascii="Times New Roman" w:hAnsi="Times New Roman"/>
          <w:b/>
          <w:i/>
          <w:sz w:val="18"/>
          <w:szCs w:val="18"/>
        </w:rPr>
        <w:t xml:space="preserve">В случае, если показатель сопровождается символом </w:t>
      </w:r>
      <w:proofErr w:type="gramStart"/>
      <w:r>
        <w:rPr>
          <w:rFonts w:ascii="Times New Roman" w:hAnsi="Times New Roman"/>
          <w:b/>
          <w:i/>
          <w:sz w:val="18"/>
          <w:szCs w:val="18"/>
        </w:rPr>
        <w:t>«-</w:t>
      </w:r>
      <w:proofErr w:type="gramEnd"/>
      <w:r>
        <w:rPr>
          <w:rFonts w:ascii="Times New Roman" w:hAnsi="Times New Roman"/>
          <w:b/>
          <w:i/>
          <w:sz w:val="18"/>
          <w:szCs w:val="18"/>
        </w:rPr>
        <w:t>» участник должен выбрать одно значение из представленного диапазона показателей.</w:t>
      </w:r>
    </w:p>
    <w:p w:rsidR="00B235D4" w:rsidRDefault="00B235D4" w:rsidP="00B235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8"/>
        <w:jc w:val="both"/>
        <w:rPr>
          <w:rFonts w:ascii="Times New Roman" w:hAnsi="Times New Roman"/>
          <w:b/>
          <w:i/>
          <w:sz w:val="18"/>
          <w:szCs w:val="18"/>
        </w:rPr>
      </w:pPr>
      <w:r>
        <w:rPr>
          <w:rFonts w:ascii="Times New Roman" w:hAnsi="Times New Roman"/>
          <w:b/>
          <w:i/>
          <w:sz w:val="18"/>
          <w:szCs w:val="18"/>
        </w:rPr>
        <w:t xml:space="preserve">При указании в документации показателя, сопровождающегося термином «от», указанное заказчиком значение является минимальным, участник закупки должен указать конкретный показатель не менее/не ниже заявленного заказчиком значения. При указании в документации показателя, сопровождающегося термином «до», указанное заказчиком значение является максимальным, участник закупки должен указать конкретный показатель не более/не выше заявленного заказчиком. </w:t>
      </w:r>
    </w:p>
    <w:p w:rsidR="00B235D4" w:rsidRDefault="00B235D4" w:rsidP="00B235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8"/>
        <w:jc w:val="both"/>
        <w:rPr>
          <w:rFonts w:ascii="Times New Roman" w:hAnsi="Times New Roman"/>
          <w:b/>
          <w:i/>
          <w:sz w:val="18"/>
          <w:szCs w:val="18"/>
        </w:rPr>
      </w:pPr>
      <w:r>
        <w:rPr>
          <w:rFonts w:ascii="Times New Roman" w:hAnsi="Times New Roman"/>
          <w:b/>
          <w:i/>
          <w:sz w:val="18"/>
          <w:szCs w:val="18"/>
        </w:rPr>
        <w:t>Показатели, сопровождающиеся словами «не более», «не выше», «не должен превышать», «не превышать», «не выше», «не шире» являются максимальными значениями, при формировании заявки участник указывает конкретное значение показателя, равное или не превышающее заявленное заказчиком.</w:t>
      </w:r>
    </w:p>
    <w:p w:rsidR="00B235D4" w:rsidRDefault="00B235D4" w:rsidP="00B235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8"/>
        <w:jc w:val="both"/>
        <w:rPr>
          <w:rFonts w:ascii="Times New Roman" w:hAnsi="Times New Roman"/>
          <w:b/>
          <w:i/>
          <w:sz w:val="18"/>
          <w:szCs w:val="18"/>
        </w:rPr>
      </w:pPr>
      <w:r>
        <w:rPr>
          <w:rFonts w:ascii="Times New Roman" w:hAnsi="Times New Roman"/>
          <w:b/>
          <w:i/>
          <w:sz w:val="18"/>
          <w:szCs w:val="18"/>
        </w:rPr>
        <w:t xml:space="preserve">Показатели, сопровождающиеся словами «не менее», «не ниже», «не уже» являются минимальными значениями, при формировании заявки участник указывает конкретное значение показателя, равное или превышающее заявленное заказчиком. </w:t>
      </w:r>
    </w:p>
    <w:p w:rsidR="00B235D4" w:rsidRDefault="00B235D4" w:rsidP="00B235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8"/>
        <w:jc w:val="both"/>
        <w:rPr>
          <w:rFonts w:ascii="Times New Roman" w:hAnsi="Times New Roman"/>
          <w:b/>
          <w:i/>
          <w:sz w:val="18"/>
          <w:szCs w:val="18"/>
        </w:rPr>
      </w:pPr>
      <w:r>
        <w:rPr>
          <w:rFonts w:ascii="Times New Roman" w:hAnsi="Times New Roman"/>
          <w:b/>
          <w:i/>
          <w:sz w:val="18"/>
          <w:szCs w:val="18"/>
        </w:rPr>
        <w:t xml:space="preserve">Показатели, сопровождающиеся знаками «≥» (означает «не менее»), «≤» (означает «не более») являются показателями, </w:t>
      </w:r>
      <w:proofErr w:type="gramStart"/>
      <w:r>
        <w:rPr>
          <w:rFonts w:ascii="Times New Roman" w:hAnsi="Times New Roman"/>
          <w:b/>
          <w:i/>
          <w:sz w:val="18"/>
          <w:szCs w:val="18"/>
        </w:rPr>
        <w:t>имеющими</w:t>
      </w:r>
      <w:proofErr w:type="gramEnd"/>
      <w:r>
        <w:rPr>
          <w:rFonts w:ascii="Times New Roman" w:hAnsi="Times New Roman"/>
          <w:b/>
          <w:i/>
          <w:sz w:val="18"/>
          <w:szCs w:val="18"/>
        </w:rPr>
        <w:t xml:space="preserve"> по сути диапазонное значение (которое не может изменяться), и при составлении заявки указываются в неизменном виде.</w:t>
      </w:r>
    </w:p>
    <w:p w:rsidR="00B235D4" w:rsidRDefault="00B235D4" w:rsidP="00B235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8"/>
        <w:jc w:val="both"/>
        <w:rPr>
          <w:rFonts w:ascii="Times New Roman" w:hAnsi="Times New Roman"/>
          <w:b/>
          <w:i/>
          <w:sz w:val="18"/>
          <w:szCs w:val="18"/>
        </w:rPr>
      </w:pPr>
      <w:r>
        <w:rPr>
          <w:rFonts w:ascii="Times New Roman" w:hAnsi="Times New Roman"/>
          <w:b/>
          <w:i/>
          <w:sz w:val="18"/>
          <w:szCs w:val="18"/>
        </w:rPr>
        <w:t xml:space="preserve">В </w:t>
      </w:r>
      <w:proofErr w:type="gramStart"/>
      <w:r>
        <w:rPr>
          <w:rFonts w:ascii="Times New Roman" w:hAnsi="Times New Roman"/>
          <w:b/>
          <w:i/>
          <w:sz w:val="18"/>
          <w:szCs w:val="18"/>
        </w:rPr>
        <w:t>случае</w:t>
      </w:r>
      <w:proofErr w:type="gramEnd"/>
      <w:r>
        <w:rPr>
          <w:rFonts w:ascii="Times New Roman" w:hAnsi="Times New Roman"/>
          <w:b/>
          <w:i/>
          <w:sz w:val="18"/>
          <w:szCs w:val="18"/>
        </w:rPr>
        <w:t xml:space="preserve"> если Заказчиком указано несколько взаимоисключающих наименований, товарных знаков или характеристик товара, участник закупки обязан выбрать и указать один товар и его конкретную характеристику. Такие характеристики сопровождаются символом «;» «\». В случае, если символ «</w:t>
      </w:r>
      <w:proofErr w:type="gramStart"/>
      <w:r>
        <w:rPr>
          <w:rFonts w:ascii="Times New Roman" w:hAnsi="Times New Roman"/>
          <w:b/>
          <w:i/>
          <w:sz w:val="18"/>
          <w:szCs w:val="18"/>
        </w:rPr>
        <w:t>;»</w:t>
      </w:r>
      <w:proofErr w:type="gramEnd"/>
      <w:r>
        <w:rPr>
          <w:rFonts w:ascii="Times New Roman" w:hAnsi="Times New Roman"/>
          <w:b/>
          <w:i/>
          <w:sz w:val="18"/>
          <w:szCs w:val="18"/>
        </w:rPr>
        <w:t xml:space="preserve"> применяется между неоднородными характеристиками, участник должен указать все характеристики из перечисленных. В случае, если характеристики указаны в словесной конструкции «Х и</w:t>
      </w:r>
      <w:proofErr w:type="gramStart"/>
      <w:r>
        <w:rPr>
          <w:rFonts w:ascii="Times New Roman" w:hAnsi="Times New Roman"/>
          <w:b/>
          <w:i/>
          <w:sz w:val="18"/>
          <w:szCs w:val="18"/>
        </w:rPr>
        <w:t xml:space="preserve"> У</w:t>
      </w:r>
      <w:proofErr w:type="gramEnd"/>
      <w:r>
        <w:rPr>
          <w:rFonts w:ascii="Times New Roman" w:hAnsi="Times New Roman"/>
          <w:b/>
          <w:i/>
          <w:sz w:val="18"/>
          <w:szCs w:val="18"/>
        </w:rPr>
        <w:t>» считать, что обе характеристики являются требуемыми Заказчиком.</w:t>
      </w:r>
    </w:p>
    <w:p w:rsidR="00B235D4" w:rsidRDefault="00B235D4" w:rsidP="00B235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8"/>
        <w:jc w:val="both"/>
        <w:rPr>
          <w:rFonts w:ascii="Times New Roman" w:hAnsi="Times New Roman"/>
          <w:b/>
          <w:i/>
          <w:sz w:val="18"/>
          <w:szCs w:val="18"/>
        </w:rPr>
      </w:pPr>
      <w:r>
        <w:rPr>
          <w:rFonts w:ascii="Times New Roman" w:hAnsi="Times New Roman"/>
          <w:b/>
          <w:i/>
          <w:sz w:val="18"/>
          <w:szCs w:val="18"/>
        </w:rPr>
        <w:t>При указании в требованиях к материалам характеристик с использованием соединительного союза «и» участник должен предложить материал, сочетающий в себе обе характеристики одновременно. Если в техническом задании указывается перечисление показателей, характеристик товара с использованием союза «и», а также знака препинания «</w:t>
      </w:r>
      <w:proofErr w:type="gramStart"/>
      <w:r>
        <w:rPr>
          <w:rFonts w:ascii="Times New Roman" w:hAnsi="Times New Roman"/>
          <w:b/>
          <w:i/>
          <w:sz w:val="18"/>
          <w:szCs w:val="18"/>
        </w:rPr>
        <w:t>,»</w:t>
      </w:r>
      <w:proofErr w:type="gramEnd"/>
      <w:r>
        <w:rPr>
          <w:rFonts w:ascii="Times New Roman" w:hAnsi="Times New Roman"/>
          <w:b/>
          <w:i/>
          <w:sz w:val="18"/>
          <w:szCs w:val="18"/>
        </w:rPr>
        <w:t xml:space="preserve">, участник должен указать все установленные показатели, характеристики товара. При указании в требованиях к материалам характеристик с использованием разделительного союза «или», участник должен указать конкретный показатель эквивалентности, предлагаемого к использованию при выполнении работ материала, при этом исключается возможность участника указывать одновременно несколько показателей. </w:t>
      </w:r>
    </w:p>
    <w:p w:rsidR="00B235D4" w:rsidRDefault="00B235D4" w:rsidP="00B235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8"/>
        <w:jc w:val="both"/>
        <w:rPr>
          <w:rFonts w:ascii="Times New Roman" w:hAnsi="Times New Roman"/>
          <w:b/>
          <w:i/>
          <w:sz w:val="18"/>
          <w:szCs w:val="18"/>
        </w:rPr>
      </w:pPr>
      <w:r>
        <w:rPr>
          <w:rFonts w:ascii="Times New Roman" w:hAnsi="Times New Roman"/>
          <w:b/>
          <w:i/>
          <w:sz w:val="18"/>
          <w:szCs w:val="18"/>
        </w:rPr>
        <w:lastRenderedPageBreak/>
        <w:t>Символ «±», применяемый при указании параметров товаров и означает, пределы допуска по показателям и должен трактоваться как установленный Заказчиком предел допуска по показателю и изменению не подлежит.</w:t>
      </w:r>
    </w:p>
    <w:p w:rsidR="00B235D4" w:rsidRDefault="00B235D4" w:rsidP="00B235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8"/>
        <w:jc w:val="both"/>
        <w:rPr>
          <w:rFonts w:ascii="Times New Roman" w:hAnsi="Times New Roman"/>
          <w:b/>
          <w:i/>
          <w:sz w:val="18"/>
          <w:szCs w:val="18"/>
        </w:rPr>
      </w:pPr>
      <w:r>
        <w:rPr>
          <w:rFonts w:ascii="Times New Roman" w:hAnsi="Times New Roman"/>
          <w:b/>
          <w:i/>
          <w:sz w:val="18"/>
          <w:szCs w:val="18"/>
        </w:rPr>
        <w:t>Знаки</w:t>
      </w:r>
      <w:proofErr w:type="gramStart"/>
      <w:r>
        <w:rPr>
          <w:rFonts w:ascii="Times New Roman" w:hAnsi="Times New Roman"/>
          <w:b/>
          <w:i/>
          <w:sz w:val="18"/>
          <w:szCs w:val="18"/>
        </w:rPr>
        <w:t xml:space="preserve"> «( )» </w:t>
      </w:r>
      <w:proofErr w:type="gramEnd"/>
      <w:r>
        <w:rPr>
          <w:rFonts w:ascii="Times New Roman" w:hAnsi="Times New Roman"/>
          <w:b/>
          <w:i/>
          <w:sz w:val="18"/>
          <w:szCs w:val="18"/>
        </w:rPr>
        <w:t xml:space="preserve">означают уточнение или дополнение, и не требуют конкретизации. Все размеры товаров/материалов указаны заказчиком в </w:t>
      </w:r>
      <w:proofErr w:type="gramStart"/>
      <w:r>
        <w:rPr>
          <w:rFonts w:ascii="Times New Roman" w:hAnsi="Times New Roman"/>
          <w:b/>
          <w:i/>
          <w:sz w:val="18"/>
          <w:szCs w:val="18"/>
        </w:rPr>
        <w:t>мм</w:t>
      </w:r>
      <w:proofErr w:type="gramEnd"/>
      <w:r>
        <w:rPr>
          <w:rFonts w:ascii="Times New Roman" w:hAnsi="Times New Roman"/>
          <w:b/>
          <w:i/>
          <w:sz w:val="18"/>
          <w:szCs w:val="18"/>
        </w:rPr>
        <w:t>, показатели температуры в градусах Цельсия, если технической частью документации не предусмотрено иное.</w:t>
      </w:r>
    </w:p>
    <w:p w:rsidR="00B235D4" w:rsidRDefault="00B235D4" w:rsidP="00B235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8"/>
        <w:jc w:val="both"/>
        <w:rPr>
          <w:rFonts w:ascii="Times New Roman" w:hAnsi="Times New Roman"/>
          <w:b/>
          <w:i/>
          <w:sz w:val="18"/>
          <w:szCs w:val="18"/>
        </w:rPr>
      </w:pPr>
      <w:r>
        <w:rPr>
          <w:rFonts w:ascii="Times New Roman" w:hAnsi="Times New Roman"/>
          <w:b/>
          <w:i/>
          <w:sz w:val="18"/>
          <w:szCs w:val="18"/>
        </w:rPr>
        <w:t>При указании требуемого диапазонного параметра необходимо считать данный показатель неизменным, имеющим диапазонное значение, например, «свыше 10 до 20».</w:t>
      </w:r>
    </w:p>
    <w:p w:rsidR="00B235D4" w:rsidRDefault="00B235D4" w:rsidP="00B235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8"/>
        <w:jc w:val="both"/>
        <w:rPr>
          <w:rFonts w:ascii="Times New Roman" w:hAnsi="Times New Roman"/>
          <w:b/>
          <w:i/>
          <w:sz w:val="18"/>
          <w:szCs w:val="18"/>
        </w:rPr>
      </w:pPr>
      <w:proofErr w:type="gramStart"/>
      <w:r>
        <w:rPr>
          <w:rFonts w:ascii="Times New Roman" w:hAnsi="Times New Roman"/>
          <w:b/>
          <w:i/>
          <w:sz w:val="18"/>
          <w:szCs w:val="18"/>
        </w:rPr>
        <w:t>Температура применения материала (товара) считается неизменным показателем, даже если сопровождается словами «от, до, не выше, не ниже, не более, не менее, не превышает, не должен превышать», не подлежащим конкретизации (например:</w:t>
      </w:r>
      <w:proofErr w:type="gramEnd"/>
      <w:r>
        <w:rPr>
          <w:rFonts w:ascii="Times New Roman" w:hAnsi="Times New Roman"/>
          <w:b/>
          <w:i/>
          <w:sz w:val="18"/>
          <w:szCs w:val="18"/>
        </w:rPr>
        <w:t xml:space="preserve"> </w:t>
      </w:r>
      <w:proofErr w:type="gramStart"/>
      <w:r>
        <w:rPr>
          <w:rFonts w:ascii="Times New Roman" w:hAnsi="Times New Roman"/>
          <w:b/>
          <w:i/>
          <w:sz w:val="18"/>
          <w:szCs w:val="18"/>
        </w:rPr>
        <w:t>«Рабочая температура до + 60 °С», «Температура рабочей среды — не более 225 C°», «Широкий рабочий диапазон от -40°С до +40°С.»).</w:t>
      </w:r>
      <w:proofErr w:type="gramEnd"/>
    </w:p>
    <w:p w:rsidR="00B235D4" w:rsidRDefault="00B235D4" w:rsidP="00B235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8"/>
        <w:jc w:val="both"/>
        <w:rPr>
          <w:rFonts w:ascii="Times New Roman" w:hAnsi="Times New Roman"/>
          <w:b/>
          <w:i/>
          <w:sz w:val="18"/>
          <w:szCs w:val="18"/>
        </w:rPr>
      </w:pPr>
      <w:proofErr w:type="gramStart"/>
      <w:r>
        <w:rPr>
          <w:rFonts w:ascii="Times New Roman" w:hAnsi="Times New Roman"/>
          <w:b/>
          <w:i/>
          <w:sz w:val="18"/>
          <w:szCs w:val="18"/>
        </w:rPr>
        <w:t>Если значения показателей сопровождается словами «должен быть», «должен иметь», «не должен быть», «должен соответствовать», «не допускается» и т.п., то участник закупки указывает конкретные (точные) значения показателей без слов «должен быть», «должен иметь», «не должен быть», «должен соответствовать», «не допускается» и иных слов и словосочетаний, не позволяющих определить точное значение характеристик товаров.</w:t>
      </w:r>
      <w:proofErr w:type="gramEnd"/>
      <w:r>
        <w:rPr>
          <w:rFonts w:ascii="Times New Roman" w:hAnsi="Times New Roman"/>
          <w:b/>
          <w:i/>
          <w:sz w:val="18"/>
          <w:szCs w:val="18"/>
        </w:rPr>
        <w:t xml:space="preserve"> При наличии в описании характеристик товара в заявки на участие данных слов показатель не является указанием конкретных показателей товара.</w:t>
      </w:r>
    </w:p>
    <w:p w:rsidR="00B235D4" w:rsidRDefault="00B235D4" w:rsidP="00B235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0"/>
          <w:szCs w:val="20"/>
        </w:rPr>
      </w:pPr>
    </w:p>
    <w:p w:rsidR="00B235D4" w:rsidRDefault="00B235D4" w:rsidP="00B235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0"/>
          <w:szCs w:val="20"/>
        </w:rPr>
      </w:pPr>
    </w:p>
    <w:p w:rsidR="00B235D4" w:rsidRDefault="00B235D4" w:rsidP="00D431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p>
    <w:p w:rsidR="00B235D4" w:rsidRDefault="00B235D4" w:rsidP="00D431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p>
    <w:p w:rsidR="00B235D4" w:rsidRDefault="00B235D4" w:rsidP="00D431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p>
    <w:p w:rsidR="00B235D4" w:rsidRDefault="00B235D4" w:rsidP="00D431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p>
    <w:p w:rsidR="00B235D4" w:rsidRDefault="00B235D4" w:rsidP="00D431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p>
    <w:p w:rsidR="00B235D4" w:rsidRDefault="00B235D4" w:rsidP="00D431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p>
    <w:p w:rsidR="00B235D4" w:rsidRDefault="00B235D4" w:rsidP="00D431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p>
    <w:p w:rsidR="00B235D4" w:rsidRDefault="00B235D4" w:rsidP="00D431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p>
    <w:p w:rsidR="00B235D4" w:rsidRDefault="00B235D4" w:rsidP="00D431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p>
    <w:p w:rsidR="00B235D4" w:rsidRDefault="00B235D4" w:rsidP="00D431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p>
    <w:p w:rsidR="00B235D4" w:rsidRDefault="00B235D4" w:rsidP="00D431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p>
    <w:p w:rsidR="00B235D4" w:rsidRDefault="00B235D4" w:rsidP="00D431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p>
    <w:p w:rsidR="00B235D4" w:rsidRDefault="00B235D4" w:rsidP="00D431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p>
    <w:p w:rsidR="00B235D4" w:rsidRDefault="00B235D4" w:rsidP="00D431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p>
    <w:p w:rsidR="00B235D4" w:rsidRDefault="00B235D4" w:rsidP="00D431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p>
    <w:p w:rsidR="00B235D4" w:rsidRDefault="00B235D4" w:rsidP="00D431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p>
    <w:p w:rsidR="00B235D4" w:rsidRDefault="00B235D4" w:rsidP="00D431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p>
    <w:p w:rsidR="00B235D4" w:rsidRDefault="00B235D4" w:rsidP="00D431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p>
    <w:p w:rsidR="00B235D4" w:rsidRDefault="00B235D4" w:rsidP="00D431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p>
    <w:p w:rsidR="00B235D4" w:rsidRDefault="00B235D4" w:rsidP="00D431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p>
    <w:p w:rsidR="00B4426D" w:rsidRDefault="00B4426D" w:rsidP="00B4426D">
      <w:pPr>
        <w:shd w:val="clear" w:color="auto" w:fill="FFFFFF"/>
        <w:tabs>
          <w:tab w:val="left" w:pos="1276"/>
        </w:tabs>
        <w:autoSpaceDE w:val="0"/>
        <w:autoSpaceDN w:val="0"/>
        <w:adjustRightInd w:val="0"/>
        <w:spacing w:after="0"/>
        <w:jc w:val="both"/>
        <w:rPr>
          <w:rFonts w:ascii="Times New Roman" w:eastAsia="Calibri" w:hAnsi="Times New Roman" w:cs="Times New Roman"/>
          <w:color w:val="000000"/>
          <w:sz w:val="20"/>
          <w:szCs w:val="20"/>
        </w:rPr>
      </w:pPr>
    </w:p>
    <w:p w:rsidR="00B4426D" w:rsidRDefault="00B4426D" w:rsidP="00B4426D">
      <w:pPr>
        <w:tabs>
          <w:tab w:val="left" w:pos="3969"/>
        </w:tabs>
        <w:spacing w:after="0"/>
        <w:jc w:val="right"/>
        <w:rPr>
          <w:rFonts w:ascii="Times New Roman" w:hAnsi="Times New Roman"/>
          <w:b/>
          <w:i/>
          <w:sz w:val="20"/>
          <w:szCs w:val="20"/>
        </w:rPr>
      </w:pPr>
      <w:r>
        <w:rPr>
          <w:rFonts w:ascii="Times New Roman" w:hAnsi="Times New Roman"/>
          <w:b/>
          <w:i/>
          <w:sz w:val="20"/>
          <w:szCs w:val="20"/>
        </w:rPr>
        <w:t>Приложение № 3 к запросу в целях формирования</w:t>
      </w:r>
    </w:p>
    <w:p w:rsidR="00B4426D" w:rsidRDefault="00B4426D" w:rsidP="00B4426D">
      <w:pPr>
        <w:tabs>
          <w:tab w:val="left" w:pos="3969"/>
        </w:tabs>
        <w:spacing w:after="0"/>
        <w:jc w:val="right"/>
        <w:rPr>
          <w:rFonts w:ascii="Times New Roman" w:hAnsi="Times New Roman"/>
          <w:b/>
          <w:i/>
          <w:sz w:val="20"/>
          <w:szCs w:val="20"/>
        </w:rPr>
      </w:pPr>
      <w:r>
        <w:rPr>
          <w:rFonts w:ascii="Times New Roman" w:hAnsi="Times New Roman"/>
          <w:b/>
          <w:i/>
          <w:sz w:val="20"/>
          <w:szCs w:val="20"/>
        </w:rPr>
        <w:t xml:space="preserve">представления о рыночных ценах </w:t>
      </w:r>
    </w:p>
    <w:p w:rsidR="00B4426D" w:rsidRDefault="00B4426D" w:rsidP="00B4426D">
      <w:pPr>
        <w:tabs>
          <w:tab w:val="left" w:pos="3969"/>
        </w:tabs>
        <w:spacing w:after="0"/>
        <w:jc w:val="right"/>
        <w:rPr>
          <w:rFonts w:ascii="Times New Roman" w:hAnsi="Times New Roman"/>
          <w:b/>
          <w:i/>
          <w:sz w:val="20"/>
          <w:szCs w:val="20"/>
        </w:rPr>
      </w:pPr>
    </w:p>
    <w:p w:rsidR="00B4426D" w:rsidRDefault="00B4426D" w:rsidP="00B4426D">
      <w:pPr>
        <w:tabs>
          <w:tab w:val="left" w:pos="3969"/>
        </w:tabs>
        <w:spacing w:after="0"/>
        <w:jc w:val="right"/>
        <w:rPr>
          <w:rFonts w:ascii="Times New Roman" w:hAnsi="Times New Roman"/>
          <w:b/>
          <w:i/>
          <w:sz w:val="20"/>
          <w:szCs w:val="20"/>
        </w:rPr>
      </w:pPr>
      <w:r>
        <w:rPr>
          <w:rFonts w:ascii="Times New Roman" w:hAnsi="Times New Roman"/>
          <w:b/>
          <w:i/>
          <w:sz w:val="20"/>
          <w:szCs w:val="20"/>
        </w:rPr>
        <w:t>проект договора</w:t>
      </w:r>
    </w:p>
    <w:p w:rsidR="00B4426D" w:rsidRPr="00B4426D" w:rsidRDefault="00B4426D" w:rsidP="00B4426D">
      <w:pPr>
        <w:pStyle w:val="1f5"/>
        <w:jc w:val="center"/>
        <w:rPr>
          <w:rFonts w:ascii="Times New Roman" w:hAnsi="Times New Roman"/>
          <w:sz w:val="20"/>
          <w:szCs w:val="20"/>
          <w:lang w:val="ru-RU"/>
        </w:rPr>
      </w:pPr>
      <w:r w:rsidRPr="00B4426D">
        <w:rPr>
          <w:lang w:val="ru-RU"/>
        </w:rPr>
        <w:tab/>
      </w:r>
      <w:r w:rsidRPr="00B4426D">
        <w:rPr>
          <w:rFonts w:ascii="Times New Roman" w:hAnsi="Times New Roman"/>
          <w:b/>
          <w:bCs/>
          <w:sz w:val="20"/>
          <w:szCs w:val="20"/>
          <w:lang w:val="ru-RU"/>
        </w:rPr>
        <w:t>ДОГОВОР № _______________</w:t>
      </w:r>
    </w:p>
    <w:p w:rsidR="00B4426D" w:rsidRPr="00B4426D" w:rsidRDefault="00B4426D" w:rsidP="00B4426D">
      <w:pPr>
        <w:pStyle w:val="1f5"/>
        <w:jc w:val="both"/>
        <w:rPr>
          <w:rFonts w:ascii="Times New Roman" w:hAnsi="Times New Roman"/>
          <w:b/>
          <w:bCs/>
          <w:sz w:val="20"/>
          <w:szCs w:val="20"/>
          <w:lang w:val="ru-RU"/>
        </w:rPr>
      </w:pPr>
    </w:p>
    <w:p w:rsidR="00B4426D" w:rsidRPr="00B4426D" w:rsidRDefault="00B4426D" w:rsidP="00B4426D">
      <w:pPr>
        <w:pStyle w:val="1f5"/>
        <w:rPr>
          <w:rFonts w:ascii="Times New Roman" w:hAnsi="Times New Roman"/>
          <w:bCs/>
          <w:sz w:val="20"/>
          <w:szCs w:val="20"/>
          <w:lang w:val="ru-RU"/>
        </w:rPr>
      </w:pPr>
      <w:r w:rsidRPr="00B4426D">
        <w:rPr>
          <w:rFonts w:ascii="Times New Roman" w:hAnsi="Times New Roman"/>
          <w:bCs/>
          <w:sz w:val="20"/>
          <w:szCs w:val="20"/>
          <w:lang w:val="ru-RU"/>
        </w:rPr>
        <w:t xml:space="preserve">г. Ярославль                                                                                                                        «___»__________2021 г.                                                                                                                                                     </w:t>
      </w:r>
    </w:p>
    <w:p w:rsidR="00B4426D" w:rsidRPr="00B4426D" w:rsidRDefault="00B4426D" w:rsidP="00B4426D">
      <w:pPr>
        <w:pStyle w:val="1f5"/>
        <w:jc w:val="both"/>
        <w:rPr>
          <w:rFonts w:ascii="Times New Roman" w:hAnsi="Times New Roman"/>
          <w:sz w:val="20"/>
          <w:szCs w:val="20"/>
          <w:lang w:val="ru-RU"/>
        </w:rPr>
      </w:pPr>
    </w:p>
    <w:p w:rsidR="00B4426D" w:rsidRPr="00B4426D" w:rsidRDefault="00B4426D" w:rsidP="00B4426D">
      <w:pPr>
        <w:pStyle w:val="1f5"/>
        <w:ind w:firstLine="708"/>
        <w:jc w:val="both"/>
        <w:rPr>
          <w:rFonts w:ascii="Times New Roman" w:hAnsi="Times New Roman"/>
          <w:sz w:val="20"/>
          <w:szCs w:val="20"/>
          <w:lang w:val="ru-RU"/>
        </w:rPr>
      </w:pPr>
      <w:r w:rsidRPr="00B4426D">
        <w:rPr>
          <w:rFonts w:ascii="Times New Roman" w:hAnsi="Times New Roman"/>
          <w:sz w:val="20"/>
          <w:szCs w:val="20"/>
          <w:lang w:val="ru-RU"/>
        </w:rPr>
        <w:t xml:space="preserve">Государственное автономное учреждение Ярославской области «Информационное агентство «Верхняя Волга», именуемое в дальнейшем Заказчик, в лице ________________ </w:t>
      </w:r>
      <w:r w:rsidRPr="00B4426D">
        <w:rPr>
          <w:rFonts w:ascii="Times New Roman" w:hAnsi="Times New Roman"/>
          <w:i/>
          <w:iCs/>
          <w:sz w:val="20"/>
          <w:szCs w:val="20"/>
          <w:lang w:val="ru-RU"/>
        </w:rPr>
        <w:t>(Должность, Ф.И.О.),</w:t>
      </w:r>
      <w:r w:rsidRPr="00B4426D">
        <w:rPr>
          <w:rFonts w:ascii="Times New Roman" w:hAnsi="Times New Roman"/>
          <w:sz w:val="20"/>
          <w:szCs w:val="20"/>
          <w:lang w:val="ru-RU"/>
        </w:rPr>
        <w:t xml:space="preserve"> действующего на основании _________, с одной стороны и ____________________ </w:t>
      </w:r>
      <w:r w:rsidRPr="00B4426D">
        <w:rPr>
          <w:rFonts w:ascii="Times New Roman" w:hAnsi="Times New Roman"/>
          <w:i/>
          <w:iCs/>
          <w:sz w:val="20"/>
          <w:szCs w:val="20"/>
          <w:lang w:val="ru-RU"/>
        </w:rPr>
        <w:t>(полное название юридического или физического лица),</w:t>
      </w:r>
      <w:r w:rsidRPr="00B4426D">
        <w:rPr>
          <w:rFonts w:ascii="Times New Roman" w:hAnsi="Times New Roman"/>
          <w:sz w:val="20"/>
          <w:szCs w:val="20"/>
          <w:lang w:val="ru-RU"/>
        </w:rPr>
        <w:t xml:space="preserve"> именуемое в дальнейшем Поставщик, в лице ___________ </w:t>
      </w:r>
      <w:r w:rsidRPr="00B4426D">
        <w:rPr>
          <w:rFonts w:ascii="Times New Roman" w:hAnsi="Times New Roman"/>
          <w:i/>
          <w:iCs/>
          <w:sz w:val="20"/>
          <w:szCs w:val="20"/>
          <w:lang w:val="ru-RU"/>
        </w:rPr>
        <w:t>(Должность, Ф.И.О.),</w:t>
      </w:r>
      <w:r w:rsidRPr="00B4426D">
        <w:rPr>
          <w:rFonts w:ascii="Times New Roman" w:hAnsi="Times New Roman"/>
          <w:sz w:val="20"/>
          <w:szCs w:val="20"/>
          <w:lang w:val="ru-RU"/>
        </w:rPr>
        <w:t xml:space="preserve"> действующего на основании __________</w:t>
      </w:r>
      <w:proofErr w:type="gramStart"/>
      <w:r w:rsidRPr="00B4426D">
        <w:rPr>
          <w:rFonts w:ascii="Times New Roman" w:hAnsi="Times New Roman"/>
          <w:sz w:val="20"/>
          <w:szCs w:val="20"/>
          <w:lang w:val="ru-RU"/>
        </w:rPr>
        <w:t xml:space="preserve"> ,</w:t>
      </w:r>
      <w:proofErr w:type="gramEnd"/>
      <w:r w:rsidRPr="00B4426D">
        <w:rPr>
          <w:rFonts w:ascii="Times New Roman" w:hAnsi="Times New Roman"/>
          <w:sz w:val="20"/>
          <w:szCs w:val="20"/>
          <w:lang w:val="ru-RU"/>
        </w:rPr>
        <w:t xml:space="preserve"> с другой стороны, в дальнейшем совместно именуемые Стороны, заключили настоящий договор о нижеследующем:</w:t>
      </w:r>
    </w:p>
    <w:p w:rsidR="00B4426D" w:rsidRPr="00B4426D" w:rsidRDefault="00B4426D" w:rsidP="00B4426D">
      <w:pPr>
        <w:pStyle w:val="1f5"/>
        <w:jc w:val="center"/>
        <w:rPr>
          <w:rFonts w:ascii="Times New Roman" w:hAnsi="Times New Roman"/>
          <w:sz w:val="20"/>
          <w:szCs w:val="20"/>
          <w:lang w:val="ru-RU"/>
        </w:rPr>
      </w:pPr>
      <w:r w:rsidRPr="00B4426D">
        <w:rPr>
          <w:rFonts w:ascii="Times New Roman" w:hAnsi="Times New Roman"/>
          <w:b/>
          <w:bCs/>
          <w:sz w:val="20"/>
          <w:szCs w:val="20"/>
          <w:lang w:val="ru-RU"/>
        </w:rPr>
        <w:t>1. Предмет Договора</w:t>
      </w:r>
    </w:p>
    <w:p w:rsidR="00B4426D" w:rsidRPr="00674CC8" w:rsidRDefault="00B4426D" w:rsidP="00674CC8">
      <w:pPr>
        <w:tabs>
          <w:tab w:val="left" w:pos="3969"/>
        </w:tabs>
        <w:spacing w:after="0"/>
        <w:jc w:val="both"/>
        <w:rPr>
          <w:rFonts w:ascii="Times New Roman" w:eastAsia="Times New Roman" w:hAnsi="Times New Roman" w:cs="Times New Roman"/>
          <w:sz w:val="20"/>
          <w:szCs w:val="20"/>
          <w:lang w:eastAsia="ar-SA"/>
        </w:rPr>
      </w:pPr>
      <w:r w:rsidRPr="00B4426D">
        <w:rPr>
          <w:rFonts w:ascii="Times New Roman" w:hAnsi="Times New Roman" w:cs="Times New Roman"/>
          <w:sz w:val="20"/>
          <w:szCs w:val="20"/>
        </w:rPr>
        <w:t xml:space="preserve">1.1. По </w:t>
      </w:r>
      <w:r w:rsidRPr="00674CC8">
        <w:rPr>
          <w:rFonts w:ascii="Times New Roman" w:eastAsia="Times New Roman" w:hAnsi="Times New Roman" w:cs="Times New Roman"/>
          <w:sz w:val="20"/>
          <w:szCs w:val="20"/>
          <w:lang w:eastAsia="ar-SA"/>
        </w:rPr>
        <w:t>настоящему Договору Поставщик обязуется осуществить поставку</w:t>
      </w:r>
      <w:r w:rsidR="00674CC8">
        <w:rPr>
          <w:rFonts w:ascii="Times New Roman" w:eastAsia="Times New Roman" w:hAnsi="Times New Roman" w:cs="Times New Roman"/>
          <w:sz w:val="20"/>
          <w:szCs w:val="20"/>
          <w:lang w:eastAsia="ar-SA"/>
        </w:rPr>
        <w:t xml:space="preserve"> и установку</w:t>
      </w:r>
      <w:r w:rsidRPr="00674CC8">
        <w:rPr>
          <w:rFonts w:ascii="Times New Roman" w:eastAsia="Times New Roman" w:hAnsi="Times New Roman" w:cs="Times New Roman"/>
          <w:sz w:val="20"/>
          <w:szCs w:val="20"/>
          <w:lang w:eastAsia="ar-SA"/>
        </w:rPr>
        <w:t xml:space="preserve"> </w:t>
      </w:r>
      <w:proofErr w:type="spellStart"/>
      <w:r w:rsidR="00674CC8" w:rsidRPr="00674CC8">
        <w:rPr>
          <w:rFonts w:ascii="Times New Roman" w:eastAsia="Times New Roman" w:hAnsi="Times New Roman" w:cs="Times New Roman"/>
          <w:sz w:val="20"/>
          <w:szCs w:val="20"/>
          <w:lang w:eastAsia="ar-SA"/>
        </w:rPr>
        <w:t>пурифайеров</w:t>
      </w:r>
      <w:proofErr w:type="spellEnd"/>
      <w:r w:rsidR="00674CC8" w:rsidRPr="00674CC8">
        <w:rPr>
          <w:rFonts w:ascii="Times New Roman" w:eastAsia="Times New Roman" w:hAnsi="Times New Roman" w:cs="Times New Roman"/>
          <w:sz w:val="20"/>
          <w:szCs w:val="20"/>
          <w:lang w:eastAsia="ar-SA"/>
        </w:rPr>
        <w:t xml:space="preserve"> </w:t>
      </w:r>
      <w:r w:rsidRPr="00B4426D">
        <w:rPr>
          <w:rFonts w:ascii="Times New Roman" w:hAnsi="Times New Roman" w:cs="Times New Roman"/>
          <w:sz w:val="20"/>
          <w:szCs w:val="20"/>
        </w:rPr>
        <w:t>(далее – товар), отвечающего требованиям Заказчика согласно Приложению №1, являющегося неотъемлемой частью настоящего Договора, а Заказчик принять и оплатить данный товар.</w:t>
      </w:r>
    </w:p>
    <w:p w:rsidR="00B4426D" w:rsidRPr="00B4426D" w:rsidRDefault="00B4426D" w:rsidP="00B4426D">
      <w:pPr>
        <w:pStyle w:val="1f5"/>
        <w:jc w:val="both"/>
        <w:rPr>
          <w:rFonts w:ascii="Times New Roman" w:hAnsi="Times New Roman"/>
          <w:sz w:val="20"/>
          <w:szCs w:val="20"/>
          <w:lang w:val="ru-RU"/>
        </w:rPr>
      </w:pPr>
      <w:r w:rsidRPr="00B4426D">
        <w:rPr>
          <w:rFonts w:ascii="Times New Roman" w:hAnsi="Times New Roman"/>
          <w:sz w:val="20"/>
          <w:szCs w:val="20"/>
          <w:lang w:val="ru-RU"/>
        </w:rPr>
        <w:t xml:space="preserve">1.2. Количество и ассортимент Товара, а также иные необходимые сведения о товаре содержатся в Приложении №1 (Спецификация) к настоящему Договору. </w:t>
      </w:r>
    </w:p>
    <w:p w:rsidR="00B4426D" w:rsidRPr="00B4426D" w:rsidRDefault="00B4426D" w:rsidP="00B4426D">
      <w:pPr>
        <w:spacing w:after="0"/>
        <w:jc w:val="both"/>
        <w:rPr>
          <w:rFonts w:ascii="Times New Roman" w:eastAsia="Times New Roman" w:hAnsi="Times New Roman" w:cs="Times New Roman"/>
          <w:sz w:val="20"/>
          <w:szCs w:val="20"/>
          <w:lang w:eastAsia="ru-RU"/>
        </w:rPr>
      </w:pPr>
      <w:r w:rsidRPr="00B4426D">
        <w:rPr>
          <w:rFonts w:ascii="Times New Roman" w:eastAsia="Times New Roman" w:hAnsi="Times New Roman" w:cs="Times New Roman"/>
          <w:sz w:val="20"/>
          <w:szCs w:val="20"/>
          <w:lang w:eastAsia="ru-RU"/>
        </w:rPr>
        <w:t>1.3. Право собственности на Товар и риск случайной гибели Товара переходят к Заказчику с момента подписания Сторонами товарной накладной.</w:t>
      </w:r>
    </w:p>
    <w:p w:rsidR="00B4426D" w:rsidRPr="00B4426D" w:rsidRDefault="00B4426D" w:rsidP="00B4426D">
      <w:pPr>
        <w:spacing w:after="0"/>
        <w:jc w:val="both"/>
        <w:rPr>
          <w:rFonts w:ascii="Times New Roman" w:eastAsia="Times New Roman" w:hAnsi="Times New Roman" w:cs="Times New Roman"/>
          <w:sz w:val="20"/>
          <w:szCs w:val="20"/>
          <w:lang w:eastAsia="ru-RU"/>
        </w:rPr>
      </w:pPr>
      <w:r w:rsidRPr="00B4426D">
        <w:rPr>
          <w:rFonts w:ascii="Times New Roman" w:eastAsia="Times New Roman" w:hAnsi="Times New Roman" w:cs="Times New Roman"/>
          <w:sz w:val="20"/>
          <w:szCs w:val="20"/>
          <w:lang w:eastAsia="ru-RU"/>
        </w:rPr>
        <w:t xml:space="preserve">1.4. Срок гарантии на поставляемый товар </w:t>
      </w:r>
      <w:proofErr w:type="gramStart"/>
      <w:r w:rsidRPr="00B4426D">
        <w:rPr>
          <w:rFonts w:ascii="Times New Roman" w:eastAsia="Times New Roman" w:hAnsi="Times New Roman" w:cs="Times New Roman"/>
          <w:sz w:val="20"/>
          <w:szCs w:val="20"/>
          <w:lang w:eastAsia="ru-RU"/>
        </w:rPr>
        <w:t>указана</w:t>
      </w:r>
      <w:proofErr w:type="gramEnd"/>
      <w:r w:rsidRPr="00B4426D">
        <w:rPr>
          <w:rFonts w:ascii="Times New Roman" w:eastAsia="Times New Roman" w:hAnsi="Times New Roman" w:cs="Times New Roman"/>
          <w:sz w:val="20"/>
          <w:szCs w:val="20"/>
          <w:lang w:eastAsia="ru-RU"/>
        </w:rPr>
        <w:t xml:space="preserve"> в Приложении № 1к настоящему Договору.</w:t>
      </w:r>
    </w:p>
    <w:p w:rsidR="00B4426D" w:rsidRPr="00B4426D" w:rsidRDefault="00B4426D" w:rsidP="00B4426D">
      <w:pPr>
        <w:spacing w:after="0"/>
        <w:ind w:firstLine="708"/>
        <w:jc w:val="both"/>
        <w:rPr>
          <w:rFonts w:ascii="Times New Roman" w:eastAsia="Times New Roman" w:hAnsi="Times New Roman" w:cs="Times New Roman"/>
          <w:sz w:val="20"/>
          <w:szCs w:val="20"/>
          <w:lang w:eastAsia="ru-RU"/>
        </w:rPr>
      </w:pPr>
      <w:r w:rsidRPr="00B4426D">
        <w:rPr>
          <w:rFonts w:ascii="Times New Roman" w:eastAsia="Times New Roman" w:hAnsi="Times New Roman" w:cs="Times New Roman"/>
          <w:sz w:val="20"/>
          <w:szCs w:val="20"/>
          <w:lang w:eastAsia="ru-RU"/>
        </w:rPr>
        <w:t xml:space="preserve">Если в процессе эксплуатации товара в течение гарантийного срока обнаружатся недостатки товара, то они подлежат устранению силами и средствами Поставщика. </w:t>
      </w:r>
      <w:proofErr w:type="gramStart"/>
      <w:r w:rsidRPr="00B4426D">
        <w:rPr>
          <w:rFonts w:ascii="Times New Roman" w:eastAsia="Times New Roman" w:hAnsi="Times New Roman" w:cs="Times New Roman"/>
          <w:sz w:val="20"/>
          <w:szCs w:val="20"/>
          <w:lang w:eastAsia="ru-RU"/>
        </w:rPr>
        <w:t>Срок исполнения гарантийных обязательств по устранению недостатков Товара, либо замене Товара на качественный, не может превышать 10 (десять) дней с момента получения уведомления от Заказчика о недостатках Товара.</w:t>
      </w:r>
      <w:proofErr w:type="gramEnd"/>
      <w:r w:rsidRPr="00B4426D">
        <w:rPr>
          <w:rFonts w:ascii="Times New Roman" w:eastAsia="Times New Roman" w:hAnsi="Times New Roman" w:cs="Times New Roman"/>
          <w:sz w:val="20"/>
          <w:szCs w:val="20"/>
          <w:lang w:eastAsia="ru-RU"/>
        </w:rPr>
        <w:t xml:space="preserve"> Гарантийный срок в этом случае продлевается соответственно на период устранения недостатков.</w:t>
      </w:r>
    </w:p>
    <w:p w:rsidR="00B4426D" w:rsidRPr="00B4426D" w:rsidRDefault="00B4426D" w:rsidP="00B4426D">
      <w:pPr>
        <w:pStyle w:val="1f5"/>
        <w:jc w:val="center"/>
        <w:rPr>
          <w:rFonts w:ascii="Times New Roman" w:hAnsi="Times New Roman"/>
          <w:sz w:val="20"/>
          <w:szCs w:val="20"/>
          <w:lang w:val="ru-RU"/>
        </w:rPr>
      </w:pPr>
      <w:r w:rsidRPr="00B4426D">
        <w:rPr>
          <w:rFonts w:ascii="Times New Roman" w:hAnsi="Times New Roman"/>
          <w:b/>
          <w:bCs/>
          <w:sz w:val="20"/>
          <w:szCs w:val="20"/>
          <w:lang w:val="ru-RU"/>
        </w:rPr>
        <w:t>2. Срок поставки Товара, выполнения работ</w:t>
      </w:r>
    </w:p>
    <w:p w:rsidR="00ED6EF7" w:rsidRDefault="00B4426D" w:rsidP="00ED6EF7">
      <w:pPr>
        <w:pStyle w:val="1f5"/>
        <w:jc w:val="both"/>
        <w:rPr>
          <w:rFonts w:ascii="Times New Roman" w:hAnsi="Times New Roman"/>
          <w:color w:val="000000"/>
          <w:sz w:val="20"/>
          <w:szCs w:val="20"/>
          <w:lang w:val="ru-RU"/>
        </w:rPr>
      </w:pPr>
      <w:r w:rsidRPr="00B4426D">
        <w:rPr>
          <w:rFonts w:ascii="Times New Roman" w:hAnsi="Times New Roman"/>
          <w:sz w:val="20"/>
          <w:szCs w:val="20"/>
          <w:lang w:val="ru-RU"/>
        </w:rPr>
        <w:t>2.</w:t>
      </w:r>
      <w:r w:rsidRPr="00B4426D">
        <w:rPr>
          <w:rFonts w:ascii="Times New Roman" w:hAnsi="Times New Roman"/>
          <w:color w:val="000000"/>
          <w:sz w:val="20"/>
          <w:szCs w:val="20"/>
          <w:lang w:val="ru-RU"/>
        </w:rPr>
        <w:t>1. Поставщик осуществляет</w:t>
      </w:r>
      <w:r w:rsidR="00674CC8">
        <w:rPr>
          <w:rFonts w:ascii="Times New Roman" w:hAnsi="Times New Roman"/>
          <w:color w:val="000000"/>
          <w:sz w:val="20"/>
          <w:szCs w:val="20"/>
          <w:lang w:val="ru-RU"/>
        </w:rPr>
        <w:t xml:space="preserve"> поставку, установку и подключение Товара</w:t>
      </w:r>
      <w:r w:rsidRPr="00B4426D">
        <w:rPr>
          <w:rFonts w:ascii="Times New Roman" w:hAnsi="Times New Roman"/>
          <w:color w:val="000000"/>
          <w:sz w:val="20"/>
          <w:szCs w:val="20"/>
          <w:lang w:val="ru-RU"/>
        </w:rPr>
        <w:t xml:space="preserve"> </w:t>
      </w:r>
      <w:r w:rsidR="00674CC8">
        <w:rPr>
          <w:rFonts w:ascii="Times New Roman" w:hAnsi="Times New Roman"/>
          <w:color w:val="000000"/>
          <w:sz w:val="20"/>
          <w:szCs w:val="20"/>
          <w:lang w:val="ru-RU"/>
        </w:rPr>
        <w:t xml:space="preserve">в течение 5 (пяти) рабочих дней </w:t>
      </w:r>
      <w:proofErr w:type="gramStart"/>
      <w:r w:rsidR="00674CC8">
        <w:rPr>
          <w:rFonts w:ascii="Times New Roman" w:hAnsi="Times New Roman"/>
          <w:color w:val="000000"/>
          <w:sz w:val="20"/>
          <w:szCs w:val="20"/>
          <w:lang w:val="ru-RU"/>
        </w:rPr>
        <w:t>с д</w:t>
      </w:r>
      <w:r w:rsidR="004D0C63">
        <w:rPr>
          <w:rFonts w:ascii="Times New Roman" w:hAnsi="Times New Roman"/>
          <w:color w:val="000000"/>
          <w:sz w:val="20"/>
          <w:szCs w:val="20"/>
          <w:lang w:val="ru-RU"/>
        </w:rPr>
        <w:t>аты подписания</w:t>
      </w:r>
      <w:proofErr w:type="gramEnd"/>
      <w:r w:rsidR="004D0C63">
        <w:rPr>
          <w:rFonts w:ascii="Times New Roman" w:hAnsi="Times New Roman"/>
          <w:color w:val="000000"/>
          <w:sz w:val="20"/>
          <w:szCs w:val="20"/>
          <w:lang w:val="ru-RU"/>
        </w:rPr>
        <w:t xml:space="preserve"> настоящего Догов</w:t>
      </w:r>
      <w:r w:rsidR="00D43130">
        <w:rPr>
          <w:rFonts w:ascii="Times New Roman" w:hAnsi="Times New Roman"/>
          <w:color w:val="000000"/>
          <w:sz w:val="20"/>
          <w:szCs w:val="20"/>
          <w:lang w:val="ru-RU"/>
        </w:rPr>
        <w:t>ора.</w:t>
      </w:r>
    </w:p>
    <w:p w:rsidR="00E148DB" w:rsidRDefault="00B4426D" w:rsidP="00B4426D">
      <w:pPr>
        <w:pStyle w:val="1f5"/>
        <w:jc w:val="both"/>
        <w:rPr>
          <w:rFonts w:ascii="Times New Roman" w:hAnsi="Times New Roman"/>
          <w:sz w:val="20"/>
          <w:szCs w:val="20"/>
          <w:lang w:val="ru-RU"/>
        </w:rPr>
      </w:pPr>
      <w:r w:rsidRPr="00B4426D">
        <w:rPr>
          <w:rFonts w:ascii="Times New Roman" w:hAnsi="Times New Roman"/>
          <w:color w:val="000000"/>
          <w:sz w:val="20"/>
          <w:szCs w:val="20"/>
          <w:lang w:val="ru-RU"/>
        </w:rPr>
        <w:t xml:space="preserve">2.2. </w:t>
      </w:r>
      <w:r w:rsidR="00ED6EF7" w:rsidRPr="00ED6EF7">
        <w:rPr>
          <w:rFonts w:ascii="Times New Roman" w:hAnsi="Times New Roman"/>
          <w:sz w:val="20"/>
          <w:szCs w:val="20"/>
        </w:rPr>
        <w:t xml:space="preserve">Место поставки и установки Товара: </w:t>
      </w:r>
    </w:p>
    <w:p w:rsidR="00E148DB" w:rsidRPr="00E5711B" w:rsidRDefault="00E148DB" w:rsidP="00B4426D">
      <w:pPr>
        <w:pStyle w:val="1f5"/>
        <w:jc w:val="both"/>
        <w:rPr>
          <w:rFonts w:ascii="Times New Roman" w:hAnsi="Times New Roman"/>
          <w:color w:val="000000"/>
          <w:sz w:val="20"/>
          <w:szCs w:val="20"/>
          <w:lang w:val="ru-RU"/>
        </w:rPr>
      </w:pPr>
      <w:r>
        <w:rPr>
          <w:rFonts w:ascii="Times New Roman" w:hAnsi="Times New Roman"/>
          <w:sz w:val="20"/>
          <w:szCs w:val="20"/>
          <w:lang w:val="ru-RU"/>
        </w:rPr>
        <w:t xml:space="preserve">- </w:t>
      </w:r>
      <w:proofErr w:type="gramStart"/>
      <w:r w:rsidR="00ED6EF7" w:rsidRPr="00ED6EF7">
        <w:rPr>
          <w:rFonts w:ascii="Times New Roman" w:hAnsi="Times New Roman"/>
          <w:sz w:val="20"/>
          <w:szCs w:val="20"/>
        </w:rPr>
        <w:t>г</w:t>
      </w:r>
      <w:proofErr w:type="gramEnd"/>
      <w:r w:rsidR="00ED6EF7" w:rsidRPr="00ED6EF7">
        <w:rPr>
          <w:rFonts w:ascii="Times New Roman" w:hAnsi="Times New Roman"/>
          <w:sz w:val="20"/>
          <w:szCs w:val="20"/>
        </w:rPr>
        <w:t>. Ярославль, ул. Максимова, д. 17/27</w:t>
      </w:r>
      <w:r w:rsidR="00ED6EF7" w:rsidRPr="00E5711B">
        <w:rPr>
          <w:rFonts w:ascii="Times New Roman" w:hAnsi="Times New Roman"/>
          <w:color w:val="000000"/>
          <w:sz w:val="20"/>
          <w:szCs w:val="20"/>
          <w:lang w:val="ru-RU"/>
        </w:rPr>
        <w:t xml:space="preserve">, </w:t>
      </w:r>
    </w:p>
    <w:p w:rsidR="00B4426D" w:rsidRPr="00B4426D" w:rsidRDefault="00E148DB" w:rsidP="00B4426D">
      <w:pPr>
        <w:pStyle w:val="1f5"/>
        <w:jc w:val="both"/>
        <w:rPr>
          <w:rFonts w:ascii="Times New Roman" w:hAnsi="Times New Roman"/>
          <w:color w:val="000000"/>
          <w:sz w:val="20"/>
          <w:szCs w:val="20"/>
          <w:lang w:val="ru-RU"/>
        </w:rPr>
      </w:pPr>
      <w:r w:rsidRPr="00E5711B">
        <w:rPr>
          <w:rFonts w:ascii="Times New Roman" w:hAnsi="Times New Roman"/>
          <w:color w:val="000000"/>
          <w:sz w:val="20"/>
          <w:szCs w:val="20"/>
          <w:lang w:val="ru-RU"/>
        </w:rPr>
        <w:t xml:space="preserve">- </w:t>
      </w:r>
      <w:proofErr w:type="gramStart"/>
      <w:r w:rsidR="00ED6EF7" w:rsidRPr="00E5711B">
        <w:rPr>
          <w:rFonts w:ascii="Times New Roman" w:hAnsi="Times New Roman"/>
          <w:color w:val="000000"/>
          <w:sz w:val="20"/>
          <w:szCs w:val="20"/>
          <w:lang w:val="ru-RU"/>
        </w:rPr>
        <w:t>г</w:t>
      </w:r>
      <w:proofErr w:type="gramEnd"/>
      <w:r w:rsidR="00ED6EF7" w:rsidRPr="00E5711B">
        <w:rPr>
          <w:rFonts w:ascii="Times New Roman" w:hAnsi="Times New Roman"/>
          <w:color w:val="000000"/>
          <w:sz w:val="20"/>
          <w:szCs w:val="20"/>
          <w:lang w:val="ru-RU"/>
        </w:rPr>
        <w:t>. Ярославль, ул. Советская,  д.69.</w:t>
      </w:r>
    </w:p>
    <w:p w:rsidR="00B4426D" w:rsidRPr="00B4426D" w:rsidRDefault="00D43130" w:rsidP="00B4426D">
      <w:pPr>
        <w:pStyle w:val="1f5"/>
        <w:jc w:val="both"/>
        <w:rPr>
          <w:rFonts w:ascii="Times New Roman" w:hAnsi="Times New Roman"/>
          <w:color w:val="000000"/>
          <w:sz w:val="20"/>
          <w:szCs w:val="20"/>
          <w:lang w:val="ru-RU"/>
        </w:rPr>
      </w:pPr>
      <w:r>
        <w:rPr>
          <w:rFonts w:ascii="Times New Roman" w:hAnsi="Times New Roman"/>
          <w:color w:val="000000"/>
          <w:sz w:val="20"/>
          <w:szCs w:val="20"/>
          <w:lang w:val="ru-RU"/>
        </w:rPr>
        <w:t>2.3. Поставка, разгрузка-</w:t>
      </w:r>
      <w:r w:rsidR="00B4426D" w:rsidRPr="00B4426D">
        <w:rPr>
          <w:rFonts w:ascii="Times New Roman" w:hAnsi="Times New Roman"/>
          <w:color w:val="000000"/>
          <w:sz w:val="20"/>
          <w:szCs w:val="20"/>
          <w:lang w:val="ru-RU"/>
        </w:rPr>
        <w:t>отгрузка</w:t>
      </w:r>
      <w:r>
        <w:rPr>
          <w:rFonts w:ascii="Times New Roman" w:hAnsi="Times New Roman"/>
          <w:color w:val="000000"/>
          <w:sz w:val="20"/>
          <w:szCs w:val="20"/>
          <w:lang w:val="ru-RU"/>
        </w:rPr>
        <w:t>, установка и подключение</w:t>
      </w:r>
      <w:r w:rsidR="00B4426D" w:rsidRPr="00B4426D">
        <w:rPr>
          <w:rFonts w:ascii="Times New Roman" w:hAnsi="Times New Roman"/>
          <w:color w:val="000000"/>
          <w:sz w:val="20"/>
          <w:szCs w:val="20"/>
          <w:lang w:val="ru-RU"/>
        </w:rPr>
        <w:t xml:space="preserve"> Товара по настоящему Договору осуществляется силами и за счет средств Поставщика.</w:t>
      </w:r>
    </w:p>
    <w:p w:rsidR="00B4426D" w:rsidRPr="00E5711B" w:rsidRDefault="00B4426D" w:rsidP="00B4426D">
      <w:pPr>
        <w:pStyle w:val="1f5"/>
        <w:jc w:val="both"/>
        <w:rPr>
          <w:rFonts w:ascii="Times New Roman" w:hAnsi="Times New Roman"/>
          <w:color w:val="000000"/>
          <w:sz w:val="20"/>
          <w:szCs w:val="20"/>
          <w:lang w:val="ru-RU"/>
        </w:rPr>
      </w:pPr>
      <w:r w:rsidRPr="00B4426D">
        <w:rPr>
          <w:rFonts w:ascii="Times New Roman" w:hAnsi="Times New Roman"/>
          <w:color w:val="000000"/>
          <w:sz w:val="20"/>
          <w:szCs w:val="20"/>
          <w:lang w:val="ru-RU"/>
        </w:rPr>
        <w:t xml:space="preserve">2.4. </w:t>
      </w:r>
      <w:r w:rsidR="00E5711B" w:rsidRPr="00E5711B">
        <w:rPr>
          <w:rFonts w:ascii="Times New Roman" w:hAnsi="Times New Roman"/>
          <w:color w:val="000000"/>
          <w:sz w:val="20"/>
          <w:szCs w:val="20"/>
          <w:lang w:val="ru-RU"/>
        </w:rPr>
        <w:t xml:space="preserve">Дата и время выполнения работ на конкретном объекте согласуются с Заказчиком, но в любом случае все работы на всех объектах должны быть выполнены в срок, не превышающий 5 (пять) рабочих дней </w:t>
      </w:r>
      <w:proofErr w:type="gramStart"/>
      <w:r w:rsidR="00E5711B" w:rsidRPr="00E5711B">
        <w:rPr>
          <w:rFonts w:ascii="Times New Roman" w:hAnsi="Times New Roman"/>
          <w:color w:val="000000"/>
          <w:sz w:val="20"/>
          <w:szCs w:val="20"/>
          <w:lang w:val="ru-RU"/>
        </w:rPr>
        <w:t>с даты заключения</w:t>
      </w:r>
      <w:proofErr w:type="gramEnd"/>
      <w:r w:rsidR="00E5711B" w:rsidRPr="00E5711B">
        <w:rPr>
          <w:rFonts w:ascii="Times New Roman" w:hAnsi="Times New Roman"/>
          <w:color w:val="000000"/>
          <w:sz w:val="20"/>
          <w:szCs w:val="20"/>
          <w:lang w:val="ru-RU"/>
        </w:rPr>
        <w:t xml:space="preserve"> договора</w:t>
      </w:r>
      <w:r w:rsidRPr="00B4426D">
        <w:rPr>
          <w:rFonts w:ascii="Times New Roman" w:hAnsi="Times New Roman"/>
          <w:color w:val="000000"/>
          <w:sz w:val="20"/>
          <w:szCs w:val="20"/>
          <w:lang w:val="ru-RU"/>
        </w:rPr>
        <w:t>.</w:t>
      </w:r>
    </w:p>
    <w:p w:rsidR="00B4426D" w:rsidRPr="00B4426D" w:rsidRDefault="00B4426D" w:rsidP="00B4426D">
      <w:pPr>
        <w:pStyle w:val="1f5"/>
        <w:jc w:val="both"/>
        <w:rPr>
          <w:rFonts w:ascii="Times New Roman" w:hAnsi="Times New Roman"/>
          <w:color w:val="000000"/>
          <w:sz w:val="20"/>
          <w:szCs w:val="20"/>
          <w:lang w:val="ru-RU"/>
        </w:rPr>
      </w:pPr>
      <w:r w:rsidRPr="00B4426D">
        <w:rPr>
          <w:rFonts w:ascii="Times New Roman" w:hAnsi="Times New Roman"/>
          <w:color w:val="000000"/>
          <w:sz w:val="20"/>
          <w:szCs w:val="20"/>
          <w:lang w:val="ru-RU"/>
        </w:rPr>
        <w:t>2.5. По прибытию Товара Заказчик должен принять его в соответствии со Спецификацией (Приложение №1) и товарными накладными.</w:t>
      </w:r>
    </w:p>
    <w:p w:rsidR="00B4426D" w:rsidRPr="00B4426D" w:rsidRDefault="00B4426D" w:rsidP="00B4426D">
      <w:pPr>
        <w:pStyle w:val="1f5"/>
        <w:jc w:val="both"/>
        <w:rPr>
          <w:rFonts w:ascii="Times New Roman" w:hAnsi="Times New Roman"/>
          <w:color w:val="000000"/>
          <w:sz w:val="20"/>
          <w:szCs w:val="20"/>
          <w:lang w:val="ru-RU"/>
        </w:rPr>
      </w:pPr>
      <w:r w:rsidRPr="00B4426D">
        <w:rPr>
          <w:rFonts w:ascii="Times New Roman" w:hAnsi="Times New Roman"/>
          <w:color w:val="000000"/>
          <w:sz w:val="20"/>
          <w:szCs w:val="20"/>
          <w:lang w:val="ru-RU"/>
        </w:rPr>
        <w:t>2.6. Товар, не соответствующий требованиям настоящего Договора, в том числе недоброкачественный (бракованный), подлежит замене на Товар с аналогичными характеристиками. Замена Товара осуществляется Поставщиком без изменения цены Товара в течение 2 (двух) дней с момента обнаружения недостатков Товара.</w:t>
      </w:r>
    </w:p>
    <w:p w:rsidR="00B4426D" w:rsidRPr="00B4426D" w:rsidRDefault="00E5711B" w:rsidP="00B4426D">
      <w:pPr>
        <w:pStyle w:val="1f5"/>
        <w:jc w:val="both"/>
        <w:rPr>
          <w:rFonts w:ascii="Times New Roman" w:hAnsi="Times New Roman"/>
          <w:color w:val="000000"/>
          <w:sz w:val="20"/>
          <w:szCs w:val="20"/>
          <w:lang w:val="ru-RU"/>
        </w:rPr>
      </w:pPr>
      <w:r>
        <w:rPr>
          <w:rFonts w:ascii="Times New Roman" w:hAnsi="Times New Roman"/>
          <w:color w:val="000000"/>
          <w:sz w:val="20"/>
          <w:szCs w:val="20"/>
          <w:lang w:val="ru-RU"/>
        </w:rPr>
        <w:t xml:space="preserve">2.7. Поставка, установка и подключение </w:t>
      </w:r>
      <w:r w:rsidR="00B4426D" w:rsidRPr="00B4426D">
        <w:rPr>
          <w:rFonts w:ascii="Times New Roman" w:hAnsi="Times New Roman"/>
          <w:color w:val="000000"/>
          <w:sz w:val="20"/>
          <w:szCs w:val="20"/>
          <w:lang w:val="ru-RU"/>
        </w:rPr>
        <w:t>должн</w:t>
      </w:r>
      <w:r>
        <w:rPr>
          <w:rFonts w:ascii="Times New Roman" w:hAnsi="Times New Roman"/>
          <w:color w:val="000000"/>
          <w:sz w:val="20"/>
          <w:szCs w:val="20"/>
          <w:lang w:val="ru-RU"/>
        </w:rPr>
        <w:t>ы</w:t>
      </w:r>
      <w:r w:rsidR="00B4426D" w:rsidRPr="00B4426D">
        <w:rPr>
          <w:rFonts w:ascii="Times New Roman" w:hAnsi="Times New Roman"/>
          <w:color w:val="000000"/>
          <w:sz w:val="20"/>
          <w:szCs w:val="20"/>
          <w:lang w:val="ru-RU"/>
        </w:rPr>
        <w:t xml:space="preserve"> осуществляться в рабочее время Заказчика  с 9-00 до 16-00, с понедельника по пятницу (за исключением праздничных выходных дней).</w:t>
      </w:r>
    </w:p>
    <w:p w:rsidR="00B4426D" w:rsidRPr="00B4426D" w:rsidRDefault="00B4426D" w:rsidP="00B4426D">
      <w:pPr>
        <w:pStyle w:val="1f5"/>
        <w:jc w:val="center"/>
        <w:rPr>
          <w:rFonts w:ascii="Times New Roman" w:hAnsi="Times New Roman"/>
          <w:b/>
          <w:bCs/>
          <w:sz w:val="20"/>
          <w:szCs w:val="20"/>
          <w:lang w:val="ru-RU"/>
        </w:rPr>
      </w:pPr>
      <w:r w:rsidRPr="00B4426D">
        <w:rPr>
          <w:rFonts w:ascii="Times New Roman" w:hAnsi="Times New Roman"/>
          <w:b/>
          <w:bCs/>
          <w:sz w:val="20"/>
          <w:szCs w:val="20"/>
          <w:lang w:val="ru-RU"/>
        </w:rPr>
        <w:t>3. Порядок поставки и приёмки Товара</w:t>
      </w:r>
    </w:p>
    <w:p w:rsidR="00B4426D" w:rsidRPr="00B4426D" w:rsidRDefault="00B4426D" w:rsidP="00B4426D">
      <w:pPr>
        <w:pStyle w:val="1f5"/>
        <w:jc w:val="both"/>
        <w:rPr>
          <w:rFonts w:ascii="Times New Roman" w:hAnsi="Times New Roman"/>
          <w:color w:val="000000"/>
          <w:sz w:val="20"/>
          <w:szCs w:val="20"/>
          <w:lang w:val="ru-RU"/>
        </w:rPr>
      </w:pPr>
      <w:r w:rsidRPr="00B4426D">
        <w:rPr>
          <w:rFonts w:ascii="Times New Roman" w:hAnsi="Times New Roman"/>
          <w:color w:val="000000"/>
          <w:sz w:val="20"/>
          <w:szCs w:val="20"/>
          <w:lang w:val="ru-RU"/>
        </w:rPr>
        <w:t>3.1. Сдача и приемка поставленного Товара производится на основании товарных накладных, счетов-фактур,  технической документации на Товар (на русском языке) либо иных документов в соответствии с требованиями действующего законодательства Российской Федерации.</w:t>
      </w:r>
    </w:p>
    <w:p w:rsidR="00B4426D" w:rsidRPr="00B4426D" w:rsidRDefault="00B4426D" w:rsidP="00B4426D">
      <w:pPr>
        <w:pStyle w:val="1f5"/>
        <w:jc w:val="both"/>
        <w:rPr>
          <w:rFonts w:ascii="Times New Roman" w:hAnsi="Times New Roman"/>
          <w:color w:val="000000"/>
          <w:sz w:val="20"/>
          <w:szCs w:val="20"/>
          <w:lang w:val="ru-RU"/>
        </w:rPr>
      </w:pPr>
      <w:r w:rsidRPr="00B4426D">
        <w:rPr>
          <w:rFonts w:ascii="Times New Roman" w:hAnsi="Times New Roman"/>
          <w:color w:val="000000"/>
          <w:sz w:val="20"/>
          <w:szCs w:val="20"/>
          <w:lang w:val="ru-RU"/>
        </w:rPr>
        <w:t xml:space="preserve">3.2. При приемке поставленного Товара Заказчик проверяет соответствие Товара спецификации и сведениям, указанным в товаросопроводительных документах, товарный вид поставленного Товара, целостность коллективной и индивидуальной упаковки. </w:t>
      </w:r>
    </w:p>
    <w:p w:rsidR="00B4426D" w:rsidRPr="00B4426D" w:rsidRDefault="00B4426D" w:rsidP="00B4426D">
      <w:pPr>
        <w:pStyle w:val="1f5"/>
        <w:jc w:val="both"/>
        <w:rPr>
          <w:rFonts w:ascii="Times New Roman" w:hAnsi="Times New Roman"/>
          <w:color w:val="000000"/>
          <w:sz w:val="20"/>
          <w:szCs w:val="20"/>
          <w:lang w:val="ru-RU"/>
        </w:rPr>
      </w:pPr>
      <w:r w:rsidRPr="00B4426D">
        <w:rPr>
          <w:rFonts w:ascii="Times New Roman" w:hAnsi="Times New Roman"/>
          <w:color w:val="000000"/>
          <w:sz w:val="20"/>
          <w:szCs w:val="20"/>
          <w:lang w:val="ru-RU"/>
        </w:rPr>
        <w:t>3.3. Товар поставляется Поставщиком в таре и упаковке, пригодной для данного Товара, с целью обеспечить его  сохранность при транспортировке и хранении.</w:t>
      </w:r>
    </w:p>
    <w:p w:rsidR="00B4426D" w:rsidRPr="00B4426D" w:rsidRDefault="00B4426D" w:rsidP="00B4426D">
      <w:pPr>
        <w:pStyle w:val="1f5"/>
        <w:jc w:val="both"/>
        <w:rPr>
          <w:rFonts w:ascii="Times New Roman" w:hAnsi="Times New Roman"/>
          <w:color w:val="000000"/>
          <w:sz w:val="20"/>
          <w:szCs w:val="20"/>
          <w:lang w:val="ru-RU"/>
        </w:rPr>
      </w:pPr>
      <w:r w:rsidRPr="00B4426D">
        <w:rPr>
          <w:rFonts w:ascii="Times New Roman" w:hAnsi="Times New Roman"/>
          <w:color w:val="000000"/>
          <w:sz w:val="20"/>
          <w:szCs w:val="20"/>
          <w:lang w:val="ru-RU"/>
        </w:rPr>
        <w:t xml:space="preserve">3.4. Заказчик обязуется предпринять все надлежащие меры, обеспечивающие принятие Товара, поставленного Поставщика в соответствии с условиями настоящего Договора в адрес Заказчика. </w:t>
      </w:r>
    </w:p>
    <w:p w:rsidR="00B4426D" w:rsidRPr="00B4426D" w:rsidRDefault="00B4426D" w:rsidP="00B4426D">
      <w:pPr>
        <w:pStyle w:val="1f5"/>
        <w:jc w:val="both"/>
        <w:rPr>
          <w:rFonts w:ascii="Times New Roman" w:hAnsi="Times New Roman"/>
          <w:color w:val="000000"/>
          <w:sz w:val="20"/>
          <w:szCs w:val="20"/>
          <w:lang w:val="ru-RU"/>
        </w:rPr>
      </w:pPr>
      <w:r w:rsidRPr="00B4426D">
        <w:rPr>
          <w:rFonts w:ascii="Times New Roman" w:hAnsi="Times New Roman"/>
          <w:color w:val="000000"/>
          <w:sz w:val="20"/>
          <w:szCs w:val="20"/>
          <w:lang w:val="ru-RU"/>
        </w:rPr>
        <w:t>3.5. Товар должно по качеству и комплектации (комплектности) соответствовать действующим нормативно-техническим документам и государственным стандартам, предъявляемым к Товарам подобного вида на территории Российской Федерации.</w:t>
      </w:r>
    </w:p>
    <w:p w:rsidR="00B4426D" w:rsidRPr="00B4426D" w:rsidRDefault="00B4426D" w:rsidP="00B4426D">
      <w:pPr>
        <w:pStyle w:val="1f5"/>
        <w:jc w:val="both"/>
        <w:rPr>
          <w:rFonts w:ascii="Times New Roman" w:hAnsi="Times New Roman"/>
          <w:color w:val="000000"/>
          <w:sz w:val="20"/>
          <w:szCs w:val="20"/>
          <w:lang w:val="ru-RU"/>
        </w:rPr>
      </w:pPr>
      <w:r w:rsidRPr="00B4426D">
        <w:rPr>
          <w:rFonts w:ascii="Times New Roman" w:hAnsi="Times New Roman"/>
          <w:color w:val="000000"/>
          <w:sz w:val="20"/>
          <w:szCs w:val="20"/>
          <w:lang w:val="ru-RU"/>
        </w:rPr>
        <w:lastRenderedPageBreak/>
        <w:t xml:space="preserve">3.6. Товар подлежит маркировке в соответствии с требованиями стандартов, технических условий, предъявляемым к Товарам подобного вида на территории Российской Федерации, а также должен быть упакован в соответствии с теми же требованиями. При дополнительном согласовании Сторон, Поставщика может быть осуществлена дополнительная упаковка Товара для транспортировки. </w:t>
      </w:r>
    </w:p>
    <w:p w:rsidR="00B4426D" w:rsidRPr="00B4426D" w:rsidRDefault="00B4426D" w:rsidP="00B4426D">
      <w:pPr>
        <w:pStyle w:val="1f5"/>
        <w:jc w:val="both"/>
        <w:rPr>
          <w:rFonts w:ascii="Times New Roman" w:hAnsi="Times New Roman"/>
          <w:color w:val="000000"/>
          <w:sz w:val="20"/>
          <w:szCs w:val="20"/>
          <w:lang w:val="ru-RU"/>
        </w:rPr>
      </w:pPr>
      <w:r w:rsidRPr="00B4426D">
        <w:rPr>
          <w:rFonts w:ascii="Times New Roman" w:hAnsi="Times New Roman"/>
          <w:color w:val="000000"/>
          <w:sz w:val="20"/>
          <w:szCs w:val="20"/>
          <w:lang w:val="ru-RU"/>
        </w:rPr>
        <w:t xml:space="preserve">3.7. В </w:t>
      </w:r>
      <w:proofErr w:type="gramStart"/>
      <w:r w:rsidRPr="00B4426D">
        <w:rPr>
          <w:rFonts w:ascii="Times New Roman" w:hAnsi="Times New Roman"/>
          <w:color w:val="000000"/>
          <w:sz w:val="20"/>
          <w:szCs w:val="20"/>
          <w:lang w:val="ru-RU"/>
        </w:rPr>
        <w:t>случае</w:t>
      </w:r>
      <w:proofErr w:type="gramEnd"/>
      <w:r w:rsidRPr="00B4426D">
        <w:rPr>
          <w:rFonts w:ascii="Times New Roman" w:hAnsi="Times New Roman"/>
          <w:color w:val="000000"/>
          <w:sz w:val="20"/>
          <w:szCs w:val="20"/>
          <w:lang w:val="ru-RU"/>
        </w:rPr>
        <w:t xml:space="preserve"> обнаружения недостачи или бракованного Товара, Товара с поврежденной индивидуальной упаковкой (порезы, разрывы, замятия, намокание упаковки), а также с наличием внешних дефектов, которые обнаружены при приемке, Заказчик направляет Поставщику соответствующее уведомление.</w:t>
      </w:r>
    </w:p>
    <w:p w:rsidR="00B4426D" w:rsidRPr="00B4426D" w:rsidRDefault="00B4426D" w:rsidP="00B4426D">
      <w:pPr>
        <w:pStyle w:val="1f5"/>
        <w:jc w:val="both"/>
        <w:rPr>
          <w:rFonts w:ascii="Times New Roman" w:hAnsi="Times New Roman"/>
          <w:color w:val="000000"/>
          <w:sz w:val="20"/>
          <w:szCs w:val="20"/>
          <w:lang w:val="ru-RU"/>
        </w:rPr>
      </w:pPr>
      <w:r w:rsidRPr="00B4426D">
        <w:rPr>
          <w:rFonts w:ascii="Times New Roman" w:hAnsi="Times New Roman"/>
          <w:color w:val="000000"/>
          <w:sz w:val="20"/>
          <w:szCs w:val="20"/>
          <w:lang w:val="ru-RU"/>
        </w:rPr>
        <w:t>3.8. Поставщик обязуется одновременно с передачей Товара передать Заказчику все относящиеся к нему документы (в т.ч. технический паспорт, сертификат качества, инструкцию по эксплуатации/руководство пользователя на русском языке и т.п.), необходимые в т.ч. при использовании Товара по его назначению.</w:t>
      </w:r>
    </w:p>
    <w:p w:rsidR="00B4426D" w:rsidRPr="00B4426D" w:rsidRDefault="00B4426D" w:rsidP="00B4426D">
      <w:pPr>
        <w:pStyle w:val="1f5"/>
        <w:jc w:val="both"/>
        <w:rPr>
          <w:rFonts w:ascii="Times New Roman" w:hAnsi="Times New Roman"/>
          <w:color w:val="000000"/>
          <w:sz w:val="20"/>
          <w:szCs w:val="20"/>
          <w:lang w:val="ru-RU"/>
        </w:rPr>
      </w:pPr>
      <w:r w:rsidRPr="00B4426D">
        <w:rPr>
          <w:rFonts w:ascii="Times New Roman" w:hAnsi="Times New Roman"/>
          <w:color w:val="000000"/>
          <w:sz w:val="20"/>
          <w:szCs w:val="20"/>
          <w:lang w:val="ru-RU"/>
        </w:rPr>
        <w:t>3.9. Окончание приемки Товара Заказчиком фиксируется в товарных накладных, которые подписываются уполномоченными представителями Сторон.</w:t>
      </w:r>
    </w:p>
    <w:p w:rsidR="00B4426D" w:rsidRPr="00B4426D" w:rsidRDefault="00B4426D" w:rsidP="00B4426D">
      <w:pPr>
        <w:pStyle w:val="1f5"/>
        <w:jc w:val="both"/>
        <w:rPr>
          <w:rFonts w:ascii="Times New Roman" w:hAnsi="Times New Roman"/>
          <w:color w:val="000000"/>
          <w:sz w:val="20"/>
          <w:szCs w:val="20"/>
          <w:lang w:val="ru-RU"/>
        </w:rPr>
      </w:pPr>
      <w:r w:rsidRPr="00B4426D">
        <w:rPr>
          <w:rFonts w:ascii="Times New Roman" w:hAnsi="Times New Roman"/>
          <w:color w:val="000000"/>
          <w:sz w:val="20"/>
          <w:szCs w:val="20"/>
          <w:lang w:val="ru-RU"/>
        </w:rPr>
        <w:t>3.10. При наличии замечаний и претензий к поставленному Товару Заказчик направляет мотивированный отказ от приемки Товара.</w:t>
      </w:r>
    </w:p>
    <w:p w:rsidR="00B4426D" w:rsidRPr="00B4426D" w:rsidRDefault="00B4426D" w:rsidP="00B4426D">
      <w:pPr>
        <w:pStyle w:val="1f5"/>
        <w:jc w:val="both"/>
        <w:rPr>
          <w:rFonts w:ascii="Times New Roman" w:hAnsi="Times New Roman"/>
          <w:color w:val="000000"/>
          <w:sz w:val="20"/>
          <w:szCs w:val="20"/>
          <w:lang w:val="ru-RU"/>
        </w:rPr>
      </w:pPr>
      <w:r w:rsidRPr="00B4426D">
        <w:rPr>
          <w:rFonts w:ascii="Times New Roman" w:hAnsi="Times New Roman"/>
          <w:color w:val="000000"/>
          <w:sz w:val="20"/>
          <w:szCs w:val="20"/>
          <w:lang w:val="ru-RU"/>
        </w:rPr>
        <w:t xml:space="preserve">В мотивированном </w:t>
      </w:r>
      <w:proofErr w:type="gramStart"/>
      <w:r w:rsidRPr="00B4426D">
        <w:rPr>
          <w:rFonts w:ascii="Times New Roman" w:hAnsi="Times New Roman"/>
          <w:color w:val="000000"/>
          <w:sz w:val="20"/>
          <w:szCs w:val="20"/>
          <w:lang w:val="ru-RU"/>
        </w:rPr>
        <w:t>отказе</w:t>
      </w:r>
      <w:proofErr w:type="gramEnd"/>
      <w:r w:rsidRPr="00B4426D">
        <w:rPr>
          <w:rFonts w:ascii="Times New Roman" w:hAnsi="Times New Roman"/>
          <w:color w:val="000000"/>
          <w:sz w:val="20"/>
          <w:szCs w:val="20"/>
          <w:lang w:val="ru-RU"/>
        </w:rPr>
        <w:t xml:space="preserve"> Заказчиком от приемки Товара указывается перечень замечаний и претензий к поставленному Товару и сроки их устранения. Замечания и претензии устраняются Поставщиком за свой счет, если они не выходят за пределы условий настоящего Договора.</w:t>
      </w:r>
    </w:p>
    <w:p w:rsidR="00B4426D" w:rsidRPr="00B4426D" w:rsidRDefault="00B4426D" w:rsidP="00B4426D">
      <w:pPr>
        <w:pStyle w:val="1f5"/>
        <w:jc w:val="both"/>
        <w:rPr>
          <w:rFonts w:ascii="Times New Roman" w:hAnsi="Times New Roman"/>
          <w:color w:val="000000"/>
          <w:sz w:val="20"/>
          <w:szCs w:val="20"/>
          <w:lang w:val="ru-RU"/>
        </w:rPr>
      </w:pPr>
      <w:r w:rsidRPr="00B4426D">
        <w:rPr>
          <w:rFonts w:ascii="Times New Roman" w:hAnsi="Times New Roman"/>
          <w:color w:val="000000"/>
          <w:sz w:val="20"/>
          <w:szCs w:val="20"/>
          <w:lang w:val="ru-RU"/>
        </w:rPr>
        <w:t xml:space="preserve">3.11. В </w:t>
      </w:r>
      <w:proofErr w:type="gramStart"/>
      <w:r w:rsidRPr="00B4426D">
        <w:rPr>
          <w:rFonts w:ascii="Times New Roman" w:hAnsi="Times New Roman"/>
          <w:color w:val="000000"/>
          <w:sz w:val="20"/>
          <w:szCs w:val="20"/>
          <w:lang w:val="ru-RU"/>
        </w:rPr>
        <w:t>случае</w:t>
      </w:r>
      <w:proofErr w:type="gramEnd"/>
      <w:r w:rsidRPr="00B4426D">
        <w:rPr>
          <w:rFonts w:ascii="Times New Roman" w:hAnsi="Times New Roman"/>
          <w:color w:val="000000"/>
          <w:sz w:val="20"/>
          <w:szCs w:val="20"/>
          <w:lang w:val="ru-RU"/>
        </w:rPr>
        <w:t xml:space="preserve"> несоответствия качества, количества, товарного вида или комплектации Товара в товарной накладной должна быть сделана отметка о фактически принятом количестве, и комплектации Товара. А также Заказчик составляет акт о несоответствии поставляемого Товара в двух экземплярах, один их которых направляется Поставщику. Поставщик обязан в этом случае в течение 3 (трех) дней осуществить допоставку (замену) Товара.</w:t>
      </w:r>
    </w:p>
    <w:p w:rsidR="00B4426D" w:rsidRPr="00B4426D" w:rsidRDefault="00B4426D" w:rsidP="00B4426D">
      <w:pPr>
        <w:pStyle w:val="1f5"/>
        <w:jc w:val="both"/>
        <w:rPr>
          <w:rFonts w:ascii="Times New Roman" w:hAnsi="Times New Roman"/>
          <w:color w:val="000000"/>
          <w:sz w:val="20"/>
          <w:szCs w:val="20"/>
          <w:lang w:val="ru-RU"/>
        </w:rPr>
      </w:pPr>
      <w:r w:rsidRPr="00B4426D">
        <w:rPr>
          <w:rFonts w:ascii="Times New Roman" w:hAnsi="Times New Roman"/>
          <w:color w:val="000000"/>
          <w:sz w:val="20"/>
          <w:szCs w:val="20"/>
          <w:lang w:val="ru-RU"/>
        </w:rPr>
        <w:t xml:space="preserve">3.12. В </w:t>
      </w:r>
      <w:proofErr w:type="gramStart"/>
      <w:r w:rsidRPr="00B4426D">
        <w:rPr>
          <w:rFonts w:ascii="Times New Roman" w:hAnsi="Times New Roman"/>
          <w:color w:val="000000"/>
          <w:sz w:val="20"/>
          <w:szCs w:val="20"/>
          <w:lang w:val="ru-RU"/>
        </w:rPr>
        <w:t>случае</w:t>
      </w:r>
      <w:proofErr w:type="gramEnd"/>
      <w:r w:rsidRPr="00B4426D">
        <w:rPr>
          <w:rFonts w:ascii="Times New Roman" w:hAnsi="Times New Roman"/>
          <w:color w:val="000000"/>
          <w:sz w:val="20"/>
          <w:szCs w:val="20"/>
          <w:lang w:val="ru-RU"/>
        </w:rPr>
        <w:t xml:space="preserve"> обнаружения дефектов имеющих скрытый характер, Заказчик обязан составить соответствующий акт и уведомить Поставщика в течение 5 (пяти) рабочих дней с момента обнаружения данных дефектов. Заказчик вправе в этом случае требовать замены Товара на Товар надлежащего качества. Требования Заказчика должны быть выполнены Поставщиком в течение 5 рабочих дней с момента получения акта. В </w:t>
      </w:r>
      <w:proofErr w:type="gramStart"/>
      <w:r w:rsidRPr="00B4426D">
        <w:rPr>
          <w:rFonts w:ascii="Times New Roman" w:hAnsi="Times New Roman"/>
          <w:color w:val="000000"/>
          <w:sz w:val="20"/>
          <w:szCs w:val="20"/>
          <w:lang w:val="ru-RU"/>
        </w:rPr>
        <w:t>случае</w:t>
      </w:r>
      <w:proofErr w:type="gramEnd"/>
      <w:r w:rsidRPr="00B4426D">
        <w:rPr>
          <w:rFonts w:ascii="Times New Roman" w:hAnsi="Times New Roman"/>
          <w:color w:val="000000"/>
          <w:sz w:val="20"/>
          <w:szCs w:val="20"/>
          <w:lang w:val="ru-RU"/>
        </w:rPr>
        <w:t xml:space="preserve"> не выполнения указанного требования Заказчик вправе требовать возврата уплаченной за Товар суммы.</w:t>
      </w:r>
    </w:p>
    <w:p w:rsidR="00B4426D" w:rsidRPr="00B4426D" w:rsidRDefault="00B4426D" w:rsidP="00B4426D">
      <w:pPr>
        <w:pStyle w:val="1f5"/>
        <w:jc w:val="center"/>
        <w:rPr>
          <w:rFonts w:ascii="Times New Roman" w:hAnsi="Times New Roman"/>
          <w:spacing w:val="-1"/>
          <w:sz w:val="20"/>
          <w:szCs w:val="20"/>
          <w:lang w:val="ru-RU"/>
        </w:rPr>
      </w:pPr>
      <w:r w:rsidRPr="00B4426D">
        <w:rPr>
          <w:rFonts w:ascii="Times New Roman" w:hAnsi="Times New Roman"/>
          <w:b/>
          <w:bCs/>
          <w:color w:val="000000"/>
          <w:sz w:val="20"/>
          <w:szCs w:val="20"/>
          <w:lang w:val="ru-RU"/>
        </w:rPr>
        <w:t>4. Требования к качеству поставляемого товара</w:t>
      </w:r>
    </w:p>
    <w:p w:rsidR="00B4426D" w:rsidRPr="00B4426D" w:rsidRDefault="00B4426D" w:rsidP="00B4426D">
      <w:pPr>
        <w:pStyle w:val="1f5"/>
        <w:jc w:val="both"/>
        <w:rPr>
          <w:rFonts w:ascii="Times New Roman" w:hAnsi="Times New Roman"/>
          <w:spacing w:val="-1"/>
          <w:sz w:val="20"/>
          <w:szCs w:val="20"/>
          <w:lang w:val="ru-RU"/>
        </w:rPr>
      </w:pPr>
      <w:r w:rsidRPr="00B4426D">
        <w:rPr>
          <w:rFonts w:ascii="Times New Roman" w:hAnsi="Times New Roman"/>
          <w:color w:val="000000"/>
          <w:sz w:val="20"/>
          <w:szCs w:val="20"/>
          <w:lang w:val="ru-RU"/>
        </w:rPr>
        <w:t>4.1. Прием Товара по качеству и комплектности осуществляется в строгом соответствии со спецификацией к настоящему договору и требованиями действующего законодательства Российской Федерации.</w:t>
      </w:r>
    </w:p>
    <w:p w:rsidR="00B4426D" w:rsidRPr="00B4426D" w:rsidRDefault="00B4426D" w:rsidP="00B4426D">
      <w:pPr>
        <w:pStyle w:val="1f5"/>
        <w:jc w:val="both"/>
        <w:rPr>
          <w:rFonts w:ascii="Times New Roman" w:hAnsi="Times New Roman"/>
          <w:color w:val="000000"/>
          <w:sz w:val="20"/>
          <w:szCs w:val="20"/>
          <w:lang w:val="ru-RU"/>
        </w:rPr>
      </w:pPr>
      <w:r w:rsidRPr="00B4426D">
        <w:rPr>
          <w:rFonts w:ascii="Times New Roman" w:hAnsi="Times New Roman"/>
          <w:color w:val="000000"/>
          <w:sz w:val="20"/>
          <w:szCs w:val="20"/>
          <w:lang w:val="ru-RU"/>
        </w:rPr>
        <w:t>4.2. Поставщик гарантирует Заказчику соответствие качества поставляемого им Товара стандартам и требованиям, предъявляемым к Товарам подобного вида на территории Российской Федерации. Поставщик подтверждает качество Товара соответствующими документами.</w:t>
      </w:r>
    </w:p>
    <w:p w:rsidR="00B4426D" w:rsidRPr="00B4426D" w:rsidRDefault="00B4426D" w:rsidP="00B4426D">
      <w:pPr>
        <w:pStyle w:val="1f5"/>
        <w:jc w:val="both"/>
        <w:rPr>
          <w:rFonts w:ascii="Times New Roman" w:hAnsi="Times New Roman"/>
          <w:color w:val="000000"/>
          <w:sz w:val="20"/>
          <w:szCs w:val="20"/>
          <w:lang w:val="ru-RU"/>
        </w:rPr>
      </w:pPr>
      <w:r w:rsidRPr="00B4426D">
        <w:rPr>
          <w:rFonts w:ascii="Times New Roman" w:hAnsi="Times New Roman"/>
          <w:color w:val="000000"/>
          <w:sz w:val="20"/>
          <w:szCs w:val="20"/>
          <w:lang w:val="ru-RU"/>
        </w:rPr>
        <w:t>4.3. Товар должен отвечать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лицензирования, если такие требования предъявляются действующим законодательством Российской Федерации к Товарам подобного вида.</w:t>
      </w:r>
    </w:p>
    <w:p w:rsidR="00B4426D" w:rsidRPr="00B4426D" w:rsidRDefault="00B4426D" w:rsidP="00B4426D">
      <w:pPr>
        <w:pStyle w:val="1f5"/>
        <w:jc w:val="both"/>
        <w:rPr>
          <w:rFonts w:ascii="Times New Roman" w:hAnsi="Times New Roman"/>
          <w:color w:val="000000"/>
          <w:sz w:val="20"/>
          <w:szCs w:val="20"/>
          <w:lang w:val="ru-RU"/>
        </w:rPr>
      </w:pPr>
      <w:r w:rsidRPr="00B4426D">
        <w:rPr>
          <w:rFonts w:ascii="Times New Roman" w:hAnsi="Times New Roman"/>
          <w:color w:val="000000"/>
          <w:sz w:val="20"/>
          <w:szCs w:val="20"/>
          <w:lang w:val="ru-RU"/>
        </w:rPr>
        <w:t>4.4. Товар должен быть поставлен в ассортименте (наименовании), в объеме (количестве) и в сроки, предусмотренные настоящим договором. Товар передается с необходимыми принадлежностями к нему.</w:t>
      </w:r>
    </w:p>
    <w:p w:rsidR="00B4426D" w:rsidRPr="00B4426D" w:rsidRDefault="00B4426D" w:rsidP="00B4426D">
      <w:pPr>
        <w:pStyle w:val="1f5"/>
        <w:jc w:val="both"/>
        <w:rPr>
          <w:rFonts w:ascii="Times New Roman" w:hAnsi="Times New Roman"/>
          <w:color w:val="000000"/>
          <w:sz w:val="20"/>
          <w:szCs w:val="20"/>
          <w:lang w:val="ru-RU"/>
        </w:rPr>
      </w:pPr>
      <w:r w:rsidRPr="00B4426D">
        <w:rPr>
          <w:rFonts w:ascii="Times New Roman" w:hAnsi="Times New Roman"/>
          <w:color w:val="000000"/>
          <w:sz w:val="20"/>
          <w:szCs w:val="20"/>
          <w:lang w:val="ru-RU"/>
        </w:rPr>
        <w:t>4.5. Товар должен иметь необходимые маркировки, наклейки и пломбы, если такие требования предъявляются действующим законодательством Российской Федерации к такому роду Товара.</w:t>
      </w:r>
    </w:p>
    <w:p w:rsidR="00B4426D" w:rsidRPr="00B4426D" w:rsidRDefault="00B4426D" w:rsidP="00B4426D">
      <w:pPr>
        <w:spacing w:after="0"/>
        <w:jc w:val="both"/>
        <w:rPr>
          <w:rFonts w:ascii="Times New Roman" w:eastAsia="Times New Roman" w:hAnsi="Times New Roman" w:cs="Times New Roman"/>
          <w:color w:val="000000"/>
          <w:sz w:val="20"/>
          <w:szCs w:val="20"/>
          <w:lang w:eastAsia="ru-RU"/>
        </w:rPr>
      </w:pPr>
      <w:r w:rsidRPr="00B4426D">
        <w:rPr>
          <w:rFonts w:ascii="Times New Roman" w:eastAsia="Times New Roman" w:hAnsi="Times New Roman" w:cs="Times New Roman"/>
          <w:color w:val="000000"/>
          <w:sz w:val="20"/>
          <w:szCs w:val="20"/>
          <w:lang w:eastAsia="ru-RU"/>
        </w:rPr>
        <w:t xml:space="preserve">4.6. Товар должен поставляться в оригинальной упаковке (таре) производителя, обеспечивающей защиту от повреждения или порчи во время транспортировки и хранения. Упаковка (тара) Товара и </w:t>
      </w:r>
      <w:proofErr w:type="gramStart"/>
      <w:r w:rsidRPr="00B4426D">
        <w:rPr>
          <w:rFonts w:ascii="Times New Roman" w:eastAsia="Times New Roman" w:hAnsi="Times New Roman" w:cs="Times New Roman"/>
          <w:color w:val="000000"/>
          <w:sz w:val="20"/>
          <w:szCs w:val="20"/>
          <w:lang w:eastAsia="ru-RU"/>
        </w:rPr>
        <w:t>комплектующих</w:t>
      </w:r>
      <w:proofErr w:type="gramEnd"/>
      <w:r w:rsidRPr="00B4426D">
        <w:rPr>
          <w:rFonts w:ascii="Times New Roman" w:eastAsia="Times New Roman" w:hAnsi="Times New Roman" w:cs="Times New Roman"/>
          <w:color w:val="000000"/>
          <w:sz w:val="20"/>
          <w:szCs w:val="20"/>
          <w:lang w:eastAsia="ru-RU"/>
        </w:rPr>
        <w:t xml:space="preserve"> Товара должна отвечать требованиям безопасности жизни, здоровья и охраны окружающей среды, иметь необходимые маркировки, наклейки, пломбы, а также давать возможность определить количество содержащегося в ней Товара (опись, упаковочные ярлыки или листы). </w:t>
      </w:r>
      <w:proofErr w:type="gramStart"/>
      <w:r w:rsidRPr="00B4426D">
        <w:rPr>
          <w:rFonts w:ascii="Times New Roman" w:eastAsia="Times New Roman" w:hAnsi="Times New Roman" w:cs="Times New Roman"/>
          <w:color w:val="000000"/>
          <w:sz w:val="20"/>
          <w:szCs w:val="20"/>
          <w:lang w:eastAsia="ru-RU"/>
        </w:rPr>
        <w:t>Если производителем (производителями) Товара предусмотрена для них специальная упаковка (тара), то Товар поставляется в оригинальной упаковке (таре) производителя, обеспечивающая  защиту Товара и комплектующих от повреждения или порчи во время транспортировки и хранения.</w:t>
      </w:r>
      <w:proofErr w:type="gramEnd"/>
      <w:r w:rsidRPr="00B4426D">
        <w:rPr>
          <w:rFonts w:ascii="Times New Roman" w:eastAsia="Times New Roman" w:hAnsi="Times New Roman" w:cs="Times New Roman"/>
          <w:color w:val="000000"/>
          <w:sz w:val="20"/>
          <w:szCs w:val="20"/>
          <w:lang w:eastAsia="ru-RU"/>
        </w:rPr>
        <w:t xml:space="preserve"> При передаче Товара в упаковке (таре), не обеспечивающей возможность его хранения, Заказчик вправе отказаться от оплаты Товара. Если Товар поставляется в многооборотной таре, то возврат многооборотной тары и средств пакетирования, в которых поступил товар, организуется Поставщиком самостоятельно и за его счет.</w:t>
      </w:r>
    </w:p>
    <w:p w:rsidR="00B4426D" w:rsidRPr="00B4426D" w:rsidRDefault="00B4426D" w:rsidP="00B4426D">
      <w:pPr>
        <w:tabs>
          <w:tab w:val="left" w:pos="360"/>
          <w:tab w:val="left" w:pos="540"/>
        </w:tabs>
        <w:overflowPunct w:val="0"/>
        <w:autoSpaceDE w:val="0"/>
        <w:autoSpaceDN w:val="0"/>
        <w:adjustRightInd w:val="0"/>
        <w:spacing w:after="0"/>
        <w:ind w:firstLine="360"/>
        <w:jc w:val="both"/>
        <w:textAlignment w:val="baseline"/>
        <w:rPr>
          <w:rFonts w:ascii="Times New Roman" w:eastAsia="Times New Roman" w:hAnsi="Times New Roman" w:cs="Times New Roman"/>
          <w:color w:val="000000"/>
          <w:sz w:val="20"/>
          <w:szCs w:val="20"/>
          <w:lang w:eastAsia="ru-RU"/>
        </w:rPr>
      </w:pPr>
      <w:r w:rsidRPr="00B4426D">
        <w:rPr>
          <w:rFonts w:ascii="Times New Roman" w:eastAsia="Times New Roman" w:hAnsi="Times New Roman" w:cs="Times New Roman"/>
          <w:color w:val="000000"/>
          <w:sz w:val="20"/>
          <w:szCs w:val="20"/>
          <w:lang w:eastAsia="ru-RU"/>
        </w:rPr>
        <w:t>Упаковка не должна содержать вскрытий, вмятин, порезов.</w:t>
      </w:r>
    </w:p>
    <w:p w:rsidR="00B4426D" w:rsidRPr="00B4426D" w:rsidRDefault="00B4426D" w:rsidP="00B4426D">
      <w:pPr>
        <w:spacing w:after="0"/>
        <w:jc w:val="both"/>
        <w:rPr>
          <w:rFonts w:ascii="Times New Roman" w:eastAsia="Times New Roman" w:hAnsi="Times New Roman" w:cs="Times New Roman"/>
          <w:color w:val="000000"/>
          <w:sz w:val="20"/>
          <w:szCs w:val="20"/>
          <w:lang w:eastAsia="ru-RU"/>
        </w:rPr>
      </w:pPr>
      <w:r w:rsidRPr="00B4426D">
        <w:rPr>
          <w:rFonts w:ascii="Times New Roman" w:eastAsia="Times New Roman" w:hAnsi="Times New Roman" w:cs="Times New Roman"/>
          <w:color w:val="000000"/>
          <w:sz w:val="20"/>
          <w:szCs w:val="20"/>
          <w:lang w:eastAsia="ru-RU"/>
        </w:rPr>
        <w:t xml:space="preserve">4.7. Поставляемый Товар должен быть новым, неиспользованным, пригодным для его использования по назначению и с распространением полной гарантии производителя, не обременен правами третьих лиц Качество товара должно соответствовать действующим в Российской Федерации стандартам, техническим условиям и иным установленным требованиям к подобному виду товаров и подтверждаться соответствующими документами. Товар не должен иметь скрытых и внешних повреждений и дефектов, в том числе не влияющих на возможность использования товара по назначению. </w:t>
      </w:r>
      <w:proofErr w:type="gramStart"/>
      <w:r w:rsidRPr="00B4426D">
        <w:rPr>
          <w:rFonts w:ascii="Times New Roman" w:eastAsia="Times New Roman" w:hAnsi="Times New Roman" w:cs="Times New Roman"/>
          <w:color w:val="000000"/>
          <w:sz w:val="20"/>
          <w:szCs w:val="20"/>
          <w:lang w:eastAsia="ru-RU"/>
        </w:rPr>
        <w:t xml:space="preserve">В случае, если Товар иностранного происхождения, на момент поставки он должен быть перемещен через таможенную границу с прохождением таможенного контроля в порядке, установленном таможенным законодательством </w:t>
      </w:r>
      <w:r w:rsidRPr="00B4426D">
        <w:rPr>
          <w:rFonts w:ascii="Times New Roman" w:eastAsia="Times New Roman" w:hAnsi="Times New Roman" w:cs="Times New Roman"/>
          <w:color w:val="000000"/>
          <w:sz w:val="20"/>
          <w:szCs w:val="20"/>
          <w:lang w:eastAsia="ru-RU"/>
        </w:rPr>
        <w:lastRenderedPageBreak/>
        <w:t>таможенного союза и законодательством государств - членов таможенного союза, а так же с соблюдением законодательства о защите прав интеллектуальной собственности.</w:t>
      </w:r>
      <w:proofErr w:type="gramEnd"/>
    </w:p>
    <w:p w:rsidR="00B4426D" w:rsidRPr="00B4426D" w:rsidRDefault="00B4426D" w:rsidP="00B4426D">
      <w:pPr>
        <w:pStyle w:val="1f5"/>
        <w:jc w:val="both"/>
        <w:rPr>
          <w:rFonts w:ascii="Times New Roman" w:hAnsi="Times New Roman"/>
          <w:color w:val="000000"/>
          <w:sz w:val="20"/>
          <w:szCs w:val="20"/>
          <w:lang w:val="ru-RU"/>
        </w:rPr>
      </w:pPr>
      <w:r w:rsidRPr="00B4426D">
        <w:rPr>
          <w:rFonts w:ascii="Times New Roman" w:hAnsi="Times New Roman"/>
          <w:color w:val="000000"/>
          <w:sz w:val="20"/>
          <w:szCs w:val="20"/>
          <w:lang w:val="ru-RU"/>
        </w:rPr>
        <w:t>4.8. В комплект поставки должны быть включены все необходимые документы (сертификат качества, гигиенический сертификат, паспорт и др.), установленные для подобного вида Товара действующим законодательством Российской Федерации.</w:t>
      </w:r>
    </w:p>
    <w:p w:rsidR="00B4426D" w:rsidRPr="00B4426D" w:rsidRDefault="00B4426D" w:rsidP="00B4426D">
      <w:pPr>
        <w:tabs>
          <w:tab w:val="left" w:pos="360"/>
          <w:tab w:val="left" w:pos="540"/>
        </w:tabs>
        <w:overflowPunct w:val="0"/>
        <w:autoSpaceDE w:val="0"/>
        <w:autoSpaceDN w:val="0"/>
        <w:adjustRightInd w:val="0"/>
        <w:spacing w:after="0"/>
        <w:jc w:val="both"/>
        <w:textAlignment w:val="baseline"/>
        <w:rPr>
          <w:rFonts w:ascii="Times New Roman" w:eastAsia="Times New Roman" w:hAnsi="Times New Roman" w:cs="Times New Roman"/>
          <w:color w:val="000000"/>
          <w:sz w:val="20"/>
          <w:szCs w:val="20"/>
          <w:lang w:eastAsia="ru-RU"/>
        </w:rPr>
      </w:pPr>
      <w:r w:rsidRPr="00B4426D">
        <w:rPr>
          <w:rFonts w:ascii="Times New Roman" w:eastAsia="Times New Roman" w:hAnsi="Times New Roman" w:cs="Times New Roman"/>
          <w:color w:val="000000"/>
          <w:sz w:val="20"/>
          <w:szCs w:val="20"/>
          <w:lang w:eastAsia="ru-RU"/>
        </w:rPr>
        <w:t>4.9. Весь поставляемый товар должен быть работоспособным и обеспечивать предусмотренную производителем функциональность. В комплект поставки должны быть включены все необходимые для полнофункционального использования оборудования интерфейсные шнуры и кабели питания, необходимыми для работы оборудования.</w:t>
      </w:r>
    </w:p>
    <w:p w:rsidR="00B4426D" w:rsidRPr="00B4426D" w:rsidRDefault="00B4426D" w:rsidP="00B4426D">
      <w:pPr>
        <w:pStyle w:val="1f5"/>
        <w:jc w:val="both"/>
        <w:rPr>
          <w:rFonts w:ascii="Times New Roman" w:hAnsi="Times New Roman"/>
          <w:color w:val="000000"/>
          <w:sz w:val="20"/>
          <w:szCs w:val="20"/>
          <w:lang w:val="ru-RU"/>
        </w:rPr>
      </w:pPr>
    </w:p>
    <w:p w:rsidR="00B4426D" w:rsidRPr="00B4426D" w:rsidRDefault="00B4426D" w:rsidP="00B4426D">
      <w:pPr>
        <w:pStyle w:val="1f5"/>
        <w:jc w:val="center"/>
        <w:rPr>
          <w:rFonts w:ascii="Times New Roman" w:hAnsi="Times New Roman"/>
          <w:b/>
          <w:bCs/>
          <w:sz w:val="20"/>
          <w:szCs w:val="20"/>
          <w:lang w:val="ru-RU"/>
        </w:rPr>
      </w:pPr>
      <w:r w:rsidRPr="00B4426D">
        <w:rPr>
          <w:rFonts w:ascii="Times New Roman" w:hAnsi="Times New Roman"/>
          <w:b/>
          <w:bCs/>
          <w:sz w:val="20"/>
          <w:szCs w:val="20"/>
          <w:lang w:val="ru-RU"/>
        </w:rPr>
        <w:t>5. Права и обязанности Сторон</w:t>
      </w:r>
    </w:p>
    <w:p w:rsidR="00B4426D" w:rsidRPr="00B4426D" w:rsidRDefault="00B4426D" w:rsidP="00B4426D">
      <w:pPr>
        <w:spacing w:after="0"/>
        <w:jc w:val="both"/>
        <w:rPr>
          <w:rFonts w:ascii="Times New Roman" w:hAnsi="Times New Roman" w:cs="Times New Roman"/>
          <w:b/>
          <w:color w:val="000000"/>
          <w:sz w:val="20"/>
          <w:szCs w:val="20"/>
        </w:rPr>
      </w:pPr>
      <w:r w:rsidRPr="00B4426D">
        <w:rPr>
          <w:rFonts w:ascii="Times New Roman" w:hAnsi="Times New Roman" w:cs="Times New Roman"/>
          <w:b/>
          <w:color w:val="000000"/>
          <w:sz w:val="20"/>
          <w:szCs w:val="20"/>
        </w:rPr>
        <w:t>5.1. Поставщик обязан:</w:t>
      </w:r>
    </w:p>
    <w:p w:rsidR="00D43130" w:rsidRDefault="00D43130" w:rsidP="00B4426D">
      <w:pPr>
        <w:tabs>
          <w:tab w:val="left" w:pos="360"/>
          <w:tab w:val="left" w:pos="540"/>
        </w:tabs>
        <w:overflowPunct w:val="0"/>
        <w:autoSpaceDE w:val="0"/>
        <w:autoSpaceDN w:val="0"/>
        <w:adjustRightInd w:val="0"/>
        <w:spacing w:after="0"/>
        <w:jc w:val="both"/>
        <w:textAlignment w:val="baseline"/>
        <w:rPr>
          <w:rFonts w:ascii="Times New Roman" w:hAnsi="Times New Roman" w:cs="Times New Roman"/>
          <w:color w:val="000000"/>
          <w:sz w:val="20"/>
          <w:szCs w:val="20"/>
        </w:rPr>
      </w:pPr>
      <w:r>
        <w:rPr>
          <w:rFonts w:ascii="Times New Roman" w:hAnsi="Times New Roman" w:cs="Times New Roman"/>
          <w:color w:val="000000"/>
          <w:sz w:val="20"/>
          <w:szCs w:val="20"/>
        </w:rPr>
        <w:t>5.1.1. Поставить, установить и подключить Т</w:t>
      </w:r>
      <w:r w:rsidR="00B4426D" w:rsidRPr="00B4426D">
        <w:rPr>
          <w:rFonts w:ascii="Times New Roman" w:hAnsi="Times New Roman" w:cs="Times New Roman"/>
          <w:color w:val="000000"/>
          <w:sz w:val="20"/>
          <w:szCs w:val="20"/>
        </w:rPr>
        <w:t>овар, указанный в пункте 1.1. настоящего Договора,</w:t>
      </w:r>
    </w:p>
    <w:p w:rsidR="00B4426D" w:rsidRPr="00B4426D" w:rsidRDefault="00B4426D" w:rsidP="00B4426D">
      <w:pPr>
        <w:tabs>
          <w:tab w:val="left" w:pos="360"/>
          <w:tab w:val="left" w:pos="540"/>
        </w:tabs>
        <w:overflowPunct w:val="0"/>
        <w:autoSpaceDE w:val="0"/>
        <w:autoSpaceDN w:val="0"/>
        <w:adjustRightInd w:val="0"/>
        <w:spacing w:after="0"/>
        <w:jc w:val="both"/>
        <w:textAlignment w:val="baseline"/>
        <w:rPr>
          <w:rFonts w:ascii="Times New Roman" w:hAnsi="Times New Roman" w:cs="Times New Roman"/>
          <w:color w:val="000000"/>
          <w:sz w:val="20"/>
          <w:szCs w:val="20"/>
        </w:rPr>
      </w:pPr>
      <w:r w:rsidRPr="00B4426D">
        <w:rPr>
          <w:rFonts w:ascii="Times New Roman" w:hAnsi="Times New Roman" w:cs="Times New Roman"/>
          <w:color w:val="000000"/>
          <w:sz w:val="20"/>
          <w:szCs w:val="20"/>
        </w:rPr>
        <w:t>5.1.2. Товар должен поставляться в оригинальной упаковке производителя, обеспечивающей сохранность товара при транспортировке и погрузо-разгрузочных работах к конечному месту поставки, и соответствующей требованиям законодательства Российской Федерации к данному виду товара. Упаковка не должна содержать вскрытий, вмятин, порезов.</w:t>
      </w:r>
    </w:p>
    <w:p w:rsidR="00B4426D" w:rsidRPr="00B4426D" w:rsidRDefault="00B4426D" w:rsidP="00B4426D">
      <w:pPr>
        <w:tabs>
          <w:tab w:val="left" w:pos="360"/>
          <w:tab w:val="left" w:pos="540"/>
        </w:tabs>
        <w:overflowPunct w:val="0"/>
        <w:autoSpaceDE w:val="0"/>
        <w:autoSpaceDN w:val="0"/>
        <w:adjustRightInd w:val="0"/>
        <w:spacing w:after="0"/>
        <w:jc w:val="both"/>
        <w:textAlignment w:val="baseline"/>
        <w:rPr>
          <w:rFonts w:ascii="Times New Roman" w:hAnsi="Times New Roman" w:cs="Times New Roman"/>
          <w:color w:val="000000"/>
          <w:sz w:val="20"/>
          <w:szCs w:val="20"/>
        </w:rPr>
      </w:pPr>
      <w:r w:rsidRPr="00B4426D">
        <w:rPr>
          <w:rFonts w:ascii="Times New Roman" w:hAnsi="Times New Roman" w:cs="Times New Roman"/>
          <w:color w:val="000000"/>
          <w:sz w:val="20"/>
          <w:szCs w:val="20"/>
        </w:rPr>
        <w:t>5.1.3. Одновременно с передачей товара передать Заказчику технический паспорт или инструкцию по эксплуатации товара или иные необходимые документы (сертификат качества, гигиенический сертификат, паспорт и др.), установленные для подобного вида Товара действующим законодательством Российской Федерации.</w:t>
      </w:r>
    </w:p>
    <w:p w:rsidR="00B4426D" w:rsidRPr="00B4426D" w:rsidRDefault="00B4426D" w:rsidP="00B4426D">
      <w:pPr>
        <w:tabs>
          <w:tab w:val="left" w:pos="360"/>
          <w:tab w:val="left" w:pos="540"/>
        </w:tabs>
        <w:overflowPunct w:val="0"/>
        <w:autoSpaceDE w:val="0"/>
        <w:autoSpaceDN w:val="0"/>
        <w:adjustRightInd w:val="0"/>
        <w:spacing w:after="0"/>
        <w:jc w:val="both"/>
        <w:textAlignment w:val="baseline"/>
        <w:rPr>
          <w:rFonts w:ascii="Times New Roman" w:hAnsi="Times New Roman" w:cs="Times New Roman"/>
          <w:color w:val="000000"/>
          <w:sz w:val="20"/>
          <w:szCs w:val="20"/>
        </w:rPr>
      </w:pPr>
      <w:r w:rsidRPr="00B4426D">
        <w:rPr>
          <w:rFonts w:ascii="Times New Roman" w:hAnsi="Times New Roman" w:cs="Times New Roman"/>
          <w:color w:val="000000"/>
          <w:sz w:val="20"/>
          <w:szCs w:val="20"/>
        </w:rPr>
        <w:t>5.1.4. Нести гарантийные обязательства в течение всего срока гарантии</w:t>
      </w:r>
    </w:p>
    <w:p w:rsidR="00B4426D" w:rsidRPr="00B4426D" w:rsidRDefault="00B4426D" w:rsidP="00B4426D">
      <w:pPr>
        <w:tabs>
          <w:tab w:val="left" w:pos="360"/>
          <w:tab w:val="left" w:pos="540"/>
        </w:tabs>
        <w:overflowPunct w:val="0"/>
        <w:autoSpaceDE w:val="0"/>
        <w:autoSpaceDN w:val="0"/>
        <w:adjustRightInd w:val="0"/>
        <w:spacing w:after="0"/>
        <w:jc w:val="both"/>
        <w:textAlignment w:val="baseline"/>
        <w:rPr>
          <w:rFonts w:ascii="Times New Roman" w:hAnsi="Times New Roman" w:cs="Times New Roman"/>
          <w:color w:val="000000"/>
          <w:sz w:val="20"/>
          <w:szCs w:val="20"/>
        </w:rPr>
      </w:pPr>
      <w:r w:rsidRPr="00B4426D">
        <w:rPr>
          <w:rFonts w:ascii="Times New Roman" w:hAnsi="Times New Roman" w:cs="Times New Roman"/>
          <w:color w:val="000000"/>
          <w:sz w:val="20"/>
          <w:szCs w:val="20"/>
        </w:rPr>
        <w:t xml:space="preserve">5.1.5. Незамедлительно информировать Заказчика обо всех обстоятельствах, препятствующих надлежащему выполнению обязательств по настоящему Договору, а также об изменениях гражданско-правового статуса, адреса местонахождения, банковских и иных реквизитов Поставщика. </w:t>
      </w:r>
    </w:p>
    <w:p w:rsidR="00B4426D" w:rsidRPr="00B4426D" w:rsidRDefault="00B4426D" w:rsidP="00B4426D">
      <w:pPr>
        <w:spacing w:after="0"/>
        <w:jc w:val="both"/>
        <w:rPr>
          <w:rFonts w:ascii="Times New Roman" w:hAnsi="Times New Roman" w:cs="Times New Roman"/>
          <w:b/>
          <w:color w:val="000000"/>
          <w:sz w:val="20"/>
          <w:szCs w:val="20"/>
        </w:rPr>
      </w:pPr>
      <w:r w:rsidRPr="00B4426D">
        <w:rPr>
          <w:rFonts w:ascii="Times New Roman" w:hAnsi="Times New Roman" w:cs="Times New Roman"/>
          <w:b/>
          <w:color w:val="000000"/>
          <w:sz w:val="20"/>
          <w:szCs w:val="20"/>
        </w:rPr>
        <w:t>5.2. Заказчик обязан:</w:t>
      </w:r>
    </w:p>
    <w:p w:rsidR="00B4426D" w:rsidRPr="00B4426D" w:rsidRDefault="00B4426D" w:rsidP="00B4426D">
      <w:pPr>
        <w:spacing w:after="0"/>
        <w:jc w:val="both"/>
        <w:rPr>
          <w:rFonts w:ascii="Times New Roman" w:hAnsi="Times New Roman" w:cs="Times New Roman"/>
          <w:color w:val="000000"/>
          <w:sz w:val="20"/>
          <w:szCs w:val="20"/>
        </w:rPr>
      </w:pPr>
      <w:r w:rsidRPr="00B4426D">
        <w:rPr>
          <w:rFonts w:ascii="Times New Roman" w:hAnsi="Times New Roman" w:cs="Times New Roman"/>
          <w:color w:val="000000"/>
          <w:sz w:val="20"/>
          <w:szCs w:val="20"/>
        </w:rPr>
        <w:t>5.2.1. Обеспечить приемку товара с момента его поступления в место назначения за исключением случаев, когда он вправе потребовать замены товара или отказаться от исполнения данного Договора.</w:t>
      </w:r>
    </w:p>
    <w:p w:rsidR="00B4426D" w:rsidRDefault="00B4426D" w:rsidP="00B4426D">
      <w:pPr>
        <w:spacing w:after="0"/>
        <w:jc w:val="both"/>
        <w:rPr>
          <w:rFonts w:ascii="Times New Roman" w:hAnsi="Times New Roman" w:cs="Times New Roman"/>
          <w:color w:val="000000"/>
          <w:sz w:val="20"/>
          <w:szCs w:val="20"/>
        </w:rPr>
      </w:pPr>
      <w:r w:rsidRPr="00B4426D">
        <w:rPr>
          <w:rFonts w:ascii="Times New Roman" w:hAnsi="Times New Roman" w:cs="Times New Roman"/>
          <w:color w:val="000000"/>
          <w:sz w:val="20"/>
          <w:szCs w:val="20"/>
        </w:rPr>
        <w:t>5.2.2. Осуществить проверку при приемке товара по количеству, качеству и ассортименту, составить и подписать соответствующие документы.</w:t>
      </w:r>
    </w:p>
    <w:p w:rsidR="00A92CC6" w:rsidRPr="00B4426D" w:rsidRDefault="00A92CC6" w:rsidP="00B4426D">
      <w:pPr>
        <w:spacing w:after="0"/>
        <w:jc w:val="both"/>
        <w:rPr>
          <w:rFonts w:ascii="Times New Roman" w:hAnsi="Times New Roman" w:cs="Times New Roman"/>
          <w:color w:val="000000"/>
          <w:sz w:val="20"/>
          <w:szCs w:val="20"/>
        </w:rPr>
      </w:pPr>
      <w:r>
        <w:rPr>
          <w:rFonts w:ascii="Times New Roman" w:hAnsi="Times New Roman" w:cs="Times New Roman"/>
          <w:color w:val="000000"/>
          <w:sz w:val="20"/>
          <w:szCs w:val="20"/>
        </w:rPr>
        <w:t>5.2.3. Осуществить приемку работ по установке и подключению поставленного Товара.</w:t>
      </w:r>
    </w:p>
    <w:p w:rsidR="00B4426D" w:rsidRPr="00B4426D" w:rsidRDefault="00B4426D" w:rsidP="00B4426D">
      <w:pPr>
        <w:spacing w:after="0"/>
        <w:jc w:val="both"/>
        <w:rPr>
          <w:rFonts w:ascii="Times New Roman" w:hAnsi="Times New Roman" w:cs="Times New Roman"/>
          <w:color w:val="000000"/>
          <w:sz w:val="20"/>
          <w:szCs w:val="20"/>
        </w:rPr>
      </w:pPr>
      <w:r w:rsidRPr="00B4426D">
        <w:rPr>
          <w:rFonts w:ascii="Times New Roman" w:hAnsi="Times New Roman" w:cs="Times New Roman"/>
          <w:color w:val="000000"/>
          <w:sz w:val="20"/>
          <w:szCs w:val="20"/>
        </w:rPr>
        <w:t>5.2.</w:t>
      </w:r>
      <w:r w:rsidR="00A92CC6">
        <w:rPr>
          <w:rFonts w:ascii="Times New Roman" w:hAnsi="Times New Roman" w:cs="Times New Roman"/>
          <w:color w:val="000000"/>
          <w:sz w:val="20"/>
          <w:szCs w:val="20"/>
        </w:rPr>
        <w:t>4</w:t>
      </w:r>
      <w:r w:rsidRPr="00B4426D">
        <w:rPr>
          <w:rFonts w:ascii="Times New Roman" w:hAnsi="Times New Roman" w:cs="Times New Roman"/>
          <w:color w:val="000000"/>
          <w:sz w:val="20"/>
          <w:szCs w:val="20"/>
        </w:rPr>
        <w:t xml:space="preserve">.  Оплатить поставку </w:t>
      </w:r>
      <w:r w:rsidR="00655327">
        <w:rPr>
          <w:rFonts w:ascii="Times New Roman" w:hAnsi="Times New Roman" w:cs="Times New Roman"/>
          <w:color w:val="000000"/>
          <w:sz w:val="20"/>
          <w:szCs w:val="20"/>
        </w:rPr>
        <w:t xml:space="preserve">и установку </w:t>
      </w:r>
      <w:r w:rsidRPr="00B4426D">
        <w:rPr>
          <w:rFonts w:ascii="Times New Roman" w:hAnsi="Times New Roman" w:cs="Times New Roman"/>
          <w:color w:val="000000"/>
          <w:sz w:val="20"/>
          <w:szCs w:val="20"/>
        </w:rPr>
        <w:t xml:space="preserve">товара в </w:t>
      </w:r>
      <w:proofErr w:type="gramStart"/>
      <w:r w:rsidRPr="00B4426D">
        <w:rPr>
          <w:rFonts w:ascii="Times New Roman" w:hAnsi="Times New Roman" w:cs="Times New Roman"/>
          <w:color w:val="000000"/>
          <w:sz w:val="20"/>
          <w:szCs w:val="20"/>
        </w:rPr>
        <w:t>порядке</w:t>
      </w:r>
      <w:proofErr w:type="gramEnd"/>
      <w:r w:rsidRPr="00B4426D">
        <w:rPr>
          <w:rFonts w:ascii="Times New Roman" w:hAnsi="Times New Roman" w:cs="Times New Roman"/>
          <w:color w:val="000000"/>
          <w:sz w:val="20"/>
          <w:szCs w:val="20"/>
        </w:rPr>
        <w:t xml:space="preserve"> и сроки, установленные настоящим Договором.</w:t>
      </w:r>
    </w:p>
    <w:p w:rsidR="00B4426D" w:rsidRPr="00B4426D" w:rsidRDefault="00B4426D" w:rsidP="00B4426D">
      <w:pPr>
        <w:spacing w:after="0"/>
        <w:jc w:val="both"/>
        <w:rPr>
          <w:rFonts w:ascii="Times New Roman" w:hAnsi="Times New Roman" w:cs="Times New Roman"/>
          <w:b/>
          <w:color w:val="000000"/>
          <w:sz w:val="20"/>
          <w:szCs w:val="20"/>
        </w:rPr>
      </w:pPr>
      <w:r w:rsidRPr="00B4426D">
        <w:rPr>
          <w:rFonts w:ascii="Times New Roman" w:hAnsi="Times New Roman" w:cs="Times New Roman"/>
          <w:b/>
          <w:color w:val="000000"/>
          <w:sz w:val="20"/>
          <w:szCs w:val="20"/>
        </w:rPr>
        <w:t>5.3. Поставщик вправе:</w:t>
      </w:r>
    </w:p>
    <w:p w:rsidR="00B4426D" w:rsidRPr="00B4426D" w:rsidRDefault="00B4426D" w:rsidP="00B4426D">
      <w:pPr>
        <w:spacing w:after="0"/>
        <w:jc w:val="both"/>
        <w:rPr>
          <w:rFonts w:ascii="Times New Roman" w:hAnsi="Times New Roman" w:cs="Times New Roman"/>
          <w:color w:val="000000"/>
          <w:sz w:val="20"/>
          <w:szCs w:val="20"/>
        </w:rPr>
      </w:pPr>
      <w:r w:rsidRPr="00B4426D">
        <w:rPr>
          <w:rFonts w:ascii="Times New Roman" w:hAnsi="Times New Roman" w:cs="Times New Roman"/>
          <w:color w:val="000000"/>
          <w:sz w:val="20"/>
          <w:szCs w:val="20"/>
        </w:rPr>
        <w:t>5.3.1. Осуществить поставку</w:t>
      </w:r>
      <w:r w:rsidR="00655327">
        <w:rPr>
          <w:rFonts w:ascii="Times New Roman" w:hAnsi="Times New Roman" w:cs="Times New Roman"/>
          <w:color w:val="000000"/>
          <w:sz w:val="20"/>
          <w:szCs w:val="20"/>
        </w:rPr>
        <w:t xml:space="preserve"> и установку</w:t>
      </w:r>
      <w:r w:rsidRPr="00B4426D">
        <w:rPr>
          <w:rFonts w:ascii="Times New Roman" w:hAnsi="Times New Roman" w:cs="Times New Roman"/>
          <w:color w:val="000000"/>
          <w:sz w:val="20"/>
          <w:szCs w:val="20"/>
        </w:rPr>
        <w:t xml:space="preserve"> товара досрочно.</w:t>
      </w:r>
    </w:p>
    <w:p w:rsidR="00B4426D" w:rsidRPr="00B4426D" w:rsidRDefault="00B4426D" w:rsidP="00B4426D">
      <w:pPr>
        <w:spacing w:after="0"/>
        <w:jc w:val="both"/>
        <w:rPr>
          <w:rFonts w:ascii="Times New Roman" w:hAnsi="Times New Roman" w:cs="Times New Roman"/>
          <w:color w:val="000000"/>
          <w:sz w:val="20"/>
          <w:szCs w:val="20"/>
        </w:rPr>
      </w:pPr>
      <w:r w:rsidRPr="00B4426D">
        <w:rPr>
          <w:rFonts w:ascii="Times New Roman" w:hAnsi="Times New Roman" w:cs="Times New Roman"/>
          <w:color w:val="000000"/>
          <w:sz w:val="20"/>
          <w:szCs w:val="20"/>
        </w:rPr>
        <w:t>5.3.2. Запрашивать у Заказчика информацию, необходимую для выполнения обязательств по настоящему Договору, и получать запрашиваемую информацию в пределах компетенции Заказчика</w:t>
      </w:r>
    </w:p>
    <w:p w:rsidR="00B4426D" w:rsidRPr="00B4426D" w:rsidRDefault="00B4426D" w:rsidP="00B4426D">
      <w:pPr>
        <w:spacing w:after="0"/>
        <w:jc w:val="both"/>
        <w:rPr>
          <w:rFonts w:ascii="Times New Roman" w:hAnsi="Times New Roman" w:cs="Times New Roman"/>
          <w:b/>
          <w:color w:val="000000"/>
          <w:sz w:val="20"/>
          <w:szCs w:val="20"/>
        </w:rPr>
      </w:pPr>
      <w:r w:rsidRPr="00B4426D">
        <w:rPr>
          <w:rFonts w:ascii="Times New Roman" w:hAnsi="Times New Roman" w:cs="Times New Roman"/>
          <w:b/>
          <w:color w:val="000000"/>
          <w:sz w:val="20"/>
          <w:szCs w:val="20"/>
        </w:rPr>
        <w:t>5.4. Заказчик вправе:</w:t>
      </w:r>
    </w:p>
    <w:p w:rsidR="00B4426D" w:rsidRPr="00B4426D" w:rsidRDefault="00B4426D" w:rsidP="00B4426D">
      <w:pPr>
        <w:spacing w:after="0"/>
        <w:jc w:val="both"/>
        <w:rPr>
          <w:rFonts w:ascii="Times New Roman" w:hAnsi="Times New Roman" w:cs="Times New Roman"/>
          <w:color w:val="000000"/>
          <w:sz w:val="20"/>
          <w:szCs w:val="20"/>
        </w:rPr>
      </w:pPr>
      <w:r w:rsidRPr="00B4426D">
        <w:rPr>
          <w:rFonts w:ascii="Times New Roman" w:hAnsi="Times New Roman" w:cs="Times New Roman"/>
          <w:color w:val="000000"/>
          <w:sz w:val="20"/>
          <w:szCs w:val="20"/>
        </w:rPr>
        <w:t xml:space="preserve">5.4.1. Предъявить требования, связанные с недостатками поставленного товара </w:t>
      </w:r>
      <w:r w:rsidR="00A92CC6">
        <w:rPr>
          <w:rFonts w:ascii="Times New Roman" w:hAnsi="Times New Roman" w:cs="Times New Roman"/>
          <w:color w:val="000000"/>
          <w:sz w:val="20"/>
          <w:szCs w:val="20"/>
        </w:rPr>
        <w:t xml:space="preserve">и выполненных работ </w:t>
      </w:r>
      <w:r w:rsidRPr="00B4426D">
        <w:rPr>
          <w:rFonts w:ascii="Times New Roman" w:hAnsi="Times New Roman" w:cs="Times New Roman"/>
          <w:color w:val="000000"/>
          <w:sz w:val="20"/>
          <w:szCs w:val="20"/>
        </w:rPr>
        <w:t>путем направления письменного уведомления Поставщику.</w:t>
      </w:r>
    </w:p>
    <w:p w:rsidR="00B4426D" w:rsidRPr="00B4426D" w:rsidRDefault="00B4426D" w:rsidP="00B4426D">
      <w:pPr>
        <w:spacing w:after="0"/>
        <w:jc w:val="both"/>
        <w:rPr>
          <w:rFonts w:ascii="Times New Roman" w:hAnsi="Times New Roman" w:cs="Times New Roman"/>
          <w:color w:val="000000"/>
          <w:sz w:val="20"/>
          <w:szCs w:val="20"/>
        </w:rPr>
      </w:pPr>
      <w:r w:rsidRPr="00B4426D">
        <w:rPr>
          <w:rFonts w:ascii="Times New Roman" w:hAnsi="Times New Roman" w:cs="Times New Roman"/>
          <w:color w:val="000000"/>
          <w:sz w:val="20"/>
          <w:szCs w:val="20"/>
        </w:rPr>
        <w:t>5.4.2. Требовать от Поставщика исполнения обязательств по Договору в полном объеме.</w:t>
      </w:r>
    </w:p>
    <w:p w:rsidR="00B4426D" w:rsidRPr="00B4426D" w:rsidRDefault="00B4426D" w:rsidP="00B4426D">
      <w:pPr>
        <w:spacing w:after="0"/>
        <w:jc w:val="both"/>
        <w:rPr>
          <w:rFonts w:ascii="Times New Roman" w:hAnsi="Times New Roman" w:cs="Times New Roman"/>
          <w:color w:val="000000"/>
          <w:sz w:val="20"/>
          <w:szCs w:val="20"/>
        </w:rPr>
      </w:pPr>
      <w:r w:rsidRPr="00B4426D">
        <w:rPr>
          <w:rFonts w:ascii="Times New Roman" w:hAnsi="Times New Roman" w:cs="Times New Roman"/>
          <w:color w:val="000000"/>
          <w:sz w:val="20"/>
          <w:szCs w:val="20"/>
        </w:rPr>
        <w:t>5.4.3. Обратиться напрямую к производителю для подтверждения официального ввоза товара на территорию  Российской Федерации.</w:t>
      </w:r>
    </w:p>
    <w:p w:rsidR="00B4426D" w:rsidRPr="00B4426D" w:rsidRDefault="00B4426D" w:rsidP="00B4426D">
      <w:pPr>
        <w:spacing w:after="0"/>
        <w:jc w:val="both"/>
        <w:rPr>
          <w:rFonts w:ascii="Times New Roman" w:hAnsi="Times New Roman" w:cs="Times New Roman"/>
          <w:color w:val="000000"/>
          <w:sz w:val="20"/>
          <w:szCs w:val="20"/>
        </w:rPr>
      </w:pPr>
      <w:r w:rsidRPr="00B4426D">
        <w:rPr>
          <w:rFonts w:ascii="Times New Roman" w:hAnsi="Times New Roman" w:cs="Times New Roman"/>
          <w:color w:val="000000"/>
          <w:sz w:val="20"/>
          <w:szCs w:val="20"/>
        </w:rPr>
        <w:t>5.4.4. При приемке товара в присутствии представителя Поставщика произвести выборочный контроль качества товара. При выявлении несоответствия товара требованиям, Заказчик возвращает всю партию Поставщику. Заказчик вправе направить товар на независимую экспертизу (выбор организации для экспертизы осуществляется Заказчиком) с целью проверки качества. При отборе товара составляется акт, с указанием наименования товара и серийных номеров, который подписывается представителями Заказчика и Поставщика.</w:t>
      </w:r>
    </w:p>
    <w:p w:rsidR="00B4426D" w:rsidRDefault="00B4426D" w:rsidP="00B4426D">
      <w:pPr>
        <w:spacing w:after="0"/>
        <w:jc w:val="both"/>
        <w:rPr>
          <w:rFonts w:ascii="Times New Roman" w:hAnsi="Times New Roman" w:cs="Times New Roman"/>
          <w:color w:val="000000"/>
          <w:sz w:val="20"/>
          <w:szCs w:val="20"/>
        </w:rPr>
      </w:pPr>
      <w:r w:rsidRPr="00B4426D">
        <w:rPr>
          <w:rFonts w:ascii="Times New Roman" w:hAnsi="Times New Roman" w:cs="Times New Roman"/>
          <w:color w:val="000000"/>
          <w:sz w:val="20"/>
          <w:szCs w:val="20"/>
        </w:rPr>
        <w:t xml:space="preserve">5.4.5. В </w:t>
      </w:r>
      <w:proofErr w:type="gramStart"/>
      <w:r w:rsidRPr="00B4426D">
        <w:rPr>
          <w:rFonts w:ascii="Times New Roman" w:hAnsi="Times New Roman" w:cs="Times New Roman"/>
          <w:color w:val="000000"/>
          <w:sz w:val="20"/>
          <w:szCs w:val="20"/>
        </w:rPr>
        <w:t>случае</w:t>
      </w:r>
      <w:proofErr w:type="gramEnd"/>
      <w:r w:rsidRPr="00B4426D">
        <w:rPr>
          <w:rFonts w:ascii="Times New Roman" w:hAnsi="Times New Roman" w:cs="Times New Roman"/>
          <w:color w:val="000000"/>
          <w:sz w:val="20"/>
          <w:szCs w:val="20"/>
        </w:rPr>
        <w:t xml:space="preserve"> выявления экспертизой факта контрабанды и/или </w:t>
      </w:r>
      <w:proofErr w:type="spellStart"/>
      <w:r w:rsidRPr="00B4426D">
        <w:rPr>
          <w:rFonts w:ascii="Times New Roman" w:hAnsi="Times New Roman" w:cs="Times New Roman"/>
          <w:color w:val="000000"/>
          <w:sz w:val="20"/>
          <w:szCs w:val="20"/>
        </w:rPr>
        <w:t>контрафакта</w:t>
      </w:r>
      <w:proofErr w:type="spellEnd"/>
      <w:r w:rsidRPr="00B4426D">
        <w:rPr>
          <w:rFonts w:ascii="Times New Roman" w:hAnsi="Times New Roman" w:cs="Times New Roman"/>
          <w:color w:val="000000"/>
          <w:sz w:val="20"/>
          <w:szCs w:val="20"/>
        </w:rPr>
        <w:t xml:space="preserve"> товара, Заказчик незамедлительно информирует Поставщика письмом о необходимости замены всей партии товара по данной позиции номенклатуры в течение 2 (двух) календарных дней с момента получения Поставщиком указанного письма и направляет официальное обращение в правоохранительные органы.</w:t>
      </w:r>
    </w:p>
    <w:p w:rsidR="00655327" w:rsidRPr="00B4426D" w:rsidRDefault="00655327" w:rsidP="00B4426D">
      <w:pPr>
        <w:spacing w:after="0"/>
        <w:jc w:val="both"/>
        <w:rPr>
          <w:rFonts w:ascii="Times New Roman" w:hAnsi="Times New Roman" w:cs="Times New Roman"/>
          <w:color w:val="000000"/>
          <w:sz w:val="20"/>
          <w:szCs w:val="20"/>
        </w:rPr>
      </w:pPr>
    </w:p>
    <w:p w:rsidR="00B4426D" w:rsidRPr="00B4426D" w:rsidRDefault="00B4426D" w:rsidP="00B4426D">
      <w:pPr>
        <w:spacing w:after="0"/>
        <w:jc w:val="both"/>
        <w:rPr>
          <w:rFonts w:ascii="Times New Roman" w:hAnsi="Times New Roman" w:cs="Times New Roman"/>
          <w:color w:val="000000"/>
          <w:sz w:val="20"/>
          <w:szCs w:val="20"/>
        </w:rPr>
      </w:pPr>
    </w:p>
    <w:p w:rsidR="00B4426D" w:rsidRPr="00B4426D" w:rsidRDefault="00B4426D" w:rsidP="00B4426D">
      <w:pPr>
        <w:pStyle w:val="1f5"/>
        <w:jc w:val="center"/>
        <w:rPr>
          <w:rFonts w:ascii="Times New Roman" w:hAnsi="Times New Roman"/>
          <w:b/>
          <w:bCs/>
          <w:sz w:val="20"/>
          <w:szCs w:val="20"/>
          <w:lang w:val="ru-RU"/>
        </w:rPr>
      </w:pPr>
      <w:r w:rsidRPr="00B4426D">
        <w:rPr>
          <w:rFonts w:ascii="Times New Roman" w:hAnsi="Times New Roman"/>
          <w:b/>
          <w:bCs/>
          <w:sz w:val="20"/>
          <w:szCs w:val="20"/>
          <w:lang w:val="ru-RU"/>
        </w:rPr>
        <w:t>6. Цена Договора и порядок расчетов</w:t>
      </w:r>
    </w:p>
    <w:p w:rsidR="00B4426D" w:rsidRPr="00B4426D" w:rsidRDefault="00B4426D" w:rsidP="00B4426D">
      <w:pPr>
        <w:pStyle w:val="1f5"/>
        <w:jc w:val="both"/>
        <w:rPr>
          <w:rFonts w:ascii="Times New Roman" w:hAnsi="Times New Roman"/>
          <w:sz w:val="20"/>
          <w:szCs w:val="20"/>
          <w:lang w:val="ru-RU"/>
        </w:rPr>
      </w:pPr>
      <w:r w:rsidRPr="00B4426D">
        <w:rPr>
          <w:rFonts w:ascii="Times New Roman" w:hAnsi="Times New Roman"/>
          <w:sz w:val="20"/>
          <w:szCs w:val="20"/>
          <w:lang w:val="ru-RU"/>
        </w:rPr>
        <w:t xml:space="preserve">6.1. Цена договора включает в себя все расходы, связанные с перевозкой, доставкой, разгрузкой, </w:t>
      </w:r>
      <w:r w:rsidR="00ED6EF7">
        <w:rPr>
          <w:rFonts w:ascii="Times New Roman" w:hAnsi="Times New Roman"/>
          <w:sz w:val="20"/>
          <w:szCs w:val="20"/>
          <w:lang w:val="ru-RU"/>
        </w:rPr>
        <w:t xml:space="preserve">установкой, подключением, </w:t>
      </w:r>
      <w:r w:rsidRPr="00B4426D">
        <w:rPr>
          <w:rFonts w:ascii="Times New Roman" w:hAnsi="Times New Roman"/>
          <w:sz w:val="20"/>
          <w:szCs w:val="20"/>
          <w:lang w:val="ru-RU"/>
        </w:rPr>
        <w:t xml:space="preserve">страхованием, уплатой таможенных пошлин, налогов, сборов и других обязательных </w:t>
      </w:r>
      <w:r w:rsidRPr="00B4426D">
        <w:rPr>
          <w:rFonts w:ascii="Times New Roman" w:hAnsi="Times New Roman"/>
          <w:sz w:val="20"/>
          <w:szCs w:val="20"/>
          <w:lang w:val="ru-RU"/>
        </w:rPr>
        <w:lastRenderedPageBreak/>
        <w:t>платежей, предусмотренных НК РФ и расходов Поставщика, связанных с исполнение настоящего Договора, и составляет _______ (________) рублей ____ (_________) копеек, в т.ч. НДС 20% ______ (_______________) рублей ____ копеек/НДС не облагается в связи с ______________.</w:t>
      </w:r>
    </w:p>
    <w:p w:rsidR="00B4426D" w:rsidRPr="00B4426D" w:rsidRDefault="00B4426D" w:rsidP="00B4426D">
      <w:pPr>
        <w:pStyle w:val="1f5"/>
        <w:ind w:firstLine="708"/>
        <w:jc w:val="both"/>
        <w:rPr>
          <w:rFonts w:ascii="Times New Roman" w:hAnsi="Times New Roman"/>
          <w:sz w:val="20"/>
          <w:szCs w:val="20"/>
          <w:lang w:val="ru-RU"/>
        </w:rPr>
      </w:pPr>
      <w:r w:rsidRPr="00B4426D">
        <w:rPr>
          <w:rFonts w:ascii="Times New Roman" w:hAnsi="Times New Roman"/>
          <w:sz w:val="20"/>
          <w:szCs w:val="20"/>
          <w:lang w:val="ru-RU"/>
        </w:rPr>
        <w:t>Стоимость договора рассчитывается, исходя из стоимости 1 единицы Товара, включающая в себя все затраты Поставщика, связанные с исполнением обязательств по настоящему Договору, а также налоги, сборы и платежи, установленные действующим законодательством Российской Федерации,  и определена в Приложении № 1 к настоящему Договору.</w:t>
      </w:r>
    </w:p>
    <w:p w:rsidR="00B4426D" w:rsidRPr="00B4426D" w:rsidRDefault="00B4426D" w:rsidP="00B4426D">
      <w:pPr>
        <w:pStyle w:val="1f5"/>
        <w:jc w:val="both"/>
        <w:rPr>
          <w:rFonts w:ascii="Times New Roman" w:hAnsi="Times New Roman"/>
          <w:sz w:val="20"/>
          <w:szCs w:val="20"/>
          <w:lang w:val="ru-RU"/>
        </w:rPr>
      </w:pPr>
      <w:r w:rsidRPr="00B4426D">
        <w:rPr>
          <w:rFonts w:ascii="Times New Roman" w:hAnsi="Times New Roman"/>
          <w:sz w:val="20"/>
          <w:szCs w:val="20"/>
          <w:lang w:val="ru-RU"/>
        </w:rPr>
        <w:t>6.2. Указанная цена Договора является твердой и определяется на весь срок исполнения Договора, за исключением случаев, предусмотренных действующим законодательством Российской Федерации.</w:t>
      </w:r>
    </w:p>
    <w:p w:rsidR="00B4426D" w:rsidRPr="00B4426D" w:rsidRDefault="00B4426D" w:rsidP="00B4426D">
      <w:pPr>
        <w:pStyle w:val="1f5"/>
        <w:jc w:val="both"/>
        <w:rPr>
          <w:rFonts w:ascii="Times New Roman" w:hAnsi="Times New Roman"/>
          <w:sz w:val="20"/>
          <w:szCs w:val="20"/>
          <w:lang w:val="ru-RU"/>
        </w:rPr>
      </w:pPr>
      <w:r w:rsidRPr="00B4426D">
        <w:rPr>
          <w:rFonts w:ascii="Times New Roman" w:hAnsi="Times New Roman"/>
          <w:sz w:val="20"/>
          <w:szCs w:val="20"/>
          <w:lang w:val="ru-RU"/>
        </w:rPr>
        <w:t>6.3. Цена Договора включает в себя расходы Поставщика, связанные поставкой, в т.ч. расходы на перевозку, доставку, разгрузку, страхование, уплату таможенных пошлин, налогов и других обязательных платежей, которые в соответствии с действующим законодательством Российской Федерации подлежат оплате.</w:t>
      </w:r>
    </w:p>
    <w:p w:rsidR="00B4426D" w:rsidRPr="00B4426D" w:rsidRDefault="00B4426D" w:rsidP="00B4426D">
      <w:pPr>
        <w:pStyle w:val="1f5"/>
        <w:jc w:val="both"/>
        <w:rPr>
          <w:rFonts w:ascii="Times New Roman" w:hAnsi="Times New Roman"/>
          <w:sz w:val="20"/>
          <w:szCs w:val="20"/>
          <w:lang w:val="ru-RU"/>
        </w:rPr>
      </w:pPr>
      <w:r w:rsidRPr="00B4426D">
        <w:rPr>
          <w:rFonts w:ascii="Times New Roman" w:hAnsi="Times New Roman"/>
          <w:sz w:val="20"/>
          <w:szCs w:val="20"/>
          <w:lang w:val="ru-RU"/>
        </w:rPr>
        <w:t>6.4. Оплата поставки</w:t>
      </w:r>
      <w:r w:rsidR="00655327">
        <w:rPr>
          <w:rFonts w:ascii="Times New Roman" w:hAnsi="Times New Roman"/>
          <w:sz w:val="20"/>
          <w:szCs w:val="20"/>
          <w:lang w:val="ru-RU"/>
        </w:rPr>
        <w:t xml:space="preserve"> и установки</w:t>
      </w:r>
      <w:r w:rsidRPr="00B4426D">
        <w:rPr>
          <w:rFonts w:ascii="Times New Roman" w:hAnsi="Times New Roman"/>
          <w:sz w:val="20"/>
          <w:szCs w:val="20"/>
          <w:lang w:val="ru-RU"/>
        </w:rPr>
        <w:t xml:space="preserve"> Товара осуществляется на основании счета Поставщика путем безналичного перечисления денежных сре</w:t>
      </w:r>
      <w:proofErr w:type="gramStart"/>
      <w:r w:rsidRPr="00B4426D">
        <w:rPr>
          <w:rFonts w:ascii="Times New Roman" w:hAnsi="Times New Roman"/>
          <w:sz w:val="20"/>
          <w:szCs w:val="20"/>
          <w:lang w:val="ru-RU"/>
        </w:rPr>
        <w:t>дств в в</w:t>
      </w:r>
      <w:proofErr w:type="gramEnd"/>
      <w:r w:rsidRPr="00B4426D">
        <w:rPr>
          <w:rFonts w:ascii="Times New Roman" w:hAnsi="Times New Roman"/>
          <w:sz w:val="20"/>
          <w:szCs w:val="20"/>
          <w:lang w:val="ru-RU"/>
        </w:rPr>
        <w:t>алюте Российской Федерации (рубль) на расчетный счет Поставщика, указанный в настоящем Договоре, в течение 10 (десяти) дней после поставки</w:t>
      </w:r>
      <w:r w:rsidR="00655327">
        <w:rPr>
          <w:rFonts w:ascii="Times New Roman" w:hAnsi="Times New Roman"/>
          <w:sz w:val="20"/>
          <w:szCs w:val="20"/>
          <w:lang w:val="ru-RU"/>
        </w:rPr>
        <w:t xml:space="preserve"> и установки</w:t>
      </w:r>
      <w:r w:rsidRPr="00B4426D">
        <w:rPr>
          <w:rFonts w:ascii="Times New Roman" w:hAnsi="Times New Roman"/>
          <w:sz w:val="20"/>
          <w:szCs w:val="20"/>
          <w:lang w:val="ru-RU"/>
        </w:rPr>
        <w:t xml:space="preserve"> Товара и подписания товарных накладных</w:t>
      </w:r>
      <w:r w:rsidR="00655327">
        <w:rPr>
          <w:rFonts w:ascii="Times New Roman" w:hAnsi="Times New Roman"/>
          <w:sz w:val="20"/>
          <w:szCs w:val="20"/>
          <w:lang w:val="ru-RU"/>
        </w:rPr>
        <w:t xml:space="preserve"> и акта выполненных работ</w:t>
      </w:r>
      <w:r w:rsidRPr="00B4426D">
        <w:rPr>
          <w:rFonts w:ascii="Times New Roman" w:hAnsi="Times New Roman"/>
          <w:sz w:val="20"/>
          <w:szCs w:val="20"/>
          <w:lang w:val="ru-RU"/>
        </w:rPr>
        <w:t>.</w:t>
      </w:r>
    </w:p>
    <w:p w:rsidR="00B4426D" w:rsidRPr="00B4426D" w:rsidRDefault="00B4426D" w:rsidP="00B4426D">
      <w:pPr>
        <w:pStyle w:val="1f5"/>
        <w:jc w:val="both"/>
        <w:rPr>
          <w:rFonts w:ascii="Times New Roman" w:hAnsi="Times New Roman"/>
          <w:sz w:val="20"/>
          <w:szCs w:val="20"/>
          <w:lang w:val="ru-RU"/>
        </w:rPr>
      </w:pPr>
      <w:r w:rsidRPr="00B4426D">
        <w:rPr>
          <w:rFonts w:ascii="Times New Roman" w:hAnsi="Times New Roman"/>
          <w:sz w:val="20"/>
          <w:szCs w:val="20"/>
          <w:lang w:val="ru-RU"/>
        </w:rPr>
        <w:t>6.5. Обязанности Заказчика в части оплаты по Договору считаются исполненными со дня списания денежных средств со счета Заказчика.</w:t>
      </w:r>
    </w:p>
    <w:p w:rsidR="00B4426D" w:rsidRPr="00B4426D" w:rsidRDefault="00B4426D" w:rsidP="00B4426D">
      <w:pPr>
        <w:widowControl w:val="0"/>
        <w:suppressAutoHyphens/>
        <w:spacing w:after="0" w:line="240" w:lineRule="auto"/>
        <w:jc w:val="both"/>
        <w:rPr>
          <w:rFonts w:ascii="Times New Roman" w:eastAsia="Times New Roman" w:hAnsi="Times New Roman" w:cs="Times New Roman"/>
          <w:sz w:val="20"/>
          <w:szCs w:val="20"/>
          <w:lang w:eastAsia="ru-RU"/>
        </w:rPr>
      </w:pPr>
      <w:r w:rsidRPr="00B4426D">
        <w:rPr>
          <w:rFonts w:ascii="Times New Roman" w:eastAsia="Times New Roman" w:hAnsi="Times New Roman" w:cs="Times New Roman"/>
          <w:sz w:val="20"/>
          <w:szCs w:val="20"/>
          <w:lang w:eastAsia="ru-RU"/>
        </w:rPr>
        <w:t>6.6. Изменение цены договора допускается в соответствии с гражданским законодательством Российской Федерации в следующих случаях:</w:t>
      </w:r>
    </w:p>
    <w:p w:rsidR="00B4426D" w:rsidRPr="00B4426D" w:rsidRDefault="00B4426D" w:rsidP="00B4426D">
      <w:pPr>
        <w:widowControl w:val="0"/>
        <w:suppressAutoHyphens/>
        <w:spacing w:after="0" w:line="240" w:lineRule="auto"/>
        <w:jc w:val="both"/>
        <w:rPr>
          <w:rFonts w:ascii="Times New Roman" w:eastAsia="Times New Roman" w:hAnsi="Times New Roman" w:cs="Times New Roman"/>
          <w:sz w:val="20"/>
          <w:szCs w:val="20"/>
          <w:lang w:eastAsia="ru-RU"/>
        </w:rPr>
      </w:pPr>
      <w:r w:rsidRPr="00B4426D">
        <w:rPr>
          <w:rFonts w:ascii="Times New Roman" w:eastAsia="Times New Roman" w:hAnsi="Times New Roman" w:cs="Times New Roman"/>
          <w:sz w:val="20"/>
          <w:szCs w:val="20"/>
          <w:lang w:eastAsia="ru-RU"/>
        </w:rPr>
        <w:t>6.6.1. При снижении цены договора без изменения предусмотренных договором количества товаров, объема работ или услуг, качества поставляемых товаров, выполняемых работ, оказываемых услуг и иных условий договора.</w:t>
      </w:r>
    </w:p>
    <w:p w:rsidR="00B4426D" w:rsidRPr="00B4426D" w:rsidRDefault="00B4426D" w:rsidP="00B4426D">
      <w:pPr>
        <w:widowControl w:val="0"/>
        <w:suppressAutoHyphens/>
        <w:spacing w:after="0" w:line="240" w:lineRule="auto"/>
        <w:jc w:val="both"/>
        <w:rPr>
          <w:rFonts w:ascii="Times New Roman" w:eastAsia="Times New Roman" w:hAnsi="Times New Roman" w:cs="Times New Roman"/>
          <w:sz w:val="20"/>
          <w:szCs w:val="20"/>
          <w:lang w:eastAsia="ru-RU"/>
        </w:rPr>
      </w:pPr>
      <w:r w:rsidRPr="00B4426D">
        <w:rPr>
          <w:rFonts w:ascii="Times New Roman" w:eastAsia="Times New Roman" w:hAnsi="Times New Roman" w:cs="Times New Roman"/>
          <w:sz w:val="20"/>
          <w:szCs w:val="20"/>
          <w:lang w:eastAsia="ru-RU"/>
        </w:rPr>
        <w:t>6.6.2. При уменьшении потребности заказчика в товарах, работах, услугах, на поставку, выполнение, оказание которых заключен договор.</w:t>
      </w:r>
    </w:p>
    <w:p w:rsidR="00B4426D" w:rsidRPr="00B4426D" w:rsidRDefault="00B4426D" w:rsidP="00B4426D">
      <w:pPr>
        <w:widowControl w:val="0"/>
        <w:suppressAutoHyphens/>
        <w:spacing w:after="0" w:line="240" w:lineRule="auto"/>
        <w:jc w:val="both"/>
        <w:rPr>
          <w:rFonts w:ascii="Times New Roman" w:eastAsia="Times New Roman" w:hAnsi="Times New Roman" w:cs="Times New Roman"/>
          <w:sz w:val="20"/>
          <w:szCs w:val="20"/>
          <w:lang w:eastAsia="ru-RU"/>
        </w:rPr>
      </w:pPr>
      <w:r w:rsidRPr="00B4426D">
        <w:rPr>
          <w:rFonts w:ascii="Times New Roman" w:eastAsia="Times New Roman" w:hAnsi="Times New Roman" w:cs="Times New Roman"/>
          <w:sz w:val="20"/>
          <w:szCs w:val="20"/>
          <w:lang w:eastAsia="ru-RU"/>
        </w:rPr>
        <w:t xml:space="preserve">В данном </w:t>
      </w:r>
      <w:proofErr w:type="gramStart"/>
      <w:r w:rsidRPr="00B4426D">
        <w:rPr>
          <w:rFonts w:ascii="Times New Roman" w:eastAsia="Times New Roman" w:hAnsi="Times New Roman" w:cs="Times New Roman"/>
          <w:sz w:val="20"/>
          <w:szCs w:val="20"/>
          <w:lang w:eastAsia="ru-RU"/>
        </w:rPr>
        <w:t>случае</w:t>
      </w:r>
      <w:proofErr w:type="gramEnd"/>
      <w:r w:rsidRPr="00B4426D">
        <w:rPr>
          <w:rFonts w:ascii="Times New Roman" w:eastAsia="Times New Roman" w:hAnsi="Times New Roman" w:cs="Times New Roman"/>
          <w:sz w:val="20"/>
          <w:szCs w:val="20"/>
          <w:lang w:eastAsia="ru-RU"/>
        </w:rPr>
        <w:t xml:space="preserve"> стороны обязаны уменьшить цену договора исходя из цены единицы товара, работы, услуги. </w:t>
      </w:r>
      <w:proofErr w:type="gramStart"/>
      <w:r w:rsidRPr="00B4426D">
        <w:rPr>
          <w:rFonts w:ascii="Times New Roman" w:eastAsia="Times New Roman" w:hAnsi="Times New Roman" w:cs="Times New Roman"/>
          <w:sz w:val="20"/>
          <w:szCs w:val="20"/>
          <w:lang w:eastAsia="ru-RU"/>
        </w:rPr>
        <w:t>Цена единицы товара, работы, услуги должна определяться как частное от деления первоначальной цены договора на предусмотренные в договоре количество такого товара, объем работ, услуг.</w:t>
      </w:r>
      <w:proofErr w:type="gramEnd"/>
    </w:p>
    <w:p w:rsidR="00B4426D" w:rsidRPr="00B4426D" w:rsidRDefault="00B4426D" w:rsidP="00B4426D">
      <w:pPr>
        <w:widowControl w:val="0"/>
        <w:suppressAutoHyphens/>
        <w:spacing w:after="0" w:line="240" w:lineRule="auto"/>
        <w:jc w:val="both"/>
        <w:rPr>
          <w:rFonts w:ascii="Times New Roman" w:eastAsia="Times New Roman" w:hAnsi="Times New Roman" w:cs="Times New Roman"/>
          <w:sz w:val="20"/>
          <w:szCs w:val="20"/>
          <w:lang w:eastAsia="ru-RU"/>
        </w:rPr>
      </w:pPr>
      <w:r w:rsidRPr="00B4426D">
        <w:rPr>
          <w:rFonts w:ascii="Times New Roman" w:eastAsia="Times New Roman" w:hAnsi="Times New Roman" w:cs="Times New Roman"/>
          <w:sz w:val="20"/>
          <w:szCs w:val="20"/>
          <w:lang w:eastAsia="ru-RU"/>
        </w:rPr>
        <w:t xml:space="preserve">6.6.3. </w:t>
      </w:r>
      <w:proofErr w:type="gramStart"/>
      <w:r w:rsidRPr="00B4426D">
        <w:rPr>
          <w:rFonts w:ascii="Times New Roman" w:eastAsia="Times New Roman" w:hAnsi="Times New Roman" w:cs="Times New Roman"/>
          <w:sz w:val="20"/>
          <w:szCs w:val="20"/>
          <w:lang w:eastAsia="ru-RU"/>
        </w:rPr>
        <w:t>При увеличении потребности заказчика в товарах, работах, услугах, на поставку, выполнение, оказание которых заключен договор, но не более двадцати процентов предусмотренного таким договора количества товаров, объема работ, услуг или при выявлении потребности в дополнительном количестве товаров, объеме работ или услуг, не предусмотренных договором, но связанных с товарами, работами, услугами, предусмотренными договором исходя из установленной в договоре цены единицы товара, работы</w:t>
      </w:r>
      <w:proofErr w:type="gramEnd"/>
      <w:r w:rsidRPr="00B4426D">
        <w:rPr>
          <w:rFonts w:ascii="Times New Roman" w:eastAsia="Times New Roman" w:hAnsi="Times New Roman" w:cs="Times New Roman"/>
          <w:sz w:val="20"/>
          <w:szCs w:val="20"/>
          <w:lang w:eastAsia="ru-RU"/>
        </w:rPr>
        <w:t>, услуги.</w:t>
      </w:r>
    </w:p>
    <w:p w:rsidR="00B4426D" w:rsidRPr="00B4426D" w:rsidRDefault="00B4426D" w:rsidP="00B4426D">
      <w:pPr>
        <w:widowControl w:val="0"/>
        <w:suppressAutoHyphens/>
        <w:spacing w:after="0" w:line="240" w:lineRule="auto"/>
        <w:jc w:val="both"/>
        <w:rPr>
          <w:rFonts w:ascii="Times New Roman" w:eastAsia="Times New Roman" w:hAnsi="Times New Roman" w:cs="Times New Roman"/>
          <w:sz w:val="20"/>
          <w:szCs w:val="20"/>
          <w:lang w:eastAsia="ru-RU"/>
        </w:rPr>
      </w:pPr>
      <w:proofErr w:type="gramStart"/>
      <w:r w:rsidRPr="00B4426D">
        <w:rPr>
          <w:rFonts w:ascii="Times New Roman" w:eastAsia="Times New Roman" w:hAnsi="Times New Roman" w:cs="Times New Roman"/>
          <w:sz w:val="20"/>
          <w:szCs w:val="20"/>
          <w:lang w:eastAsia="ru-RU"/>
        </w:rPr>
        <w:t>При этом цена единицы товара, работы, услуги должна определяться как частное от деления первоначальной цены договора на предусмотренные в договоре количество такого товара, объем работ, услуг.</w:t>
      </w:r>
      <w:proofErr w:type="gramEnd"/>
    </w:p>
    <w:p w:rsidR="00B4426D" w:rsidRPr="00B4426D" w:rsidRDefault="00B4426D" w:rsidP="00B4426D">
      <w:pPr>
        <w:widowControl w:val="0"/>
        <w:suppressAutoHyphens/>
        <w:spacing w:after="0" w:line="240" w:lineRule="auto"/>
        <w:jc w:val="both"/>
        <w:rPr>
          <w:rFonts w:ascii="Times New Roman" w:eastAsia="Times New Roman" w:hAnsi="Times New Roman" w:cs="Times New Roman"/>
          <w:sz w:val="20"/>
          <w:szCs w:val="20"/>
          <w:lang w:eastAsia="ru-RU"/>
        </w:rPr>
      </w:pPr>
      <w:r w:rsidRPr="00B4426D">
        <w:rPr>
          <w:rFonts w:ascii="Times New Roman" w:eastAsia="Times New Roman" w:hAnsi="Times New Roman" w:cs="Times New Roman"/>
          <w:sz w:val="20"/>
          <w:szCs w:val="20"/>
          <w:lang w:eastAsia="ru-RU"/>
        </w:rPr>
        <w:t>6.6.4. При изменении в соответствии с законодательством Российской Федерации регулируемых государством цен (тарифов) на товары, работы, услуги.</w:t>
      </w:r>
    </w:p>
    <w:p w:rsidR="00B4426D" w:rsidRPr="00B4426D" w:rsidRDefault="00B4426D" w:rsidP="00B4426D">
      <w:pPr>
        <w:widowControl w:val="0"/>
        <w:suppressAutoHyphens/>
        <w:spacing w:after="0" w:line="240" w:lineRule="auto"/>
        <w:jc w:val="both"/>
        <w:rPr>
          <w:rFonts w:ascii="Times New Roman" w:eastAsia="Times New Roman" w:hAnsi="Times New Roman" w:cs="Times New Roman"/>
          <w:sz w:val="20"/>
          <w:szCs w:val="20"/>
          <w:lang w:eastAsia="ru-RU"/>
        </w:rPr>
      </w:pPr>
      <w:r w:rsidRPr="00B4426D">
        <w:rPr>
          <w:rFonts w:ascii="Times New Roman" w:eastAsia="Times New Roman" w:hAnsi="Times New Roman" w:cs="Times New Roman"/>
          <w:sz w:val="20"/>
          <w:szCs w:val="20"/>
          <w:lang w:eastAsia="ru-RU"/>
        </w:rPr>
        <w:t xml:space="preserve">6.6.5. В </w:t>
      </w:r>
      <w:proofErr w:type="gramStart"/>
      <w:r w:rsidRPr="00B4426D">
        <w:rPr>
          <w:rFonts w:ascii="Times New Roman" w:eastAsia="Times New Roman" w:hAnsi="Times New Roman" w:cs="Times New Roman"/>
          <w:sz w:val="20"/>
          <w:szCs w:val="20"/>
          <w:lang w:eastAsia="ru-RU"/>
        </w:rPr>
        <w:t>случае</w:t>
      </w:r>
      <w:proofErr w:type="gramEnd"/>
      <w:r w:rsidRPr="00B4426D">
        <w:rPr>
          <w:rFonts w:ascii="Times New Roman" w:eastAsia="Times New Roman" w:hAnsi="Times New Roman" w:cs="Times New Roman"/>
          <w:sz w:val="20"/>
          <w:szCs w:val="20"/>
          <w:lang w:eastAsia="ru-RU"/>
        </w:rPr>
        <w:t xml:space="preserve"> существенного изменения обстоятельств, из которых стороны исходили при заключении договора, в порядке, предусмотренном статьей 451 Гражданского кодекса Российской Федерации.</w:t>
      </w:r>
    </w:p>
    <w:p w:rsidR="00B4426D" w:rsidRPr="00B4426D" w:rsidRDefault="00B4426D" w:rsidP="00B4426D">
      <w:pPr>
        <w:widowControl w:val="0"/>
        <w:suppressAutoHyphens/>
        <w:spacing w:after="0" w:line="240" w:lineRule="auto"/>
        <w:jc w:val="both"/>
        <w:rPr>
          <w:rFonts w:ascii="Times New Roman" w:eastAsia="Times New Roman" w:hAnsi="Times New Roman" w:cs="Times New Roman"/>
          <w:sz w:val="20"/>
          <w:szCs w:val="20"/>
          <w:lang w:eastAsia="ru-RU"/>
        </w:rPr>
      </w:pPr>
      <w:r w:rsidRPr="00B4426D">
        <w:rPr>
          <w:rFonts w:ascii="Times New Roman" w:eastAsia="Times New Roman" w:hAnsi="Times New Roman" w:cs="Times New Roman"/>
          <w:sz w:val="20"/>
          <w:szCs w:val="20"/>
          <w:lang w:eastAsia="ru-RU"/>
        </w:rPr>
        <w:t>При этом изменение обстоятель</w:t>
      </w:r>
      <w:proofErr w:type="gramStart"/>
      <w:r w:rsidRPr="00B4426D">
        <w:rPr>
          <w:rFonts w:ascii="Times New Roman" w:eastAsia="Times New Roman" w:hAnsi="Times New Roman" w:cs="Times New Roman"/>
          <w:sz w:val="20"/>
          <w:szCs w:val="20"/>
          <w:lang w:eastAsia="ru-RU"/>
        </w:rPr>
        <w:t>ств пр</w:t>
      </w:r>
      <w:proofErr w:type="gramEnd"/>
      <w:r w:rsidRPr="00B4426D">
        <w:rPr>
          <w:rFonts w:ascii="Times New Roman" w:eastAsia="Times New Roman" w:hAnsi="Times New Roman" w:cs="Times New Roman"/>
          <w:sz w:val="20"/>
          <w:szCs w:val="20"/>
          <w:lang w:eastAsia="ru-RU"/>
        </w:rPr>
        <w:t xml:space="preserve">изнается существенным, когда они изменились настолько, что, если бы стороны могли это разумно предвидеть, договор вообще не был бы ими заключен или был бы заключен на значительно отличающихся условиях. В </w:t>
      </w:r>
      <w:proofErr w:type="gramStart"/>
      <w:r w:rsidRPr="00B4426D">
        <w:rPr>
          <w:rFonts w:ascii="Times New Roman" w:eastAsia="Times New Roman" w:hAnsi="Times New Roman" w:cs="Times New Roman"/>
          <w:sz w:val="20"/>
          <w:szCs w:val="20"/>
          <w:lang w:eastAsia="ru-RU"/>
        </w:rPr>
        <w:t>этом</w:t>
      </w:r>
      <w:proofErr w:type="gramEnd"/>
      <w:r w:rsidRPr="00B4426D">
        <w:rPr>
          <w:rFonts w:ascii="Times New Roman" w:eastAsia="Times New Roman" w:hAnsi="Times New Roman" w:cs="Times New Roman"/>
          <w:sz w:val="20"/>
          <w:szCs w:val="20"/>
          <w:lang w:eastAsia="ru-RU"/>
        </w:rPr>
        <w:t xml:space="preserve"> случае стороны вправе согласовать новую цену договора (цену единицы товара, работы, услуги), количество товаров, объем работ, услуг, срок исполнения договора.</w:t>
      </w:r>
    </w:p>
    <w:p w:rsidR="00B4426D" w:rsidRPr="00B4426D" w:rsidRDefault="00B4426D" w:rsidP="00B4426D">
      <w:pPr>
        <w:widowControl w:val="0"/>
        <w:suppressAutoHyphens/>
        <w:spacing w:after="0" w:line="240" w:lineRule="auto"/>
        <w:jc w:val="both"/>
        <w:rPr>
          <w:rFonts w:ascii="Times New Roman" w:eastAsia="Times New Roman" w:hAnsi="Times New Roman" w:cs="Times New Roman"/>
          <w:sz w:val="20"/>
          <w:szCs w:val="20"/>
          <w:lang w:eastAsia="ru-RU"/>
        </w:rPr>
      </w:pPr>
      <w:r w:rsidRPr="00B4426D">
        <w:rPr>
          <w:rFonts w:ascii="Times New Roman" w:eastAsia="Times New Roman" w:hAnsi="Times New Roman" w:cs="Times New Roman"/>
          <w:sz w:val="20"/>
          <w:szCs w:val="20"/>
          <w:lang w:eastAsia="ru-RU"/>
        </w:rPr>
        <w:t xml:space="preserve">6.6.6. В </w:t>
      </w:r>
      <w:proofErr w:type="gramStart"/>
      <w:r w:rsidRPr="00B4426D">
        <w:rPr>
          <w:rFonts w:ascii="Times New Roman" w:eastAsia="Times New Roman" w:hAnsi="Times New Roman" w:cs="Times New Roman"/>
          <w:sz w:val="20"/>
          <w:szCs w:val="20"/>
          <w:lang w:eastAsia="ru-RU"/>
        </w:rPr>
        <w:t>случае</w:t>
      </w:r>
      <w:proofErr w:type="gramEnd"/>
      <w:r w:rsidRPr="00B4426D">
        <w:rPr>
          <w:rFonts w:ascii="Times New Roman" w:eastAsia="Times New Roman" w:hAnsi="Times New Roman" w:cs="Times New Roman"/>
          <w:sz w:val="20"/>
          <w:szCs w:val="20"/>
          <w:lang w:eastAsia="ru-RU"/>
        </w:rPr>
        <w:t xml:space="preserve"> изменения ставки налога на добавленную стоимость.</w:t>
      </w:r>
    </w:p>
    <w:p w:rsidR="00B4426D" w:rsidRPr="00B4426D" w:rsidRDefault="00B4426D" w:rsidP="00B4426D">
      <w:pPr>
        <w:spacing w:after="0"/>
        <w:jc w:val="both"/>
        <w:outlineLvl w:val="0"/>
        <w:rPr>
          <w:rFonts w:ascii="Times New Roman" w:eastAsia="Times New Roman" w:hAnsi="Times New Roman" w:cs="Times New Roman"/>
          <w:sz w:val="20"/>
          <w:szCs w:val="20"/>
          <w:lang w:eastAsia="ru-RU"/>
        </w:rPr>
      </w:pPr>
      <w:r w:rsidRPr="00B4426D">
        <w:rPr>
          <w:rFonts w:ascii="Times New Roman" w:eastAsia="Times New Roman" w:hAnsi="Times New Roman" w:cs="Times New Roman"/>
          <w:sz w:val="20"/>
          <w:szCs w:val="20"/>
          <w:lang w:eastAsia="ru-RU"/>
        </w:rPr>
        <w:t>6.7. Источник финансирования: средства областного бюджета Ярославской области (субсидия).</w:t>
      </w:r>
    </w:p>
    <w:p w:rsidR="00B4426D" w:rsidRPr="00B4426D" w:rsidRDefault="00B4426D" w:rsidP="00B4426D">
      <w:pPr>
        <w:pStyle w:val="1f5"/>
        <w:jc w:val="center"/>
        <w:rPr>
          <w:rFonts w:ascii="Times New Roman" w:hAnsi="Times New Roman"/>
          <w:b/>
          <w:color w:val="000000"/>
          <w:sz w:val="20"/>
          <w:szCs w:val="20"/>
          <w:lang w:val="ru-RU"/>
        </w:rPr>
      </w:pPr>
      <w:r w:rsidRPr="00B4426D">
        <w:rPr>
          <w:rFonts w:ascii="Times New Roman" w:hAnsi="Times New Roman"/>
          <w:b/>
          <w:color w:val="000000"/>
          <w:sz w:val="20"/>
          <w:szCs w:val="20"/>
          <w:lang w:val="ru-RU"/>
        </w:rPr>
        <w:t>7. Гарантии</w:t>
      </w:r>
    </w:p>
    <w:p w:rsidR="00B4426D" w:rsidRPr="00B4426D" w:rsidRDefault="00B4426D" w:rsidP="00B4426D">
      <w:pPr>
        <w:pStyle w:val="1f5"/>
        <w:jc w:val="both"/>
        <w:rPr>
          <w:rFonts w:ascii="Times New Roman" w:hAnsi="Times New Roman"/>
          <w:color w:val="000000"/>
          <w:sz w:val="20"/>
          <w:szCs w:val="20"/>
          <w:lang w:val="ru-RU"/>
        </w:rPr>
      </w:pPr>
      <w:r w:rsidRPr="00B4426D">
        <w:rPr>
          <w:rFonts w:ascii="Times New Roman" w:hAnsi="Times New Roman"/>
          <w:color w:val="000000"/>
          <w:sz w:val="20"/>
          <w:szCs w:val="20"/>
          <w:lang w:val="ru-RU"/>
        </w:rPr>
        <w:t>7.1. При исполнении обязательств по настоящему Договору Поставщик обязуется не нарушать имущественные и неимущественные права Заказчика и других лиц. Использование объектов интеллектуальной собственности или средств индивидуализации возможно на основании письменного согласия правообладателя.</w:t>
      </w:r>
    </w:p>
    <w:p w:rsidR="00B4426D" w:rsidRPr="00B4426D" w:rsidRDefault="00B4426D" w:rsidP="00B4426D">
      <w:pPr>
        <w:autoSpaceDE w:val="0"/>
        <w:autoSpaceDN w:val="0"/>
        <w:adjustRightInd w:val="0"/>
        <w:spacing w:after="0"/>
        <w:jc w:val="both"/>
        <w:rPr>
          <w:rFonts w:ascii="Times New Roman" w:hAnsi="Times New Roman" w:cs="Times New Roman"/>
          <w:color w:val="000000"/>
          <w:sz w:val="20"/>
          <w:szCs w:val="20"/>
        </w:rPr>
      </w:pPr>
      <w:r w:rsidRPr="00B4426D">
        <w:rPr>
          <w:rFonts w:ascii="Times New Roman" w:hAnsi="Times New Roman" w:cs="Times New Roman"/>
          <w:color w:val="000000"/>
          <w:sz w:val="20"/>
          <w:szCs w:val="20"/>
        </w:rPr>
        <w:t>7.2. Поставщик гарантирует, что товар передается свободным от прав третьих лиц и не является предметом залога, ареста или иного обременения.</w:t>
      </w:r>
    </w:p>
    <w:p w:rsidR="00B4426D" w:rsidRPr="00B4426D" w:rsidRDefault="00B4426D" w:rsidP="00B4426D">
      <w:pPr>
        <w:autoSpaceDE w:val="0"/>
        <w:autoSpaceDN w:val="0"/>
        <w:adjustRightInd w:val="0"/>
        <w:spacing w:after="0"/>
        <w:jc w:val="both"/>
        <w:rPr>
          <w:rFonts w:ascii="Times New Roman" w:hAnsi="Times New Roman" w:cs="Times New Roman"/>
          <w:color w:val="000000"/>
          <w:sz w:val="20"/>
          <w:szCs w:val="20"/>
        </w:rPr>
      </w:pPr>
      <w:r w:rsidRPr="00B4426D">
        <w:rPr>
          <w:rFonts w:ascii="Times New Roman" w:hAnsi="Times New Roman" w:cs="Times New Roman"/>
          <w:color w:val="000000"/>
          <w:sz w:val="20"/>
          <w:szCs w:val="20"/>
        </w:rPr>
        <w:t>7.3. Поставщик гарантирует, что Товар будет поставлен комплектно, будет новым, высококачественного изготовления в соответствии с современными техническими требованиями.</w:t>
      </w:r>
    </w:p>
    <w:p w:rsidR="00B4426D" w:rsidRPr="00B4426D" w:rsidRDefault="00B4426D" w:rsidP="00B4426D">
      <w:pPr>
        <w:spacing w:after="0"/>
        <w:jc w:val="both"/>
        <w:rPr>
          <w:rFonts w:ascii="Times New Roman" w:hAnsi="Times New Roman" w:cs="Times New Roman"/>
          <w:sz w:val="20"/>
          <w:szCs w:val="20"/>
        </w:rPr>
      </w:pPr>
      <w:r w:rsidRPr="00B4426D">
        <w:rPr>
          <w:rFonts w:ascii="Times New Roman" w:hAnsi="Times New Roman" w:cs="Times New Roman"/>
          <w:sz w:val="20"/>
          <w:szCs w:val="20"/>
        </w:rPr>
        <w:t xml:space="preserve">7.4. Гарантийный срок на поставленный Товар должен быть не менее </w:t>
      </w:r>
      <w:proofErr w:type="gramStart"/>
      <w:r w:rsidRPr="00B4426D">
        <w:rPr>
          <w:rFonts w:ascii="Times New Roman" w:hAnsi="Times New Roman" w:cs="Times New Roman"/>
          <w:sz w:val="20"/>
          <w:szCs w:val="20"/>
        </w:rPr>
        <w:t>установленного</w:t>
      </w:r>
      <w:proofErr w:type="gramEnd"/>
      <w:r w:rsidRPr="00B4426D">
        <w:rPr>
          <w:rFonts w:ascii="Times New Roman" w:hAnsi="Times New Roman" w:cs="Times New Roman"/>
          <w:sz w:val="20"/>
          <w:szCs w:val="20"/>
        </w:rPr>
        <w:t xml:space="preserve"> производителем.</w:t>
      </w:r>
    </w:p>
    <w:p w:rsidR="00B4426D" w:rsidRPr="00B4426D" w:rsidRDefault="00B4426D" w:rsidP="00B4426D">
      <w:pPr>
        <w:spacing w:after="0"/>
        <w:jc w:val="both"/>
        <w:rPr>
          <w:rFonts w:ascii="Times New Roman" w:hAnsi="Times New Roman" w:cs="Times New Roman"/>
          <w:sz w:val="20"/>
          <w:szCs w:val="20"/>
        </w:rPr>
      </w:pPr>
      <w:r w:rsidRPr="00B4426D">
        <w:rPr>
          <w:rFonts w:ascii="Times New Roman" w:hAnsi="Times New Roman" w:cs="Times New Roman"/>
          <w:sz w:val="20"/>
          <w:szCs w:val="20"/>
        </w:rPr>
        <w:t xml:space="preserve">7.5. В </w:t>
      </w:r>
      <w:proofErr w:type="gramStart"/>
      <w:r w:rsidRPr="00B4426D">
        <w:rPr>
          <w:rFonts w:ascii="Times New Roman" w:hAnsi="Times New Roman" w:cs="Times New Roman"/>
          <w:sz w:val="20"/>
          <w:szCs w:val="20"/>
        </w:rPr>
        <w:t>случае</w:t>
      </w:r>
      <w:proofErr w:type="gramEnd"/>
      <w:r w:rsidRPr="00B4426D">
        <w:rPr>
          <w:rFonts w:ascii="Times New Roman" w:hAnsi="Times New Roman" w:cs="Times New Roman"/>
          <w:sz w:val="20"/>
          <w:szCs w:val="20"/>
        </w:rPr>
        <w:t xml:space="preserve"> выявления в течение гарантийного срока каких-либо недостатков в Оборудовании Заказчик вправе требовать, а Поставщик обязуется безвозмездно:</w:t>
      </w:r>
    </w:p>
    <w:p w:rsidR="00B4426D" w:rsidRPr="00B4426D" w:rsidRDefault="00B4426D" w:rsidP="00B4426D">
      <w:pPr>
        <w:spacing w:after="0"/>
        <w:jc w:val="both"/>
        <w:rPr>
          <w:rFonts w:ascii="Times New Roman" w:hAnsi="Times New Roman" w:cs="Times New Roman"/>
          <w:sz w:val="20"/>
          <w:szCs w:val="20"/>
        </w:rPr>
      </w:pPr>
      <w:r w:rsidRPr="00B4426D">
        <w:rPr>
          <w:rFonts w:ascii="Times New Roman" w:hAnsi="Times New Roman" w:cs="Times New Roman"/>
          <w:sz w:val="20"/>
          <w:szCs w:val="20"/>
        </w:rPr>
        <w:t>7.5.1. устранить выявленные недостатки Товара  в течение 14 (четырнадцати) календарных дней с момента получения соответствующего уведомления от Заказчика, а в случае, если выявленные недостатки Товара вызывают серьёзные нарушения, Поставщик устраняет такие недостатки в течение 24 (двадцати четырех) часов с момента получения соответствующего уведомления от Заказчика.</w:t>
      </w:r>
    </w:p>
    <w:p w:rsidR="00B4426D" w:rsidRPr="00B4426D" w:rsidRDefault="00B4426D" w:rsidP="00B4426D">
      <w:pPr>
        <w:spacing w:after="0"/>
        <w:ind w:firstLine="708"/>
        <w:jc w:val="both"/>
        <w:rPr>
          <w:rFonts w:ascii="Times New Roman" w:hAnsi="Times New Roman" w:cs="Times New Roman"/>
          <w:sz w:val="20"/>
          <w:szCs w:val="20"/>
        </w:rPr>
      </w:pPr>
      <w:r w:rsidRPr="00B4426D">
        <w:rPr>
          <w:rFonts w:ascii="Times New Roman" w:hAnsi="Times New Roman" w:cs="Times New Roman"/>
          <w:sz w:val="20"/>
          <w:szCs w:val="20"/>
        </w:rPr>
        <w:lastRenderedPageBreak/>
        <w:t>При этом гарантийный срок продлевается на время, в течение которого соответствующий Товар не мог использоваться из-за обнаруженных в нем недостатков при условии извещения Поставщиком о выявленных недостатках.</w:t>
      </w:r>
    </w:p>
    <w:p w:rsidR="00B4426D" w:rsidRPr="00B4426D" w:rsidRDefault="00B4426D" w:rsidP="00B4426D">
      <w:pPr>
        <w:spacing w:after="0"/>
        <w:jc w:val="both"/>
        <w:rPr>
          <w:rFonts w:ascii="Times New Roman" w:hAnsi="Times New Roman" w:cs="Times New Roman"/>
          <w:sz w:val="20"/>
          <w:szCs w:val="20"/>
        </w:rPr>
      </w:pPr>
      <w:r w:rsidRPr="00B4426D">
        <w:rPr>
          <w:rFonts w:ascii="Times New Roman" w:hAnsi="Times New Roman" w:cs="Times New Roman"/>
          <w:sz w:val="20"/>
          <w:szCs w:val="20"/>
        </w:rPr>
        <w:t xml:space="preserve">7.5.2. </w:t>
      </w:r>
      <w:proofErr w:type="gramStart"/>
      <w:r w:rsidRPr="00B4426D">
        <w:rPr>
          <w:rFonts w:ascii="Times New Roman" w:hAnsi="Times New Roman" w:cs="Times New Roman"/>
          <w:sz w:val="20"/>
          <w:szCs w:val="20"/>
        </w:rPr>
        <w:t>заменить Товар ненадлежащего качества  на новое</w:t>
      </w:r>
      <w:proofErr w:type="gramEnd"/>
      <w:r w:rsidRPr="00B4426D">
        <w:rPr>
          <w:rFonts w:ascii="Times New Roman" w:hAnsi="Times New Roman" w:cs="Times New Roman"/>
          <w:sz w:val="20"/>
          <w:szCs w:val="20"/>
        </w:rPr>
        <w:t xml:space="preserve"> в максимально короткие сроки по согласованию с Заказчиком, но не более 10 (десяти) дней.</w:t>
      </w:r>
    </w:p>
    <w:p w:rsidR="00B4426D" w:rsidRPr="00B4426D" w:rsidRDefault="00B4426D" w:rsidP="00B4426D">
      <w:pPr>
        <w:spacing w:after="0"/>
        <w:ind w:firstLine="708"/>
        <w:jc w:val="both"/>
        <w:rPr>
          <w:rFonts w:ascii="Times New Roman" w:hAnsi="Times New Roman" w:cs="Times New Roman"/>
          <w:sz w:val="20"/>
          <w:szCs w:val="20"/>
        </w:rPr>
      </w:pPr>
      <w:r w:rsidRPr="00B4426D">
        <w:rPr>
          <w:rFonts w:ascii="Times New Roman" w:hAnsi="Times New Roman" w:cs="Times New Roman"/>
          <w:sz w:val="20"/>
          <w:szCs w:val="20"/>
        </w:rPr>
        <w:t xml:space="preserve">На Товар, переданный взамен Товара, в котором в течение гарантийного срока были обнаружены недостатки, устанавливается гарантийный срок той же продолжительности, что и </w:t>
      </w:r>
      <w:proofErr w:type="gramStart"/>
      <w:r w:rsidRPr="00B4426D">
        <w:rPr>
          <w:rFonts w:ascii="Times New Roman" w:hAnsi="Times New Roman" w:cs="Times New Roman"/>
          <w:sz w:val="20"/>
          <w:szCs w:val="20"/>
        </w:rPr>
        <w:t>на</w:t>
      </w:r>
      <w:proofErr w:type="gramEnd"/>
      <w:r w:rsidRPr="00B4426D">
        <w:rPr>
          <w:rFonts w:ascii="Times New Roman" w:hAnsi="Times New Roman" w:cs="Times New Roman"/>
          <w:sz w:val="20"/>
          <w:szCs w:val="20"/>
        </w:rPr>
        <w:t xml:space="preserve"> заменённое.</w:t>
      </w:r>
    </w:p>
    <w:p w:rsidR="00B4426D" w:rsidRPr="00B4426D" w:rsidRDefault="00B4426D" w:rsidP="00B4426D">
      <w:pPr>
        <w:spacing w:after="0"/>
        <w:jc w:val="both"/>
        <w:rPr>
          <w:rFonts w:ascii="Times New Roman" w:hAnsi="Times New Roman" w:cs="Times New Roman"/>
          <w:sz w:val="20"/>
          <w:szCs w:val="20"/>
        </w:rPr>
      </w:pPr>
      <w:r w:rsidRPr="00B4426D">
        <w:rPr>
          <w:rFonts w:ascii="Times New Roman" w:hAnsi="Times New Roman" w:cs="Times New Roman"/>
          <w:sz w:val="20"/>
          <w:szCs w:val="20"/>
        </w:rPr>
        <w:t>7.6. В течение гарантийного срока Поставщик за свой счет обеспечивает гарантийную замену некачественного или  дефектного Товара.</w:t>
      </w:r>
    </w:p>
    <w:p w:rsidR="00B4426D" w:rsidRPr="00B4426D" w:rsidRDefault="00B4426D" w:rsidP="00B4426D">
      <w:pPr>
        <w:spacing w:after="0"/>
        <w:jc w:val="both"/>
        <w:rPr>
          <w:rFonts w:ascii="Times New Roman" w:hAnsi="Times New Roman" w:cs="Times New Roman"/>
          <w:sz w:val="20"/>
          <w:szCs w:val="20"/>
        </w:rPr>
      </w:pPr>
      <w:r w:rsidRPr="00B4426D">
        <w:rPr>
          <w:rFonts w:ascii="Times New Roman" w:hAnsi="Times New Roman" w:cs="Times New Roman"/>
          <w:sz w:val="20"/>
          <w:szCs w:val="20"/>
        </w:rPr>
        <w:t xml:space="preserve">7.7. В период гарантийного срока услуги по транспортировке некачественного Товара, устранение дефектов осуществляются силами и за счет Поставщика. </w:t>
      </w:r>
    </w:p>
    <w:p w:rsidR="00B4426D" w:rsidRPr="00B4426D" w:rsidRDefault="00B4426D" w:rsidP="00B4426D">
      <w:pPr>
        <w:spacing w:after="0"/>
        <w:jc w:val="center"/>
        <w:rPr>
          <w:rFonts w:ascii="Times New Roman" w:eastAsia="Times New Roman" w:hAnsi="Times New Roman" w:cs="Times New Roman"/>
          <w:b/>
          <w:color w:val="000000"/>
          <w:sz w:val="20"/>
          <w:szCs w:val="20"/>
          <w:lang w:eastAsia="ru-RU"/>
        </w:rPr>
      </w:pPr>
      <w:r w:rsidRPr="00B4426D">
        <w:rPr>
          <w:rFonts w:ascii="Times New Roman" w:eastAsia="Times New Roman" w:hAnsi="Times New Roman" w:cs="Times New Roman"/>
          <w:b/>
          <w:color w:val="000000"/>
          <w:sz w:val="20"/>
          <w:szCs w:val="20"/>
          <w:lang w:eastAsia="ru-RU"/>
        </w:rPr>
        <w:t>8. Ответственность Сторон. Обстоятельства неопределимой силы</w:t>
      </w:r>
    </w:p>
    <w:p w:rsidR="00B4426D" w:rsidRPr="00B4426D" w:rsidRDefault="00B4426D" w:rsidP="00B4426D">
      <w:pPr>
        <w:pStyle w:val="1f5"/>
        <w:jc w:val="both"/>
        <w:rPr>
          <w:rFonts w:ascii="Times New Roman" w:hAnsi="Times New Roman"/>
          <w:sz w:val="20"/>
          <w:szCs w:val="20"/>
          <w:lang w:val="ru-RU"/>
        </w:rPr>
      </w:pPr>
      <w:r w:rsidRPr="00B4426D">
        <w:rPr>
          <w:rFonts w:ascii="Times New Roman" w:hAnsi="Times New Roman"/>
          <w:sz w:val="20"/>
          <w:szCs w:val="20"/>
          <w:lang w:val="ru-RU"/>
        </w:rPr>
        <w:t>8.1. За неисполнение или ненадлежащее исполнение обязательств по Договору Стороны несут ответственность в соответствии с действующим законодательством Российской Федерации.</w:t>
      </w:r>
    </w:p>
    <w:p w:rsidR="00B4426D" w:rsidRPr="00B4426D" w:rsidRDefault="00B4426D" w:rsidP="00B4426D">
      <w:pPr>
        <w:pStyle w:val="1f5"/>
        <w:jc w:val="both"/>
        <w:rPr>
          <w:rFonts w:ascii="Times New Roman" w:hAnsi="Times New Roman"/>
          <w:sz w:val="20"/>
          <w:szCs w:val="20"/>
          <w:lang w:val="ru-RU"/>
        </w:rPr>
      </w:pPr>
      <w:r w:rsidRPr="00B4426D">
        <w:rPr>
          <w:rFonts w:ascii="Times New Roman" w:hAnsi="Times New Roman"/>
          <w:sz w:val="20"/>
          <w:szCs w:val="20"/>
          <w:lang w:val="ru-RU"/>
        </w:rPr>
        <w:t xml:space="preserve">8.2. В </w:t>
      </w:r>
      <w:proofErr w:type="gramStart"/>
      <w:r w:rsidRPr="00B4426D">
        <w:rPr>
          <w:rFonts w:ascii="Times New Roman" w:hAnsi="Times New Roman"/>
          <w:sz w:val="20"/>
          <w:szCs w:val="20"/>
          <w:lang w:val="ru-RU"/>
        </w:rPr>
        <w:t>случае</w:t>
      </w:r>
      <w:proofErr w:type="gramEnd"/>
      <w:r w:rsidRPr="00B4426D">
        <w:rPr>
          <w:rFonts w:ascii="Times New Roman" w:hAnsi="Times New Roman"/>
          <w:sz w:val="20"/>
          <w:szCs w:val="20"/>
          <w:lang w:val="ru-RU"/>
        </w:rPr>
        <w:t xml:space="preserve">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Исполнитель вправе потребовать уплаты неустоек (штрафов, пеней).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При этом размер пени устанавливается в размере одной трехсотой действующей на дату уплаты пени ключевой ставки Центрального банка Российской Федерации от не уплаченной в срок суммы.</w:t>
      </w:r>
    </w:p>
    <w:p w:rsidR="00B4426D" w:rsidRPr="00B4426D" w:rsidRDefault="00B4426D" w:rsidP="00B4426D">
      <w:pPr>
        <w:pStyle w:val="1f5"/>
        <w:jc w:val="both"/>
        <w:rPr>
          <w:rFonts w:ascii="Times New Roman" w:hAnsi="Times New Roman"/>
          <w:sz w:val="20"/>
          <w:szCs w:val="20"/>
          <w:lang w:val="ru-RU"/>
        </w:rPr>
      </w:pPr>
      <w:r w:rsidRPr="00B4426D">
        <w:rPr>
          <w:rFonts w:ascii="Times New Roman" w:hAnsi="Times New Roman"/>
          <w:sz w:val="20"/>
          <w:szCs w:val="20"/>
          <w:lang w:val="ru-RU"/>
        </w:rPr>
        <w:t>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Исполнитель вправе взыскать с Заказчика штраф в размере ______________ рублей.</w:t>
      </w:r>
    </w:p>
    <w:p w:rsidR="00B4426D" w:rsidRPr="00B4426D" w:rsidRDefault="00B4426D" w:rsidP="00B4426D">
      <w:pPr>
        <w:pStyle w:val="1f5"/>
        <w:jc w:val="both"/>
        <w:rPr>
          <w:rFonts w:ascii="Times New Roman" w:hAnsi="Times New Roman"/>
          <w:sz w:val="20"/>
          <w:szCs w:val="20"/>
          <w:lang w:val="ru-RU"/>
        </w:rPr>
      </w:pPr>
      <w:r w:rsidRPr="00B4426D">
        <w:rPr>
          <w:rFonts w:ascii="Times New Roman" w:hAnsi="Times New Roman"/>
          <w:sz w:val="20"/>
          <w:szCs w:val="20"/>
          <w:lang w:val="ru-RU"/>
        </w:rPr>
        <w:t>Размер штрафа устанавливается, исходя из цены договора на момент заключения договора, определяемый в следующем порядке:</w:t>
      </w:r>
    </w:p>
    <w:p w:rsidR="00B4426D" w:rsidRPr="00B4426D" w:rsidRDefault="00B4426D" w:rsidP="00B4426D">
      <w:pPr>
        <w:pStyle w:val="1f5"/>
        <w:jc w:val="both"/>
        <w:rPr>
          <w:rFonts w:ascii="Times New Roman" w:hAnsi="Times New Roman"/>
          <w:sz w:val="20"/>
          <w:szCs w:val="20"/>
          <w:lang w:val="ru-RU"/>
        </w:rPr>
      </w:pPr>
      <w:r w:rsidRPr="00B4426D">
        <w:rPr>
          <w:rFonts w:ascii="Times New Roman" w:hAnsi="Times New Roman"/>
          <w:sz w:val="20"/>
          <w:szCs w:val="20"/>
          <w:lang w:val="ru-RU"/>
        </w:rPr>
        <w:t>а) 1000 рублей, если цена Договора не превышает 3 млн. рублей (включительно);</w:t>
      </w:r>
    </w:p>
    <w:p w:rsidR="00B4426D" w:rsidRPr="00B4426D" w:rsidRDefault="00B4426D" w:rsidP="00B4426D">
      <w:pPr>
        <w:pStyle w:val="1f5"/>
        <w:jc w:val="both"/>
        <w:rPr>
          <w:rFonts w:ascii="Times New Roman" w:hAnsi="Times New Roman"/>
          <w:sz w:val="20"/>
          <w:szCs w:val="20"/>
          <w:lang w:val="ru-RU"/>
        </w:rPr>
      </w:pPr>
      <w:r w:rsidRPr="00B4426D">
        <w:rPr>
          <w:rFonts w:ascii="Times New Roman" w:hAnsi="Times New Roman"/>
          <w:sz w:val="20"/>
          <w:szCs w:val="20"/>
          <w:lang w:val="ru-RU"/>
        </w:rPr>
        <w:t>б) 5000 рублей, если цена Договора составляет от 3 млн. рублей до 50 млн. рублей (включительно);</w:t>
      </w:r>
    </w:p>
    <w:p w:rsidR="00B4426D" w:rsidRPr="00B4426D" w:rsidRDefault="00B4426D" w:rsidP="00B4426D">
      <w:pPr>
        <w:pStyle w:val="1f5"/>
        <w:jc w:val="both"/>
        <w:rPr>
          <w:rFonts w:ascii="Times New Roman" w:hAnsi="Times New Roman"/>
          <w:sz w:val="20"/>
          <w:szCs w:val="20"/>
          <w:lang w:val="ru-RU"/>
        </w:rPr>
      </w:pPr>
      <w:r w:rsidRPr="00B4426D">
        <w:rPr>
          <w:rFonts w:ascii="Times New Roman" w:hAnsi="Times New Roman"/>
          <w:sz w:val="20"/>
          <w:szCs w:val="20"/>
          <w:lang w:val="ru-RU"/>
        </w:rPr>
        <w:t>в) 10000 рублей, если цена Договора составляет от 50 млн. рублей до 100 млн. рублей (включительно);</w:t>
      </w:r>
    </w:p>
    <w:p w:rsidR="00B4426D" w:rsidRPr="00B4426D" w:rsidRDefault="00B4426D" w:rsidP="00B4426D">
      <w:pPr>
        <w:pStyle w:val="1f5"/>
        <w:jc w:val="both"/>
        <w:rPr>
          <w:rFonts w:ascii="Times New Roman" w:hAnsi="Times New Roman"/>
          <w:sz w:val="20"/>
          <w:szCs w:val="20"/>
          <w:lang w:val="ru-RU"/>
        </w:rPr>
      </w:pPr>
      <w:r w:rsidRPr="00B4426D">
        <w:rPr>
          <w:rFonts w:ascii="Times New Roman" w:hAnsi="Times New Roman"/>
          <w:sz w:val="20"/>
          <w:szCs w:val="20"/>
          <w:lang w:val="ru-RU"/>
        </w:rPr>
        <w:t>г) 100000 рублей, если цена Договора превышает 100 млн. рублей.</w:t>
      </w:r>
    </w:p>
    <w:p w:rsidR="00B4426D" w:rsidRPr="00B4426D" w:rsidRDefault="00B4426D" w:rsidP="00B4426D">
      <w:pPr>
        <w:pStyle w:val="1f5"/>
        <w:jc w:val="both"/>
        <w:rPr>
          <w:rFonts w:ascii="Times New Roman" w:hAnsi="Times New Roman"/>
          <w:sz w:val="20"/>
          <w:szCs w:val="20"/>
          <w:lang w:val="ru-RU"/>
        </w:rPr>
      </w:pPr>
      <w:r w:rsidRPr="00B4426D">
        <w:rPr>
          <w:rFonts w:ascii="Times New Roman" w:hAnsi="Times New Roman"/>
          <w:sz w:val="20"/>
          <w:szCs w:val="20"/>
          <w:lang w:val="ru-RU"/>
        </w:rPr>
        <w:t xml:space="preserve">8.3. </w:t>
      </w:r>
      <w:proofErr w:type="gramStart"/>
      <w:r w:rsidRPr="00B4426D">
        <w:rPr>
          <w:rFonts w:ascii="Times New Roman" w:hAnsi="Times New Roman"/>
          <w:sz w:val="20"/>
          <w:szCs w:val="20"/>
          <w:lang w:val="ru-RU"/>
        </w:rPr>
        <w:t>В случае просрочки исполнения Исполнителем обязательств, предусмотренных Договором, начисляется пеня за каждый день просрочки исполнения Исполнителем обязательства, предусмотренного Договором, в размере одной трехсотой действующей на дату уплаты пени ключевой ставки Центрального банка Российской Федерации от цены Договора.</w:t>
      </w:r>
      <w:proofErr w:type="gramEnd"/>
    </w:p>
    <w:p w:rsidR="00B4426D" w:rsidRPr="00B4426D" w:rsidRDefault="00B4426D" w:rsidP="00B4426D">
      <w:pPr>
        <w:pStyle w:val="1f5"/>
        <w:jc w:val="both"/>
        <w:rPr>
          <w:rFonts w:ascii="Times New Roman" w:hAnsi="Times New Roman"/>
          <w:sz w:val="20"/>
          <w:szCs w:val="20"/>
          <w:lang w:val="ru-RU"/>
        </w:rPr>
      </w:pPr>
      <w:r w:rsidRPr="00B4426D">
        <w:rPr>
          <w:rFonts w:ascii="Times New Roman" w:hAnsi="Times New Roman"/>
          <w:sz w:val="20"/>
          <w:szCs w:val="20"/>
          <w:lang w:val="ru-RU"/>
        </w:rPr>
        <w:t>8.4. За каждый факт неисполнения или ненадлежащего исполнения Исполнителем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Исполнитель выплачивает Заказчику штраф в размере _____ рублей.</w:t>
      </w:r>
    </w:p>
    <w:p w:rsidR="00B4426D" w:rsidRPr="00B4426D" w:rsidRDefault="00B4426D" w:rsidP="00B4426D">
      <w:pPr>
        <w:pStyle w:val="1f5"/>
        <w:jc w:val="both"/>
        <w:rPr>
          <w:rFonts w:ascii="Times New Roman" w:hAnsi="Times New Roman"/>
          <w:sz w:val="20"/>
          <w:szCs w:val="20"/>
          <w:lang w:val="ru-RU"/>
        </w:rPr>
      </w:pPr>
      <w:r w:rsidRPr="00B4426D">
        <w:rPr>
          <w:rFonts w:ascii="Times New Roman" w:hAnsi="Times New Roman"/>
          <w:sz w:val="20"/>
          <w:szCs w:val="20"/>
          <w:lang w:val="ru-RU"/>
        </w:rPr>
        <w:t>Размер штрафа устанавливается, исходя из цены договора на момент заключения договора, определяемый в следующем порядке:</w:t>
      </w:r>
    </w:p>
    <w:p w:rsidR="00B4426D" w:rsidRPr="00B4426D" w:rsidRDefault="00B4426D" w:rsidP="00B4426D">
      <w:pPr>
        <w:pStyle w:val="1f5"/>
        <w:jc w:val="both"/>
        <w:rPr>
          <w:rFonts w:ascii="Times New Roman" w:hAnsi="Times New Roman"/>
          <w:sz w:val="20"/>
          <w:szCs w:val="20"/>
          <w:lang w:val="ru-RU"/>
        </w:rPr>
      </w:pPr>
      <w:proofErr w:type="gramStart"/>
      <w:r w:rsidRPr="00B4426D">
        <w:rPr>
          <w:rFonts w:ascii="Times New Roman" w:hAnsi="Times New Roman"/>
          <w:sz w:val="20"/>
          <w:szCs w:val="20"/>
          <w:lang w:val="ru-RU"/>
        </w:rPr>
        <w:t>а) 10 процентов цены Договора (этапа) в случае, если цена Договора (этапа) не превышает 3 млн. рублей;</w:t>
      </w:r>
      <w:proofErr w:type="gramEnd"/>
    </w:p>
    <w:p w:rsidR="00B4426D" w:rsidRPr="00B4426D" w:rsidRDefault="00B4426D" w:rsidP="00B4426D">
      <w:pPr>
        <w:pStyle w:val="1f5"/>
        <w:jc w:val="both"/>
        <w:rPr>
          <w:rFonts w:ascii="Times New Roman" w:hAnsi="Times New Roman"/>
          <w:sz w:val="20"/>
          <w:szCs w:val="20"/>
          <w:lang w:val="ru-RU"/>
        </w:rPr>
      </w:pPr>
      <w:r w:rsidRPr="00B4426D">
        <w:rPr>
          <w:rFonts w:ascii="Times New Roman" w:hAnsi="Times New Roman"/>
          <w:sz w:val="20"/>
          <w:szCs w:val="20"/>
          <w:lang w:val="ru-RU"/>
        </w:rPr>
        <w:t>б) 5 процентов цены Договора (этапа) в случае, если цена Договора (этапа) составляет от 3 млн. рублей до 50 млн. рублей (включительно);</w:t>
      </w:r>
    </w:p>
    <w:p w:rsidR="00B4426D" w:rsidRPr="00B4426D" w:rsidRDefault="00B4426D" w:rsidP="00B4426D">
      <w:pPr>
        <w:pStyle w:val="1f5"/>
        <w:jc w:val="both"/>
        <w:rPr>
          <w:rFonts w:ascii="Times New Roman" w:hAnsi="Times New Roman"/>
          <w:sz w:val="20"/>
          <w:szCs w:val="20"/>
          <w:lang w:val="ru-RU"/>
        </w:rPr>
      </w:pPr>
      <w:r w:rsidRPr="00B4426D">
        <w:rPr>
          <w:rFonts w:ascii="Times New Roman" w:hAnsi="Times New Roman"/>
          <w:sz w:val="20"/>
          <w:szCs w:val="20"/>
          <w:lang w:val="ru-RU"/>
        </w:rPr>
        <w:t>в) 1 процент цены Договора (этапа) в случае, если цена Договора (этапа) составляет от 50 млн. рублей до 100 млн. рублей (включительно);</w:t>
      </w:r>
    </w:p>
    <w:p w:rsidR="00B4426D" w:rsidRPr="00B4426D" w:rsidRDefault="00B4426D" w:rsidP="00B4426D">
      <w:pPr>
        <w:pStyle w:val="1f5"/>
        <w:jc w:val="both"/>
        <w:rPr>
          <w:rFonts w:ascii="Times New Roman" w:hAnsi="Times New Roman"/>
          <w:sz w:val="20"/>
          <w:szCs w:val="20"/>
          <w:lang w:val="ru-RU"/>
        </w:rPr>
      </w:pPr>
      <w:r w:rsidRPr="00B4426D">
        <w:rPr>
          <w:rFonts w:ascii="Times New Roman" w:hAnsi="Times New Roman"/>
          <w:sz w:val="20"/>
          <w:szCs w:val="20"/>
          <w:lang w:val="ru-RU"/>
        </w:rPr>
        <w:t>г) 0,5 процента цены Договора (этапа) в случае, если цена Договора (этапа) составляет от 100 млн. рублей до 500 млн. рублей (включительно);</w:t>
      </w:r>
    </w:p>
    <w:p w:rsidR="00B4426D" w:rsidRPr="00B4426D" w:rsidRDefault="00B4426D" w:rsidP="00B4426D">
      <w:pPr>
        <w:pStyle w:val="1f5"/>
        <w:jc w:val="both"/>
        <w:rPr>
          <w:rFonts w:ascii="Times New Roman" w:hAnsi="Times New Roman"/>
          <w:sz w:val="20"/>
          <w:szCs w:val="20"/>
          <w:lang w:val="ru-RU"/>
        </w:rPr>
      </w:pPr>
      <w:proofErr w:type="spellStart"/>
      <w:r w:rsidRPr="00B4426D">
        <w:rPr>
          <w:rFonts w:ascii="Times New Roman" w:hAnsi="Times New Roman"/>
          <w:sz w:val="20"/>
          <w:szCs w:val="20"/>
          <w:lang w:val="ru-RU"/>
        </w:rPr>
        <w:t>д</w:t>
      </w:r>
      <w:proofErr w:type="spellEnd"/>
      <w:r w:rsidRPr="00B4426D">
        <w:rPr>
          <w:rFonts w:ascii="Times New Roman" w:hAnsi="Times New Roman"/>
          <w:sz w:val="20"/>
          <w:szCs w:val="20"/>
          <w:lang w:val="ru-RU"/>
        </w:rPr>
        <w:t>) 0,4 процента цены Договора (этапа) в случае, если цена Договора (этапа) составляет от 500 млн. рублей до 1 млрд. рублей (включительно);</w:t>
      </w:r>
    </w:p>
    <w:p w:rsidR="00B4426D" w:rsidRPr="00B4426D" w:rsidRDefault="00B4426D" w:rsidP="00B4426D">
      <w:pPr>
        <w:pStyle w:val="1f5"/>
        <w:jc w:val="both"/>
        <w:rPr>
          <w:rFonts w:ascii="Times New Roman" w:hAnsi="Times New Roman"/>
          <w:sz w:val="20"/>
          <w:szCs w:val="20"/>
          <w:lang w:val="ru-RU"/>
        </w:rPr>
      </w:pPr>
      <w:r w:rsidRPr="00B4426D">
        <w:rPr>
          <w:rFonts w:ascii="Times New Roman" w:hAnsi="Times New Roman"/>
          <w:sz w:val="20"/>
          <w:szCs w:val="20"/>
          <w:lang w:val="ru-RU"/>
        </w:rPr>
        <w:t>е) 0,3 процента цены Договора (этапа) в случае, если цена Договора (этапа) составляет от 1 млрд. рублей до 2 млрд. рублей (включительно);</w:t>
      </w:r>
    </w:p>
    <w:p w:rsidR="00B4426D" w:rsidRPr="00B4426D" w:rsidRDefault="00B4426D" w:rsidP="00B4426D">
      <w:pPr>
        <w:pStyle w:val="1f5"/>
        <w:jc w:val="both"/>
        <w:rPr>
          <w:rFonts w:ascii="Times New Roman" w:hAnsi="Times New Roman"/>
          <w:sz w:val="20"/>
          <w:szCs w:val="20"/>
          <w:lang w:val="ru-RU"/>
        </w:rPr>
      </w:pPr>
      <w:r w:rsidRPr="00B4426D">
        <w:rPr>
          <w:rFonts w:ascii="Times New Roman" w:hAnsi="Times New Roman"/>
          <w:sz w:val="20"/>
          <w:szCs w:val="20"/>
          <w:lang w:val="ru-RU"/>
        </w:rPr>
        <w:t>ж) 0,25 процента цены Договора (этапа) в случае, если цена Договора (этапа) составляет от 2 млрд. рублей до 5 млрд. рублей (включительно);</w:t>
      </w:r>
    </w:p>
    <w:p w:rsidR="00B4426D" w:rsidRPr="00B4426D" w:rsidRDefault="00B4426D" w:rsidP="00B4426D">
      <w:pPr>
        <w:pStyle w:val="1f5"/>
        <w:jc w:val="both"/>
        <w:rPr>
          <w:rFonts w:ascii="Times New Roman" w:hAnsi="Times New Roman"/>
          <w:sz w:val="20"/>
          <w:szCs w:val="20"/>
          <w:lang w:val="ru-RU"/>
        </w:rPr>
      </w:pPr>
      <w:proofErr w:type="spellStart"/>
      <w:r w:rsidRPr="00B4426D">
        <w:rPr>
          <w:rFonts w:ascii="Times New Roman" w:hAnsi="Times New Roman"/>
          <w:sz w:val="20"/>
          <w:szCs w:val="20"/>
          <w:lang w:val="ru-RU"/>
        </w:rPr>
        <w:t>з</w:t>
      </w:r>
      <w:proofErr w:type="spellEnd"/>
      <w:r w:rsidRPr="00B4426D">
        <w:rPr>
          <w:rFonts w:ascii="Times New Roman" w:hAnsi="Times New Roman"/>
          <w:sz w:val="20"/>
          <w:szCs w:val="20"/>
          <w:lang w:val="ru-RU"/>
        </w:rPr>
        <w:t>) 0,2 процента цены Договора (этапа) в случае, если цена Договора (этапа) составляет от 5 млрд. рублей до 10 млрд. рублей (включительно);</w:t>
      </w:r>
    </w:p>
    <w:p w:rsidR="00B4426D" w:rsidRPr="00B4426D" w:rsidRDefault="00B4426D" w:rsidP="00B4426D">
      <w:pPr>
        <w:pStyle w:val="1f5"/>
        <w:jc w:val="both"/>
        <w:rPr>
          <w:rFonts w:ascii="Times New Roman" w:hAnsi="Times New Roman"/>
          <w:sz w:val="20"/>
          <w:szCs w:val="20"/>
          <w:lang w:val="ru-RU"/>
        </w:rPr>
      </w:pPr>
      <w:r w:rsidRPr="00B4426D">
        <w:rPr>
          <w:rFonts w:ascii="Times New Roman" w:hAnsi="Times New Roman"/>
          <w:sz w:val="20"/>
          <w:szCs w:val="20"/>
          <w:lang w:val="ru-RU"/>
        </w:rPr>
        <w:t xml:space="preserve">и) 0,1 процента цены Договора (этапа) в случае, если цена Договора (этапа) превышает 10 млрд. рублей. </w:t>
      </w:r>
    </w:p>
    <w:p w:rsidR="00B4426D" w:rsidRPr="00B4426D" w:rsidRDefault="00B4426D" w:rsidP="00B4426D">
      <w:pPr>
        <w:pStyle w:val="1f5"/>
        <w:jc w:val="both"/>
        <w:rPr>
          <w:rFonts w:ascii="Times New Roman" w:hAnsi="Times New Roman"/>
          <w:sz w:val="20"/>
          <w:szCs w:val="20"/>
          <w:lang w:val="ru-RU"/>
        </w:rPr>
      </w:pPr>
      <w:r w:rsidRPr="00B4426D">
        <w:rPr>
          <w:rFonts w:ascii="Times New Roman" w:hAnsi="Times New Roman"/>
          <w:sz w:val="20"/>
          <w:szCs w:val="20"/>
          <w:lang w:val="ru-RU"/>
        </w:rPr>
        <w:t xml:space="preserve">8.5. В </w:t>
      </w:r>
      <w:proofErr w:type="gramStart"/>
      <w:r w:rsidRPr="00B4426D">
        <w:rPr>
          <w:rFonts w:ascii="Times New Roman" w:hAnsi="Times New Roman"/>
          <w:sz w:val="20"/>
          <w:szCs w:val="20"/>
          <w:lang w:val="ru-RU"/>
        </w:rPr>
        <w:t>случае</w:t>
      </w:r>
      <w:proofErr w:type="gramEnd"/>
      <w:r w:rsidRPr="00B4426D">
        <w:rPr>
          <w:rFonts w:ascii="Times New Roman" w:hAnsi="Times New Roman"/>
          <w:sz w:val="20"/>
          <w:szCs w:val="20"/>
          <w:lang w:val="ru-RU"/>
        </w:rPr>
        <w:t xml:space="preserve"> неисполнения или ненадлежащего исполнения Исполнителем обязательств, предусмотренных Договором, Заказчик вправе произвести оплату по Договору за вычетом соответствующего размера неустойки (штрафа, пени).</w:t>
      </w:r>
    </w:p>
    <w:p w:rsidR="00B4426D" w:rsidRPr="00B4426D" w:rsidRDefault="00B4426D" w:rsidP="00B4426D">
      <w:pPr>
        <w:pStyle w:val="1f5"/>
        <w:jc w:val="both"/>
        <w:rPr>
          <w:rFonts w:ascii="Times New Roman" w:hAnsi="Times New Roman"/>
          <w:sz w:val="20"/>
          <w:szCs w:val="20"/>
          <w:lang w:val="ru-RU"/>
        </w:rPr>
      </w:pPr>
      <w:r w:rsidRPr="00B4426D">
        <w:rPr>
          <w:rFonts w:ascii="Times New Roman" w:hAnsi="Times New Roman"/>
          <w:sz w:val="20"/>
          <w:szCs w:val="20"/>
          <w:lang w:val="ru-RU"/>
        </w:rPr>
        <w:t xml:space="preserve">8.6. В </w:t>
      </w:r>
      <w:proofErr w:type="gramStart"/>
      <w:r w:rsidRPr="00B4426D">
        <w:rPr>
          <w:rFonts w:ascii="Times New Roman" w:hAnsi="Times New Roman"/>
          <w:sz w:val="20"/>
          <w:szCs w:val="20"/>
          <w:lang w:val="ru-RU"/>
        </w:rPr>
        <w:t>случае</w:t>
      </w:r>
      <w:proofErr w:type="gramEnd"/>
      <w:r w:rsidRPr="00B4426D">
        <w:rPr>
          <w:rFonts w:ascii="Times New Roman" w:hAnsi="Times New Roman"/>
          <w:sz w:val="20"/>
          <w:szCs w:val="20"/>
          <w:lang w:val="ru-RU"/>
        </w:rPr>
        <w:t xml:space="preserve"> просрочки исполнения Исполнителем обязательств (в том числе гарантийного обязательства), предусмотренных Договором, а также в иных случаях неисполнения или ненадлежащего исполнения Исполнителем обязательств, предусмотренных Договором, Заказчик направляет Исполнителю требование об уплате неустоек (штрафов, пени).</w:t>
      </w:r>
    </w:p>
    <w:p w:rsidR="00B4426D" w:rsidRPr="00B4426D" w:rsidRDefault="00B4426D" w:rsidP="00B4426D">
      <w:pPr>
        <w:pStyle w:val="1f5"/>
        <w:jc w:val="both"/>
        <w:rPr>
          <w:rFonts w:ascii="Times New Roman" w:hAnsi="Times New Roman"/>
          <w:sz w:val="20"/>
          <w:szCs w:val="20"/>
          <w:lang w:val="ru-RU"/>
        </w:rPr>
      </w:pPr>
      <w:r w:rsidRPr="00B4426D">
        <w:rPr>
          <w:rFonts w:ascii="Times New Roman" w:hAnsi="Times New Roman"/>
          <w:sz w:val="20"/>
          <w:szCs w:val="20"/>
          <w:lang w:val="ru-RU"/>
        </w:rPr>
        <w:lastRenderedPageBreak/>
        <w:t>8.7. Общая сумма начисленной неустойки (штрафов, пени) за неисполнение или ненадлежащее исполнение Исполнителем обязательств, предусмотренных Договором, не может превышать цену Договора.</w:t>
      </w:r>
    </w:p>
    <w:p w:rsidR="00B4426D" w:rsidRPr="00B4426D" w:rsidRDefault="00B4426D" w:rsidP="00B4426D">
      <w:pPr>
        <w:pStyle w:val="1f5"/>
        <w:jc w:val="both"/>
        <w:rPr>
          <w:rFonts w:ascii="Times New Roman" w:hAnsi="Times New Roman"/>
          <w:sz w:val="20"/>
          <w:szCs w:val="20"/>
          <w:lang w:val="ru-RU"/>
        </w:rPr>
      </w:pPr>
      <w:r w:rsidRPr="00B4426D">
        <w:rPr>
          <w:rFonts w:ascii="Times New Roman" w:hAnsi="Times New Roman"/>
          <w:sz w:val="20"/>
          <w:szCs w:val="20"/>
          <w:lang w:val="ru-RU"/>
        </w:rPr>
        <w:t>8.8. 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rsidR="00B4426D" w:rsidRPr="00B4426D" w:rsidRDefault="00B4426D" w:rsidP="00B4426D">
      <w:pPr>
        <w:pStyle w:val="1f5"/>
        <w:jc w:val="both"/>
        <w:rPr>
          <w:rFonts w:ascii="Times New Roman" w:hAnsi="Times New Roman"/>
          <w:sz w:val="20"/>
          <w:szCs w:val="20"/>
          <w:lang w:val="ru-RU"/>
        </w:rPr>
      </w:pPr>
      <w:r w:rsidRPr="00B4426D">
        <w:rPr>
          <w:rFonts w:ascii="Times New Roman" w:hAnsi="Times New Roman"/>
          <w:sz w:val="20"/>
          <w:szCs w:val="20"/>
          <w:lang w:val="ru-RU"/>
        </w:rPr>
        <w:t>8.9. К обстоятельствам непреодолимой силы относятся события, на которые Стороны не могут оказывать влияние и за возникновение которых ответственности не несут (землетрясение, наводнение, пожар, и другие стихийные бедствия, принятие органами законодательной власти ограничительных норм права и другие). Указанные события должны оказывать прямое влияние на невозможность надлежащего исполнения Сторонами принятых обязательств по Договору. К таким обстоятельствам не относятся нарушение обязанностей со стороны контрагентов Исполнителя, отсутствие на рынке нужных для исполнения товаров, отсутствие необходимых денежных средств.</w:t>
      </w:r>
    </w:p>
    <w:p w:rsidR="00B4426D" w:rsidRPr="00B4426D" w:rsidRDefault="00B4426D" w:rsidP="00B4426D">
      <w:pPr>
        <w:pStyle w:val="1f5"/>
        <w:jc w:val="both"/>
        <w:rPr>
          <w:rFonts w:ascii="Times New Roman" w:hAnsi="Times New Roman"/>
          <w:sz w:val="20"/>
          <w:szCs w:val="20"/>
          <w:lang w:val="ru-RU"/>
        </w:rPr>
      </w:pPr>
      <w:r w:rsidRPr="00B4426D">
        <w:rPr>
          <w:rFonts w:ascii="Times New Roman" w:hAnsi="Times New Roman"/>
          <w:sz w:val="20"/>
          <w:szCs w:val="20"/>
          <w:lang w:val="ru-RU"/>
        </w:rPr>
        <w:t xml:space="preserve">8.10. Сторона, ссылающаяся на обстоятельства непреодолимой силы, обязана в течение 3 (трех) календарных дней известить другую Сторону о наступлении действия или о прекращении действия подобных обстоятельств и </w:t>
      </w:r>
      <w:proofErr w:type="gramStart"/>
      <w:r w:rsidRPr="00B4426D">
        <w:rPr>
          <w:rFonts w:ascii="Times New Roman" w:hAnsi="Times New Roman"/>
          <w:sz w:val="20"/>
          <w:szCs w:val="20"/>
          <w:lang w:val="ru-RU"/>
        </w:rPr>
        <w:t>предоставить надлежащее доказательство</w:t>
      </w:r>
      <w:proofErr w:type="gramEnd"/>
      <w:r w:rsidRPr="00B4426D">
        <w:rPr>
          <w:rFonts w:ascii="Times New Roman" w:hAnsi="Times New Roman"/>
          <w:sz w:val="20"/>
          <w:szCs w:val="20"/>
          <w:lang w:val="ru-RU"/>
        </w:rPr>
        <w:t xml:space="preserve"> наступления обстоятельств непреодолимой силы. Надлежащим доказательством наличия указанных обстоятельств и их продолжительности будут служить заключения соответствующих компетентных органов.</w:t>
      </w:r>
    </w:p>
    <w:p w:rsidR="00B4426D" w:rsidRPr="00B4426D" w:rsidRDefault="00B4426D" w:rsidP="00B4426D">
      <w:pPr>
        <w:pStyle w:val="1f5"/>
        <w:jc w:val="both"/>
        <w:rPr>
          <w:rFonts w:ascii="Times New Roman" w:hAnsi="Times New Roman"/>
          <w:sz w:val="20"/>
          <w:szCs w:val="20"/>
          <w:lang w:val="ru-RU"/>
        </w:rPr>
      </w:pPr>
      <w:r w:rsidRPr="00B4426D">
        <w:rPr>
          <w:rFonts w:ascii="Times New Roman" w:hAnsi="Times New Roman"/>
          <w:sz w:val="20"/>
          <w:szCs w:val="20"/>
          <w:lang w:val="ru-RU"/>
        </w:rPr>
        <w:t xml:space="preserve">Если Сторона не направит или несвоевременно направит необходимое извещение, то она обязана возместить другой Стороне убытки, причиненные </w:t>
      </w:r>
      <w:proofErr w:type="spellStart"/>
      <w:r w:rsidRPr="00B4426D">
        <w:rPr>
          <w:rFonts w:ascii="Times New Roman" w:hAnsi="Times New Roman"/>
          <w:sz w:val="20"/>
          <w:szCs w:val="20"/>
          <w:lang w:val="ru-RU"/>
        </w:rPr>
        <w:t>неизвещением</w:t>
      </w:r>
      <w:proofErr w:type="spellEnd"/>
      <w:r w:rsidRPr="00B4426D">
        <w:rPr>
          <w:rFonts w:ascii="Times New Roman" w:hAnsi="Times New Roman"/>
          <w:sz w:val="20"/>
          <w:szCs w:val="20"/>
          <w:lang w:val="ru-RU"/>
        </w:rPr>
        <w:t xml:space="preserve"> или несвоевременным извещением.</w:t>
      </w:r>
    </w:p>
    <w:p w:rsidR="00B4426D" w:rsidRPr="00B4426D" w:rsidRDefault="00B4426D" w:rsidP="00B4426D">
      <w:pPr>
        <w:pStyle w:val="1f5"/>
        <w:jc w:val="both"/>
        <w:rPr>
          <w:rFonts w:ascii="Times New Roman" w:hAnsi="Times New Roman"/>
          <w:sz w:val="20"/>
          <w:szCs w:val="20"/>
          <w:lang w:val="ru-RU"/>
        </w:rPr>
      </w:pPr>
      <w:r w:rsidRPr="00B4426D">
        <w:rPr>
          <w:rFonts w:ascii="Times New Roman" w:hAnsi="Times New Roman"/>
          <w:sz w:val="20"/>
          <w:szCs w:val="20"/>
          <w:lang w:val="ru-RU"/>
        </w:rPr>
        <w:t>8.11. Стороны могут отказаться от дальнейшего исполнения обязательств по Договору по соглашению Сторон, если обстоятельство непреодолимой силы длится более 30 (тридцати) календарных дней.</w:t>
      </w:r>
    </w:p>
    <w:p w:rsidR="00B4426D" w:rsidRPr="00B4426D" w:rsidRDefault="00B4426D" w:rsidP="00B4426D">
      <w:pPr>
        <w:pStyle w:val="1f5"/>
        <w:jc w:val="both"/>
        <w:rPr>
          <w:rFonts w:ascii="Times New Roman" w:hAnsi="Times New Roman"/>
          <w:sz w:val="20"/>
          <w:szCs w:val="20"/>
          <w:lang w:val="ru-RU"/>
        </w:rPr>
      </w:pPr>
      <w:r w:rsidRPr="00B4426D">
        <w:rPr>
          <w:rFonts w:ascii="Times New Roman" w:hAnsi="Times New Roman"/>
          <w:sz w:val="20"/>
          <w:szCs w:val="20"/>
          <w:lang w:val="ru-RU"/>
        </w:rPr>
        <w:t xml:space="preserve">8.12. </w:t>
      </w:r>
      <w:proofErr w:type="gramStart"/>
      <w:r w:rsidRPr="00B4426D">
        <w:rPr>
          <w:rFonts w:ascii="Times New Roman" w:hAnsi="Times New Roman"/>
          <w:sz w:val="20"/>
          <w:szCs w:val="20"/>
          <w:lang w:val="ru-RU"/>
        </w:rPr>
        <w:t>Стороны</w:t>
      </w:r>
      <w:proofErr w:type="gramEnd"/>
      <w:r w:rsidRPr="00B4426D">
        <w:rPr>
          <w:rFonts w:ascii="Times New Roman" w:hAnsi="Times New Roman"/>
          <w:sz w:val="20"/>
          <w:szCs w:val="20"/>
          <w:lang w:val="ru-RU"/>
        </w:rPr>
        <w:t xml:space="preserve"> ни при </w:t>
      </w:r>
      <w:proofErr w:type="gramStart"/>
      <w:r w:rsidRPr="00B4426D">
        <w:rPr>
          <w:rFonts w:ascii="Times New Roman" w:hAnsi="Times New Roman"/>
          <w:sz w:val="20"/>
          <w:szCs w:val="20"/>
          <w:lang w:val="ru-RU"/>
        </w:rPr>
        <w:t>каких</w:t>
      </w:r>
      <w:proofErr w:type="gramEnd"/>
      <w:r w:rsidRPr="00B4426D">
        <w:rPr>
          <w:rFonts w:ascii="Times New Roman" w:hAnsi="Times New Roman"/>
          <w:sz w:val="20"/>
          <w:szCs w:val="20"/>
          <w:lang w:val="ru-RU"/>
        </w:rPr>
        <w:t xml:space="preserve"> условиях не начисляют проценты, установленные ст. 317.1 Гражданского кодекса Российской Федерации.</w:t>
      </w:r>
    </w:p>
    <w:p w:rsidR="00B4426D" w:rsidRPr="00B4426D" w:rsidRDefault="00B4426D" w:rsidP="00B4426D">
      <w:pPr>
        <w:spacing w:after="0"/>
        <w:jc w:val="center"/>
        <w:rPr>
          <w:rFonts w:ascii="Times New Roman" w:hAnsi="Times New Roman" w:cs="Times New Roman"/>
          <w:b/>
          <w:sz w:val="20"/>
          <w:szCs w:val="20"/>
        </w:rPr>
      </w:pPr>
      <w:r w:rsidRPr="00B4426D">
        <w:rPr>
          <w:rFonts w:ascii="Times New Roman" w:hAnsi="Times New Roman" w:cs="Times New Roman"/>
          <w:b/>
          <w:sz w:val="20"/>
          <w:szCs w:val="20"/>
        </w:rPr>
        <w:t>9. Разрешение споров</w:t>
      </w:r>
    </w:p>
    <w:p w:rsidR="00B4426D" w:rsidRPr="00B4426D" w:rsidRDefault="00B4426D" w:rsidP="00B4426D">
      <w:pPr>
        <w:pStyle w:val="1f5"/>
        <w:jc w:val="both"/>
        <w:rPr>
          <w:rFonts w:ascii="Times New Roman" w:hAnsi="Times New Roman"/>
          <w:sz w:val="20"/>
          <w:szCs w:val="20"/>
          <w:lang w:val="ru-RU"/>
        </w:rPr>
      </w:pPr>
      <w:r w:rsidRPr="00B4426D">
        <w:rPr>
          <w:rFonts w:ascii="Times New Roman" w:hAnsi="Times New Roman"/>
          <w:sz w:val="20"/>
          <w:szCs w:val="20"/>
          <w:lang w:val="ru-RU"/>
        </w:rPr>
        <w:t xml:space="preserve">9.1. Все споры и разногласия, которые могут возникнуть в связи с выполнением обязательств по Договору, Стороны будут стремиться разрешать путем переговоров. </w:t>
      </w:r>
    </w:p>
    <w:p w:rsidR="00B4426D" w:rsidRPr="00B4426D" w:rsidRDefault="00B4426D" w:rsidP="00B4426D">
      <w:pPr>
        <w:pStyle w:val="1f5"/>
        <w:jc w:val="both"/>
        <w:rPr>
          <w:rFonts w:ascii="Times New Roman" w:hAnsi="Times New Roman"/>
          <w:sz w:val="20"/>
          <w:szCs w:val="20"/>
          <w:lang w:val="ru-RU"/>
        </w:rPr>
      </w:pPr>
      <w:r w:rsidRPr="00B4426D">
        <w:rPr>
          <w:rFonts w:ascii="Times New Roman" w:hAnsi="Times New Roman"/>
          <w:sz w:val="20"/>
          <w:szCs w:val="20"/>
          <w:lang w:val="ru-RU"/>
        </w:rPr>
        <w:t>9.2. Претензия направляется в письменной форме с указанием допущенных нарушений со ссылкой на соответствующие положения Договора или его приложений, размер неустойки и (или) убытков, а также действия, которые должны быть произведены для устранения нарушений.</w:t>
      </w:r>
    </w:p>
    <w:p w:rsidR="00B4426D" w:rsidRPr="00B4426D" w:rsidRDefault="00B4426D" w:rsidP="00B4426D">
      <w:pPr>
        <w:pStyle w:val="1f5"/>
        <w:jc w:val="both"/>
        <w:rPr>
          <w:rFonts w:ascii="Times New Roman" w:hAnsi="Times New Roman"/>
          <w:sz w:val="20"/>
          <w:szCs w:val="20"/>
          <w:lang w:val="ru-RU"/>
        </w:rPr>
      </w:pPr>
      <w:r w:rsidRPr="00B4426D">
        <w:rPr>
          <w:rFonts w:ascii="Times New Roman" w:hAnsi="Times New Roman"/>
          <w:sz w:val="20"/>
          <w:szCs w:val="20"/>
          <w:lang w:val="ru-RU"/>
        </w:rPr>
        <w:t>9.3. Срок рассмотрения писем, уведомлений или претензий не может превышать 10 (десять) рабочих дней со дня их получения.</w:t>
      </w:r>
    </w:p>
    <w:p w:rsidR="00B4426D" w:rsidRPr="00B4426D" w:rsidRDefault="00B4426D" w:rsidP="00B4426D">
      <w:pPr>
        <w:pStyle w:val="1f5"/>
        <w:jc w:val="both"/>
        <w:rPr>
          <w:rFonts w:ascii="Times New Roman" w:hAnsi="Times New Roman"/>
          <w:sz w:val="20"/>
          <w:szCs w:val="20"/>
          <w:lang w:val="ru-RU"/>
        </w:rPr>
      </w:pPr>
      <w:r w:rsidRPr="00B4426D">
        <w:rPr>
          <w:rFonts w:ascii="Times New Roman" w:hAnsi="Times New Roman"/>
          <w:sz w:val="20"/>
          <w:szCs w:val="20"/>
          <w:lang w:val="ru-RU"/>
        </w:rPr>
        <w:t xml:space="preserve">9.4. </w:t>
      </w:r>
      <w:proofErr w:type="gramStart"/>
      <w:r w:rsidRPr="00B4426D">
        <w:rPr>
          <w:rFonts w:ascii="Times New Roman" w:hAnsi="Times New Roman"/>
          <w:sz w:val="20"/>
          <w:szCs w:val="20"/>
          <w:lang w:val="ru-RU"/>
        </w:rPr>
        <w:t>В случае если указанные споры и разногласия не могут быть разрешены путем переговоров, они подлежат разрешению в порядке, предусмотренном действующим законодательством Российской Федерации, в Арбитражном суде Ярославской области.</w:t>
      </w:r>
      <w:proofErr w:type="gramEnd"/>
    </w:p>
    <w:p w:rsidR="00B4426D" w:rsidRPr="00B4426D" w:rsidRDefault="00B4426D" w:rsidP="00B4426D">
      <w:pPr>
        <w:spacing w:after="0"/>
        <w:jc w:val="center"/>
        <w:rPr>
          <w:rFonts w:ascii="Times New Roman" w:hAnsi="Times New Roman" w:cs="Times New Roman"/>
          <w:b/>
          <w:sz w:val="20"/>
          <w:szCs w:val="20"/>
        </w:rPr>
      </w:pPr>
      <w:r w:rsidRPr="00B4426D">
        <w:rPr>
          <w:rFonts w:ascii="Times New Roman" w:hAnsi="Times New Roman" w:cs="Times New Roman"/>
          <w:b/>
          <w:sz w:val="20"/>
          <w:szCs w:val="20"/>
        </w:rPr>
        <w:t xml:space="preserve">10. </w:t>
      </w:r>
      <w:proofErr w:type="spellStart"/>
      <w:r w:rsidRPr="00B4426D">
        <w:rPr>
          <w:rFonts w:ascii="Times New Roman" w:hAnsi="Times New Roman" w:cs="Times New Roman"/>
          <w:b/>
          <w:sz w:val="20"/>
          <w:szCs w:val="20"/>
        </w:rPr>
        <w:t>Антикоррупционная</w:t>
      </w:r>
      <w:proofErr w:type="spellEnd"/>
      <w:r w:rsidRPr="00B4426D">
        <w:rPr>
          <w:rFonts w:ascii="Times New Roman" w:hAnsi="Times New Roman" w:cs="Times New Roman"/>
          <w:b/>
          <w:sz w:val="20"/>
          <w:szCs w:val="20"/>
        </w:rPr>
        <w:t xml:space="preserve"> оговорка</w:t>
      </w:r>
    </w:p>
    <w:p w:rsidR="00B4426D" w:rsidRPr="00B4426D" w:rsidRDefault="00B4426D" w:rsidP="00B4426D">
      <w:pPr>
        <w:pStyle w:val="1f5"/>
        <w:jc w:val="both"/>
        <w:rPr>
          <w:rFonts w:ascii="Times New Roman" w:hAnsi="Times New Roman"/>
          <w:sz w:val="20"/>
          <w:szCs w:val="20"/>
          <w:lang w:val="ru-RU"/>
        </w:rPr>
      </w:pPr>
      <w:r w:rsidRPr="00B4426D">
        <w:rPr>
          <w:rFonts w:ascii="Times New Roman" w:hAnsi="Times New Roman"/>
          <w:sz w:val="20"/>
          <w:szCs w:val="20"/>
          <w:lang w:val="ru-RU"/>
        </w:rPr>
        <w:t xml:space="preserve">10.1. При исполнении своих обязательств по настоящему Договору, Стороны, их </w:t>
      </w:r>
      <w:proofErr w:type="spellStart"/>
      <w:r w:rsidRPr="00B4426D">
        <w:rPr>
          <w:rFonts w:ascii="Times New Roman" w:hAnsi="Times New Roman"/>
          <w:sz w:val="20"/>
          <w:szCs w:val="20"/>
          <w:lang w:val="ru-RU"/>
        </w:rPr>
        <w:t>аффилированные</w:t>
      </w:r>
      <w:proofErr w:type="spellEnd"/>
      <w:r w:rsidRPr="00B4426D">
        <w:rPr>
          <w:rFonts w:ascii="Times New Roman" w:hAnsi="Times New Roman"/>
          <w:sz w:val="20"/>
          <w:szCs w:val="20"/>
          <w:lang w:val="ru-RU"/>
        </w:rPr>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w:t>
      </w:r>
    </w:p>
    <w:p w:rsidR="00B4426D" w:rsidRPr="00B4426D" w:rsidRDefault="00B4426D" w:rsidP="00B4426D">
      <w:pPr>
        <w:pStyle w:val="1f5"/>
        <w:jc w:val="both"/>
        <w:rPr>
          <w:rFonts w:ascii="Times New Roman" w:hAnsi="Times New Roman"/>
          <w:sz w:val="20"/>
          <w:szCs w:val="20"/>
          <w:lang w:val="ru-RU"/>
        </w:rPr>
      </w:pPr>
      <w:r w:rsidRPr="00B4426D">
        <w:rPr>
          <w:rFonts w:ascii="Times New Roman" w:hAnsi="Times New Roman"/>
          <w:sz w:val="20"/>
          <w:szCs w:val="20"/>
          <w:lang w:val="ru-RU"/>
        </w:rPr>
        <w:t xml:space="preserve">10.2. </w:t>
      </w:r>
      <w:proofErr w:type="gramStart"/>
      <w:r w:rsidRPr="00B4426D">
        <w:rPr>
          <w:rFonts w:ascii="Times New Roman" w:hAnsi="Times New Roman"/>
          <w:sz w:val="20"/>
          <w:szCs w:val="20"/>
          <w:lang w:val="ru-RU"/>
        </w:rPr>
        <w:t xml:space="preserve">При исполнении своих обязательств по настоящему Договору, Стороны, их </w:t>
      </w:r>
      <w:proofErr w:type="spellStart"/>
      <w:r w:rsidRPr="00B4426D">
        <w:rPr>
          <w:rFonts w:ascii="Times New Roman" w:hAnsi="Times New Roman"/>
          <w:sz w:val="20"/>
          <w:szCs w:val="20"/>
          <w:lang w:val="ru-RU"/>
        </w:rPr>
        <w:t>аффилированные</w:t>
      </w:r>
      <w:proofErr w:type="spellEnd"/>
      <w:r w:rsidRPr="00B4426D">
        <w:rPr>
          <w:rFonts w:ascii="Times New Roman" w:hAnsi="Times New Roman"/>
          <w:sz w:val="20"/>
          <w:szCs w:val="20"/>
          <w:lang w:val="ru-RU"/>
        </w:rPr>
        <w:t xml:space="preserve"> лица, работники или посредники не осуществляют действия, квалифицируемые применимым для целей настоящего Договора законодательством, как дача или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roofErr w:type="gramEnd"/>
    </w:p>
    <w:p w:rsidR="00B4426D" w:rsidRPr="00B4426D" w:rsidRDefault="00B4426D" w:rsidP="00B4426D">
      <w:pPr>
        <w:pStyle w:val="1f5"/>
        <w:jc w:val="both"/>
        <w:rPr>
          <w:rFonts w:ascii="Times New Roman" w:hAnsi="Times New Roman"/>
          <w:sz w:val="20"/>
          <w:szCs w:val="20"/>
          <w:lang w:val="ru-RU"/>
        </w:rPr>
      </w:pPr>
      <w:r w:rsidRPr="00B4426D">
        <w:rPr>
          <w:rFonts w:ascii="Times New Roman" w:hAnsi="Times New Roman"/>
          <w:sz w:val="20"/>
          <w:szCs w:val="20"/>
          <w:lang w:val="ru-RU"/>
        </w:rPr>
        <w:t xml:space="preserve">10.3. В </w:t>
      </w:r>
      <w:proofErr w:type="gramStart"/>
      <w:r w:rsidRPr="00B4426D">
        <w:rPr>
          <w:rFonts w:ascii="Times New Roman" w:hAnsi="Times New Roman"/>
          <w:sz w:val="20"/>
          <w:szCs w:val="20"/>
          <w:lang w:val="ru-RU"/>
        </w:rPr>
        <w:t>случае</w:t>
      </w:r>
      <w:proofErr w:type="gramEnd"/>
      <w:r w:rsidRPr="00B4426D">
        <w:rPr>
          <w:rFonts w:ascii="Times New Roman" w:hAnsi="Times New Roman"/>
          <w:sz w:val="20"/>
          <w:szCs w:val="20"/>
          <w:lang w:val="ru-RU"/>
        </w:rPr>
        <w:t xml:space="preserve"> возникновения у Стороны подозрений, что произошло или может произойти нарушение каких-либо положений настоящего раздела, соответствующая Сторона обязуется уведомить об этом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w:t>
      </w:r>
      <w:proofErr w:type="gramStart"/>
      <w:r w:rsidRPr="00B4426D">
        <w:rPr>
          <w:rFonts w:ascii="Times New Roman" w:hAnsi="Times New Roman"/>
          <w:sz w:val="20"/>
          <w:szCs w:val="20"/>
          <w:lang w:val="ru-RU"/>
        </w:rPr>
        <w:t>с даты получения</w:t>
      </w:r>
      <w:proofErr w:type="gramEnd"/>
      <w:r w:rsidRPr="00B4426D">
        <w:rPr>
          <w:rFonts w:ascii="Times New Roman" w:hAnsi="Times New Roman"/>
          <w:sz w:val="20"/>
          <w:szCs w:val="20"/>
          <w:lang w:val="ru-RU"/>
        </w:rPr>
        <w:t xml:space="preserve"> письменного уведомления.</w:t>
      </w:r>
    </w:p>
    <w:p w:rsidR="00B4426D" w:rsidRPr="00B4426D" w:rsidRDefault="00B4426D" w:rsidP="00B4426D">
      <w:pPr>
        <w:pStyle w:val="1f5"/>
        <w:ind w:firstLine="708"/>
        <w:jc w:val="both"/>
        <w:rPr>
          <w:rFonts w:ascii="Times New Roman" w:hAnsi="Times New Roman"/>
          <w:b/>
          <w:i/>
          <w:sz w:val="20"/>
          <w:szCs w:val="20"/>
          <w:lang w:val="ru-RU"/>
        </w:rPr>
      </w:pPr>
      <w:r w:rsidRPr="00B4426D">
        <w:rPr>
          <w:rFonts w:ascii="Times New Roman" w:hAnsi="Times New Roman"/>
          <w:b/>
          <w:i/>
          <w:sz w:val="20"/>
          <w:szCs w:val="20"/>
          <w:lang w:val="ru-RU"/>
        </w:rPr>
        <w:t>Каналы связи «Телефон доверия» Государственного автономного учреждения Ярославской области «Информационное агентство «Верхняя Волга»» 8(4852) 72-92-36.</w:t>
      </w:r>
    </w:p>
    <w:p w:rsidR="00B4426D" w:rsidRPr="00B4426D" w:rsidRDefault="00B4426D" w:rsidP="00B4426D">
      <w:pPr>
        <w:pStyle w:val="1f5"/>
        <w:jc w:val="both"/>
        <w:rPr>
          <w:rFonts w:ascii="Times New Roman" w:hAnsi="Times New Roman"/>
          <w:sz w:val="20"/>
          <w:szCs w:val="20"/>
          <w:lang w:val="ru-RU"/>
        </w:rPr>
      </w:pPr>
      <w:r w:rsidRPr="00B4426D">
        <w:rPr>
          <w:rFonts w:ascii="Times New Roman" w:hAnsi="Times New Roman"/>
          <w:sz w:val="20"/>
          <w:szCs w:val="20"/>
          <w:lang w:val="ru-RU"/>
        </w:rPr>
        <w:t xml:space="preserve">10.4. </w:t>
      </w:r>
      <w:proofErr w:type="gramStart"/>
      <w:r w:rsidRPr="00B4426D">
        <w:rPr>
          <w:rFonts w:ascii="Times New Roman" w:hAnsi="Times New Roman"/>
          <w:sz w:val="20"/>
          <w:szCs w:val="20"/>
          <w:lang w:val="ru-RU"/>
        </w:rPr>
        <w:t xml:space="preserve">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настоящего раздела контрагентом, его </w:t>
      </w:r>
      <w:proofErr w:type="spellStart"/>
      <w:r w:rsidRPr="00B4426D">
        <w:rPr>
          <w:rFonts w:ascii="Times New Roman" w:hAnsi="Times New Roman"/>
          <w:sz w:val="20"/>
          <w:szCs w:val="20"/>
          <w:lang w:val="ru-RU"/>
        </w:rPr>
        <w:t>аффилированными</w:t>
      </w:r>
      <w:proofErr w:type="spellEnd"/>
      <w:r w:rsidRPr="00B4426D">
        <w:rPr>
          <w:rFonts w:ascii="Times New Roman" w:hAnsi="Times New Roman"/>
          <w:sz w:val="20"/>
          <w:szCs w:val="20"/>
          <w:lang w:val="ru-RU"/>
        </w:rPr>
        <w:t xml:space="preserve">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в действиях, нарушающих требования применимого законодательства и международных актов о противодействии</w:t>
      </w:r>
      <w:proofErr w:type="gramEnd"/>
      <w:r w:rsidRPr="00B4426D">
        <w:rPr>
          <w:rFonts w:ascii="Times New Roman" w:hAnsi="Times New Roman"/>
          <w:sz w:val="20"/>
          <w:szCs w:val="20"/>
          <w:lang w:val="ru-RU"/>
        </w:rPr>
        <w:t xml:space="preserve"> легализации доходов, полученных преступным путем.</w:t>
      </w:r>
    </w:p>
    <w:p w:rsidR="00B4426D" w:rsidRPr="00B4426D" w:rsidRDefault="00B4426D" w:rsidP="00B4426D">
      <w:pPr>
        <w:pStyle w:val="1f5"/>
        <w:jc w:val="both"/>
        <w:rPr>
          <w:rFonts w:ascii="Times New Roman" w:hAnsi="Times New Roman"/>
          <w:sz w:val="20"/>
          <w:szCs w:val="20"/>
          <w:lang w:val="ru-RU"/>
        </w:rPr>
      </w:pPr>
      <w:r w:rsidRPr="00B4426D">
        <w:rPr>
          <w:rFonts w:ascii="Times New Roman" w:hAnsi="Times New Roman"/>
          <w:sz w:val="20"/>
          <w:szCs w:val="20"/>
          <w:lang w:val="ru-RU"/>
        </w:rPr>
        <w:t xml:space="preserve">10.5. </w:t>
      </w:r>
      <w:proofErr w:type="gramStart"/>
      <w:r w:rsidRPr="00B4426D">
        <w:rPr>
          <w:rFonts w:ascii="Times New Roman" w:hAnsi="Times New Roman"/>
          <w:sz w:val="20"/>
          <w:szCs w:val="20"/>
          <w:lang w:val="ru-RU"/>
        </w:rPr>
        <w:t>В случае нарушения одной Стороной обязательств воздерживаться от запрещенных в настоящем разделе Договора действий и/или неполучения другой Стороной в установленный в настоящем разделе Договора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w:t>
      </w:r>
      <w:proofErr w:type="gramEnd"/>
      <w:r w:rsidRPr="00B4426D">
        <w:rPr>
          <w:rFonts w:ascii="Times New Roman" w:hAnsi="Times New Roman"/>
          <w:sz w:val="20"/>
          <w:szCs w:val="20"/>
          <w:lang w:val="ru-RU"/>
        </w:rPr>
        <w:t xml:space="preserve"> Сторона, по чьей инициативе </w:t>
      </w:r>
      <w:proofErr w:type="gramStart"/>
      <w:r w:rsidRPr="00B4426D">
        <w:rPr>
          <w:rFonts w:ascii="Times New Roman" w:hAnsi="Times New Roman"/>
          <w:sz w:val="20"/>
          <w:szCs w:val="20"/>
          <w:lang w:val="ru-RU"/>
        </w:rPr>
        <w:t>был</w:t>
      </w:r>
      <w:proofErr w:type="gramEnd"/>
      <w:r w:rsidRPr="00B4426D">
        <w:rPr>
          <w:rFonts w:ascii="Times New Roman" w:hAnsi="Times New Roman"/>
          <w:sz w:val="20"/>
          <w:szCs w:val="20"/>
          <w:lang w:val="ru-RU"/>
        </w:rPr>
        <w:t xml:space="preserve"> расторгнут настоящий Договор в </w:t>
      </w:r>
      <w:r w:rsidRPr="00B4426D">
        <w:rPr>
          <w:rFonts w:ascii="Times New Roman" w:hAnsi="Times New Roman"/>
          <w:sz w:val="20"/>
          <w:szCs w:val="20"/>
          <w:lang w:val="ru-RU"/>
        </w:rPr>
        <w:lastRenderedPageBreak/>
        <w:t>соответствии с положениями настоящей статьи, вправе требовать возмещения реального ущерба, возникшего в результате такого расторжения.</w:t>
      </w:r>
    </w:p>
    <w:p w:rsidR="00B4426D" w:rsidRPr="00B4426D" w:rsidRDefault="00B4426D" w:rsidP="00B4426D">
      <w:pPr>
        <w:pStyle w:val="1f5"/>
        <w:jc w:val="both"/>
        <w:rPr>
          <w:rFonts w:ascii="Times New Roman" w:hAnsi="Times New Roman"/>
          <w:sz w:val="20"/>
          <w:szCs w:val="20"/>
          <w:lang w:val="ru-RU"/>
        </w:rPr>
      </w:pPr>
      <w:r w:rsidRPr="00B4426D">
        <w:rPr>
          <w:rFonts w:ascii="Times New Roman" w:hAnsi="Times New Roman"/>
          <w:sz w:val="20"/>
          <w:szCs w:val="20"/>
          <w:lang w:val="ru-RU"/>
        </w:rPr>
        <w:t>10.6. Любая информация, предоставляемая Сторонами друг другу в рамках настоящего Договора, считается конфиденциальной и не подлежит разглашению без письменного согласия на то другой Стороны, за исключением случаев, установленных законом Российской Федерации.</w:t>
      </w:r>
    </w:p>
    <w:p w:rsidR="00B4426D" w:rsidRPr="00B4426D" w:rsidRDefault="00B4426D" w:rsidP="00B4426D">
      <w:pPr>
        <w:pStyle w:val="1f5"/>
        <w:jc w:val="both"/>
        <w:rPr>
          <w:rFonts w:ascii="Times New Roman" w:hAnsi="Times New Roman"/>
          <w:sz w:val="20"/>
          <w:szCs w:val="20"/>
          <w:lang w:val="ru-RU"/>
        </w:rPr>
      </w:pPr>
      <w:r w:rsidRPr="00B4426D">
        <w:rPr>
          <w:rFonts w:ascii="Times New Roman" w:hAnsi="Times New Roman"/>
          <w:sz w:val="20"/>
          <w:szCs w:val="20"/>
          <w:lang w:val="ru-RU"/>
        </w:rPr>
        <w:t>10.7. Все обязательства в отношении конфиденциальности в вопросах, связанных с исполнением настоящего Договора, Стороны обязуются соблюдать, и после прекращения действия настоящего Договора в течение 3 (Трех) лет.</w:t>
      </w:r>
    </w:p>
    <w:p w:rsidR="00B4426D" w:rsidRPr="00B4426D" w:rsidRDefault="00B4426D" w:rsidP="00B4426D">
      <w:pPr>
        <w:pStyle w:val="1f5"/>
        <w:jc w:val="both"/>
        <w:rPr>
          <w:rFonts w:ascii="Times New Roman" w:hAnsi="Times New Roman"/>
          <w:sz w:val="20"/>
          <w:szCs w:val="20"/>
          <w:lang w:val="ru-RU"/>
        </w:rPr>
      </w:pPr>
      <w:r w:rsidRPr="00B4426D">
        <w:rPr>
          <w:rFonts w:ascii="Times New Roman" w:hAnsi="Times New Roman"/>
          <w:sz w:val="20"/>
          <w:szCs w:val="20"/>
          <w:lang w:val="ru-RU"/>
        </w:rPr>
        <w:t>10.8. Стороны обязуются ограничить распространение информации, связанной с исполнением настоящего Договора, только кругом лиц, имеющих к ней непосредственное отношение. Стороны обязуются принять все необходимые меры безопасности для защиты  информации, документов и материалов, используемых в рамках настоящего Договора, от несанкционированного доступа.</w:t>
      </w:r>
    </w:p>
    <w:p w:rsidR="00B4426D" w:rsidRPr="00B4426D" w:rsidRDefault="00B4426D" w:rsidP="00B4426D">
      <w:pPr>
        <w:spacing w:after="0"/>
        <w:jc w:val="center"/>
        <w:rPr>
          <w:rFonts w:ascii="Times New Roman" w:hAnsi="Times New Roman" w:cs="Times New Roman"/>
          <w:b/>
          <w:sz w:val="20"/>
          <w:szCs w:val="20"/>
        </w:rPr>
      </w:pPr>
      <w:r w:rsidRPr="00B4426D">
        <w:rPr>
          <w:rFonts w:ascii="Times New Roman" w:hAnsi="Times New Roman" w:cs="Times New Roman"/>
          <w:b/>
          <w:sz w:val="20"/>
          <w:szCs w:val="20"/>
        </w:rPr>
        <w:t>11. Заключительные положения</w:t>
      </w:r>
    </w:p>
    <w:p w:rsidR="00B4426D" w:rsidRPr="00B4426D" w:rsidRDefault="00B4426D" w:rsidP="00B4426D">
      <w:pPr>
        <w:pStyle w:val="1f5"/>
        <w:jc w:val="both"/>
        <w:rPr>
          <w:rFonts w:ascii="Times New Roman" w:hAnsi="Times New Roman"/>
          <w:sz w:val="20"/>
          <w:szCs w:val="20"/>
          <w:lang w:val="ru-RU"/>
        </w:rPr>
      </w:pPr>
      <w:r w:rsidRPr="00B4426D">
        <w:rPr>
          <w:rFonts w:ascii="Times New Roman" w:hAnsi="Times New Roman"/>
          <w:sz w:val="20"/>
          <w:szCs w:val="20"/>
          <w:lang w:val="ru-RU"/>
        </w:rPr>
        <w:t>11.1. Договор вступает в силу с момента подписания его Сторонами и действует до полного исполнения Сторонами взятых на себя по настоящему Договору обязательств. Прекращение (окончание) срока действия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Договора.</w:t>
      </w:r>
    </w:p>
    <w:p w:rsidR="00B4426D" w:rsidRPr="00B4426D" w:rsidRDefault="00B4426D" w:rsidP="00B4426D">
      <w:pPr>
        <w:pStyle w:val="1f5"/>
        <w:jc w:val="both"/>
        <w:rPr>
          <w:rFonts w:ascii="Times New Roman" w:hAnsi="Times New Roman"/>
          <w:sz w:val="20"/>
          <w:szCs w:val="20"/>
          <w:lang w:val="ru-RU"/>
        </w:rPr>
      </w:pPr>
      <w:r w:rsidRPr="00B4426D">
        <w:rPr>
          <w:rFonts w:ascii="Times New Roman" w:hAnsi="Times New Roman"/>
          <w:sz w:val="20"/>
          <w:szCs w:val="20"/>
          <w:lang w:val="ru-RU"/>
        </w:rPr>
        <w:t>11.2. Любые изменения и дополнения к Договору должны быть совершены в письменной форме и подписаны надлежаще уполномоченными представителями Сторон.</w:t>
      </w:r>
    </w:p>
    <w:p w:rsidR="00B4426D" w:rsidRPr="00B4426D" w:rsidRDefault="00B4426D" w:rsidP="00B4426D">
      <w:pPr>
        <w:pStyle w:val="1f5"/>
        <w:jc w:val="both"/>
        <w:rPr>
          <w:rFonts w:ascii="Times New Roman" w:hAnsi="Times New Roman"/>
          <w:sz w:val="20"/>
          <w:szCs w:val="20"/>
          <w:lang w:val="ru-RU"/>
        </w:rPr>
      </w:pPr>
      <w:r w:rsidRPr="00B4426D">
        <w:rPr>
          <w:rFonts w:ascii="Times New Roman" w:hAnsi="Times New Roman"/>
          <w:sz w:val="20"/>
          <w:szCs w:val="20"/>
          <w:lang w:val="ru-RU"/>
        </w:rPr>
        <w:t>11.3. Изменение условий договора, в  том числе изменение цены договора, допускается в случаях, предусмотренных гражданским законодательством Российской Федерации и в случаях, предусмотренных разделом 27 Положения о закупке товаров, работ, услуг государственного автономного учреждения Ярославской области «Информационное агентство «Верхняя Волга».</w:t>
      </w:r>
    </w:p>
    <w:p w:rsidR="00B4426D" w:rsidRPr="00B4426D" w:rsidRDefault="00B4426D" w:rsidP="00B4426D">
      <w:pPr>
        <w:pStyle w:val="1f5"/>
        <w:jc w:val="both"/>
        <w:rPr>
          <w:rFonts w:ascii="Times New Roman" w:hAnsi="Times New Roman"/>
          <w:sz w:val="20"/>
          <w:szCs w:val="20"/>
          <w:lang w:val="ru-RU"/>
        </w:rPr>
      </w:pPr>
      <w:r w:rsidRPr="00B4426D">
        <w:rPr>
          <w:rFonts w:ascii="Times New Roman" w:hAnsi="Times New Roman"/>
          <w:sz w:val="20"/>
          <w:szCs w:val="20"/>
          <w:lang w:val="ru-RU"/>
        </w:rPr>
        <w:t>11.4. Все уведомления и извещения, необходимые в соответствии с Договором, совершаются в письменной форме и должны быть переданы лично или направлены заказной почтой, электронным сообщением, по факсу или иным способом, позволяющим установить факт отправки корреспонденции, с последующим предоставлением оригинала по адресам, указанным Сторонами.</w:t>
      </w:r>
    </w:p>
    <w:p w:rsidR="00B4426D" w:rsidRPr="00B4426D" w:rsidRDefault="00B4426D" w:rsidP="00B4426D">
      <w:pPr>
        <w:pStyle w:val="1f5"/>
        <w:jc w:val="both"/>
        <w:rPr>
          <w:rFonts w:ascii="Times New Roman" w:hAnsi="Times New Roman"/>
          <w:sz w:val="20"/>
          <w:szCs w:val="20"/>
          <w:lang w:val="ru-RU"/>
        </w:rPr>
      </w:pPr>
      <w:r w:rsidRPr="00B4426D">
        <w:rPr>
          <w:rFonts w:ascii="Times New Roman" w:hAnsi="Times New Roman"/>
          <w:sz w:val="20"/>
          <w:szCs w:val="20"/>
          <w:lang w:val="ru-RU"/>
        </w:rPr>
        <w:t xml:space="preserve">11.5. </w:t>
      </w:r>
      <w:proofErr w:type="gramStart"/>
      <w:r w:rsidRPr="00B4426D">
        <w:rPr>
          <w:rFonts w:ascii="Times New Roman" w:hAnsi="Times New Roman"/>
          <w:sz w:val="20"/>
          <w:szCs w:val="20"/>
          <w:lang w:val="ru-RU"/>
        </w:rPr>
        <w:t>Договор</w:t>
      </w:r>
      <w:proofErr w:type="gramEnd"/>
      <w:r w:rsidRPr="00B4426D">
        <w:rPr>
          <w:rFonts w:ascii="Times New Roman" w:hAnsi="Times New Roman"/>
          <w:sz w:val="20"/>
          <w:szCs w:val="20"/>
          <w:lang w:val="ru-RU"/>
        </w:rPr>
        <w:t xml:space="preserve"> может быть расторгнут по соглашению Сторон, по решению суда, в случае одностороннего отказа одной из Сторон от исполнения Договора в соответствии с гражданским законодательством.</w:t>
      </w:r>
    </w:p>
    <w:p w:rsidR="00B4426D" w:rsidRPr="00B4426D" w:rsidRDefault="00B4426D" w:rsidP="00B4426D">
      <w:pPr>
        <w:pStyle w:val="1f5"/>
        <w:jc w:val="both"/>
        <w:rPr>
          <w:rFonts w:ascii="Times New Roman" w:hAnsi="Times New Roman"/>
          <w:sz w:val="20"/>
          <w:szCs w:val="20"/>
          <w:lang w:val="ru-RU"/>
        </w:rPr>
      </w:pPr>
      <w:r w:rsidRPr="00B4426D">
        <w:rPr>
          <w:rFonts w:ascii="Times New Roman" w:hAnsi="Times New Roman"/>
          <w:sz w:val="20"/>
          <w:szCs w:val="20"/>
          <w:lang w:val="ru-RU"/>
        </w:rPr>
        <w:t>11.6. Заказчик вправе отказаться от исполнения договора в одностороннем порядке в случае неисполнения (ненадлежащего исполнения) Исполнителем обязательств, предусмотренных договором.</w:t>
      </w:r>
    </w:p>
    <w:p w:rsidR="00B4426D" w:rsidRPr="00B4426D" w:rsidRDefault="00B4426D" w:rsidP="00B4426D">
      <w:pPr>
        <w:pStyle w:val="1f5"/>
        <w:jc w:val="both"/>
        <w:rPr>
          <w:rFonts w:ascii="Times New Roman" w:hAnsi="Times New Roman"/>
          <w:sz w:val="20"/>
          <w:szCs w:val="20"/>
          <w:lang w:val="ru-RU"/>
        </w:rPr>
      </w:pPr>
      <w:r w:rsidRPr="00B4426D">
        <w:rPr>
          <w:rFonts w:ascii="Times New Roman" w:hAnsi="Times New Roman"/>
          <w:sz w:val="20"/>
          <w:szCs w:val="20"/>
          <w:lang w:val="ru-RU"/>
        </w:rPr>
        <w:t xml:space="preserve">11.7. В </w:t>
      </w:r>
      <w:proofErr w:type="gramStart"/>
      <w:r w:rsidRPr="00B4426D">
        <w:rPr>
          <w:rFonts w:ascii="Times New Roman" w:hAnsi="Times New Roman"/>
          <w:sz w:val="20"/>
          <w:szCs w:val="20"/>
          <w:lang w:val="ru-RU"/>
        </w:rPr>
        <w:t>случае</w:t>
      </w:r>
      <w:proofErr w:type="gramEnd"/>
      <w:r w:rsidRPr="00B4426D">
        <w:rPr>
          <w:rFonts w:ascii="Times New Roman" w:hAnsi="Times New Roman"/>
          <w:sz w:val="20"/>
          <w:szCs w:val="20"/>
          <w:lang w:val="ru-RU"/>
        </w:rPr>
        <w:t xml:space="preserve"> установления факта представления Исполнителем недостоверных сведений, послуживших основанием для признания его победителем закупки и заключения с ним договора, Принципал вправе расторгнуть такой договор на любом этапе его исполнения.</w:t>
      </w:r>
    </w:p>
    <w:p w:rsidR="00B4426D" w:rsidRPr="00B4426D" w:rsidRDefault="00B4426D" w:rsidP="00B4426D">
      <w:pPr>
        <w:pStyle w:val="1f5"/>
        <w:jc w:val="both"/>
        <w:rPr>
          <w:rFonts w:ascii="Times New Roman" w:hAnsi="Times New Roman"/>
          <w:sz w:val="20"/>
          <w:szCs w:val="20"/>
          <w:lang w:val="ru-RU"/>
        </w:rPr>
      </w:pPr>
      <w:r w:rsidRPr="00B4426D">
        <w:rPr>
          <w:rFonts w:ascii="Times New Roman" w:hAnsi="Times New Roman"/>
          <w:sz w:val="20"/>
          <w:szCs w:val="20"/>
          <w:lang w:val="ru-RU"/>
        </w:rPr>
        <w:t>11.8. При исполнении договора не допускается замена поставщика (подрядчика, исполнителя), за исключением случаев, когда новый поставщик (подрядчик, исполнитель) является правопреемником предыдущего поставщика (подрядчика, исполнителя), с которым заключен договор, в</w:t>
      </w:r>
      <w:r w:rsidRPr="00B4426D">
        <w:rPr>
          <w:rFonts w:ascii="Times New Roman" w:hAnsi="Times New Roman"/>
          <w:sz w:val="20"/>
          <w:szCs w:val="20"/>
        </w:rPr>
        <w:t> </w:t>
      </w:r>
      <w:r w:rsidRPr="00B4426D">
        <w:rPr>
          <w:rFonts w:ascii="Times New Roman" w:hAnsi="Times New Roman"/>
          <w:sz w:val="20"/>
          <w:szCs w:val="20"/>
          <w:lang w:val="ru-RU"/>
        </w:rPr>
        <w:t>соответствии с гражданским законодательством Российской Федерации (в</w:t>
      </w:r>
      <w:r w:rsidRPr="00B4426D">
        <w:rPr>
          <w:rFonts w:ascii="Times New Roman" w:hAnsi="Times New Roman"/>
          <w:sz w:val="20"/>
          <w:szCs w:val="20"/>
        </w:rPr>
        <w:t> </w:t>
      </w:r>
      <w:r w:rsidRPr="00B4426D">
        <w:rPr>
          <w:rFonts w:ascii="Times New Roman" w:hAnsi="Times New Roman"/>
          <w:sz w:val="20"/>
          <w:szCs w:val="20"/>
          <w:lang w:val="ru-RU"/>
        </w:rPr>
        <w:t xml:space="preserve">случае реорганизации юридического лица в форме преобразования, слияния или присоединения). В </w:t>
      </w:r>
      <w:proofErr w:type="gramStart"/>
      <w:r w:rsidRPr="00B4426D">
        <w:rPr>
          <w:rFonts w:ascii="Times New Roman" w:hAnsi="Times New Roman"/>
          <w:sz w:val="20"/>
          <w:szCs w:val="20"/>
          <w:lang w:val="ru-RU"/>
        </w:rPr>
        <w:t>случае</w:t>
      </w:r>
      <w:proofErr w:type="gramEnd"/>
      <w:r w:rsidRPr="00B4426D">
        <w:rPr>
          <w:rFonts w:ascii="Times New Roman" w:hAnsi="Times New Roman"/>
          <w:sz w:val="20"/>
          <w:szCs w:val="20"/>
          <w:lang w:val="ru-RU"/>
        </w:rPr>
        <w:t xml:space="preserve"> перемены поставщика (подрядчика, исполнителя) его права и обязанности переходят к новому поставщику (подрядчику, исполнителю) на тех же условиях и в том же объеме.</w:t>
      </w:r>
    </w:p>
    <w:p w:rsidR="00B4426D" w:rsidRPr="00B4426D" w:rsidRDefault="00B4426D" w:rsidP="00B4426D">
      <w:pPr>
        <w:pStyle w:val="1f5"/>
        <w:jc w:val="both"/>
        <w:rPr>
          <w:rFonts w:ascii="Times New Roman" w:hAnsi="Times New Roman"/>
          <w:sz w:val="20"/>
          <w:szCs w:val="20"/>
          <w:lang w:val="ru-RU"/>
        </w:rPr>
      </w:pPr>
      <w:r w:rsidRPr="00B4426D">
        <w:rPr>
          <w:rFonts w:ascii="Times New Roman" w:hAnsi="Times New Roman"/>
          <w:sz w:val="20"/>
          <w:szCs w:val="20"/>
          <w:lang w:val="ru-RU"/>
        </w:rPr>
        <w:t>11.9.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B4426D" w:rsidRPr="00B4426D" w:rsidRDefault="00B4426D" w:rsidP="00B4426D">
      <w:pPr>
        <w:pStyle w:val="1f5"/>
        <w:jc w:val="both"/>
        <w:rPr>
          <w:rFonts w:ascii="Times New Roman" w:hAnsi="Times New Roman"/>
          <w:sz w:val="20"/>
          <w:szCs w:val="20"/>
          <w:lang w:val="ru-RU"/>
        </w:rPr>
      </w:pPr>
      <w:r w:rsidRPr="00B4426D">
        <w:rPr>
          <w:rFonts w:ascii="Times New Roman" w:hAnsi="Times New Roman"/>
          <w:sz w:val="20"/>
          <w:szCs w:val="20"/>
          <w:lang w:val="ru-RU"/>
        </w:rPr>
        <w:t>11.10. В части отношений между Сторонами, неурегулированной положениями Договора, применяется действующее законодательство Российской Федерации.</w:t>
      </w:r>
    </w:p>
    <w:p w:rsidR="00B4426D" w:rsidRPr="00B4426D" w:rsidRDefault="00B4426D" w:rsidP="00B4426D">
      <w:pPr>
        <w:pStyle w:val="1f5"/>
        <w:jc w:val="both"/>
        <w:rPr>
          <w:rFonts w:ascii="Times New Roman" w:hAnsi="Times New Roman"/>
          <w:sz w:val="20"/>
          <w:szCs w:val="20"/>
          <w:lang w:val="ru-RU"/>
        </w:rPr>
      </w:pPr>
      <w:r w:rsidRPr="00B4426D">
        <w:rPr>
          <w:rFonts w:ascii="Times New Roman" w:hAnsi="Times New Roman"/>
          <w:sz w:val="20"/>
          <w:szCs w:val="20"/>
          <w:lang w:val="ru-RU"/>
        </w:rPr>
        <w:t>11.11. Если какое-либо из положений Договора становится недействительным, это не затрагивает действительности остальных его положений.</w:t>
      </w:r>
    </w:p>
    <w:p w:rsidR="00B4426D" w:rsidRPr="00B4426D" w:rsidRDefault="00B4426D" w:rsidP="00B4426D">
      <w:pPr>
        <w:pStyle w:val="1f5"/>
        <w:jc w:val="both"/>
        <w:rPr>
          <w:rFonts w:ascii="Times New Roman" w:hAnsi="Times New Roman"/>
          <w:sz w:val="20"/>
          <w:szCs w:val="20"/>
          <w:lang w:val="ru-RU"/>
        </w:rPr>
      </w:pPr>
      <w:r w:rsidRPr="00B4426D">
        <w:rPr>
          <w:rFonts w:ascii="Times New Roman" w:hAnsi="Times New Roman"/>
          <w:sz w:val="20"/>
          <w:szCs w:val="20"/>
          <w:lang w:val="ru-RU"/>
        </w:rPr>
        <w:t>11.12. Приложения к Договору являются неотъемлемой частью настоящего Договора.</w:t>
      </w:r>
    </w:p>
    <w:tbl>
      <w:tblPr>
        <w:tblW w:w="9870" w:type="dxa"/>
        <w:tblInd w:w="105" w:type="dxa"/>
        <w:tblLayout w:type="fixed"/>
        <w:tblCellMar>
          <w:left w:w="105" w:type="dxa"/>
          <w:right w:w="105" w:type="dxa"/>
        </w:tblCellMar>
        <w:tblLook w:val="04A0"/>
      </w:tblPr>
      <w:tblGrid>
        <w:gridCol w:w="485"/>
        <w:gridCol w:w="3830"/>
        <w:gridCol w:w="763"/>
        <w:gridCol w:w="4562"/>
        <w:gridCol w:w="142"/>
        <w:gridCol w:w="88"/>
      </w:tblGrid>
      <w:tr w:rsidR="00B4426D" w:rsidRPr="00B4426D" w:rsidTr="007F57A7">
        <w:trPr>
          <w:gridAfter w:val="1"/>
          <w:wAfter w:w="88" w:type="dxa"/>
        </w:trPr>
        <w:tc>
          <w:tcPr>
            <w:tcW w:w="9781" w:type="dxa"/>
            <w:gridSpan w:val="5"/>
            <w:hideMark/>
          </w:tcPr>
          <w:p w:rsidR="00B4426D" w:rsidRPr="00B4426D" w:rsidRDefault="00B4426D" w:rsidP="00B4426D">
            <w:pPr>
              <w:pStyle w:val="1f5"/>
              <w:spacing w:line="276" w:lineRule="auto"/>
              <w:jc w:val="center"/>
              <w:rPr>
                <w:rFonts w:ascii="Times New Roman" w:hAnsi="Times New Roman"/>
                <w:sz w:val="20"/>
                <w:szCs w:val="20"/>
                <w:lang w:val="ru-RU" w:eastAsia="en-US"/>
              </w:rPr>
            </w:pPr>
            <w:r w:rsidRPr="00B4426D">
              <w:rPr>
                <w:rFonts w:ascii="Times New Roman" w:hAnsi="Times New Roman"/>
                <w:b/>
                <w:bCs/>
                <w:sz w:val="20"/>
                <w:szCs w:val="20"/>
                <w:lang w:val="ru-RU" w:eastAsia="en-US"/>
              </w:rPr>
              <w:t>15. Юридические адреса и платежные реквизиты Сторон.</w:t>
            </w:r>
          </w:p>
        </w:tc>
      </w:tr>
      <w:tr w:rsidR="00B4426D" w:rsidRPr="00B4426D" w:rsidTr="007F57A7">
        <w:trPr>
          <w:gridAfter w:val="1"/>
          <w:wAfter w:w="88" w:type="dxa"/>
        </w:trPr>
        <w:tc>
          <w:tcPr>
            <w:tcW w:w="9781" w:type="dxa"/>
            <w:gridSpan w:val="5"/>
          </w:tcPr>
          <w:p w:rsidR="00B4426D" w:rsidRPr="00B4426D" w:rsidRDefault="00B4426D" w:rsidP="00B4426D">
            <w:pPr>
              <w:pStyle w:val="1f5"/>
              <w:spacing w:line="276" w:lineRule="auto"/>
              <w:jc w:val="both"/>
              <w:rPr>
                <w:rFonts w:ascii="Times New Roman" w:hAnsi="Times New Roman"/>
                <w:sz w:val="20"/>
                <w:szCs w:val="20"/>
                <w:lang w:val="ru-RU" w:eastAsia="en-US"/>
              </w:rPr>
            </w:pPr>
          </w:p>
        </w:tc>
      </w:tr>
      <w:tr w:rsidR="00B4426D" w:rsidRPr="00B4426D" w:rsidTr="007F57A7">
        <w:tc>
          <w:tcPr>
            <w:tcW w:w="484" w:type="dxa"/>
          </w:tcPr>
          <w:p w:rsidR="00B4426D" w:rsidRPr="00B4426D" w:rsidRDefault="00B4426D" w:rsidP="00B4426D">
            <w:pPr>
              <w:pStyle w:val="1f5"/>
              <w:spacing w:line="276" w:lineRule="auto"/>
              <w:jc w:val="both"/>
              <w:rPr>
                <w:rFonts w:ascii="Times New Roman" w:hAnsi="Times New Roman"/>
                <w:sz w:val="20"/>
                <w:szCs w:val="20"/>
                <w:lang w:val="ru-RU" w:eastAsia="en-US"/>
              </w:rPr>
            </w:pPr>
          </w:p>
        </w:tc>
        <w:tc>
          <w:tcPr>
            <w:tcW w:w="3830" w:type="dxa"/>
            <w:hideMark/>
          </w:tcPr>
          <w:p w:rsidR="00B4426D" w:rsidRPr="00B4426D" w:rsidRDefault="00B4426D" w:rsidP="00B4426D">
            <w:pPr>
              <w:pStyle w:val="1f5"/>
              <w:spacing w:line="276" w:lineRule="auto"/>
              <w:jc w:val="both"/>
              <w:rPr>
                <w:rFonts w:ascii="Times New Roman" w:hAnsi="Times New Roman"/>
                <w:sz w:val="20"/>
                <w:szCs w:val="20"/>
                <w:lang w:val="ru-RU" w:eastAsia="en-US"/>
              </w:rPr>
            </w:pPr>
            <w:r w:rsidRPr="00B4426D">
              <w:rPr>
                <w:rFonts w:ascii="Times New Roman" w:hAnsi="Times New Roman"/>
                <w:b/>
                <w:bCs/>
                <w:sz w:val="20"/>
                <w:szCs w:val="20"/>
                <w:lang w:val="ru-RU" w:eastAsia="en-US"/>
              </w:rPr>
              <w:t>Заказчик</w:t>
            </w:r>
            <w:r w:rsidRPr="00B4426D">
              <w:rPr>
                <w:rFonts w:ascii="Times New Roman" w:hAnsi="Times New Roman"/>
                <w:sz w:val="20"/>
                <w:szCs w:val="20"/>
                <w:lang w:val="ru-RU" w:eastAsia="en-US"/>
              </w:rPr>
              <w:t xml:space="preserve"> </w:t>
            </w:r>
          </w:p>
          <w:p w:rsidR="00B4426D" w:rsidRPr="00B4426D" w:rsidRDefault="00B4426D" w:rsidP="00B4426D">
            <w:pPr>
              <w:spacing w:after="0"/>
              <w:rPr>
                <w:rFonts w:ascii="Times New Roman" w:hAnsi="Times New Roman" w:cs="Times New Roman"/>
                <w:b/>
                <w:sz w:val="20"/>
                <w:szCs w:val="20"/>
              </w:rPr>
            </w:pPr>
            <w:r w:rsidRPr="00B4426D">
              <w:rPr>
                <w:rFonts w:ascii="Times New Roman" w:hAnsi="Times New Roman" w:cs="Times New Roman"/>
                <w:b/>
                <w:sz w:val="20"/>
                <w:szCs w:val="20"/>
              </w:rPr>
              <w:t>Государственное автономное учреждение Ярославской области «Информационное агентство «Верхняя Волга»</w:t>
            </w:r>
          </w:p>
          <w:p w:rsidR="00B4426D" w:rsidRPr="00B4426D" w:rsidRDefault="00B4426D" w:rsidP="00B4426D">
            <w:pPr>
              <w:spacing w:after="0"/>
              <w:jc w:val="both"/>
              <w:rPr>
                <w:rFonts w:ascii="Times New Roman" w:hAnsi="Times New Roman" w:cs="Times New Roman"/>
                <w:sz w:val="20"/>
                <w:szCs w:val="20"/>
              </w:rPr>
            </w:pPr>
            <w:r w:rsidRPr="00B4426D">
              <w:rPr>
                <w:rFonts w:ascii="Times New Roman" w:hAnsi="Times New Roman" w:cs="Times New Roman"/>
                <w:sz w:val="20"/>
                <w:szCs w:val="20"/>
              </w:rPr>
              <w:t>Юридический адрес: 150000, г. Ярославль, ул. Максимова, д. 17/27.</w:t>
            </w:r>
          </w:p>
          <w:p w:rsidR="00B4426D" w:rsidRPr="00B4426D" w:rsidRDefault="00B4426D" w:rsidP="00B4426D">
            <w:pPr>
              <w:spacing w:after="0"/>
              <w:jc w:val="both"/>
              <w:rPr>
                <w:rFonts w:ascii="Times New Roman" w:hAnsi="Times New Roman" w:cs="Times New Roman"/>
                <w:sz w:val="20"/>
                <w:szCs w:val="20"/>
              </w:rPr>
            </w:pPr>
            <w:r w:rsidRPr="00B4426D">
              <w:rPr>
                <w:rFonts w:ascii="Times New Roman" w:hAnsi="Times New Roman" w:cs="Times New Roman"/>
                <w:sz w:val="20"/>
                <w:szCs w:val="20"/>
              </w:rPr>
              <w:t>ИНН 7604026974 /КПП 760401001</w:t>
            </w:r>
          </w:p>
          <w:p w:rsidR="00B4426D" w:rsidRPr="00B4426D" w:rsidRDefault="00B4426D" w:rsidP="00B4426D">
            <w:pPr>
              <w:spacing w:after="0"/>
              <w:jc w:val="both"/>
              <w:rPr>
                <w:rFonts w:ascii="Times New Roman" w:hAnsi="Times New Roman" w:cs="Times New Roman"/>
                <w:sz w:val="20"/>
                <w:szCs w:val="20"/>
              </w:rPr>
            </w:pPr>
            <w:r w:rsidRPr="00B4426D">
              <w:rPr>
                <w:rFonts w:ascii="Times New Roman" w:hAnsi="Times New Roman" w:cs="Times New Roman"/>
                <w:sz w:val="20"/>
                <w:szCs w:val="20"/>
              </w:rPr>
              <w:t xml:space="preserve">Департамент финансов ЯО (ГАУ ЯО «Информационное агентство «Верхняя Волга», </w:t>
            </w:r>
            <w:proofErr w:type="gramStart"/>
            <w:r w:rsidRPr="00B4426D">
              <w:rPr>
                <w:rFonts w:ascii="Times New Roman" w:hAnsi="Times New Roman" w:cs="Times New Roman"/>
                <w:sz w:val="20"/>
                <w:szCs w:val="20"/>
              </w:rPr>
              <w:t>л</w:t>
            </w:r>
            <w:proofErr w:type="gramEnd"/>
            <w:r w:rsidRPr="00B4426D">
              <w:rPr>
                <w:rFonts w:ascii="Times New Roman" w:hAnsi="Times New Roman" w:cs="Times New Roman"/>
                <w:sz w:val="20"/>
                <w:szCs w:val="20"/>
              </w:rPr>
              <w:t xml:space="preserve">/с 946080016) казначейский счет   </w:t>
            </w:r>
            <w:r w:rsidRPr="00B4426D">
              <w:rPr>
                <w:rFonts w:ascii="Times New Roman" w:hAnsi="Times New Roman" w:cs="Times New Roman"/>
                <w:sz w:val="20"/>
                <w:szCs w:val="20"/>
              </w:rPr>
              <w:lastRenderedPageBreak/>
              <w:t>03224643780000007101</w:t>
            </w:r>
          </w:p>
          <w:p w:rsidR="00B4426D" w:rsidRPr="00B4426D" w:rsidRDefault="00B4426D" w:rsidP="00B4426D">
            <w:pPr>
              <w:spacing w:after="0"/>
              <w:jc w:val="both"/>
              <w:rPr>
                <w:rFonts w:ascii="Times New Roman" w:hAnsi="Times New Roman" w:cs="Times New Roman"/>
                <w:sz w:val="20"/>
                <w:szCs w:val="20"/>
              </w:rPr>
            </w:pPr>
            <w:r w:rsidRPr="00B4426D">
              <w:rPr>
                <w:rFonts w:ascii="Times New Roman" w:hAnsi="Times New Roman" w:cs="Times New Roman"/>
                <w:sz w:val="20"/>
                <w:szCs w:val="20"/>
              </w:rPr>
              <w:t>БАНК: ОТДЕЛЕНИЕ ЯРОСЛАВЛЬ//УФК по Ярославской области г</w:t>
            </w:r>
            <w:proofErr w:type="gramStart"/>
            <w:r w:rsidRPr="00B4426D">
              <w:rPr>
                <w:rFonts w:ascii="Times New Roman" w:hAnsi="Times New Roman" w:cs="Times New Roman"/>
                <w:sz w:val="20"/>
                <w:szCs w:val="20"/>
              </w:rPr>
              <w:t>.Я</w:t>
            </w:r>
            <w:proofErr w:type="gramEnd"/>
            <w:r w:rsidRPr="00B4426D">
              <w:rPr>
                <w:rFonts w:ascii="Times New Roman" w:hAnsi="Times New Roman" w:cs="Times New Roman"/>
                <w:sz w:val="20"/>
                <w:szCs w:val="20"/>
              </w:rPr>
              <w:t>рославль, единый казначейский счет 40102810245370000065</w:t>
            </w:r>
          </w:p>
          <w:p w:rsidR="00B4426D" w:rsidRPr="00B4426D" w:rsidRDefault="00B4426D" w:rsidP="00B4426D">
            <w:pPr>
              <w:spacing w:after="0"/>
              <w:jc w:val="both"/>
              <w:rPr>
                <w:rFonts w:ascii="Times New Roman" w:hAnsi="Times New Roman" w:cs="Times New Roman"/>
                <w:sz w:val="20"/>
                <w:szCs w:val="20"/>
              </w:rPr>
            </w:pPr>
            <w:r w:rsidRPr="00B4426D">
              <w:rPr>
                <w:rFonts w:ascii="Times New Roman" w:hAnsi="Times New Roman" w:cs="Times New Roman"/>
                <w:sz w:val="20"/>
                <w:szCs w:val="20"/>
              </w:rPr>
              <w:t xml:space="preserve">БИК  017888102  </w:t>
            </w:r>
          </w:p>
          <w:p w:rsidR="00B4426D" w:rsidRPr="00B4426D" w:rsidRDefault="00B4426D" w:rsidP="00B4426D">
            <w:pPr>
              <w:spacing w:after="0"/>
              <w:jc w:val="both"/>
              <w:rPr>
                <w:rFonts w:ascii="Times New Roman" w:hAnsi="Times New Roman" w:cs="Times New Roman"/>
                <w:sz w:val="20"/>
                <w:szCs w:val="20"/>
              </w:rPr>
            </w:pPr>
            <w:r w:rsidRPr="00B4426D">
              <w:rPr>
                <w:rFonts w:ascii="Times New Roman" w:hAnsi="Times New Roman" w:cs="Times New Roman"/>
                <w:sz w:val="20"/>
                <w:szCs w:val="20"/>
              </w:rPr>
              <w:t xml:space="preserve">ОКТМО    78701000 </w:t>
            </w:r>
          </w:p>
          <w:p w:rsidR="00B4426D" w:rsidRPr="00B4426D" w:rsidRDefault="00B4426D" w:rsidP="00B4426D">
            <w:pPr>
              <w:spacing w:after="0"/>
              <w:jc w:val="both"/>
              <w:rPr>
                <w:rFonts w:ascii="Times New Roman" w:hAnsi="Times New Roman" w:cs="Times New Roman"/>
                <w:sz w:val="20"/>
                <w:szCs w:val="20"/>
              </w:rPr>
            </w:pPr>
            <w:r w:rsidRPr="00B4426D">
              <w:rPr>
                <w:rFonts w:ascii="Times New Roman" w:hAnsi="Times New Roman" w:cs="Times New Roman"/>
                <w:sz w:val="20"/>
                <w:szCs w:val="20"/>
              </w:rPr>
              <w:t>КБК 00000000000000000130</w:t>
            </w:r>
          </w:p>
          <w:p w:rsidR="00B4426D" w:rsidRPr="00B4426D" w:rsidRDefault="00B4426D" w:rsidP="00B4426D">
            <w:pPr>
              <w:spacing w:after="0"/>
              <w:jc w:val="both"/>
              <w:rPr>
                <w:rFonts w:ascii="Times New Roman" w:hAnsi="Times New Roman" w:cs="Times New Roman"/>
                <w:sz w:val="20"/>
                <w:szCs w:val="20"/>
              </w:rPr>
            </w:pPr>
          </w:p>
        </w:tc>
        <w:tc>
          <w:tcPr>
            <w:tcW w:w="763" w:type="dxa"/>
          </w:tcPr>
          <w:p w:rsidR="00B4426D" w:rsidRPr="00B4426D" w:rsidRDefault="00B4426D" w:rsidP="00B4426D">
            <w:pPr>
              <w:pStyle w:val="1f5"/>
              <w:spacing w:line="276" w:lineRule="auto"/>
              <w:jc w:val="both"/>
              <w:rPr>
                <w:rFonts w:ascii="Times New Roman" w:hAnsi="Times New Roman"/>
                <w:sz w:val="20"/>
                <w:szCs w:val="20"/>
                <w:lang w:eastAsia="en-US"/>
              </w:rPr>
            </w:pPr>
          </w:p>
        </w:tc>
        <w:tc>
          <w:tcPr>
            <w:tcW w:w="4562" w:type="dxa"/>
            <w:hideMark/>
          </w:tcPr>
          <w:p w:rsidR="00B4426D" w:rsidRPr="00B4426D" w:rsidRDefault="00B4426D" w:rsidP="00B4426D">
            <w:pPr>
              <w:pStyle w:val="1f5"/>
              <w:spacing w:line="276" w:lineRule="auto"/>
              <w:jc w:val="both"/>
              <w:rPr>
                <w:rFonts w:ascii="Times New Roman" w:hAnsi="Times New Roman"/>
                <w:sz w:val="20"/>
                <w:szCs w:val="20"/>
                <w:lang w:eastAsia="en-US"/>
              </w:rPr>
            </w:pPr>
            <w:proofErr w:type="spellStart"/>
            <w:r w:rsidRPr="00B4426D">
              <w:rPr>
                <w:rFonts w:ascii="Times New Roman" w:hAnsi="Times New Roman"/>
                <w:b/>
                <w:bCs/>
                <w:sz w:val="20"/>
                <w:szCs w:val="20"/>
                <w:lang w:eastAsia="en-US"/>
              </w:rPr>
              <w:t>Поставщик</w:t>
            </w:r>
            <w:proofErr w:type="spellEnd"/>
            <w:r w:rsidRPr="00B4426D">
              <w:rPr>
                <w:rFonts w:ascii="Times New Roman" w:hAnsi="Times New Roman"/>
                <w:sz w:val="20"/>
                <w:szCs w:val="20"/>
                <w:lang w:eastAsia="en-US"/>
              </w:rPr>
              <w:t xml:space="preserve"> </w:t>
            </w:r>
          </w:p>
        </w:tc>
        <w:tc>
          <w:tcPr>
            <w:tcW w:w="230" w:type="dxa"/>
            <w:gridSpan w:val="2"/>
          </w:tcPr>
          <w:p w:rsidR="00B4426D" w:rsidRPr="00B4426D" w:rsidRDefault="00B4426D" w:rsidP="00B4426D">
            <w:pPr>
              <w:pStyle w:val="1f5"/>
              <w:spacing w:line="276" w:lineRule="auto"/>
              <w:jc w:val="both"/>
              <w:rPr>
                <w:rFonts w:ascii="Times New Roman" w:hAnsi="Times New Roman"/>
                <w:sz w:val="20"/>
                <w:szCs w:val="20"/>
                <w:lang w:eastAsia="en-US"/>
              </w:rPr>
            </w:pPr>
          </w:p>
        </w:tc>
      </w:tr>
      <w:tr w:rsidR="00B4426D" w:rsidRPr="00B4426D" w:rsidTr="007F57A7">
        <w:tc>
          <w:tcPr>
            <w:tcW w:w="484" w:type="dxa"/>
          </w:tcPr>
          <w:p w:rsidR="00B4426D" w:rsidRPr="00B4426D" w:rsidRDefault="00B4426D" w:rsidP="00B4426D">
            <w:pPr>
              <w:pStyle w:val="1f5"/>
              <w:spacing w:line="276" w:lineRule="auto"/>
              <w:jc w:val="both"/>
              <w:rPr>
                <w:rFonts w:ascii="Times New Roman" w:hAnsi="Times New Roman"/>
                <w:sz w:val="20"/>
                <w:szCs w:val="20"/>
                <w:lang w:eastAsia="en-US"/>
              </w:rPr>
            </w:pPr>
          </w:p>
        </w:tc>
        <w:tc>
          <w:tcPr>
            <w:tcW w:w="3830" w:type="dxa"/>
            <w:tcBorders>
              <w:top w:val="nil"/>
              <w:left w:val="nil"/>
              <w:bottom w:val="single" w:sz="2" w:space="0" w:color="auto"/>
              <w:right w:val="nil"/>
            </w:tcBorders>
          </w:tcPr>
          <w:p w:rsidR="00B4426D" w:rsidRPr="00B4426D" w:rsidRDefault="00B4426D" w:rsidP="00B4426D">
            <w:pPr>
              <w:pStyle w:val="1f5"/>
              <w:spacing w:line="276" w:lineRule="auto"/>
              <w:jc w:val="both"/>
              <w:rPr>
                <w:rFonts w:ascii="Times New Roman" w:hAnsi="Times New Roman"/>
                <w:sz w:val="20"/>
                <w:szCs w:val="20"/>
                <w:lang w:eastAsia="en-US"/>
              </w:rPr>
            </w:pPr>
          </w:p>
        </w:tc>
        <w:tc>
          <w:tcPr>
            <w:tcW w:w="763" w:type="dxa"/>
          </w:tcPr>
          <w:p w:rsidR="00B4426D" w:rsidRPr="00B4426D" w:rsidRDefault="00B4426D" w:rsidP="00B4426D">
            <w:pPr>
              <w:pStyle w:val="1f5"/>
              <w:spacing w:line="276" w:lineRule="auto"/>
              <w:jc w:val="both"/>
              <w:rPr>
                <w:rFonts w:ascii="Times New Roman" w:hAnsi="Times New Roman"/>
                <w:sz w:val="20"/>
                <w:szCs w:val="20"/>
                <w:lang w:eastAsia="en-US"/>
              </w:rPr>
            </w:pPr>
          </w:p>
        </w:tc>
        <w:tc>
          <w:tcPr>
            <w:tcW w:w="4562" w:type="dxa"/>
            <w:tcBorders>
              <w:top w:val="nil"/>
              <w:left w:val="nil"/>
              <w:bottom w:val="single" w:sz="2" w:space="0" w:color="auto"/>
              <w:right w:val="nil"/>
            </w:tcBorders>
          </w:tcPr>
          <w:p w:rsidR="00B4426D" w:rsidRPr="00B4426D" w:rsidRDefault="00B4426D" w:rsidP="00B4426D">
            <w:pPr>
              <w:pStyle w:val="1f5"/>
              <w:spacing w:line="276" w:lineRule="auto"/>
              <w:jc w:val="both"/>
              <w:rPr>
                <w:rFonts w:ascii="Times New Roman" w:hAnsi="Times New Roman"/>
                <w:sz w:val="20"/>
                <w:szCs w:val="20"/>
                <w:lang w:eastAsia="en-US"/>
              </w:rPr>
            </w:pPr>
          </w:p>
        </w:tc>
        <w:tc>
          <w:tcPr>
            <w:tcW w:w="230" w:type="dxa"/>
            <w:gridSpan w:val="2"/>
          </w:tcPr>
          <w:p w:rsidR="00B4426D" w:rsidRPr="00B4426D" w:rsidRDefault="00B4426D" w:rsidP="00B4426D">
            <w:pPr>
              <w:pStyle w:val="1f5"/>
              <w:spacing w:line="276" w:lineRule="auto"/>
              <w:jc w:val="both"/>
              <w:rPr>
                <w:rFonts w:ascii="Times New Roman" w:hAnsi="Times New Roman"/>
                <w:sz w:val="20"/>
                <w:szCs w:val="20"/>
                <w:lang w:eastAsia="en-US"/>
              </w:rPr>
            </w:pPr>
          </w:p>
        </w:tc>
      </w:tr>
      <w:tr w:rsidR="00B4426D" w:rsidRPr="00B4426D" w:rsidTr="007F57A7">
        <w:tc>
          <w:tcPr>
            <w:tcW w:w="484" w:type="dxa"/>
          </w:tcPr>
          <w:p w:rsidR="00B4426D" w:rsidRPr="00B4426D" w:rsidRDefault="00B4426D" w:rsidP="00B4426D">
            <w:pPr>
              <w:pStyle w:val="1f5"/>
              <w:spacing w:line="276" w:lineRule="auto"/>
              <w:jc w:val="both"/>
              <w:rPr>
                <w:rFonts w:ascii="Times New Roman" w:hAnsi="Times New Roman"/>
                <w:sz w:val="20"/>
                <w:szCs w:val="20"/>
                <w:lang w:eastAsia="en-US"/>
              </w:rPr>
            </w:pPr>
          </w:p>
        </w:tc>
        <w:tc>
          <w:tcPr>
            <w:tcW w:w="3830" w:type="dxa"/>
            <w:hideMark/>
          </w:tcPr>
          <w:p w:rsidR="00B4426D" w:rsidRPr="00B4426D" w:rsidRDefault="00B4426D" w:rsidP="00B4426D">
            <w:pPr>
              <w:pStyle w:val="1f5"/>
              <w:spacing w:line="276" w:lineRule="auto"/>
              <w:jc w:val="both"/>
              <w:rPr>
                <w:rFonts w:ascii="Times New Roman" w:hAnsi="Times New Roman"/>
                <w:sz w:val="20"/>
                <w:szCs w:val="20"/>
                <w:lang w:eastAsia="en-US"/>
              </w:rPr>
            </w:pPr>
            <w:r w:rsidRPr="00B4426D">
              <w:rPr>
                <w:rFonts w:ascii="Times New Roman" w:hAnsi="Times New Roman"/>
                <w:sz w:val="20"/>
                <w:szCs w:val="20"/>
                <w:lang w:eastAsia="en-US"/>
              </w:rPr>
              <w:t>М.П.</w:t>
            </w:r>
          </w:p>
        </w:tc>
        <w:tc>
          <w:tcPr>
            <w:tcW w:w="763" w:type="dxa"/>
          </w:tcPr>
          <w:p w:rsidR="00B4426D" w:rsidRPr="00B4426D" w:rsidRDefault="00B4426D" w:rsidP="00B4426D">
            <w:pPr>
              <w:pStyle w:val="1f5"/>
              <w:spacing w:line="276" w:lineRule="auto"/>
              <w:jc w:val="both"/>
              <w:rPr>
                <w:rFonts w:ascii="Times New Roman" w:hAnsi="Times New Roman"/>
                <w:sz w:val="20"/>
                <w:szCs w:val="20"/>
                <w:lang w:eastAsia="en-US"/>
              </w:rPr>
            </w:pPr>
          </w:p>
        </w:tc>
        <w:tc>
          <w:tcPr>
            <w:tcW w:w="4562" w:type="dxa"/>
            <w:hideMark/>
          </w:tcPr>
          <w:p w:rsidR="00B4426D" w:rsidRPr="00B4426D" w:rsidRDefault="00B4426D" w:rsidP="00B4426D">
            <w:pPr>
              <w:pStyle w:val="1f5"/>
              <w:spacing w:line="276" w:lineRule="auto"/>
              <w:jc w:val="both"/>
              <w:rPr>
                <w:rFonts w:ascii="Times New Roman" w:hAnsi="Times New Roman"/>
                <w:sz w:val="20"/>
                <w:szCs w:val="20"/>
                <w:lang w:eastAsia="en-US"/>
              </w:rPr>
            </w:pPr>
            <w:r w:rsidRPr="00B4426D">
              <w:rPr>
                <w:rFonts w:ascii="Times New Roman" w:hAnsi="Times New Roman"/>
                <w:sz w:val="20"/>
                <w:szCs w:val="20"/>
                <w:lang w:eastAsia="en-US"/>
              </w:rPr>
              <w:t>М.П.</w:t>
            </w:r>
          </w:p>
        </w:tc>
        <w:tc>
          <w:tcPr>
            <w:tcW w:w="230" w:type="dxa"/>
            <w:gridSpan w:val="2"/>
          </w:tcPr>
          <w:p w:rsidR="00B4426D" w:rsidRPr="00B4426D" w:rsidRDefault="00B4426D" w:rsidP="00B4426D">
            <w:pPr>
              <w:pStyle w:val="1f5"/>
              <w:spacing w:line="276" w:lineRule="auto"/>
              <w:jc w:val="both"/>
              <w:rPr>
                <w:rFonts w:ascii="Times New Roman" w:hAnsi="Times New Roman"/>
                <w:sz w:val="20"/>
                <w:szCs w:val="20"/>
                <w:lang w:eastAsia="en-US"/>
              </w:rPr>
            </w:pPr>
          </w:p>
        </w:tc>
      </w:tr>
    </w:tbl>
    <w:p w:rsidR="00B4426D" w:rsidRPr="00B4426D" w:rsidRDefault="00B4426D" w:rsidP="00B4426D">
      <w:pPr>
        <w:spacing w:after="0" w:line="240" w:lineRule="auto"/>
        <w:rPr>
          <w:rFonts w:ascii="Times New Roman" w:eastAsia="Times New Roman" w:hAnsi="Times New Roman" w:cs="Times New Roman"/>
          <w:sz w:val="20"/>
          <w:szCs w:val="20"/>
          <w:lang w:eastAsia="ru-RU"/>
        </w:rPr>
        <w:sectPr w:rsidR="00B4426D" w:rsidRPr="00B4426D">
          <w:pgSz w:w="11906" w:h="16838"/>
          <w:pgMar w:top="709" w:right="850" w:bottom="1134" w:left="1701" w:header="708" w:footer="708" w:gutter="0"/>
          <w:cols w:space="720"/>
        </w:sectPr>
      </w:pPr>
    </w:p>
    <w:p w:rsidR="00B4426D" w:rsidRPr="00B4426D" w:rsidRDefault="00B4426D" w:rsidP="00B4426D">
      <w:pPr>
        <w:pStyle w:val="1f5"/>
        <w:jc w:val="right"/>
        <w:rPr>
          <w:rFonts w:ascii="Times New Roman" w:hAnsi="Times New Roman"/>
          <w:b/>
          <w:i/>
          <w:sz w:val="20"/>
          <w:szCs w:val="20"/>
          <w:lang w:val="ru-RU"/>
        </w:rPr>
      </w:pPr>
      <w:r w:rsidRPr="00B4426D">
        <w:rPr>
          <w:rFonts w:ascii="Times New Roman" w:hAnsi="Times New Roman"/>
          <w:b/>
          <w:i/>
          <w:sz w:val="20"/>
          <w:szCs w:val="20"/>
          <w:lang w:val="ru-RU"/>
        </w:rPr>
        <w:lastRenderedPageBreak/>
        <w:t>Приложение №1 к Договору №______ от «_____» _________ 2021г.</w:t>
      </w:r>
    </w:p>
    <w:p w:rsidR="00B4426D" w:rsidRPr="00B4426D" w:rsidRDefault="00B4426D" w:rsidP="00B4426D">
      <w:pPr>
        <w:pStyle w:val="1f5"/>
        <w:jc w:val="right"/>
        <w:rPr>
          <w:b/>
          <w:i/>
          <w:sz w:val="20"/>
          <w:szCs w:val="20"/>
          <w:lang w:val="ru-RU"/>
        </w:rPr>
      </w:pPr>
    </w:p>
    <w:p w:rsidR="00B4426D" w:rsidRPr="00B4426D" w:rsidRDefault="00B4426D" w:rsidP="00B4426D">
      <w:pPr>
        <w:pStyle w:val="1f5"/>
        <w:rPr>
          <w:b/>
          <w:i/>
          <w:sz w:val="20"/>
          <w:szCs w:val="20"/>
          <w:lang w:val="ru-RU"/>
        </w:rPr>
      </w:pPr>
    </w:p>
    <w:p w:rsidR="00B4426D" w:rsidRPr="00513060" w:rsidRDefault="00B4426D" w:rsidP="00B4426D">
      <w:pPr>
        <w:widowControl w:val="0"/>
        <w:spacing w:after="0"/>
        <w:jc w:val="center"/>
        <w:rPr>
          <w:rFonts w:ascii="Times New Roman" w:hAnsi="Times New Roman"/>
          <w:b/>
          <w:sz w:val="20"/>
          <w:szCs w:val="20"/>
          <w:u w:val="single"/>
        </w:rPr>
      </w:pPr>
      <w:r>
        <w:rPr>
          <w:rFonts w:ascii="Times New Roman" w:hAnsi="Times New Roman"/>
          <w:b/>
          <w:sz w:val="20"/>
          <w:szCs w:val="20"/>
          <w:u w:val="single"/>
        </w:rPr>
        <w:t xml:space="preserve">Спецификация </w:t>
      </w:r>
    </w:p>
    <w:p w:rsidR="00B4426D" w:rsidRPr="00FC0A35" w:rsidRDefault="00B4426D" w:rsidP="00B4426D">
      <w:pPr>
        <w:widowControl w:val="0"/>
        <w:spacing w:after="0"/>
        <w:jc w:val="center"/>
        <w:rPr>
          <w:rFonts w:ascii="Times New Roman" w:hAnsi="Times New Roman"/>
          <w:b/>
          <w:sz w:val="20"/>
          <w:szCs w:val="20"/>
          <w:u w:val="single"/>
        </w:rPr>
      </w:pPr>
    </w:p>
    <w:p w:rsidR="00B4426D" w:rsidRDefault="00B4426D" w:rsidP="00B4426D">
      <w:pPr>
        <w:pStyle w:val="afff6"/>
        <w:keepNext/>
        <w:numPr>
          <w:ilvl w:val="0"/>
          <w:numId w:val="18"/>
        </w:numPr>
        <w:spacing w:before="0" w:after="0"/>
        <w:contextualSpacing/>
        <w:jc w:val="both"/>
        <w:rPr>
          <w:rFonts w:eastAsia="Calibri"/>
          <w:bCs/>
        </w:rPr>
      </w:pPr>
      <w:r>
        <w:rPr>
          <w:rFonts w:eastAsia="Calibri"/>
          <w:bCs/>
        </w:rPr>
        <w:t>Требования к количеству, качеству, техническим характеристикам, гарантии качества:</w:t>
      </w:r>
    </w:p>
    <w:tbl>
      <w:tblPr>
        <w:tblStyle w:val="afffc"/>
        <w:tblW w:w="11055" w:type="dxa"/>
        <w:tblInd w:w="-699" w:type="dxa"/>
        <w:tblLayout w:type="fixed"/>
        <w:tblLook w:val="04A0"/>
      </w:tblPr>
      <w:tblGrid>
        <w:gridCol w:w="566"/>
        <w:gridCol w:w="2410"/>
        <w:gridCol w:w="992"/>
        <w:gridCol w:w="2126"/>
        <w:gridCol w:w="1134"/>
        <w:gridCol w:w="1276"/>
        <w:gridCol w:w="1276"/>
        <w:gridCol w:w="1275"/>
      </w:tblGrid>
      <w:tr w:rsidR="00B4426D" w:rsidTr="00B4426D">
        <w:trPr>
          <w:trHeight w:val="809"/>
        </w:trPr>
        <w:tc>
          <w:tcPr>
            <w:tcW w:w="566" w:type="dxa"/>
            <w:tcBorders>
              <w:top w:val="single" w:sz="4" w:space="0" w:color="auto"/>
              <w:left w:val="single" w:sz="4" w:space="0" w:color="auto"/>
              <w:bottom w:val="single" w:sz="4" w:space="0" w:color="auto"/>
              <w:right w:val="single" w:sz="4" w:space="0" w:color="auto"/>
            </w:tcBorders>
            <w:hideMark/>
          </w:tcPr>
          <w:p w:rsidR="00B4426D" w:rsidRDefault="00B4426D" w:rsidP="007F57A7">
            <w:pPr>
              <w:jc w:val="center"/>
              <w:rPr>
                <w:b/>
              </w:rPr>
            </w:pPr>
            <w:r>
              <w:rPr>
                <w:b/>
              </w:rPr>
              <w:t>№</w:t>
            </w:r>
          </w:p>
          <w:p w:rsidR="00B4426D" w:rsidRDefault="00B4426D" w:rsidP="007F57A7">
            <w:pPr>
              <w:spacing w:line="276" w:lineRule="auto"/>
              <w:jc w:val="center"/>
              <w:rPr>
                <w:b/>
              </w:rPr>
            </w:pPr>
            <w:proofErr w:type="spellStart"/>
            <w:proofErr w:type="gramStart"/>
            <w:r>
              <w:rPr>
                <w:b/>
              </w:rPr>
              <w:t>п</w:t>
            </w:r>
            <w:proofErr w:type="spellEnd"/>
            <w:proofErr w:type="gramEnd"/>
            <w:r>
              <w:rPr>
                <w:b/>
              </w:rPr>
              <w:t>/</w:t>
            </w:r>
            <w:proofErr w:type="spellStart"/>
            <w:r>
              <w:rPr>
                <w:b/>
              </w:rPr>
              <w:t>п</w:t>
            </w:r>
            <w:proofErr w:type="spellEnd"/>
          </w:p>
        </w:tc>
        <w:tc>
          <w:tcPr>
            <w:tcW w:w="2410" w:type="dxa"/>
            <w:tcBorders>
              <w:top w:val="single" w:sz="4" w:space="0" w:color="auto"/>
              <w:left w:val="single" w:sz="4" w:space="0" w:color="auto"/>
              <w:bottom w:val="single" w:sz="4" w:space="0" w:color="auto"/>
              <w:right w:val="single" w:sz="4" w:space="0" w:color="auto"/>
            </w:tcBorders>
            <w:hideMark/>
          </w:tcPr>
          <w:p w:rsidR="00B4426D" w:rsidRDefault="00B4426D" w:rsidP="007F57A7">
            <w:pPr>
              <w:jc w:val="center"/>
              <w:rPr>
                <w:b/>
                <w:color w:val="000000"/>
              </w:rPr>
            </w:pPr>
            <w:r>
              <w:rPr>
                <w:b/>
                <w:color w:val="000000"/>
              </w:rPr>
              <w:t>Наименование товара,</w:t>
            </w:r>
          </w:p>
          <w:p w:rsidR="00B4426D" w:rsidRDefault="00B4426D" w:rsidP="007F57A7">
            <w:pPr>
              <w:spacing w:line="276" w:lineRule="auto"/>
              <w:jc w:val="center"/>
              <w:rPr>
                <w:b/>
              </w:rPr>
            </w:pPr>
            <w:r>
              <w:rPr>
                <w:b/>
                <w:color w:val="000000"/>
              </w:rPr>
              <w:t>товарный знак (при наличии), производитель Товара</w:t>
            </w:r>
          </w:p>
        </w:tc>
        <w:tc>
          <w:tcPr>
            <w:tcW w:w="992" w:type="dxa"/>
            <w:tcBorders>
              <w:top w:val="single" w:sz="4" w:space="0" w:color="auto"/>
              <w:left w:val="single" w:sz="4" w:space="0" w:color="auto"/>
              <w:bottom w:val="single" w:sz="4" w:space="0" w:color="auto"/>
              <w:right w:val="single" w:sz="4" w:space="0" w:color="auto"/>
            </w:tcBorders>
            <w:hideMark/>
          </w:tcPr>
          <w:p w:rsidR="00B4426D" w:rsidRDefault="00B4426D" w:rsidP="007F57A7">
            <w:pPr>
              <w:spacing w:line="276" w:lineRule="auto"/>
              <w:jc w:val="center"/>
              <w:rPr>
                <w:b/>
              </w:rPr>
            </w:pPr>
            <w:r>
              <w:rPr>
                <w:b/>
              </w:rPr>
              <w:t>Кол-во, шт.</w:t>
            </w:r>
          </w:p>
        </w:tc>
        <w:tc>
          <w:tcPr>
            <w:tcW w:w="2126" w:type="dxa"/>
            <w:tcBorders>
              <w:top w:val="single" w:sz="4" w:space="0" w:color="auto"/>
              <w:left w:val="single" w:sz="4" w:space="0" w:color="auto"/>
              <w:bottom w:val="single" w:sz="4" w:space="0" w:color="auto"/>
              <w:right w:val="single" w:sz="4" w:space="0" w:color="auto"/>
            </w:tcBorders>
            <w:hideMark/>
          </w:tcPr>
          <w:p w:rsidR="00B4426D" w:rsidRDefault="00B4426D" w:rsidP="007F57A7">
            <w:pPr>
              <w:jc w:val="center"/>
              <w:rPr>
                <w:b/>
                <w:color w:val="000000"/>
              </w:rPr>
            </w:pPr>
            <w:r>
              <w:rPr>
                <w:b/>
                <w:color w:val="000000"/>
              </w:rPr>
              <w:t>Функциональные характеристики (потребительские свойства) и качественные характеристики товара</w:t>
            </w:r>
          </w:p>
        </w:tc>
        <w:tc>
          <w:tcPr>
            <w:tcW w:w="1134" w:type="dxa"/>
            <w:tcBorders>
              <w:top w:val="single" w:sz="4" w:space="0" w:color="auto"/>
              <w:left w:val="single" w:sz="4" w:space="0" w:color="auto"/>
              <w:bottom w:val="single" w:sz="4" w:space="0" w:color="auto"/>
              <w:right w:val="single" w:sz="4" w:space="0" w:color="auto"/>
            </w:tcBorders>
            <w:hideMark/>
          </w:tcPr>
          <w:p w:rsidR="00B4426D" w:rsidRDefault="00B4426D" w:rsidP="007F57A7">
            <w:pPr>
              <w:jc w:val="center"/>
              <w:rPr>
                <w:b/>
                <w:color w:val="000000"/>
              </w:rPr>
            </w:pPr>
            <w:r>
              <w:rPr>
                <w:b/>
                <w:color w:val="000000"/>
              </w:rPr>
              <w:t>Гарантия качества</w:t>
            </w:r>
          </w:p>
        </w:tc>
        <w:tc>
          <w:tcPr>
            <w:tcW w:w="1276" w:type="dxa"/>
            <w:tcBorders>
              <w:top w:val="single" w:sz="4" w:space="0" w:color="auto"/>
              <w:left w:val="single" w:sz="4" w:space="0" w:color="auto"/>
              <w:bottom w:val="single" w:sz="4" w:space="0" w:color="auto"/>
              <w:right w:val="single" w:sz="4" w:space="0" w:color="auto"/>
            </w:tcBorders>
            <w:hideMark/>
          </w:tcPr>
          <w:p w:rsidR="00B4426D" w:rsidRDefault="00B4426D" w:rsidP="007F57A7">
            <w:pPr>
              <w:jc w:val="center"/>
              <w:rPr>
                <w:b/>
                <w:color w:val="000000"/>
              </w:rPr>
            </w:pPr>
            <w:r>
              <w:rPr>
                <w:b/>
                <w:color w:val="000000"/>
              </w:rPr>
              <w:t>Страна происхождения товара</w:t>
            </w:r>
          </w:p>
        </w:tc>
        <w:tc>
          <w:tcPr>
            <w:tcW w:w="1276" w:type="dxa"/>
            <w:tcBorders>
              <w:top w:val="single" w:sz="4" w:space="0" w:color="auto"/>
              <w:left w:val="single" w:sz="4" w:space="0" w:color="auto"/>
              <w:bottom w:val="single" w:sz="4" w:space="0" w:color="auto"/>
              <w:right w:val="single" w:sz="4" w:space="0" w:color="auto"/>
            </w:tcBorders>
            <w:hideMark/>
          </w:tcPr>
          <w:p w:rsidR="00B4426D" w:rsidRDefault="00B4426D" w:rsidP="007F57A7">
            <w:pPr>
              <w:spacing w:line="276" w:lineRule="auto"/>
              <w:jc w:val="center"/>
              <w:rPr>
                <w:b/>
                <w:color w:val="000000"/>
              </w:rPr>
            </w:pPr>
            <w:r>
              <w:rPr>
                <w:b/>
                <w:color w:val="000000"/>
              </w:rPr>
              <w:t>Стоимость за шт., руб. (в т.ч. НДС 20%)</w:t>
            </w:r>
          </w:p>
        </w:tc>
        <w:tc>
          <w:tcPr>
            <w:tcW w:w="1275" w:type="dxa"/>
            <w:tcBorders>
              <w:top w:val="single" w:sz="4" w:space="0" w:color="auto"/>
              <w:left w:val="single" w:sz="4" w:space="0" w:color="auto"/>
              <w:bottom w:val="single" w:sz="4" w:space="0" w:color="auto"/>
              <w:right w:val="single" w:sz="4" w:space="0" w:color="auto"/>
            </w:tcBorders>
            <w:hideMark/>
          </w:tcPr>
          <w:p w:rsidR="00B4426D" w:rsidRDefault="00B4426D" w:rsidP="007F57A7">
            <w:pPr>
              <w:jc w:val="center"/>
              <w:rPr>
                <w:b/>
              </w:rPr>
            </w:pPr>
            <w:r>
              <w:rPr>
                <w:b/>
              </w:rPr>
              <w:t>Общая стоимость, руб. (в т.ч. НДС 20%)</w:t>
            </w:r>
          </w:p>
        </w:tc>
      </w:tr>
      <w:tr w:rsidR="00B4426D" w:rsidTr="00B4426D">
        <w:tc>
          <w:tcPr>
            <w:tcW w:w="566" w:type="dxa"/>
            <w:tcBorders>
              <w:top w:val="single" w:sz="4" w:space="0" w:color="auto"/>
              <w:left w:val="single" w:sz="4" w:space="0" w:color="auto"/>
              <w:bottom w:val="single" w:sz="4" w:space="0" w:color="auto"/>
              <w:right w:val="single" w:sz="4" w:space="0" w:color="auto"/>
            </w:tcBorders>
            <w:hideMark/>
          </w:tcPr>
          <w:p w:rsidR="00B4426D" w:rsidRDefault="00B4426D" w:rsidP="007F57A7">
            <w:r>
              <w:t>1.</w:t>
            </w:r>
          </w:p>
        </w:tc>
        <w:tc>
          <w:tcPr>
            <w:tcW w:w="2410" w:type="dxa"/>
            <w:tcBorders>
              <w:top w:val="single" w:sz="4" w:space="0" w:color="auto"/>
              <w:left w:val="single" w:sz="4" w:space="0" w:color="auto"/>
              <w:bottom w:val="single" w:sz="4" w:space="0" w:color="auto"/>
              <w:right w:val="single" w:sz="4" w:space="0" w:color="auto"/>
            </w:tcBorders>
          </w:tcPr>
          <w:p w:rsidR="00B4426D" w:rsidRDefault="00B4426D" w:rsidP="007F57A7">
            <w:pPr>
              <w:rPr>
                <w:lang w:val="en-US"/>
              </w:rPr>
            </w:pPr>
          </w:p>
        </w:tc>
        <w:tc>
          <w:tcPr>
            <w:tcW w:w="992" w:type="dxa"/>
            <w:tcBorders>
              <w:top w:val="single" w:sz="4" w:space="0" w:color="auto"/>
              <w:left w:val="single" w:sz="4" w:space="0" w:color="auto"/>
              <w:bottom w:val="single" w:sz="4" w:space="0" w:color="auto"/>
              <w:right w:val="single" w:sz="4" w:space="0" w:color="auto"/>
            </w:tcBorders>
            <w:hideMark/>
          </w:tcPr>
          <w:p w:rsidR="00B4426D" w:rsidRDefault="00B4426D" w:rsidP="007F57A7">
            <w:pPr>
              <w:rPr>
                <w:rFonts w:asciiTheme="minorHAnsi" w:eastAsiaTheme="minorHAnsi" w:hAnsiTheme="minorHAnsi" w:cstheme="minorBidi"/>
              </w:rPr>
            </w:pPr>
          </w:p>
        </w:tc>
        <w:tc>
          <w:tcPr>
            <w:tcW w:w="2126" w:type="dxa"/>
            <w:tcBorders>
              <w:top w:val="single" w:sz="4" w:space="0" w:color="auto"/>
              <w:left w:val="single" w:sz="4" w:space="0" w:color="auto"/>
              <w:bottom w:val="single" w:sz="4" w:space="0" w:color="auto"/>
              <w:right w:val="single" w:sz="4" w:space="0" w:color="auto"/>
            </w:tcBorders>
            <w:hideMark/>
          </w:tcPr>
          <w:p w:rsidR="00B4426D" w:rsidRDefault="00B4426D" w:rsidP="007F57A7">
            <w:pPr>
              <w:rPr>
                <w:rFonts w:asciiTheme="minorHAnsi" w:eastAsiaTheme="minorHAnsi" w:hAnsiTheme="minorHAnsi" w:cstheme="minorBidi"/>
              </w:rPr>
            </w:pPr>
          </w:p>
        </w:tc>
        <w:tc>
          <w:tcPr>
            <w:tcW w:w="1134" w:type="dxa"/>
            <w:tcBorders>
              <w:top w:val="single" w:sz="4" w:space="0" w:color="auto"/>
              <w:left w:val="single" w:sz="4" w:space="0" w:color="auto"/>
              <w:bottom w:val="single" w:sz="4" w:space="0" w:color="auto"/>
              <w:right w:val="single" w:sz="4" w:space="0" w:color="auto"/>
            </w:tcBorders>
          </w:tcPr>
          <w:p w:rsidR="00B4426D" w:rsidRDefault="00B4426D" w:rsidP="007F57A7">
            <w:pPr>
              <w:jc w:val="center"/>
            </w:pPr>
          </w:p>
        </w:tc>
        <w:tc>
          <w:tcPr>
            <w:tcW w:w="1276" w:type="dxa"/>
            <w:tcBorders>
              <w:top w:val="single" w:sz="4" w:space="0" w:color="auto"/>
              <w:left w:val="single" w:sz="4" w:space="0" w:color="auto"/>
              <w:bottom w:val="single" w:sz="4" w:space="0" w:color="auto"/>
              <w:right w:val="single" w:sz="4" w:space="0" w:color="auto"/>
            </w:tcBorders>
          </w:tcPr>
          <w:p w:rsidR="00B4426D" w:rsidRDefault="00B4426D" w:rsidP="007F57A7">
            <w:pPr>
              <w:jc w:val="center"/>
            </w:pPr>
          </w:p>
        </w:tc>
        <w:tc>
          <w:tcPr>
            <w:tcW w:w="1276" w:type="dxa"/>
            <w:tcBorders>
              <w:top w:val="single" w:sz="4" w:space="0" w:color="auto"/>
              <w:left w:val="single" w:sz="4" w:space="0" w:color="auto"/>
              <w:bottom w:val="single" w:sz="4" w:space="0" w:color="auto"/>
              <w:right w:val="single" w:sz="4" w:space="0" w:color="auto"/>
            </w:tcBorders>
          </w:tcPr>
          <w:p w:rsidR="00B4426D" w:rsidRDefault="00B4426D" w:rsidP="007F57A7">
            <w:pPr>
              <w:spacing w:line="276" w:lineRule="auto"/>
              <w:jc w:val="center"/>
            </w:pPr>
          </w:p>
        </w:tc>
        <w:tc>
          <w:tcPr>
            <w:tcW w:w="1275" w:type="dxa"/>
            <w:tcBorders>
              <w:top w:val="single" w:sz="4" w:space="0" w:color="auto"/>
              <w:left w:val="single" w:sz="4" w:space="0" w:color="auto"/>
              <w:bottom w:val="single" w:sz="4" w:space="0" w:color="auto"/>
              <w:right w:val="single" w:sz="4" w:space="0" w:color="auto"/>
            </w:tcBorders>
          </w:tcPr>
          <w:p w:rsidR="00B4426D" w:rsidRDefault="00B4426D" w:rsidP="007F57A7">
            <w:pPr>
              <w:jc w:val="center"/>
            </w:pPr>
          </w:p>
        </w:tc>
      </w:tr>
      <w:tr w:rsidR="00B4426D" w:rsidTr="00B4426D">
        <w:tc>
          <w:tcPr>
            <w:tcW w:w="9780" w:type="dxa"/>
            <w:gridSpan w:val="7"/>
            <w:tcBorders>
              <w:top w:val="single" w:sz="4" w:space="0" w:color="auto"/>
              <w:left w:val="single" w:sz="4" w:space="0" w:color="auto"/>
              <w:bottom w:val="single" w:sz="4" w:space="0" w:color="auto"/>
              <w:right w:val="single" w:sz="4" w:space="0" w:color="auto"/>
            </w:tcBorders>
            <w:hideMark/>
          </w:tcPr>
          <w:p w:rsidR="00B4426D" w:rsidRDefault="00B4426D" w:rsidP="007F57A7">
            <w:pPr>
              <w:jc w:val="right"/>
            </w:pPr>
            <w:r>
              <w:rPr>
                <w:b/>
              </w:rPr>
              <w:t>НДС 20%/НДС не облагается</w:t>
            </w:r>
          </w:p>
        </w:tc>
        <w:tc>
          <w:tcPr>
            <w:tcW w:w="1275" w:type="dxa"/>
            <w:tcBorders>
              <w:top w:val="single" w:sz="4" w:space="0" w:color="auto"/>
              <w:left w:val="single" w:sz="4" w:space="0" w:color="auto"/>
              <w:bottom w:val="single" w:sz="4" w:space="0" w:color="auto"/>
              <w:right w:val="single" w:sz="4" w:space="0" w:color="auto"/>
            </w:tcBorders>
          </w:tcPr>
          <w:p w:rsidR="00B4426D" w:rsidRDefault="00B4426D" w:rsidP="007F57A7">
            <w:pPr>
              <w:jc w:val="center"/>
            </w:pPr>
          </w:p>
        </w:tc>
      </w:tr>
      <w:tr w:rsidR="00B4426D" w:rsidTr="00B4426D">
        <w:tc>
          <w:tcPr>
            <w:tcW w:w="9780" w:type="dxa"/>
            <w:gridSpan w:val="7"/>
            <w:tcBorders>
              <w:top w:val="single" w:sz="4" w:space="0" w:color="auto"/>
              <w:left w:val="single" w:sz="4" w:space="0" w:color="auto"/>
              <w:bottom w:val="single" w:sz="4" w:space="0" w:color="auto"/>
              <w:right w:val="single" w:sz="4" w:space="0" w:color="auto"/>
            </w:tcBorders>
            <w:hideMark/>
          </w:tcPr>
          <w:p w:rsidR="00B4426D" w:rsidRDefault="00B4426D" w:rsidP="007F57A7">
            <w:pPr>
              <w:jc w:val="right"/>
            </w:pPr>
            <w:r>
              <w:rPr>
                <w:b/>
              </w:rPr>
              <w:t>ИТОГО:</w:t>
            </w:r>
          </w:p>
        </w:tc>
        <w:tc>
          <w:tcPr>
            <w:tcW w:w="1275" w:type="dxa"/>
            <w:tcBorders>
              <w:top w:val="single" w:sz="4" w:space="0" w:color="auto"/>
              <w:left w:val="single" w:sz="4" w:space="0" w:color="auto"/>
              <w:bottom w:val="single" w:sz="4" w:space="0" w:color="auto"/>
              <w:right w:val="single" w:sz="4" w:space="0" w:color="auto"/>
            </w:tcBorders>
          </w:tcPr>
          <w:p w:rsidR="00B4426D" w:rsidRDefault="00B4426D" w:rsidP="007F57A7">
            <w:pPr>
              <w:jc w:val="center"/>
            </w:pPr>
          </w:p>
        </w:tc>
      </w:tr>
    </w:tbl>
    <w:p w:rsidR="00B4426D" w:rsidRDefault="00B4426D" w:rsidP="00B4426D">
      <w:pPr>
        <w:rPr>
          <w:rFonts w:ascii="Times New Roman" w:eastAsia="Times New Roman" w:hAnsi="Times New Roman"/>
          <w:sz w:val="20"/>
          <w:szCs w:val="20"/>
          <w:lang w:eastAsia="ru-RU"/>
        </w:rPr>
      </w:pPr>
    </w:p>
    <w:tbl>
      <w:tblPr>
        <w:tblW w:w="9870" w:type="dxa"/>
        <w:tblInd w:w="105" w:type="dxa"/>
        <w:tblLayout w:type="fixed"/>
        <w:tblCellMar>
          <w:left w:w="105" w:type="dxa"/>
          <w:right w:w="105" w:type="dxa"/>
        </w:tblCellMar>
        <w:tblLook w:val="04A0"/>
      </w:tblPr>
      <w:tblGrid>
        <w:gridCol w:w="4129"/>
        <w:gridCol w:w="823"/>
        <w:gridCol w:w="4918"/>
      </w:tblGrid>
      <w:tr w:rsidR="00B4426D" w:rsidTr="007F57A7">
        <w:tc>
          <w:tcPr>
            <w:tcW w:w="3830" w:type="dxa"/>
            <w:hideMark/>
          </w:tcPr>
          <w:p w:rsidR="00B4426D" w:rsidRPr="00B4426D" w:rsidRDefault="00B4426D" w:rsidP="007F57A7">
            <w:pPr>
              <w:pStyle w:val="1f5"/>
              <w:spacing w:line="276" w:lineRule="auto"/>
              <w:jc w:val="both"/>
              <w:rPr>
                <w:sz w:val="18"/>
                <w:szCs w:val="18"/>
                <w:lang w:val="ru-RU" w:eastAsia="en-US"/>
              </w:rPr>
            </w:pPr>
            <w:r w:rsidRPr="00B4426D">
              <w:rPr>
                <w:b/>
                <w:bCs/>
                <w:sz w:val="18"/>
                <w:szCs w:val="18"/>
                <w:lang w:val="ru-RU" w:eastAsia="en-US"/>
              </w:rPr>
              <w:t>Заказчик</w:t>
            </w:r>
            <w:r w:rsidRPr="00B4426D">
              <w:rPr>
                <w:sz w:val="18"/>
                <w:szCs w:val="18"/>
                <w:lang w:val="ru-RU" w:eastAsia="en-US"/>
              </w:rPr>
              <w:t xml:space="preserve"> </w:t>
            </w:r>
          </w:p>
          <w:p w:rsidR="00B4426D" w:rsidRPr="00CE7AE0" w:rsidRDefault="00B4426D" w:rsidP="007F57A7">
            <w:pPr>
              <w:spacing w:after="0"/>
              <w:rPr>
                <w:rFonts w:ascii="Times New Roman" w:hAnsi="Times New Roman"/>
                <w:b/>
                <w:sz w:val="18"/>
                <w:szCs w:val="18"/>
              </w:rPr>
            </w:pPr>
            <w:r w:rsidRPr="00CE7AE0">
              <w:rPr>
                <w:rFonts w:ascii="Times New Roman" w:hAnsi="Times New Roman"/>
                <w:b/>
                <w:sz w:val="18"/>
                <w:szCs w:val="18"/>
              </w:rPr>
              <w:t>Государственное автономное учреждение Ярославской области «Информационное агентство «Верхняя Волга»</w:t>
            </w:r>
          </w:p>
          <w:p w:rsidR="00B4426D" w:rsidRPr="00CE7AE0" w:rsidRDefault="00B4426D" w:rsidP="007F57A7">
            <w:pPr>
              <w:spacing w:after="0"/>
              <w:jc w:val="both"/>
              <w:rPr>
                <w:rFonts w:ascii="Times New Roman" w:hAnsi="Times New Roman"/>
                <w:sz w:val="18"/>
                <w:szCs w:val="18"/>
              </w:rPr>
            </w:pPr>
            <w:r w:rsidRPr="00CE7AE0">
              <w:rPr>
                <w:rFonts w:ascii="Times New Roman" w:hAnsi="Times New Roman"/>
                <w:sz w:val="18"/>
                <w:szCs w:val="18"/>
              </w:rPr>
              <w:t>Юридический адрес: 150000, г. Ярославль, ул. Максимова, д. 17/27.</w:t>
            </w:r>
          </w:p>
          <w:p w:rsidR="00B4426D" w:rsidRPr="00CE7AE0" w:rsidRDefault="00B4426D" w:rsidP="007F57A7">
            <w:pPr>
              <w:spacing w:after="0"/>
              <w:jc w:val="both"/>
              <w:rPr>
                <w:rFonts w:ascii="Times New Roman" w:hAnsi="Times New Roman"/>
                <w:sz w:val="18"/>
                <w:szCs w:val="18"/>
              </w:rPr>
            </w:pPr>
            <w:r w:rsidRPr="00CE7AE0">
              <w:rPr>
                <w:rFonts w:ascii="Times New Roman" w:hAnsi="Times New Roman"/>
                <w:sz w:val="18"/>
                <w:szCs w:val="18"/>
              </w:rPr>
              <w:t>ИНН 7604026974 /КПП 760401001</w:t>
            </w:r>
          </w:p>
          <w:p w:rsidR="00B4426D" w:rsidRPr="00CE7AE0" w:rsidRDefault="00B4426D" w:rsidP="007F57A7">
            <w:pPr>
              <w:spacing w:after="0"/>
              <w:jc w:val="both"/>
              <w:rPr>
                <w:rFonts w:ascii="Times New Roman" w:hAnsi="Times New Roman"/>
                <w:sz w:val="18"/>
                <w:szCs w:val="18"/>
              </w:rPr>
            </w:pPr>
            <w:r w:rsidRPr="00CE7AE0">
              <w:rPr>
                <w:rFonts w:ascii="Times New Roman" w:hAnsi="Times New Roman"/>
                <w:sz w:val="18"/>
                <w:szCs w:val="18"/>
              </w:rPr>
              <w:t xml:space="preserve">Департамент финансов ЯО (ГАУ ЯО «Информационное агентство «Верхняя Волга», </w:t>
            </w:r>
            <w:proofErr w:type="gramStart"/>
            <w:r w:rsidRPr="00CE7AE0">
              <w:rPr>
                <w:rFonts w:ascii="Times New Roman" w:hAnsi="Times New Roman"/>
                <w:sz w:val="18"/>
                <w:szCs w:val="18"/>
              </w:rPr>
              <w:t>л</w:t>
            </w:r>
            <w:proofErr w:type="gramEnd"/>
            <w:r w:rsidRPr="00CE7AE0">
              <w:rPr>
                <w:rFonts w:ascii="Times New Roman" w:hAnsi="Times New Roman"/>
                <w:sz w:val="18"/>
                <w:szCs w:val="18"/>
              </w:rPr>
              <w:t>/с 946080016) казначейский счет   03224643780000007101</w:t>
            </w:r>
          </w:p>
          <w:p w:rsidR="00B4426D" w:rsidRPr="00CE7AE0" w:rsidRDefault="00B4426D" w:rsidP="007F57A7">
            <w:pPr>
              <w:spacing w:after="0"/>
              <w:jc w:val="both"/>
              <w:rPr>
                <w:rFonts w:ascii="Times New Roman" w:hAnsi="Times New Roman"/>
                <w:sz w:val="18"/>
                <w:szCs w:val="18"/>
              </w:rPr>
            </w:pPr>
            <w:r w:rsidRPr="00CE7AE0">
              <w:rPr>
                <w:rFonts w:ascii="Times New Roman" w:hAnsi="Times New Roman"/>
                <w:sz w:val="18"/>
                <w:szCs w:val="18"/>
              </w:rPr>
              <w:t>БАНК: ОТДЕЛЕНИЕ ЯРОСЛАВЛЬ//УФК по Ярославской области г</w:t>
            </w:r>
            <w:proofErr w:type="gramStart"/>
            <w:r w:rsidRPr="00CE7AE0">
              <w:rPr>
                <w:rFonts w:ascii="Times New Roman" w:hAnsi="Times New Roman"/>
                <w:sz w:val="18"/>
                <w:szCs w:val="18"/>
              </w:rPr>
              <w:t>.Я</w:t>
            </w:r>
            <w:proofErr w:type="gramEnd"/>
            <w:r w:rsidRPr="00CE7AE0">
              <w:rPr>
                <w:rFonts w:ascii="Times New Roman" w:hAnsi="Times New Roman"/>
                <w:sz w:val="18"/>
                <w:szCs w:val="18"/>
              </w:rPr>
              <w:t>рославль, единый казначейский счет 40102810245370000065</w:t>
            </w:r>
          </w:p>
          <w:p w:rsidR="00B4426D" w:rsidRPr="00CE7AE0" w:rsidRDefault="00B4426D" w:rsidP="007F57A7">
            <w:pPr>
              <w:spacing w:after="0"/>
              <w:jc w:val="both"/>
              <w:rPr>
                <w:rFonts w:ascii="Times New Roman" w:hAnsi="Times New Roman"/>
                <w:sz w:val="18"/>
                <w:szCs w:val="18"/>
              </w:rPr>
            </w:pPr>
            <w:r w:rsidRPr="00CE7AE0">
              <w:rPr>
                <w:rFonts w:ascii="Times New Roman" w:hAnsi="Times New Roman"/>
                <w:sz w:val="18"/>
                <w:szCs w:val="18"/>
              </w:rPr>
              <w:t xml:space="preserve">БИК  017888102  </w:t>
            </w:r>
          </w:p>
          <w:p w:rsidR="00B4426D" w:rsidRPr="00CE7AE0" w:rsidRDefault="00B4426D" w:rsidP="007F57A7">
            <w:pPr>
              <w:spacing w:after="0"/>
              <w:jc w:val="both"/>
              <w:rPr>
                <w:rFonts w:ascii="Times New Roman" w:hAnsi="Times New Roman"/>
                <w:sz w:val="18"/>
                <w:szCs w:val="18"/>
              </w:rPr>
            </w:pPr>
            <w:r w:rsidRPr="00CE7AE0">
              <w:rPr>
                <w:rFonts w:ascii="Times New Roman" w:hAnsi="Times New Roman"/>
                <w:sz w:val="18"/>
                <w:szCs w:val="18"/>
              </w:rPr>
              <w:t xml:space="preserve">ОКТМО    78701000 </w:t>
            </w:r>
          </w:p>
          <w:p w:rsidR="00B4426D" w:rsidRPr="00CE7AE0" w:rsidRDefault="00B4426D" w:rsidP="007F57A7">
            <w:pPr>
              <w:spacing w:after="0"/>
              <w:jc w:val="both"/>
              <w:rPr>
                <w:rFonts w:ascii="Times New Roman" w:hAnsi="Times New Roman"/>
                <w:sz w:val="18"/>
                <w:szCs w:val="18"/>
              </w:rPr>
            </w:pPr>
            <w:r w:rsidRPr="00CE7AE0">
              <w:rPr>
                <w:rFonts w:ascii="Times New Roman" w:hAnsi="Times New Roman"/>
                <w:sz w:val="18"/>
                <w:szCs w:val="18"/>
              </w:rPr>
              <w:t>КБК 00000000000000000130</w:t>
            </w:r>
          </w:p>
          <w:p w:rsidR="00B4426D" w:rsidRPr="00CE7AE0" w:rsidRDefault="00B4426D" w:rsidP="007F57A7">
            <w:pPr>
              <w:spacing w:after="0"/>
              <w:jc w:val="both"/>
              <w:rPr>
                <w:rFonts w:ascii="Times New Roman" w:hAnsi="Times New Roman"/>
                <w:sz w:val="18"/>
                <w:szCs w:val="18"/>
              </w:rPr>
            </w:pPr>
          </w:p>
        </w:tc>
        <w:tc>
          <w:tcPr>
            <w:tcW w:w="763" w:type="dxa"/>
          </w:tcPr>
          <w:p w:rsidR="00B4426D" w:rsidRDefault="00B4426D" w:rsidP="007F57A7">
            <w:pPr>
              <w:pStyle w:val="1f5"/>
              <w:spacing w:line="276" w:lineRule="auto"/>
              <w:jc w:val="both"/>
              <w:rPr>
                <w:sz w:val="20"/>
                <w:szCs w:val="20"/>
                <w:lang w:eastAsia="en-US"/>
              </w:rPr>
            </w:pPr>
          </w:p>
        </w:tc>
        <w:tc>
          <w:tcPr>
            <w:tcW w:w="4562" w:type="dxa"/>
            <w:hideMark/>
          </w:tcPr>
          <w:p w:rsidR="00B4426D" w:rsidRDefault="00B4426D" w:rsidP="007F57A7">
            <w:pPr>
              <w:pStyle w:val="1f5"/>
              <w:spacing w:line="276" w:lineRule="auto"/>
              <w:jc w:val="both"/>
              <w:rPr>
                <w:sz w:val="20"/>
                <w:szCs w:val="20"/>
                <w:lang w:eastAsia="en-US"/>
              </w:rPr>
            </w:pPr>
            <w:proofErr w:type="spellStart"/>
            <w:r>
              <w:rPr>
                <w:b/>
                <w:bCs/>
                <w:sz w:val="20"/>
                <w:szCs w:val="20"/>
                <w:lang w:eastAsia="en-US"/>
              </w:rPr>
              <w:t>Поставщик</w:t>
            </w:r>
            <w:proofErr w:type="spellEnd"/>
            <w:r>
              <w:rPr>
                <w:sz w:val="20"/>
                <w:szCs w:val="20"/>
                <w:lang w:eastAsia="en-US"/>
              </w:rPr>
              <w:t xml:space="preserve"> </w:t>
            </w:r>
          </w:p>
        </w:tc>
      </w:tr>
      <w:tr w:rsidR="00B4426D" w:rsidTr="007F57A7">
        <w:tc>
          <w:tcPr>
            <w:tcW w:w="3830" w:type="dxa"/>
            <w:tcBorders>
              <w:top w:val="nil"/>
              <w:left w:val="nil"/>
              <w:bottom w:val="single" w:sz="2" w:space="0" w:color="auto"/>
              <w:right w:val="nil"/>
            </w:tcBorders>
          </w:tcPr>
          <w:p w:rsidR="00B4426D" w:rsidRDefault="00B4426D" w:rsidP="007F57A7">
            <w:pPr>
              <w:pStyle w:val="1f5"/>
              <w:spacing w:line="276" w:lineRule="auto"/>
              <w:jc w:val="both"/>
              <w:rPr>
                <w:sz w:val="20"/>
                <w:szCs w:val="20"/>
                <w:lang w:eastAsia="en-US"/>
              </w:rPr>
            </w:pPr>
          </w:p>
        </w:tc>
        <w:tc>
          <w:tcPr>
            <w:tcW w:w="763" w:type="dxa"/>
          </w:tcPr>
          <w:p w:rsidR="00B4426D" w:rsidRDefault="00B4426D" w:rsidP="007F57A7">
            <w:pPr>
              <w:pStyle w:val="1f5"/>
              <w:spacing w:line="276" w:lineRule="auto"/>
              <w:jc w:val="both"/>
              <w:rPr>
                <w:sz w:val="20"/>
                <w:szCs w:val="20"/>
                <w:lang w:eastAsia="en-US"/>
              </w:rPr>
            </w:pPr>
          </w:p>
        </w:tc>
        <w:tc>
          <w:tcPr>
            <w:tcW w:w="4562" w:type="dxa"/>
            <w:tcBorders>
              <w:top w:val="nil"/>
              <w:left w:val="nil"/>
              <w:bottom w:val="single" w:sz="2" w:space="0" w:color="auto"/>
              <w:right w:val="nil"/>
            </w:tcBorders>
          </w:tcPr>
          <w:p w:rsidR="00B4426D" w:rsidRDefault="00B4426D" w:rsidP="007F57A7">
            <w:pPr>
              <w:pStyle w:val="1f5"/>
              <w:spacing w:line="276" w:lineRule="auto"/>
              <w:jc w:val="both"/>
              <w:rPr>
                <w:sz w:val="20"/>
                <w:szCs w:val="20"/>
                <w:lang w:eastAsia="en-US"/>
              </w:rPr>
            </w:pPr>
          </w:p>
        </w:tc>
      </w:tr>
      <w:tr w:rsidR="00B4426D" w:rsidTr="007F57A7">
        <w:tc>
          <w:tcPr>
            <w:tcW w:w="3830" w:type="dxa"/>
            <w:hideMark/>
          </w:tcPr>
          <w:p w:rsidR="00B4426D" w:rsidRDefault="00B4426D" w:rsidP="007F57A7">
            <w:pPr>
              <w:pStyle w:val="1f5"/>
              <w:spacing w:line="276" w:lineRule="auto"/>
              <w:jc w:val="both"/>
              <w:rPr>
                <w:sz w:val="20"/>
                <w:szCs w:val="20"/>
                <w:lang w:eastAsia="en-US"/>
              </w:rPr>
            </w:pPr>
            <w:r>
              <w:rPr>
                <w:sz w:val="20"/>
                <w:szCs w:val="20"/>
                <w:lang w:eastAsia="en-US"/>
              </w:rPr>
              <w:t>М.П.</w:t>
            </w:r>
          </w:p>
        </w:tc>
        <w:tc>
          <w:tcPr>
            <w:tcW w:w="763" w:type="dxa"/>
          </w:tcPr>
          <w:p w:rsidR="00B4426D" w:rsidRDefault="00B4426D" w:rsidP="007F57A7">
            <w:pPr>
              <w:pStyle w:val="1f5"/>
              <w:spacing w:line="276" w:lineRule="auto"/>
              <w:jc w:val="both"/>
              <w:rPr>
                <w:sz w:val="20"/>
                <w:szCs w:val="20"/>
                <w:lang w:eastAsia="en-US"/>
              </w:rPr>
            </w:pPr>
          </w:p>
        </w:tc>
        <w:tc>
          <w:tcPr>
            <w:tcW w:w="4562" w:type="dxa"/>
            <w:hideMark/>
          </w:tcPr>
          <w:p w:rsidR="00B4426D" w:rsidRDefault="00B4426D" w:rsidP="007F57A7">
            <w:pPr>
              <w:pStyle w:val="1f5"/>
              <w:spacing w:line="276" w:lineRule="auto"/>
              <w:jc w:val="both"/>
              <w:rPr>
                <w:sz w:val="20"/>
                <w:szCs w:val="20"/>
                <w:lang w:eastAsia="en-US"/>
              </w:rPr>
            </w:pPr>
            <w:r>
              <w:rPr>
                <w:sz w:val="20"/>
                <w:szCs w:val="20"/>
                <w:lang w:eastAsia="en-US"/>
              </w:rPr>
              <w:t>М.П.</w:t>
            </w:r>
          </w:p>
        </w:tc>
      </w:tr>
    </w:tbl>
    <w:p w:rsidR="00B4426D" w:rsidRPr="00E1565F" w:rsidRDefault="00B4426D" w:rsidP="00B4426D">
      <w:pPr>
        <w:rPr>
          <w:rFonts w:ascii="Times New Roman" w:eastAsia="Times New Roman" w:hAnsi="Times New Roman"/>
          <w:sz w:val="20"/>
          <w:szCs w:val="20"/>
          <w:lang w:eastAsia="ru-RU"/>
        </w:rPr>
      </w:pPr>
    </w:p>
    <w:p w:rsidR="00B4426D" w:rsidRDefault="00B4426D" w:rsidP="00B4426D"/>
    <w:p w:rsidR="00B4426D" w:rsidRDefault="00B4426D" w:rsidP="00B4426D"/>
    <w:p w:rsidR="00B4426D" w:rsidRDefault="00B4426D" w:rsidP="00B4426D"/>
    <w:p w:rsidR="00FA45E4" w:rsidRDefault="00FA45E4" w:rsidP="00FA45E4">
      <w:pPr>
        <w:shd w:val="clear" w:color="auto" w:fill="FFFFFF"/>
        <w:tabs>
          <w:tab w:val="left" w:pos="1276"/>
        </w:tabs>
        <w:autoSpaceDE w:val="0"/>
        <w:autoSpaceDN w:val="0"/>
        <w:adjustRightInd w:val="0"/>
        <w:spacing w:after="0"/>
        <w:ind w:firstLine="851"/>
        <w:jc w:val="both"/>
        <w:rPr>
          <w:rFonts w:ascii="Times New Roman" w:eastAsia="Calibri" w:hAnsi="Times New Roman" w:cs="Times New Roman"/>
          <w:color w:val="000000"/>
          <w:sz w:val="20"/>
          <w:szCs w:val="20"/>
        </w:rPr>
      </w:pPr>
    </w:p>
    <w:p w:rsidR="00FA45E4" w:rsidRDefault="00FA45E4" w:rsidP="00FA45E4">
      <w:pPr>
        <w:shd w:val="clear" w:color="auto" w:fill="FFFFFF"/>
        <w:tabs>
          <w:tab w:val="left" w:pos="1276"/>
        </w:tabs>
        <w:autoSpaceDE w:val="0"/>
        <w:autoSpaceDN w:val="0"/>
        <w:adjustRightInd w:val="0"/>
        <w:spacing w:after="0"/>
        <w:ind w:firstLine="851"/>
        <w:jc w:val="both"/>
        <w:rPr>
          <w:rFonts w:ascii="Times New Roman" w:eastAsia="Calibri" w:hAnsi="Times New Roman" w:cs="Times New Roman"/>
          <w:color w:val="000000"/>
          <w:sz w:val="20"/>
          <w:szCs w:val="20"/>
        </w:rPr>
      </w:pPr>
    </w:p>
    <w:p w:rsidR="00FA45E4" w:rsidRDefault="00FA45E4" w:rsidP="00FA45E4">
      <w:pPr>
        <w:shd w:val="clear" w:color="auto" w:fill="FFFFFF"/>
        <w:tabs>
          <w:tab w:val="left" w:pos="1276"/>
        </w:tabs>
        <w:autoSpaceDE w:val="0"/>
        <w:autoSpaceDN w:val="0"/>
        <w:adjustRightInd w:val="0"/>
        <w:spacing w:after="0"/>
        <w:ind w:firstLine="851"/>
        <w:jc w:val="both"/>
        <w:rPr>
          <w:rFonts w:ascii="Times New Roman" w:eastAsia="Calibri" w:hAnsi="Times New Roman" w:cs="Times New Roman"/>
          <w:color w:val="000000"/>
          <w:sz w:val="20"/>
          <w:szCs w:val="20"/>
        </w:rPr>
      </w:pPr>
    </w:p>
    <w:sectPr w:rsidR="00FA45E4" w:rsidSect="00853D7F">
      <w:pgSz w:w="11906" w:h="16838"/>
      <w:pgMar w:top="851" w:right="1134" w:bottom="851" w:left="1134" w:header="720" w:footer="720" w:gutter="0"/>
      <w:cols w:space="720"/>
      <w:docGrid w:linePitch="600" w:charSpace="36864"/>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w:panose1 w:val="00000400000000000000"/>
    <w:charset w:val="01"/>
    <w:family w:val="roman"/>
    <w:notTrueType/>
    <w:pitch w:val="variable"/>
    <w:sig w:usb0="00002000" w:usb1="00000000" w:usb2="00000000" w:usb3="00000000" w:csb0="00000000" w:csb1="00000000"/>
  </w:font>
  <w:font w:name="font362">
    <w:altName w:val="Times New Roman"/>
    <w:charset w:val="CC"/>
    <w:family w:val="auto"/>
    <w:pitch w:val="variable"/>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Microsoft YaHei">
    <w:panose1 w:val="020B0503020204020204"/>
    <w:charset w:val="86"/>
    <w:family w:val="swiss"/>
    <w:pitch w:val="variable"/>
    <w:sig w:usb0="80000287" w:usb1="2ACF3C50" w:usb2="00000016" w:usb3="00000000" w:csb0="0004001F" w:csb1="00000000"/>
  </w:font>
  <w:font w:name="Verdana">
    <w:panose1 w:val="020B0604030504040204"/>
    <w:charset w:val="CC"/>
    <w:family w:val="swiss"/>
    <w:pitch w:val="variable"/>
    <w:sig w:usb0="A0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center"/>
      <w:pPr>
        <w:tabs>
          <w:tab w:val="num" w:pos="0"/>
        </w:tabs>
        <w:ind w:left="0" w:firstLine="0"/>
      </w:pPr>
      <w:rPr>
        <w:b/>
        <w:i w:val="0"/>
        <w:sz w:val="22"/>
        <w:szCs w:val="22"/>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0"/>
        </w:tabs>
        <w:ind w:left="864" w:hanging="864"/>
      </w:pPr>
      <w:rPr>
        <w:rFonts w:cs="Times New Roman"/>
        <w:b w:val="0"/>
        <w:bCs w:val="0"/>
        <w:i w:val="0"/>
        <w:iCs w:val="0"/>
        <w:caps w:val="0"/>
        <w:smallCaps w:val="0"/>
        <w:strike w:val="0"/>
        <w:dstrike w:val="0"/>
        <w:outline w:val="0"/>
        <w:shadow w:val="0"/>
        <w:vanish w:val="0"/>
        <w:color w:val="00000A"/>
        <w:spacing w:val="0"/>
        <w:w w:val="100"/>
        <w:kern w:val="1"/>
        <w:position w:val="0"/>
        <w:sz w:val="22"/>
        <w:u w:val="none"/>
        <w:vertAlign w:val="baseline"/>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3"/>
    <w:lvl w:ilvl="0">
      <w:start w:val="1"/>
      <w:numFmt w:val="decimal"/>
      <w:lvlText w:val="%1."/>
      <w:lvlJc w:val="center"/>
      <w:pPr>
        <w:tabs>
          <w:tab w:val="num" w:pos="0"/>
        </w:tabs>
        <w:ind w:left="0" w:firstLine="0"/>
      </w:pPr>
      <w:rPr>
        <w:rFonts w:ascii="Symbol" w:hAnsi="Symbol" w:cs="OpenSymbol"/>
        <w:sz w:val="24"/>
        <w:szCs w:val="24"/>
        <w:shd w:val="clear" w:color="auto" w:fill="auto"/>
      </w:rPr>
    </w:lvl>
    <w:lvl w:ilvl="1">
      <w:start w:val="1"/>
      <w:numFmt w:val="decimal"/>
      <w:lvlText w:val="%1.%2"/>
      <w:lvlJc w:val="left"/>
      <w:pPr>
        <w:tabs>
          <w:tab w:val="num" w:pos="851"/>
        </w:tabs>
        <w:ind w:left="851" w:hanging="851"/>
      </w:pPr>
      <w:rPr>
        <w:rFonts w:ascii="Courier New" w:eastAsia="Times New Roman" w:hAnsi="Courier New" w:cs="Courier New"/>
        <w:sz w:val="24"/>
        <w:szCs w:val="24"/>
      </w:rPr>
    </w:lvl>
    <w:lvl w:ilvl="2">
      <w:start w:val="1"/>
      <w:numFmt w:val="decimal"/>
      <w:lvlText w:val="%1.%2.%3"/>
      <w:lvlJc w:val="left"/>
      <w:pPr>
        <w:tabs>
          <w:tab w:val="num" w:pos="851"/>
        </w:tabs>
        <w:ind w:left="851" w:hanging="851"/>
      </w:pPr>
      <w:rPr>
        <w:rFonts w:ascii="Wingdings" w:hAnsi="Wingdings" w:cs="Wingdings"/>
      </w:rPr>
    </w:lvl>
    <w:lvl w:ilvl="3">
      <w:start w:val="1"/>
      <w:numFmt w:val="lowerLetter"/>
      <w:lvlText w:val="%2.%3.%4)"/>
      <w:lvlJc w:val="left"/>
      <w:pPr>
        <w:tabs>
          <w:tab w:val="num" w:pos="1418"/>
        </w:tabs>
        <w:ind w:left="1418" w:hanging="567"/>
      </w:pPr>
      <w:rPr>
        <w:rFonts w:ascii="Symbol" w:hAnsi="Symbol" w:cs="Symbol"/>
      </w:rPr>
    </w:lvl>
    <w:lvl w:ilvl="4">
      <w:start w:val="1"/>
      <w:numFmt w:val="none"/>
      <w:suff w:val="nothing"/>
      <w:lvlText w:val=""/>
      <w:lvlJc w:val="left"/>
      <w:pPr>
        <w:tabs>
          <w:tab w:val="num" w:pos="0"/>
        </w:tabs>
        <w:ind w:left="1008" w:hanging="1008"/>
      </w:pPr>
      <w:rPr>
        <w:rFonts w:ascii="Courier New" w:hAnsi="Courier New" w:cs="Courier New"/>
      </w:r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1537CD5"/>
    <w:multiLevelType w:val="hybridMultilevel"/>
    <w:tmpl w:val="7F2E7F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1FA7705"/>
    <w:multiLevelType w:val="multilevel"/>
    <w:tmpl w:val="3A728418"/>
    <w:lvl w:ilvl="0">
      <w:start w:val="2"/>
      <w:numFmt w:val="decimal"/>
      <w:pStyle w:val="1"/>
      <w:lvlText w:val="%1."/>
      <w:lvlJc w:val="left"/>
      <w:pPr>
        <w:ind w:left="1420" w:hanging="360"/>
      </w:pPr>
    </w:lvl>
    <w:lvl w:ilvl="1">
      <w:start w:val="1"/>
      <w:numFmt w:val="decimal"/>
      <w:isLgl/>
      <w:lvlText w:val="%1.%2."/>
      <w:lvlJc w:val="left"/>
      <w:pPr>
        <w:ind w:left="1420" w:hanging="360"/>
      </w:pPr>
      <w:rPr>
        <w:color w:val="auto"/>
      </w:rPr>
    </w:lvl>
    <w:lvl w:ilvl="2">
      <w:start w:val="1"/>
      <w:numFmt w:val="decimal"/>
      <w:isLgl/>
      <w:lvlText w:val="%1.%2.%3."/>
      <w:lvlJc w:val="left"/>
      <w:pPr>
        <w:ind w:left="1780" w:hanging="720"/>
      </w:pPr>
      <w:rPr>
        <w:color w:val="auto"/>
      </w:rPr>
    </w:lvl>
    <w:lvl w:ilvl="3">
      <w:start w:val="1"/>
      <w:numFmt w:val="decimal"/>
      <w:pStyle w:val="4"/>
      <w:isLgl/>
      <w:lvlText w:val="%1.%2.%3.%4."/>
      <w:lvlJc w:val="left"/>
      <w:pPr>
        <w:ind w:left="1780" w:hanging="720"/>
      </w:pPr>
      <w:rPr>
        <w:color w:val="auto"/>
      </w:rPr>
    </w:lvl>
    <w:lvl w:ilvl="4">
      <w:start w:val="1"/>
      <w:numFmt w:val="decimal"/>
      <w:pStyle w:val="5"/>
      <w:isLgl/>
      <w:lvlText w:val="%1.%2.%3.%4.%5."/>
      <w:lvlJc w:val="left"/>
      <w:pPr>
        <w:ind w:left="2140" w:hanging="1080"/>
      </w:pPr>
      <w:rPr>
        <w:color w:val="auto"/>
      </w:rPr>
    </w:lvl>
    <w:lvl w:ilvl="5">
      <w:start w:val="1"/>
      <w:numFmt w:val="decimal"/>
      <w:isLgl/>
      <w:lvlText w:val="%1.%2.%3.%4.%5.%6."/>
      <w:lvlJc w:val="left"/>
      <w:pPr>
        <w:ind w:left="2140" w:hanging="1080"/>
      </w:pPr>
      <w:rPr>
        <w:color w:val="auto"/>
      </w:rPr>
    </w:lvl>
    <w:lvl w:ilvl="6">
      <w:start w:val="1"/>
      <w:numFmt w:val="decimal"/>
      <w:isLgl/>
      <w:lvlText w:val="%1.%2.%3.%4.%5.%6.%7."/>
      <w:lvlJc w:val="left"/>
      <w:pPr>
        <w:ind w:left="2500" w:hanging="1440"/>
      </w:pPr>
      <w:rPr>
        <w:color w:val="auto"/>
      </w:rPr>
    </w:lvl>
    <w:lvl w:ilvl="7">
      <w:start w:val="1"/>
      <w:numFmt w:val="decimal"/>
      <w:isLgl/>
      <w:lvlText w:val="%1.%2.%3.%4.%5.%6.%7.%8."/>
      <w:lvlJc w:val="left"/>
      <w:pPr>
        <w:ind w:left="2500" w:hanging="1440"/>
      </w:pPr>
      <w:rPr>
        <w:color w:val="auto"/>
      </w:rPr>
    </w:lvl>
    <w:lvl w:ilvl="8">
      <w:start w:val="1"/>
      <w:numFmt w:val="decimal"/>
      <w:pStyle w:val="9"/>
      <w:isLgl/>
      <w:lvlText w:val="%1.%2.%3.%4.%5.%6.%7.%8.%9."/>
      <w:lvlJc w:val="left"/>
      <w:pPr>
        <w:ind w:left="2860" w:hanging="1800"/>
      </w:pPr>
      <w:rPr>
        <w:color w:val="auto"/>
      </w:rPr>
    </w:lvl>
  </w:abstractNum>
  <w:abstractNum w:abstractNumId="4">
    <w:nsid w:val="026E7802"/>
    <w:multiLevelType w:val="hybridMultilevel"/>
    <w:tmpl w:val="7C92918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091E7E11"/>
    <w:multiLevelType w:val="hybridMultilevel"/>
    <w:tmpl w:val="F5127846"/>
    <w:lvl w:ilvl="0" w:tplc="B9B4AED6">
      <w:start w:val="5"/>
      <w:numFmt w:val="decimal"/>
      <w:lvlText w:val="%1."/>
      <w:lvlJc w:val="left"/>
      <w:pPr>
        <w:ind w:left="4046" w:hanging="360"/>
      </w:pPr>
      <w:rPr>
        <w:rFonts w:hint="default"/>
      </w:rPr>
    </w:lvl>
    <w:lvl w:ilvl="1" w:tplc="04190019" w:tentative="1">
      <w:start w:val="1"/>
      <w:numFmt w:val="lowerLetter"/>
      <w:lvlText w:val="%2."/>
      <w:lvlJc w:val="left"/>
      <w:pPr>
        <w:ind w:left="4766" w:hanging="360"/>
      </w:pPr>
    </w:lvl>
    <w:lvl w:ilvl="2" w:tplc="0419001B" w:tentative="1">
      <w:start w:val="1"/>
      <w:numFmt w:val="lowerRoman"/>
      <w:lvlText w:val="%3."/>
      <w:lvlJc w:val="right"/>
      <w:pPr>
        <w:ind w:left="5486" w:hanging="180"/>
      </w:pPr>
    </w:lvl>
    <w:lvl w:ilvl="3" w:tplc="0419000F" w:tentative="1">
      <w:start w:val="1"/>
      <w:numFmt w:val="decimal"/>
      <w:lvlText w:val="%4."/>
      <w:lvlJc w:val="left"/>
      <w:pPr>
        <w:ind w:left="6206" w:hanging="360"/>
      </w:pPr>
    </w:lvl>
    <w:lvl w:ilvl="4" w:tplc="04190019" w:tentative="1">
      <w:start w:val="1"/>
      <w:numFmt w:val="lowerLetter"/>
      <w:lvlText w:val="%5."/>
      <w:lvlJc w:val="left"/>
      <w:pPr>
        <w:ind w:left="6926" w:hanging="360"/>
      </w:pPr>
    </w:lvl>
    <w:lvl w:ilvl="5" w:tplc="0419001B" w:tentative="1">
      <w:start w:val="1"/>
      <w:numFmt w:val="lowerRoman"/>
      <w:lvlText w:val="%6."/>
      <w:lvlJc w:val="right"/>
      <w:pPr>
        <w:ind w:left="7646" w:hanging="180"/>
      </w:pPr>
    </w:lvl>
    <w:lvl w:ilvl="6" w:tplc="0419000F" w:tentative="1">
      <w:start w:val="1"/>
      <w:numFmt w:val="decimal"/>
      <w:lvlText w:val="%7."/>
      <w:lvlJc w:val="left"/>
      <w:pPr>
        <w:ind w:left="8366" w:hanging="360"/>
      </w:pPr>
    </w:lvl>
    <w:lvl w:ilvl="7" w:tplc="04190019" w:tentative="1">
      <w:start w:val="1"/>
      <w:numFmt w:val="lowerLetter"/>
      <w:lvlText w:val="%8."/>
      <w:lvlJc w:val="left"/>
      <w:pPr>
        <w:ind w:left="9086" w:hanging="360"/>
      </w:pPr>
    </w:lvl>
    <w:lvl w:ilvl="8" w:tplc="0419001B" w:tentative="1">
      <w:start w:val="1"/>
      <w:numFmt w:val="lowerRoman"/>
      <w:lvlText w:val="%9."/>
      <w:lvlJc w:val="right"/>
      <w:pPr>
        <w:ind w:left="9806" w:hanging="180"/>
      </w:pPr>
    </w:lvl>
  </w:abstractNum>
  <w:abstractNum w:abstractNumId="6">
    <w:nsid w:val="12A02936"/>
    <w:multiLevelType w:val="multilevel"/>
    <w:tmpl w:val="FCB44D44"/>
    <w:lvl w:ilvl="0">
      <w:start w:val="1"/>
      <w:numFmt w:val="decimal"/>
      <w:lvlText w:val="%1."/>
      <w:lvlJc w:val="left"/>
      <w:pPr>
        <w:ind w:left="720" w:hanging="360"/>
      </w:pPr>
      <w:rPr>
        <w:rFonts w:hint="default"/>
      </w:rPr>
    </w:lvl>
    <w:lvl w:ilvl="1">
      <w:start w:val="9"/>
      <w:numFmt w:val="decimal"/>
      <w:isLgl/>
      <w:lvlText w:val="%1.%2."/>
      <w:lvlJc w:val="left"/>
      <w:pPr>
        <w:ind w:left="1134" w:hanging="600"/>
      </w:pPr>
      <w:rPr>
        <w:rFonts w:hint="default"/>
      </w:rPr>
    </w:lvl>
    <w:lvl w:ilvl="2">
      <w:start w:val="6"/>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7">
    <w:nsid w:val="1976716B"/>
    <w:multiLevelType w:val="hybridMultilevel"/>
    <w:tmpl w:val="23CEF182"/>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BE55E27"/>
    <w:multiLevelType w:val="hybridMultilevel"/>
    <w:tmpl w:val="6FF80A26"/>
    <w:lvl w:ilvl="0" w:tplc="FFFFFFFF">
      <w:start w:val="1"/>
      <w:numFmt w:val="bullet"/>
      <w:lvlText w:val=""/>
      <w:lvlJc w:val="left"/>
      <w:pPr>
        <w:ind w:left="108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9">
    <w:nsid w:val="28EF0775"/>
    <w:multiLevelType w:val="hybridMultilevel"/>
    <w:tmpl w:val="E152ACC2"/>
    <w:lvl w:ilvl="0" w:tplc="34EA4614">
      <w:start w:val="1"/>
      <w:numFmt w:val="decimal"/>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36DB31C7"/>
    <w:multiLevelType w:val="hybridMultilevel"/>
    <w:tmpl w:val="1CFC59E0"/>
    <w:lvl w:ilvl="0" w:tplc="7332CF80">
      <w:start w:val="8"/>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1">
    <w:nsid w:val="3A580C54"/>
    <w:multiLevelType w:val="hybridMultilevel"/>
    <w:tmpl w:val="27D0C050"/>
    <w:lvl w:ilvl="0" w:tplc="644413F8">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2">
    <w:nsid w:val="3D5D4D7F"/>
    <w:multiLevelType w:val="hybridMultilevel"/>
    <w:tmpl w:val="A52C0076"/>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51165F5"/>
    <w:multiLevelType w:val="hybridMultilevel"/>
    <w:tmpl w:val="C77ED7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FA82189"/>
    <w:multiLevelType w:val="hybridMultilevel"/>
    <w:tmpl w:val="7C36A9BE"/>
    <w:lvl w:ilvl="0" w:tplc="87C04012">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BF8795A"/>
    <w:multiLevelType w:val="multilevel"/>
    <w:tmpl w:val="DD54877C"/>
    <w:lvl w:ilvl="0">
      <w:start w:val="3"/>
      <w:numFmt w:val="decimal"/>
      <w:lvlText w:val="%1."/>
      <w:lvlJc w:val="left"/>
      <w:pPr>
        <w:ind w:left="720" w:hanging="360"/>
      </w:pPr>
      <w:rPr>
        <w:rFonts w:hint="default"/>
      </w:rPr>
    </w:lvl>
    <w:lvl w:ilvl="1">
      <w:start w:val="2"/>
      <w:numFmt w:val="decimal"/>
      <w:isLgl/>
      <w:lvlText w:val="%1.%2."/>
      <w:lvlJc w:val="left"/>
      <w:pPr>
        <w:ind w:left="1909" w:hanging="1200"/>
      </w:pPr>
      <w:rPr>
        <w:rFonts w:eastAsia="Calibri" w:hint="default"/>
      </w:rPr>
    </w:lvl>
    <w:lvl w:ilvl="2">
      <w:start w:val="1"/>
      <w:numFmt w:val="decimal"/>
      <w:isLgl/>
      <w:lvlText w:val="%1.%2.%3."/>
      <w:lvlJc w:val="left"/>
      <w:pPr>
        <w:ind w:left="2258" w:hanging="1200"/>
      </w:pPr>
      <w:rPr>
        <w:rFonts w:eastAsia="Calibri" w:hint="default"/>
      </w:rPr>
    </w:lvl>
    <w:lvl w:ilvl="3">
      <w:start w:val="1"/>
      <w:numFmt w:val="decimal"/>
      <w:isLgl/>
      <w:lvlText w:val="%1.%2.%3.%4."/>
      <w:lvlJc w:val="left"/>
      <w:pPr>
        <w:ind w:left="2607" w:hanging="1200"/>
      </w:pPr>
      <w:rPr>
        <w:rFonts w:eastAsia="Calibri" w:hint="default"/>
      </w:rPr>
    </w:lvl>
    <w:lvl w:ilvl="4">
      <w:start w:val="1"/>
      <w:numFmt w:val="decimal"/>
      <w:isLgl/>
      <w:lvlText w:val="%1.%2.%3.%4.%5."/>
      <w:lvlJc w:val="left"/>
      <w:pPr>
        <w:ind w:left="2956" w:hanging="1200"/>
      </w:pPr>
      <w:rPr>
        <w:rFonts w:eastAsia="Calibri" w:hint="default"/>
      </w:rPr>
    </w:lvl>
    <w:lvl w:ilvl="5">
      <w:start w:val="1"/>
      <w:numFmt w:val="decimal"/>
      <w:isLgl/>
      <w:lvlText w:val="%1.%2.%3.%4.%5.%6."/>
      <w:lvlJc w:val="left"/>
      <w:pPr>
        <w:ind w:left="3305" w:hanging="1200"/>
      </w:pPr>
      <w:rPr>
        <w:rFonts w:eastAsia="Calibri" w:hint="default"/>
      </w:rPr>
    </w:lvl>
    <w:lvl w:ilvl="6">
      <w:start w:val="1"/>
      <w:numFmt w:val="decimal"/>
      <w:isLgl/>
      <w:lvlText w:val="%1.%2.%3.%4.%5.%6.%7."/>
      <w:lvlJc w:val="left"/>
      <w:pPr>
        <w:ind w:left="3894" w:hanging="1440"/>
      </w:pPr>
      <w:rPr>
        <w:rFonts w:eastAsia="Calibri" w:hint="default"/>
      </w:rPr>
    </w:lvl>
    <w:lvl w:ilvl="7">
      <w:start w:val="1"/>
      <w:numFmt w:val="decimal"/>
      <w:isLgl/>
      <w:lvlText w:val="%1.%2.%3.%4.%5.%6.%7.%8."/>
      <w:lvlJc w:val="left"/>
      <w:pPr>
        <w:ind w:left="4243" w:hanging="1440"/>
      </w:pPr>
      <w:rPr>
        <w:rFonts w:eastAsia="Calibri" w:hint="default"/>
      </w:rPr>
    </w:lvl>
    <w:lvl w:ilvl="8">
      <w:start w:val="1"/>
      <w:numFmt w:val="decimal"/>
      <w:isLgl/>
      <w:lvlText w:val="%1.%2.%3.%4.%5.%6.%7.%8.%9."/>
      <w:lvlJc w:val="left"/>
      <w:pPr>
        <w:ind w:left="4952" w:hanging="1800"/>
      </w:pPr>
      <w:rPr>
        <w:rFonts w:eastAsia="Calibri" w:hint="default"/>
      </w:rPr>
    </w:lvl>
  </w:abstractNum>
  <w:abstractNum w:abstractNumId="16">
    <w:nsid w:val="5CD64B5B"/>
    <w:multiLevelType w:val="hybridMultilevel"/>
    <w:tmpl w:val="04741C8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6B317CEA"/>
    <w:multiLevelType w:val="multilevel"/>
    <w:tmpl w:val="56EC373A"/>
    <w:lvl w:ilvl="0">
      <w:start w:val="1"/>
      <w:numFmt w:val="decimal"/>
      <w:pStyle w:val="a"/>
      <w:lvlText w:val="%1."/>
      <w:lvlJc w:val="left"/>
      <w:pPr>
        <w:ind w:left="360" w:hanging="360"/>
      </w:pPr>
      <w:rPr>
        <w:b/>
        <w:i w:val="0"/>
        <w:color w:val="auto"/>
        <w:sz w:val="24"/>
      </w:rPr>
    </w:lvl>
    <w:lvl w:ilvl="1">
      <w:start w:val="1"/>
      <w:numFmt w:val="decimal"/>
      <w:lvlText w:val="%1.%2."/>
      <w:lvlJc w:val="left"/>
      <w:pPr>
        <w:ind w:left="672" w:hanging="432"/>
      </w:pPr>
      <w:rPr>
        <w:b/>
        <w:i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6D814E74"/>
    <w:multiLevelType w:val="hybridMultilevel"/>
    <w:tmpl w:val="4FCA8E2C"/>
    <w:lvl w:ilvl="0" w:tplc="961AE6B2">
      <w:start w:val="7"/>
      <w:numFmt w:val="decimal"/>
      <w:lvlText w:val="%1."/>
      <w:lvlJc w:val="left"/>
      <w:pPr>
        <w:ind w:left="4188" w:hanging="360"/>
      </w:pPr>
      <w:rPr>
        <w:rFonts w:hint="default"/>
      </w:rPr>
    </w:lvl>
    <w:lvl w:ilvl="1" w:tplc="C7104DEC" w:tentative="1">
      <w:start w:val="1"/>
      <w:numFmt w:val="lowerLetter"/>
      <w:lvlText w:val="%2."/>
      <w:lvlJc w:val="left"/>
      <w:pPr>
        <w:ind w:left="4908" w:hanging="360"/>
      </w:pPr>
    </w:lvl>
    <w:lvl w:ilvl="2" w:tplc="D5D6069E" w:tentative="1">
      <w:start w:val="1"/>
      <w:numFmt w:val="lowerRoman"/>
      <w:lvlText w:val="%3."/>
      <w:lvlJc w:val="right"/>
      <w:pPr>
        <w:ind w:left="5628" w:hanging="180"/>
      </w:pPr>
    </w:lvl>
    <w:lvl w:ilvl="3" w:tplc="58B23234" w:tentative="1">
      <w:start w:val="1"/>
      <w:numFmt w:val="decimal"/>
      <w:lvlText w:val="%4."/>
      <w:lvlJc w:val="left"/>
      <w:pPr>
        <w:ind w:left="6348" w:hanging="360"/>
      </w:pPr>
    </w:lvl>
    <w:lvl w:ilvl="4" w:tplc="49B89E40">
      <w:start w:val="1"/>
      <w:numFmt w:val="lowerLetter"/>
      <w:lvlText w:val="%5."/>
      <w:lvlJc w:val="left"/>
      <w:pPr>
        <w:ind w:left="7068" w:hanging="360"/>
      </w:pPr>
    </w:lvl>
    <w:lvl w:ilvl="5" w:tplc="AD74ECC4" w:tentative="1">
      <w:start w:val="1"/>
      <w:numFmt w:val="lowerRoman"/>
      <w:lvlText w:val="%6."/>
      <w:lvlJc w:val="right"/>
      <w:pPr>
        <w:ind w:left="7788" w:hanging="180"/>
      </w:pPr>
    </w:lvl>
    <w:lvl w:ilvl="6" w:tplc="A7DC2232" w:tentative="1">
      <w:start w:val="1"/>
      <w:numFmt w:val="decimal"/>
      <w:lvlText w:val="%7."/>
      <w:lvlJc w:val="left"/>
      <w:pPr>
        <w:ind w:left="8508" w:hanging="360"/>
      </w:pPr>
    </w:lvl>
    <w:lvl w:ilvl="7" w:tplc="2488F39A" w:tentative="1">
      <w:start w:val="1"/>
      <w:numFmt w:val="lowerLetter"/>
      <w:lvlText w:val="%8."/>
      <w:lvlJc w:val="left"/>
      <w:pPr>
        <w:ind w:left="9228" w:hanging="360"/>
      </w:pPr>
    </w:lvl>
    <w:lvl w:ilvl="8" w:tplc="E0025DB4" w:tentative="1">
      <w:start w:val="1"/>
      <w:numFmt w:val="lowerRoman"/>
      <w:lvlText w:val="%9."/>
      <w:lvlJc w:val="right"/>
      <w:pPr>
        <w:ind w:left="9948" w:hanging="180"/>
      </w:pPr>
    </w:lvl>
  </w:abstractNum>
  <w:abstractNum w:abstractNumId="19">
    <w:nsid w:val="7C040B56"/>
    <w:multiLevelType w:val="multilevel"/>
    <w:tmpl w:val="29EA71A0"/>
    <w:lvl w:ilvl="0">
      <w:start w:val="3"/>
      <w:numFmt w:val="decimal"/>
      <w:pStyle w:val="2"/>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num>
  <w:num w:numId="4">
    <w:abstractNumId w:val="0"/>
  </w:num>
  <w:num w:numId="5">
    <w:abstractNumId w:val="1"/>
  </w:num>
  <w:num w:numId="6">
    <w:abstractNumId w:val="18"/>
  </w:num>
  <w:num w:numId="7">
    <w:abstractNumId w:val="6"/>
  </w:num>
  <w:num w:numId="8">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15"/>
  </w:num>
  <w:num w:numId="11">
    <w:abstractNumId w:val="13"/>
  </w:num>
  <w:num w:numId="12">
    <w:abstractNumId w:val="12"/>
  </w:num>
  <w:num w:numId="13">
    <w:abstractNumId w:val="11"/>
  </w:num>
  <w:num w:numId="14">
    <w:abstractNumId w:val="4"/>
  </w:num>
  <w:num w:numId="15">
    <w:abstractNumId w:val="10"/>
  </w:num>
  <w:num w:numId="16">
    <w:abstractNumId w:val="2"/>
  </w:num>
  <w:num w:numId="17">
    <w:abstractNumId w:val="7"/>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8"/>
  <w:proofState w:spelling="clean" w:grammar="clean"/>
  <w:defaultTabStop w:val="708"/>
  <w:characterSpacingControl w:val="doNotCompress"/>
  <w:compat/>
  <w:rsids>
    <w:rsidRoot w:val="00FA45E4"/>
    <w:rsid w:val="0001452B"/>
    <w:rsid w:val="00021E11"/>
    <w:rsid w:val="00024730"/>
    <w:rsid w:val="000575CE"/>
    <w:rsid w:val="00066077"/>
    <w:rsid w:val="0009029D"/>
    <w:rsid w:val="000F7D5F"/>
    <w:rsid w:val="00103B43"/>
    <w:rsid w:val="0014534C"/>
    <w:rsid w:val="001500B9"/>
    <w:rsid w:val="0017286E"/>
    <w:rsid w:val="0017755D"/>
    <w:rsid w:val="00183C77"/>
    <w:rsid w:val="001B6511"/>
    <w:rsid w:val="001E3B19"/>
    <w:rsid w:val="001E5AB3"/>
    <w:rsid w:val="00213BB8"/>
    <w:rsid w:val="00224A41"/>
    <w:rsid w:val="00225FD7"/>
    <w:rsid w:val="00235278"/>
    <w:rsid w:val="002742E7"/>
    <w:rsid w:val="00274678"/>
    <w:rsid w:val="00287B9F"/>
    <w:rsid w:val="002A69EF"/>
    <w:rsid w:val="00321C62"/>
    <w:rsid w:val="00357989"/>
    <w:rsid w:val="00360A3B"/>
    <w:rsid w:val="00382579"/>
    <w:rsid w:val="00386FF4"/>
    <w:rsid w:val="003F6B36"/>
    <w:rsid w:val="00404E36"/>
    <w:rsid w:val="00457DE7"/>
    <w:rsid w:val="004762F6"/>
    <w:rsid w:val="004916E5"/>
    <w:rsid w:val="0049221D"/>
    <w:rsid w:val="004D0C63"/>
    <w:rsid w:val="004F3C1B"/>
    <w:rsid w:val="004F6108"/>
    <w:rsid w:val="00512AA7"/>
    <w:rsid w:val="00517944"/>
    <w:rsid w:val="005962AF"/>
    <w:rsid w:val="005A336F"/>
    <w:rsid w:val="0060602D"/>
    <w:rsid w:val="006115CD"/>
    <w:rsid w:val="00652897"/>
    <w:rsid w:val="006546E5"/>
    <w:rsid w:val="00655327"/>
    <w:rsid w:val="00662BA8"/>
    <w:rsid w:val="00674CC8"/>
    <w:rsid w:val="00675CC0"/>
    <w:rsid w:val="006809A8"/>
    <w:rsid w:val="00680EDF"/>
    <w:rsid w:val="006D08E5"/>
    <w:rsid w:val="006D715A"/>
    <w:rsid w:val="006F5A1C"/>
    <w:rsid w:val="00745A3B"/>
    <w:rsid w:val="007879F7"/>
    <w:rsid w:val="007D5965"/>
    <w:rsid w:val="0084025E"/>
    <w:rsid w:val="00853D7F"/>
    <w:rsid w:val="00887BA4"/>
    <w:rsid w:val="008949A8"/>
    <w:rsid w:val="008C6A55"/>
    <w:rsid w:val="008D1F9F"/>
    <w:rsid w:val="008D30FA"/>
    <w:rsid w:val="00915216"/>
    <w:rsid w:val="00A7106D"/>
    <w:rsid w:val="00A92CC6"/>
    <w:rsid w:val="00AD7DA4"/>
    <w:rsid w:val="00B02333"/>
    <w:rsid w:val="00B235D4"/>
    <w:rsid w:val="00B4426D"/>
    <w:rsid w:val="00BC2F42"/>
    <w:rsid w:val="00BE068F"/>
    <w:rsid w:val="00BE0FE8"/>
    <w:rsid w:val="00CA6D12"/>
    <w:rsid w:val="00CC3A6D"/>
    <w:rsid w:val="00CF4B29"/>
    <w:rsid w:val="00D30A40"/>
    <w:rsid w:val="00D411AE"/>
    <w:rsid w:val="00D43130"/>
    <w:rsid w:val="00D84633"/>
    <w:rsid w:val="00DE5B0A"/>
    <w:rsid w:val="00E148DB"/>
    <w:rsid w:val="00E24EDA"/>
    <w:rsid w:val="00E34256"/>
    <w:rsid w:val="00E5711B"/>
    <w:rsid w:val="00E937F6"/>
    <w:rsid w:val="00EB700F"/>
    <w:rsid w:val="00EC706E"/>
    <w:rsid w:val="00EC7681"/>
    <w:rsid w:val="00ED6EF7"/>
    <w:rsid w:val="00F023ED"/>
    <w:rsid w:val="00F2499C"/>
    <w:rsid w:val="00F50D47"/>
    <w:rsid w:val="00F800AF"/>
    <w:rsid w:val="00F90B8E"/>
    <w:rsid w:val="00FA45E4"/>
    <w:rsid w:val="00FA510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endnote reference"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Hyperlink" w:uiPriority="0"/>
    <w:lsdException w:name="FollowedHyperlink" w:uiPriority="0"/>
    <w:lsdException w:name="Strong" w:semiHidden="0" w:uiPriority="0" w:unhideWhenUsed="0" w:qFormat="1"/>
    <w:lsdException w:name="Emphasis" w:semiHidden="0" w:uiPriority="0" w:unhideWhenUsed="0" w:qFormat="1"/>
    <w:lsdException w:name="Normal (Web)"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A45E4"/>
  </w:style>
  <w:style w:type="paragraph" w:styleId="1">
    <w:name w:val="heading 1"/>
    <w:basedOn w:val="a0"/>
    <w:next w:val="a1"/>
    <w:link w:val="10"/>
    <w:qFormat/>
    <w:rsid w:val="00FA45E4"/>
    <w:pPr>
      <w:keepNext/>
      <w:numPr>
        <w:numId w:val="1"/>
      </w:numPr>
      <w:suppressAutoHyphens/>
      <w:spacing w:after="0" w:line="100" w:lineRule="atLeast"/>
      <w:outlineLvl w:val="0"/>
    </w:pPr>
    <w:rPr>
      <w:rFonts w:ascii="Times New Roman" w:eastAsia="Times New Roman" w:hAnsi="Times New Roman" w:cs="Times New Roman"/>
      <w:sz w:val="28"/>
      <w:szCs w:val="20"/>
      <w:lang w:eastAsia="ar-SA"/>
    </w:rPr>
  </w:style>
  <w:style w:type="paragraph" w:styleId="2">
    <w:name w:val="heading 2"/>
    <w:basedOn w:val="a0"/>
    <w:next w:val="a1"/>
    <w:link w:val="20"/>
    <w:qFormat/>
    <w:rsid w:val="00FA45E4"/>
    <w:pPr>
      <w:keepNext/>
      <w:numPr>
        <w:numId w:val="2"/>
      </w:numPr>
      <w:suppressAutoHyphens/>
      <w:spacing w:after="0" w:line="100" w:lineRule="atLeast"/>
      <w:jc w:val="center"/>
      <w:outlineLvl w:val="1"/>
    </w:pPr>
    <w:rPr>
      <w:rFonts w:ascii="Times New Roman" w:eastAsia="Times New Roman" w:hAnsi="Times New Roman" w:cs="Times New Roman"/>
      <w:sz w:val="28"/>
      <w:szCs w:val="20"/>
      <w:lang w:eastAsia="ar-SA"/>
    </w:rPr>
  </w:style>
  <w:style w:type="paragraph" w:styleId="3">
    <w:name w:val="heading 3"/>
    <w:aliases w:val="H3"/>
    <w:basedOn w:val="a0"/>
    <w:next w:val="a1"/>
    <w:link w:val="30"/>
    <w:qFormat/>
    <w:rsid w:val="00FA45E4"/>
    <w:pPr>
      <w:keepNext/>
      <w:suppressAutoHyphens/>
      <w:spacing w:after="0" w:line="100" w:lineRule="atLeast"/>
      <w:ind w:left="360" w:firstLine="709"/>
      <w:jc w:val="both"/>
      <w:outlineLvl w:val="2"/>
    </w:pPr>
    <w:rPr>
      <w:rFonts w:ascii="Times New Roman" w:eastAsia="Times New Roman" w:hAnsi="Times New Roman" w:cs="Times New Roman"/>
      <w:sz w:val="28"/>
      <w:szCs w:val="20"/>
      <w:lang w:eastAsia="ar-SA"/>
    </w:rPr>
  </w:style>
  <w:style w:type="paragraph" w:styleId="4">
    <w:name w:val="heading 4"/>
    <w:basedOn w:val="a2"/>
    <w:next w:val="a1"/>
    <w:link w:val="40"/>
    <w:qFormat/>
    <w:rsid w:val="00FA45E4"/>
    <w:pPr>
      <w:numPr>
        <w:ilvl w:val="3"/>
        <w:numId w:val="1"/>
      </w:numPr>
      <w:outlineLvl w:val="3"/>
    </w:pPr>
    <w:rPr>
      <w:rFonts w:ascii="Times New Roman" w:eastAsia="SimSun" w:hAnsi="Times New Roman"/>
      <w:b/>
      <w:bCs/>
      <w:sz w:val="24"/>
      <w:szCs w:val="24"/>
    </w:rPr>
  </w:style>
  <w:style w:type="paragraph" w:styleId="5">
    <w:name w:val="heading 5"/>
    <w:basedOn w:val="a0"/>
    <w:next w:val="a0"/>
    <w:link w:val="50"/>
    <w:qFormat/>
    <w:rsid w:val="00FA45E4"/>
    <w:pPr>
      <w:numPr>
        <w:ilvl w:val="4"/>
        <w:numId w:val="1"/>
      </w:numPr>
      <w:suppressAutoHyphens/>
      <w:spacing w:before="240" w:after="60"/>
      <w:outlineLvl w:val="4"/>
    </w:pPr>
    <w:rPr>
      <w:rFonts w:ascii="Calibri" w:eastAsia="SimSun" w:hAnsi="Calibri" w:cs="font362"/>
      <w:b/>
      <w:bCs/>
      <w:i/>
      <w:iCs/>
      <w:sz w:val="26"/>
      <w:szCs w:val="26"/>
      <w:lang w:eastAsia="ar-SA"/>
    </w:rPr>
  </w:style>
  <w:style w:type="paragraph" w:styleId="9">
    <w:name w:val="heading 9"/>
    <w:basedOn w:val="a0"/>
    <w:next w:val="a1"/>
    <w:link w:val="90"/>
    <w:qFormat/>
    <w:rsid w:val="00FA45E4"/>
    <w:pPr>
      <w:keepNext/>
      <w:keepLines/>
      <w:numPr>
        <w:ilvl w:val="8"/>
        <w:numId w:val="1"/>
      </w:numPr>
      <w:suppressAutoHyphens/>
      <w:spacing w:before="200" w:after="0"/>
      <w:outlineLvl w:val="8"/>
    </w:pPr>
    <w:rPr>
      <w:rFonts w:ascii="Cambria" w:eastAsia="SimSun" w:hAnsi="Cambria" w:cs="font362"/>
      <w:i/>
      <w:iCs/>
      <w:color w:val="404040"/>
      <w:sz w:val="20"/>
      <w:szCs w:val="20"/>
      <w:lang w:eastAsia="ar-SA"/>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basedOn w:val="a3"/>
    <w:link w:val="1"/>
    <w:rsid w:val="00FA45E4"/>
    <w:rPr>
      <w:rFonts w:ascii="Times New Roman" w:eastAsia="Times New Roman" w:hAnsi="Times New Roman" w:cs="Times New Roman"/>
      <w:sz w:val="28"/>
      <w:szCs w:val="20"/>
      <w:lang w:eastAsia="ar-SA"/>
    </w:rPr>
  </w:style>
  <w:style w:type="character" w:customStyle="1" w:styleId="20">
    <w:name w:val="Заголовок 2 Знак"/>
    <w:basedOn w:val="a3"/>
    <w:link w:val="2"/>
    <w:rsid w:val="00FA45E4"/>
    <w:rPr>
      <w:rFonts w:ascii="Times New Roman" w:eastAsia="Times New Roman" w:hAnsi="Times New Roman" w:cs="Times New Roman"/>
      <w:sz w:val="28"/>
      <w:szCs w:val="20"/>
      <w:lang w:eastAsia="ar-SA"/>
    </w:rPr>
  </w:style>
  <w:style w:type="character" w:customStyle="1" w:styleId="30">
    <w:name w:val="Заголовок 3 Знак"/>
    <w:aliases w:val="H3 Знак"/>
    <w:basedOn w:val="a3"/>
    <w:link w:val="3"/>
    <w:rsid w:val="00FA45E4"/>
    <w:rPr>
      <w:rFonts w:ascii="Times New Roman" w:eastAsia="Times New Roman" w:hAnsi="Times New Roman" w:cs="Times New Roman"/>
      <w:sz w:val="28"/>
      <w:szCs w:val="20"/>
      <w:lang w:eastAsia="ar-SA"/>
    </w:rPr>
  </w:style>
  <w:style w:type="character" w:customStyle="1" w:styleId="40">
    <w:name w:val="Заголовок 4 Знак"/>
    <w:basedOn w:val="a3"/>
    <w:link w:val="4"/>
    <w:rsid w:val="00FA45E4"/>
    <w:rPr>
      <w:rFonts w:ascii="Times New Roman" w:eastAsia="SimSun" w:hAnsi="Times New Roman" w:cs="Mangal"/>
      <w:b/>
      <w:bCs/>
      <w:sz w:val="24"/>
      <w:szCs w:val="24"/>
      <w:lang w:eastAsia="ar-SA"/>
    </w:rPr>
  </w:style>
  <w:style w:type="character" w:customStyle="1" w:styleId="50">
    <w:name w:val="Заголовок 5 Знак"/>
    <w:basedOn w:val="a3"/>
    <w:link w:val="5"/>
    <w:rsid w:val="00FA45E4"/>
    <w:rPr>
      <w:rFonts w:ascii="Calibri" w:eastAsia="SimSun" w:hAnsi="Calibri" w:cs="font362"/>
      <w:b/>
      <w:bCs/>
      <w:i/>
      <w:iCs/>
      <w:sz w:val="26"/>
      <w:szCs w:val="26"/>
      <w:lang w:eastAsia="ar-SA"/>
    </w:rPr>
  </w:style>
  <w:style w:type="character" w:customStyle="1" w:styleId="90">
    <w:name w:val="Заголовок 9 Знак"/>
    <w:basedOn w:val="a3"/>
    <w:link w:val="9"/>
    <w:rsid w:val="00FA45E4"/>
    <w:rPr>
      <w:rFonts w:ascii="Cambria" w:eastAsia="SimSun" w:hAnsi="Cambria" w:cs="font362"/>
      <w:i/>
      <w:iCs/>
      <w:color w:val="404040"/>
      <w:sz w:val="20"/>
      <w:szCs w:val="20"/>
      <w:lang w:eastAsia="ar-SA"/>
    </w:rPr>
  </w:style>
  <w:style w:type="paragraph" w:styleId="a6">
    <w:name w:val="No Spacing"/>
    <w:link w:val="a7"/>
    <w:uiPriority w:val="1"/>
    <w:qFormat/>
    <w:rsid w:val="00FA45E4"/>
    <w:pPr>
      <w:spacing w:after="0" w:line="240" w:lineRule="auto"/>
    </w:pPr>
    <w:rPr>
      <w:rFonts w:ascii="Calibri" w:eastAsia="Calibri" w:hAnsi="Calibri" w:cs="Times New Roman"/>
    </w:rPr>
  </w:style>
  <w:style w:type="character" w:styleId="a8">
    <w:name w:val="Hyperlink"/>
    <w:basedOn w:val="a3"/>
    <w:rsid w:val="00FA45E4"/>
    <w:rPr>
      <w:rFonts w:cs="Times New Roman"/>
      <w:color w:val="0000FF"/>
      <w:u w:val="single"/>
    </w:rPr>
  </w:style>
  <w:style w:type="paragraph" w:styleId="a9">
    <w:name w:val="header"/>
    <w:basedOn w:val="a0"/>
    <w:link w:val="aa"/>
    <w:unhideWhenUsed/>
    <w:rsid w:val="00FA45E4"/>
    <w:pPr>
      <w:tabs>
        <w:tab w:val="center" w:pos="4677"/>
        <w:tab w:val="right" w:pos="9355"/>
      </w:tabs>
      <w:spacing w:after="0" w:line="240" w:lineRule="auto"/>
    </w:pPr>
    <w:rPr>
      <w:rFonts w:ascii="Calibri" w:eastAsia="Calibri" w:hAnsi="Calibri" w:cs="Times New Roman"/>
    </w:rPr>
  </w:style>
  <w:style w:type="character" w:customStyle="1" w:styleId="aa">
    <w:name w:val="Верхний колонтитул Знак"/>
    <w:basedOn w:val="a3"/>
    <w:link w:val="a9"/>
    <w:rsid w:val="00FA45E4"/>
    <w:rPr>
      <w:rFonts w:ascii="Calibri" w:eastAsia="Calibri" w:hAnsi="Calibri" w:cs="Times New Roman"/>
    </w:rPr>
  </w:style>
  <w:style w:type="paragraph" w:styleId="ab">
    <w:name w:val="Title"/>
    <w:basedOn w:val="a0"/>
    <w:link w:val="ac"/>
    <w:qFormat/>
    <w:rsid w:val="00FA45E4"/>
    <w:pPr>
      <w:spacing w:after="0" w:line="240" w:lineRule="auto"/>
      <w:jc w:val="center"/>
    </w:pPr>
    <w:rPr>
      <w:rFonts w:ascii="Times New Roman" w:eastAsia="Times New Roman" w:hAnsi="Times New Roman" w:cs="Times New Roman"/>
      <w:b/>
      <w:bCs/>
      <w:sz w:val="28"/>
      <w:szCs w:val="24"/>
      <w:lang w:eastAsia="ru-RU"/>
    </w:rPr>
  </w:style>
  <w:style w:type="character" w:customStyle="1" w:styleId="ac">
    <w:name w:val="Название Знак"/>
    <w:basedOn w:val="a3"/>
    <w:link w:val="ab"/>
    <w:rsid w:val="00FA45E4"/>
    <w:rPr>
      <w:rFonts w:ascii="Times New Roman" w:eastAsia="Times New Roman" w:hAnsi="Times New Roman" w:cs="Times New Roman"/>
      <w:b/>
      <w:bCs/>
      <w:sz w:val="28"/>
      <w:szCs w:val="24"/>
      <w:lang w:eastAsia="ru-RU"/>
    </w:rPr>
  </w:style>
  <w:style w:type="paragraph" w:styleId="a1">
    <w:name w:val="Body Text"/>
    <w:basedOn w:val="a0"/>
    <w:link w:val="11"/>
    <w:rsid w:val="00FA45E4"/>
    <w:pPr>
      <w:widowControl w:val="0"/>
      <w:autoSpaceDE w:val="0"/>
      <w:autoSpaceDN w:val="0"/>
      <w:spacing w:after="120" w:line="240" w:lineRule="auto"/>
    </w:pPr>
    <w:rPr>
      <w:rFonts w:ascii="Times New Roman" w:eastAsia="Times New Roman" w:hAnsi="Times New Roman" w:cs="Times New Roman"/>
      <w:sz w:val="20"/>
      <w:szCs w:val="20"/>
      <w:lang w:eastAsia="ru-RU"/>
    </w:rPr>
  </w:style>
  <w:style w:type="character" w:customStyle="1" w:styleId="ad">
    <w:name w:val="Основной текст Знак"/>
    <w:basedOn w:val="a3"/>
    <w:link w:val="a1"/>
    <w:rsid w:val="00FA45E4"/>
  </w:style>
  <w:style w:type="character" w:customStyle="1" w:styleId="11">
    <w:name w:val="Основной текст Знак1"/>
    <w:basedOn w:val="a3"/>
    <w:link w:val="a1"/>
    <w:rsid w:val="00FA45E4"/>
    <w:rPr>
      <w:rFonts w:ascii="Times New Roman" w:eastAsia="Times New Roman" w:hAnsi="Times New Roman" w:cs="Times New Roman"/>
      <w:sz w:val="20"/>
      <w:szCs w:val="20"/>
      <w:lang w:eastAsia="ru-RU"/>
    </w:rPr>
  </w:style>
  <w:style w:type="character" w:customStyle="1" w:styleId="ae">
    <w:name w:val="Основной текст + Полужирный"/>
    <w:aliases w:val="Курсив"/>
    <w:uiPriority w:val="99"/>
    <w:rsid w:val="00FA45E4"/>
    <w:rPr>
      <w:b/>
      <w:bCs/>
      <w:i/>
      <w:iCs/>
    </w:rPr>
  </w:style>
  <w:style w:type="character" w:customStyle="1" w:styleId="a7">
    <w:name w:val="Без интервала Знак"/>
    <w:basedOn w:val="a3"/>
    <w:link w:val="a6"/>
    <w:uiPriority w:val="1"/>
    <w:locked/>
    <w:rsid w:val="00FA45E4"/>
    <w:rPr>
      <w:rFonts w:ascii="Calibri" w:eastAsia="Calibri" w:hAnsi="Calibri" w:cs="Times New Roman"/>
    </w:rPr>
  </w:style>
  <w:style w:type="character" w:customStyle="1" w:styleId="ConsPlusNormal">
    <w:name w:val="ConsPlusNormal Знак"/>
    <w:basedOn w:val="a3"/>
    <w:link w:val="ConsPlusNormal0"/>
    <w:locked/>
    <w:rsid w:val="00FA45E4"/>
    <w:rPr>
      <w:rFonts w:ascii="Arial" w:eastAsia="Times New Roman" w:hAnsi="Arial" w:cs="Arial"/>
      <w:sz w:val="20"/>
      <w:szCs w:val="20"/>
      <w:lang w:eastAsia="ru-RU"/>
    </w:rPr>
  </w:style>
  <w:style w:type="paragraph" w:customStyle="1" w:styleId="ConsPlusNormal0">
    <w:name w:val="ConsPlusNormal"/>
    <w:link w:val="ConsPlusNormal"/>
    <w:qFormat/>
    <w:rsid w:val="00FA45E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
    <w:name w:val="Текст ТД"/>
    <w:basedOn w:val="a0"/>
    <w:link w:val="af"/>
    <w:qFormat/>
    <w:rsid w:val="00FA45E4"/>
    <w:pPr>
      <w:numPr>
        <w:numId w:val="3"/>
      </w:numPr>
      <w:autoSpaceDE w:val="0"/>
      <w:autoSpaceDN w:val="0"/>
      <w:adjustRightInd w:val="0"/>
      <w:spacing w:line="240" w:lineRule="auto"/>
      <w:jc w:val="both"/>
    </w:pPr>
    <w:rPr>
      <w:rFonts w:ascii="Times New Roman" w:eastAsia="Calibri" w:hAnsi="Times New Roman" w:cs="Times New Roman"/>
      <w:sz w:val="24"/>
      <w:szCs w:val="24"/>
    </w:rPr>
  </w:style>
  <w:style w:type="character" w:customStyle="1" w:styleId="af">
    <w:name w:val="Текст ТД Знак"/>
    <w:link w:val="a"/>
    <w:rsid w:val="00FA45E4"/>
    <w:rPr>
      <w:rFonts w:ascii="Times New Roman" w:eastAsia="Calibri" w:hAnsi="Times New Roman" w:cs="Times New Roman"/>
      <w:sz w:val="24"/>
      <w:szCs w:val="24"/>
    </w:rPr>
  </w:style>
  <w:style w:type="paragraph" w:customStyle="1" w:styleId="af0">
    <w:name w:val="Íîðìàëüíûé"/>
    <w:rsid w:val="00FA45E4"/>
    <w:pPr>
      <w:spacing w:after="0" w:line="240" w:lineRule="auto"/>
    </w:pPr>
    <w:rPr>
      <w:rFonts w:ascii="Courier New" w:eastAsia="Times New Roman" w:hAnsi="Courier New" w:cs="Times New Roman"/>
      <w:sz w:val="24"/>
      <w:szCs w:val="20"/>
      <w:lang w:val="en-US"/>
    </w:rPr>
  </w:style>
  <w:style w:type="paragraph" w:styleId="af1">
    <w:name w:val="List Paragraph"/>
    <w:aliases w:val="Маркер,Bullet List,FooterText,numbered,Paragraphe de liste1,lp1,Цветной список - Акцент 11,Table-Normal,RSHB_Table-Normal,List Paragraph,Абзац маркированнный,UL,название,SL_Абзац списка,f_Абзац 1,Bullet Number,Нумерованый список,ПАРАГРАФ,1"/>
    <w:basedOn w:val="a0"/>
    <w:link w:val="af2"/>
    <w:uiPriority w:val="34"/>
    <w:qFormat/>
    <w:rsid w:val="00FA45E4"/>
    <w:pPr>
      <w:suppressAutoHyphens/>
      <w:spacing w:after="0" w:line="240" w:lineRule="auto"/>
      <w:ind w:left="720"/>
    </w:pPr>
    <w:rPr>
      <w:rFonts w:ascii="Times New Roman" w:eastAsia="Times New Roman" w:hAnsi="Times New Roman" w:cs="Times New Roman"/>
      <w:sz w:val="24"/>
      <w:szCs w:val="24"/>
      <w:lang w:eastAsia="ar-SA"/>
    </w:rPr>
  </w:style>
  <w:style w:type="character" w:customStyle="1" w:styleId="af2">
    <w:name w:val="Абзац списка Знак"/>
    <w:aliases w:val="Маркер Знак,Bullet List Знак,FooterText Знак,numbered Знак,Paragraphe de liste1 Знак,lp1 Знак,Цветной список - Акцент 11 Знак,Table-Normal Знак,RSHB_Table-Normal Знак,List Paragraph Знак,Абзац маркированнный Знак,UL Знак,название Знак"/>
    <w:link w:val="af1"/>
    <w:uiPriority w:val="99"/>
    <w:qFormat/>
    <w:locked/>
    <w:rsid w:val="00FA45E4"/>
    <w:rPr>
      <w:rFonts w:ascii="Times New Roman" w:eastAsia="Times New Roman" w:hAnsi="Times New Roman" w:cs="Times New Roman"/>
      <w:sz w:val="24"/>
      <w:szCs w:val="24"/>
      <w:lang w:eastAsia="ar-SA"/>
    </w:rPr>
  </w:style>
  <w:style w:type="character" w:customStyle="1" w:styleId="WW8Num1z0">
    <w:name w:val="WW8Num1z0"/>
    <w:rsid w:val="00FA45E4"/>
    <w:rPr>
      <w:b/>
      <w:i w:val="0"/>
      <w:sz w:val="22"/>
      <w:szCs w:val="22"/>
    </w:rPr>
  </w:style>
  <w:style w:type="character" w:customStyle="1" w:styleId="WW8Num1z1">
    <w:name w:val="WW8Num1z1"/>
    <w:rsid w:val="00FA45E4"/>
    <w:rPr>
      <w:rFonts w:cs="Times New Roman"/>
      <w:b w:val="0"/>
      <w:bCs w:val="0"/>
      <w:i w:val="0"/>
      <w:iCs w:val="0"/>
      <w:caps w:val="0"/>
      <w:smallCaps w:val="0"/>
      <w:strike w:val="0"/>
      <w:dstrike w:val="0"/>
      <w:outline w:val="0"/>
      <w:shadow w:val="0"/>
      <w:vanish w:val="0"/>
      <w:color w:val="00000A"/>
      <w:spacing w:val="0"/>
      <w:w w:val="100"/>
      <w:kern w:val="1"/>
      <w:position w:val="0"/>
      <w:sz w:val="24"/>
      <w:szCs w:val="24"/>
      <w:u w:val="none"/>
      <w:vertAlign w:val="baseline"/>
    </w:rPr>
  </w:style>
  <w:style w:type="character" w:customStyle="1" w:styleId="WW8Num1z2">
    <w:name w:val="WW8Num1z2"/>
    <w:rsid w:val="00FA45E4"/>
    <w:rPr>
      <w:b w:val="0"/>
      <w:bCs w:val="0"/>
      <w:i w:val="0"/>
      <w:iCs w:val="0"/>
    </w:rPr>
  </w:style>
  <w:style w:type="character" w:customStyle="1" w:styleId="WW8Num1z3">
    <w:name w:val="WW8Num1z3"/>
    <w:rsid w:val="00FA45E4"/>
    <w:rPr>
      <w:rFonts w:cs="Times New Roman"/>
      <w:b w:val="0"/>
      <w:bCs w:val="0"/>
      <w:i w:val="0"/>
      <w:iCs w:val="0"/>
      <w:caps w:val="0"/>
      <w:smallCaps w:val="0"/>
      <w:strike w:val="0"/>
      <w:dstrike w:val="0"/>
      <w:outline w:val="0"/>
      <w:shadow w:val="0"/>
      <w:vanish w:val="0"/>
      <w:color w:val="00000A"/>
      <w:spacing w:val="0"/>
      <w:w w:val="100"/>
      <w:kern w:val="1"/>
      <w:position w:val="0"/>
      <w:sz w:val="22"/>
      <w:u w:val="none"/>
      <w:vertAlign w:val="baseline"/>
    </w:rPr>
  </w:style>
  <w:style w:type="character" w:customStyle="1" w:styleId="WW8Num1z4">
    <w:name w:val="WW8Num1z4"/>
    <w:rsid w:val="00FA45E4"/>
  </w:style>
  <w:style w:type="character" w:customStyle="1" w:styleId="WW8Num1z5">
    <w:name w:val="WW8Num1z5"/>
    <w:rsid w:val="00FA45E4"/>
  </w:style>
  <w:style w:type="character" w:customStyle="1" w:styleId="WW8Num1z6">
    <w:name w:val="WW8Num1z6"/>
    <w:rsid w:val="00FA45E4"/>
  </w:style>
  <w:style w:type="character" w:customStyle="1" w:styleId="WW8Num1z7">
    <w:name w:val="WW8Num1z7"/>
    <w:rsid w:val="00FA45E4"/>
  </w:style>
  <w:style w:type="character" w:customStyle="1" w:styleId="WW8Num1z8">
    <w:name w:val="WW8Num1z8"/>
    <w:rsid w:val="00FA45E4"/>
  </w:style>
  <w:style w:type="character" w:customStyle="1" w:styleId="WW8Num2z0">
    <w:name w:val="WW8Num2z0"/>
    <w:rsid w:val="00FA45E4"/>
  </w:style>
  <w:style w:type="character" w:customStyle="1" w:styleId="WW8Num2z1">
    <w:name w:val="WW8Num2z1"/>
    <w:rsid w:val="00FA45E4"/>
  </w:style>
  <w:style w:type="character" w:customStyle="1" w:styleId="WW8Num2z2">
    <w:name w:val="WW8Num2z2"/>
    <w:rsid w:val="00FA45E4"/>
  </w:style>
  <w:style w:type="character" w:customStyle="1" w:styleId="WW8Num2z3">
    <w:name w:val="WW8Num2z3"/>
    <w:rsid w:val="00FA45E4"/>
  </w:style>
  <w:style w:type="character" w:customStyle="1" w:styleId="WW8Num2z4">
    <w:name w:val="WW8Num2z4"/>
    <w:rsid w:val="00FA45E4"/>
  </w:style>
  <w:style w:type="character" w:customStyle="1" w:styleId="WW8Num2z5">
    <w:name w:val="WW8Num2z5"/>
    <w:rsid w:val="00FA45E4"/>
  </w:style>
  <w:style w:type="character" w:customStyle="1" w:styleId="WW8Num2z6">
    <w:name w:val="WW8Num2z6"/>
    <w:rsid w:val="00FA45E4"/>
  </w:style>
  <w:style w:type="character" w:customStyle="1" w:styleId="WW8Num2z7">
    <w:name w:val="WW8Num2z7"/>
    <w:rsid w:val="00FA45E4"/>
  </w:style>
  <w:style w:type="character" w:customStyle="1" w:styleId="WW8Num2z8">
    <w:name w:val="WW8Num2z8"/>
    <w:rsid w:val="00FA45E4"/>
  </w:style>
  <w:style w:type="character" w:customStyle="1" w:styleId="WW8Num3z0">
    <w:name w:val="WW8Num3z0"/>
    <w:rsid w:val="00FA45E4"/>
    <w:rPr>
      <w:rFonts w:ascii="Symbol" w:hAnsi="Symbol" w:cs="OpenSymbol"/>
      <w:sz w:val="24"/>
      <w:szCs w:val="24"/>
      <w:shd w:val="clear" w:color="auto" w:fill="auto"/>
    </w:rPr>
  </w:style>
  <w:style w:type="character" w:customStyle="1" w:styleId="WW8Num3z1">
    <w:name w:val="WW8Num3z1"/>
    <w:rsid w:val="00FA45E4"/>
    <w:rPr>
      <w:rFonts w:ascii="Courier New" w:eastAsia="Times New Roman" w:hAnsi="Courier New" w:cs="Courier New"/>
      <w:sz w:val="24"/>
      <w:szCs w:val="24"/>
    </w:rPr>
  </w:style>
  <w:style w:type="character" w:customStyle="1" w:styleId="WW8Num3z2">
    <w:name w:val="WW8Num3z2"/>
    <w:rsid w:val="00FA45E4"/>
    <w:rPr>
      <w:rFonts w:ascii="Wingdings" w:hAnsi="Wingdings" w:cs="Wingdings"/>
    </w:rPr>
  </w:style>
  <w:style w:type="character" w:customStyle="1" w:styleId="WW8Num3z3">
    <w:name w:val="WW8Num3z3"/>
    <w:rsid w:val="00FA45E4"/>
    <w:rPr>
      <w:rFonts w:ascii="Symbol" w:hAnsi="Symbol" w:cs="Symbol"/>
    </w:rPr>
  </w:style>
  <w:style w:type="character" w:customStyle="1" w:styleId="WW8Num3z4">
    <w:name w:val="WW8Num3z4"/>
    <w:rsid w:val="00FA45E4"/>
    <w:rPr>
      <w:rFonts w:ascii="Courier New" w:hAnsi="Courier New" w:cs="Courier New"/>
    </w:rPr>
  </w:style>
  <w:style w:type="character" w:customStyle="1" w:styleId="WW8Num3z5">
    <w:name w:val="WW8Num3z5"/>
    <w:rsid w:val="00FA45E4"/>
  </w:style>
  <w:style w:type="character" w:customStyle="1" w:styleId="WW8Num3z6">
    <w:name w:val="WW8Num3z6"/>
    <w:rsid w:val="00FA45E4"/>
  </w:style>
  <w:style w:type="character" w:customStyle="1" w:styleId="WW8Num3z7">
    <w:name w:val="WW8Num3z7"/>
    <w:rsid w:val="00FA45E4"/>
  </w:style>
  <w:style w:type="character" w:customStyle="1" w:styleId="WW8Num3z8">
    <w:name w:val="WW8Num3z8"/>
    <w:rsid w:val="00FA45E4"/>
  </w:style>
  <w:style w:type="character" w:customStyle="1" w:styleId="WW8Num4z0">
    <w:name w:val="WW8Num4z0"/>
    <w:rsid w:val="00FA45E4"/>
    <w:rPr>
      <w:rFonts w:ascii="Times New Roman" w:hAnsi="Times New Roman" w:cs="OpenSymbol"/>
      <w:sz w:val="24"/>
      <w:szCs w:val="24"/>
      <w:shd w:val="clear" w:color="auto" w:fill="auto"/>
    </w:rPr>
  </w:style>
  <w:style w:type="character" w:customStyle="1" w:styleId="WW8Num5z0">
    <w:name w:val="WW8Num5z0"/>
    <w:rsid w:val="00FA45E4"/>
  </w:style>
  <w:style w:type="character" w:customStyle="1" w:styleId="WW8Num5z1">
    <w:name w:val="WW8Num5z1"/>
    <w:rsid w:val="00FA45E4"/>
  </w:style>
  <w:style w:type="character" w:customStyle="1" w:styleId="WW8Num5z2">
    <w:name w:val="WW8Num5z2"/>
    <w:rsid w:val="00FA45E4"/>
  </w:style>
  <w:style w:type="character" w:customStyle="1" w:styleId="WW8Num5z3">
    <w:name w:val="WW8Num5z3"/>
    <w:rsid w:val="00FA45E4"/>
  </w:style>
  <w:style w:type="character" w:customStyle="1" w:styleId="WW8Num5z4">
    <w:name w:val="WW8Num5z4"/>
    <w:rsid w:val="00FA45E4"/>
  </w:style>
  <w:style w:type="character" w:customStyle="1" w:styleId="WW8Num5z5">
    <w:name w:val="WW8Num5z5"/>
    <w:rsid w:val="00FA45E4"/>
  </w:style>
  <w:style w:type="character" w:customStyle="1" w:styleId="WW8Num5z6">
    <w:name w:val="WW8Num5z6"/>
    <w:rsid w:val="00FA45E4"/>
  </w:style>
  <w:style w:type="character" w:customStyle="1" w:styleId="WW8Num5z7">
    <w:name w:val="WW8Num5z7"/>
    <w:rsid w:val="00FA45E4"/>
  </w:style>
  <w:style w:type="character" w:customStyle="1" w:styleId="WW8Num5z8">
    <w:name w:val="WW8Num5z8"/>
    <w:rsid w:val="00FA45E4"/>
  </w:style>
  <w:style w:type="character" w:customStyle="1" w:styleId="WW8Num6z0">
    <w:name w:val="WW8Num6z0"/>
    <w:rsid w:val="00FA45E4"/>
    <w:rPr>
      <w:rFonts w:ascii="Symbol" w:hAnsi="Symbol" w:cs="OpenSymbol"/>
    </w:rPr>
  </w:style>
  <w:style w:type="character" w:customStyle="1" w:styleId="WW8Num7z0">
    <w:name w:val="WW8Num7z0"/>
    <w:rsid w:val="00FA45E4"/>
    <w:rPr>
      <w:rFonts w:ascii="Times New Roman" w:hAnsi="Times New Roman" w:cs="OpenSymbol"/>
      <w:sz w:val="24"/>
      <w:szCs w:val="24"/>
      <w:shd w:val="clear" w:color="auto" w:fill="auto"/>
    </w:rPr>
  </w:style>
  <w:style w:type="character" w:customStyle="1" w:styleId="WW8Num7z1">
    <w:name w:val="WW8Num7z1"/>
    <w:rsid w:val="00FA45E4"/>
    <w:rPr>
      <w:rFonts w:ascii="Courier New" w:hAnsi="Courier New" w:cs="Courier New"/>
    </w:rPr>
  </w:style>
  <w:style w:type="character" w:customStyle="1" w:styleId="WW8Num7z2">
    <w:name w:val="WW8Num7z2"/>
    <w:rsid w:val="00FA45E4"/>
    <w:rPr>
      <w:rFonts w:ascii="Wingdings" w:hAnsi="Wingdings" w:cs="Wingdings"/>
    </w:rPr>
  </w:style>
  <w:style w:type="character" w:customStyle="1" w:styleId="WW8Num7z3">
    <w:name w:val="WW8Num7z3"/>
    <w:rsid w:val="00FA45E4"/>
    <w:rPr>
      <w:rFonts w:ascii="Symbol" w:hAnsi="Symbol" w:cs="Symbol"/>
    </w:rPr>
  </w:style>
  <w:style w:type="character" w:customStyle="1" w:styleId="WW8Num7z4">
    <w:name w:val="WW8Num7z4"/>
    <w:rsid w:val="00FA45E4"/>
    <w:rPr>
      <w:rFonts w:ascii="Courier New" w:hAnsi="Courier New" w:cs="Courier New"/>
    </w:rPr>
  </w:style>
  <w:style w:type="character" w:customStyle="1" w:styleId="WW8Num7z5">
    <w:name w:val="WW8Num7z5"/>
    <w:rsid w:val="00FA45E4"/>
  </w:style>
  <w:style w:type="character" w:customStyle="1" w:styleId="WW8Num7z6">
    <w:name w:val="WW8Num7z6"/>
    <w:rsid w:val="00FA45E4"/>
  </w:style>
  <w:style w:type="character" w:customStyle="1" w:styleId="WW8Num7z7">
    <w:name w:val="WW8Num7z7"/>
    <w:rsid w:val="00FA45E4"/>
  </w:style>
  <w:style w:type="character" w:customStyle="1" w:styleId="WW8Num7z8">
    <w:name w:val="WW8Num7z8"/>
    <w:rsid w:val="00FA45E4"/>
  </w:style>
  <w:style w:type="character" w:customStyle="1" w:styleId="WW8Num4z1">
    <w:name w:val="WW8Num4z1"/>
    <w:rsid w:val="00FA45E4"/>
    <w:rPr>
      <w:rFonts w:ascii="Courier New" w:hAnsi="Courier New" w:cs="Courier New"/>
    </w:rPr>
  </w:style>
  <w:style w:type="character" w:customStyle="1" w:styleId="WW8Num4z2">
    <w:name w:val="WW8Num4z2"/>
    <w:rsid w:val="00FA45E4"/>
    <w:rPr>
      <w:rFonts w:ascii="Wingdings" w:hAnsi="Wingdings" w:cs="Wingdings"/>
    </w:rPr>
  </w:style>
  <w:style w:type="character" w:customStyle="1" w:styleId="WW8Num4z3">
    <w:name w:val="WW8Num4z3"/>
    <w:rsid w:val="00FA45E4"/>
    <w:rPr>
      <w:rFonts w:ascii="Symbol" w:hAnsi="Symbol" w:cs="Symbol"/>
    </w:rPr>
  </w:style>
  <w:style w:type="character" w:customStyle="1" w:styleId="WW8Num4z4">
    <w:name w:val="WW8Num4z4"/>
    <w:rsid w:val="00FA45E4"/>
    <w:rPr>
      <w:rFonts w:ascii="Courier New" w:hAnsi="Courier New" w:cs="Courier New"/>
    </w:rPr>
  </w:style>
  <w:style w:type="character" w:customStyle="1" w:styleId="12">
    <w:name w:val="Основной шрифт абзаца1"/>
    <w:rsid w:val="00FA45E4"/>
  </w:style>
  <w:style w:type="character" w:customStyle="1" w:styleId="13">
    <w:name w:val="Знак примечания1"/>
    <w:rsid w:val="00FA45E4"/>
    <w:rPr>
      <w:sz w:val="16"/>
      <w:szCs w:val="16"/>
    </w:rPr>
  </w:style>
  <w:style w:type="character" w:customStyle="1" w:styleId="af3">
    <w:name w:val="Текст примечания Знак"/>
    <w:rsid w:val="00FA45E4"/>
    <w:rPr>
      <w:sz w:val="20"/>
      <w:szCs w:val="20"/>
    </w:rPr>
  </w:style>
  <w:style w:type="character" w:customStyle="1" w:styleId="af4">
    <w:name w:val="Текст выноски Знак"/>
    <w:rsid w:val="00FA45E4"/>
    <w:rPr>
      <w:rFonts w:ascii="Tahoma" w:hAnsi="Tahoma" w:cs="Tahoma"/>
      <w:sz w:val="16"/>
      <w:szCs w:val="16"/>
    </w:rPr>
  </w:style>
  <w:style w:type="character" w:customStyle="1" w:styleId="blk">
    <w:name w:val="blk"/>
    <w:basedOn w:val="12"/>
    <w:rsid w:val="00FA45E4"/>
  </w:style>
  <w:style w:type="character" w:customStyle="1" w:styleId="u">
    <w:name w:val="u"/>
    <w:basedOn w:val="12"/>
    <w:rsid w:val="00FA45E4"/>
  </w:style>
  <w:style w:type="character" w:customStyle="1" w:styleId="af5">
    <w:name w:val="Нижний колонтитул Знак"/>
    <w:basedOn w:val="12"/>
    <w:uiPriority w:val="99"/>
    <w:rsid w:val="00FA45E4"/>
  </w:style>
  <w:style w:type="character" w:customStyle="1" w:styleId="31">
    <w:name w:val="Основной текст с отступом 3 Знак"/>
    <w:rsid w:val="00FA45E4"/>
    <w:rPr>
      <w:rFonts w:ascii="Times New Roman" w:eastAsia="Times New Roman" w:hAnsi="Times New Roman" w:cs="Times New Roman"/>
      <w:sz w:val="16"/>
      <w:szCs w:val="16"/>
    </w:rPr>
  </w:style>
  <w:style w:type="character" w:customStyle="1" w:styleId="21">
    <w:name w:val="Основной текст 2 Знак"/>
    <w:rsid w:val="00FA45E4"/>
    <w:rPr>
      <w:rFonts w:ascii="Times New Roman" w:eastAsia="Times New Roman" w:hAnsi="Times New Roman" w:cs="Times New Roman"/>
      <w:sz w:val="20"/>
      <w:szCs w:val="20"/>
    </w:rPr>
  </w:style>
  <w:style w:type="character" w:customStyle="1" w:styleId="14">
    <w:name w:val="Знак Знак1"/>
    <w:rsid w:val="00FA45E4"/>
    <w:rPr>
      <w:lang w:val="ru-RU" w:eastAsia="ar-SA" w:bidi="ar-SA"/>
    </w:rPr>
  </w:style>
  <w:style w:type="character" w:customStyle="1" w:styleId="af6">
    <w:name w:val="Текст сноски Знак"/>
    <w:rsid w:val="00FA45E4"/>
    <w:rPr>
      <w:rFonts w:ascii="Calibri" w:eastAsia="Times New Roman" w:hAnsi="Calibri" w:cs="Times New Roman"/>
      <w:sz w:val="20"/>
      <w:szCs w:val="20"/>
      <w:lang w:val="en-US"/>
    </w:rPr>
  </w:style>
  <w:style w:type="character" w:customStyle="1" w:styleId="15">
    <w:name w:val="Знак сноски1"/>
    <w:rsid w:val="00FA45E4"/>
    <w:rPr>
      <w:rFonts w:cs="Times New Roman"/>
      <w:vertAlign w:val="superscript"/>
    </w:rPr>
  </w:style>
  <w:style w:type="character" w:customStyle="1" w:styleId="22">
    <w:name w:val="Основной текст с отступом 2 Знак"/>
    <w:rsid w:val="00FA45E4"/>
    <w:rPr>
      <w:rFonts w:ascii="Times New Roman" w:eastAsia="Times New Roman" w:hAnsi="Times New Roman" w:cs="Times New Roman"/>
      <w:sz w:val="24"/>
      <w:szCs w:val="20"/>
    </w:rPr>
  </w:style>
  <w:style w:type="character" w:customStyle="1" w:styleId="af7">
    <w:name w:val="Основной текст с отступом Знак"/>
    <w:basedOn w:val="12"/>
    <w:rsid w:val="00FA45E4"/>
  </w:style>
  <w:style w:type="character" w:customStyle="1" w:styleId="iceouttxt5">
    <w:name w:val="iceouttxt5"/>
    <w:rsid w:val="00FA45E4"/>
    <w:rPr>
      <w:rFonts w:ascii="Arial" w:hAnsi="Arial" w:cs="Arial"/>
      <w:color w:val="666666"/>
      <w:sz w:val="17"/>
      <w:szCs w:val="17"/>
    </w:rPr>
  </w:style>
  <w:style w:type="character" w:customStyle="1" w:styleId="af8">
    <w:name w:val="Основной шрифт"/>
    <w:rsid w:val="00FA45E4"/>
  </w:style>
  <w:style w:type="character" w:customStyle="1" w:styleId="32">
    <w:name w:val="Основной текст 3 Знак"/>
    <w:rsid w:val="00FA45E4"/>
    <w:rPr>
      <w:sz w:val="16"/>
      <w:szCs w:val="16"/>
    </w:rPr>
  </w:style>
  <w:style w:type="character" w:customStyle="1" w:styleId="af9">
    <w:name w:val="Текст Знак"/>
    <w:rsid w:val="00FA45E4"/>
    <w:rPr>
      <w:rFonts w:ascii="Courier New" w:hAnsi="Courier New" w:cs="Courier New"/>
    </w:rPr>
  </w:style>
  <w:style w:type="character" w:customStyle="1" w:styleId="16">
    <w:name w:val="Текст Знак1"/>
    <w:rsid w:val="00FA45E4"/>
    <w:rPr>
      <w:rFonts w:ascii="Consolas" w:hAnsi="Consolas" w:cs="Consolas"/>
      <w:sz w:val="21"/>
      <w:szCs w:val="21"/>
    </w:rPr>
  </w:style>
  <w:style w:type="character" w:customStyle="1" w:styleId="17">
    <w:name w:val="Название Знак1"/>
    <w:rsid w:val="00FA45E4"/>
    <w:rPr>
      <w:rFonts w:ascii="Arial" w:eastAsia="Calibri" w:hAnsi="Arial" w:cs="Arial"/>
      <w:b/>
    </w:rPr>
  </w:style>
  <w:style w:type="character" w:styleId="afa">
    <w:name w:val="Emphasis"/>
    <w:qFormat/>
    <w:rsid w:val="00FA45E4"/>
    <w:rPr>
      <w:i/>
      <w:iCs/>
    </w:rPr>
  </w:style>
  <w:style w:type="character" w:customStyle="1" w:styleId="apple-converted-space">
    <w:name w:val="apple-converted-space"/>
    <w:basedOn w:val="12"/>
    <w:rsid w:val="00FA45E4"/>
  </w:style>
  <w:style w:type="character" w:customStyle="1" w:styleId="18">
    <w:name w:val="Номер страницы1"/>
    <w:basedOn w:val="12"/>
    <w:rsid w:val="00FA45E4"/>
  </w:style>
  <w:style w:type="character" w:customStyle="1" w:styleId="f">
    <w:name w:val="f"/>
    <w:basedOn w:val="12"/>
    <w:rsid w:val="00FA45E4"/>
  </w:style>
  <w:style w:type="character" w:customStyle="1" w:styleId="r">
    <w:name w:val="r"/>
    <w:basedOn w:val="12"/>
    <w:rsid w:val="00FA45E4"/>
  </w:style>
  <w:style w:type="character" w:customStyle="1" w:styleId="afb">
    <w:name w:val="Тема примечания Знак"/>
    <w:rsid w:val="00FA45E4"/>
    <w:rPr>
      <w:b/>
      <w:bCs/>
      <w:sz w:val="20"/>
      <w:szCs w:val="20"/>
    </w:rPr>
  </w:style>
  <w:style w:type="character" w:customStyle="1" w:styleId="HTML">
    <w:name w:val="Стандартный HTML Знак"/>
    <w:rsid w:val="00FA45E4"/>
    <w:rPr>
      <w:rFonts w:ascii="Courier New" w:eastAsia="Times New Roman" w:hAnsi="Courier New" w:cs="Courier New"/>
      <w:sz w:val="20"/>
      <w:szCs w:val="20"/>
    </w:rPr>
  </w:style>
  <w:style w:type="character" w:styleId="afc">
    <w:name w:val="Strong"/>
    <w:qFormat/>
    <w:rsid w:val="00FA45E4"/>
    <w:rPr>
      <w:b/>
      <w:bCs/>
    </w:rPr>
  </w:style>
  <w:style w:type="character" w:customStyle="1" w:styleId="blk6">
    <w:name w:val="blk6"/>
    <w:basedOn w:val="12"/>
    <w:rsid w:val="00FA45E4"/>
  </w:style>
  <w:style w:type="character" w:customStyle="1" w:styleId="afd">
    <w:name w:val="Цветовое выделение для Нормальный"/>
    <w:rsid w:val="00FA45E4"/>
    <w:rPr>
      <w:sz w:val="20"/>
      <w:szCs w:val="20"/>
    </w:rPr>
  </w:style>
  <w:style w:type="character" w:customStyle="1" w:styleId="afe">
    <w:name w:val="АД_Наименование главы без нумерации Знак"/>
    <w:rsid w:val="00FA45E4"/>
    <w:rPr>
      <w:rFonts w:ascii="Times New Roman" w:eastAsia="Times New Roman" w:hAnsi="Times New Roman" w:cs="Times New Roman"/>
      <w:b/>
      <w:bCs/>
      <w:sz w:val="24"/>
      <w:szCs w:val="24"/>
    </w:rPr>
  </w:style>
  <w:style w:type="character" w:customStyle="1" w:styleId="aff">
    <w:name w:val="Гипертекстовая ссылка"/>
    <w:rsid w:val="00FA45E4"/>
    <w:rPr>
      <w:b w:val="0"/>
      <w:bCs w:val="0"/>
      <w:color w:val="106BBE"/>
    </w:rPr>
  </w:style>
  <w:style w:type="character" w:customStyle="1" w:styleId="ListLabel1">
    <w:name w:val="ListLabel 1"/>
    <w:rsid w:val="00FA45E4"/>
    <w:rPr>
      <w:b/>
      <w:i w:val="0"/>
    </w:rPr>
  </w:style>
  <w:style w:type="character" w:customStyle="1" w:styleId="ListLabel2">
    <w:name w:val="ListLabel 2"/>
    <w:rsid w:val="00FA45E4"/>
    <w:rPr>
      <w:rFonts w:cs="Times New Roman"/>
      <w:b w:val="0"/>
      <w:bCs w:val="0"/>
      <w:i w:val="0"/>
      <w:iCs w:val="0"/>
      <w:caps w:val="0"/>
      <w:smallCaps w:val="0"/>
      <w:strike w:val="0"/>
      <w:dstrike w:val="0"/>
      <w:outline w:val="0"/>
      <w:shadow w:val="0"/>
      <w:vanish w:val="0"/>
      <w:color w:val="00000A"/>
      <w:spacing w:val="0"/>
      <w:w w:val="100"/>
      <w:kern w:val="1"/>
      <w:position w:val="0"/>
      <w:sz w:val="24"/>
      <w:szCs w:val="24"/>
      <w:u w:val="none"/>
      <w:vertAlign w:val="baseline"/>
    </w:rPr>
  </w:style>
  <w:style w:type="character" w:customStyle="1" w:styleId="ListLabel3">
    <w:name w:val="ListLabel 3"/>
    <w:rsid w:val="00FA45E4"/>
    <w:rPr>
      <w:b w:val="0"/>
      <w:bCs w:val="0"/>
      <w:i w:val="0"/>
      <w:iCs w:val="0"/>
    </w:rPr>
  </w:style>
  <w:style w:type="character" w:customStyle="1" w:styleId="ListLabel4">
    <w:name w:val="ListLabel 4"/>
    <w:rsid w:val="00FA45E4"/>
    <w:rPr>
      <w:rFonts w:cs="Times New Roman"/>
      <w:b w:val="0"/>
      <w:bCs w:val="0"/>
      <w:i w:val="0"/>
      <w:iCs w:val="0"/>
      <w:caps w:val="0"/>
      <w:smallCaps w:val="0"/>
      <w:strike w:val="0"/>
      <w:dstrike w:val="0"/>
      <w:outline w:val="0"/>
      <w:shadow w:val="0"/>
      <w:vanish w:val="0"/>
      <w:color w:val="00000A"/>
      <w:spacing w:val="0"/>
      <w:w w:val="100"/>
      <w:kern w:val="1"/>
      <w:position w:val="0"/>
      <w:sz w:val="22"/>
      <w:u w:val="none"/>
      <w:vertAlign w:val="baseline"/>
    </w:rPr>
  </w:style>
  <w:style w:type="character" w:customStyle="1" w:styleId="aff0">
    <w:name w:val="Символ сноски"/>
    <w:rsid w:val="00FA45E4"/>
  </w:style>
  <w:style w:type="character" w:styleId="aff1">
    <w:name w:val="footnote reference"/>
    <w:rsid w:val="00FA45E4"/>
    <w:rPr>
      <w:vertAlign w:val="superscript"/>
    </w:rPr>
  </w:style>
  <w:style w:type="character" w:customStyle="1" w:styleId="aff2">
    <w:name w:val="Символы концевой сноски"/>
    <w:rsid w:val="00FA45E4"/>
    <w:rPr>
      <w:vertAlign w:val="superscript"/>
    </w:rPr>
  </w:style>
  <w:style w:type="character" w:customStyle="1" w:styleId="WW-">
    <w:name w:val="WW-Символы концевой сноски"/>
    <w:rsid w:val="00FA45E4"/>
  </w:style>
  <w:style w:type="character" w:styleId="aff3">
    <w:name w:val="FollowedHyperlink"/>
    <w:rsid w:val="00FA45E4"/>
    <w:rPr>
      <w:color w:val="800000"/>
      <w:u w:val="single"/>
    </w:rPr>
  </w:style>
  <w:style w:type="character" w:styleId="aff4">
    <w:name w:val="endnote reference"/>
    <w:rsid w:val="00FA45E4"/>
    <w:rPr>
      <w:vertAlign w:val="superscript"/>
    </w:rPr>
  </w:style>
  <w:style w:type="character" w:customStyle="1" w:styleId="aff5">
    <w:name w:val="Символ нумерации"/>
    <w:rsid w:val="00FA45E4"/>
  </w:style>
  <w:style w:type="character" w:customStyle="1" w:styleId="aff6">
    <w:name w:val="Маркеры списка"/>
    <w:rsid w:val="00FA45E4"/>
    <w:rPr>
      <w:rFonts w:ascii="OpenSymbol" w:eastAsia="OpenSymbol" w:hAnsi="OpenSymbol" w:cs="OpenSymbol"/>
    </w:rPr>
  </w:style>
  <w:style w:type="character" w:customStyle="1" w:styleId="WW8Num4z5">
    <w:name w:val="WW8Num4z5"/>
    <w:rsid w:val="00FA45E4"/>
  </w:style>
  <w:style w:type="character" w:customStyle="1" w:styleId="WW8Num4z6">
    <w:name w:val="WW8Num4z6"/>
    <w:rsid w:val="00FA45E4"/>
  </w:style>
  <w:style w:type="character" w:customStyle="1" w:styleId="WW8Num4z7">
    <w:name w:val="WW8Num4z7"/>
    <w:rsid w:val="00FA45E4"/>
  </w:style>
  <w:style w:type="character" w:customStyle="1" w:styleId="WW8Num4z8">
    <w:name w:val="WW8Num4z8"/>
    <w:rsid w:val="00FA45E4"/>
  </w:style>
  <w:style w:type="paragraph" w:customStyle="1" w:styleId="a2">
    <w:name w:val="Заголовок"/>
    <w:basedOn w:val="a0"/>
    <w:next w:val="a1"/>
    <w:rsid w:val="00FA45E4"/>
    <w:pPr>
      <w:keepNext/>
      <w:suppressAutoHyphens/>
      <w:spacing w:before="240" w:after="120"/>
    </w:pPr>
    <w:rPr>
      <w:rFonts w:ascii="Arial" w:eastAsia="Microsoft YaHei" w:hAnsi="Arial" w:cs="Mangal"/>
      <w:sz w:val="28"/>
      <w:szCs w:val="28"/>
      <w:lang w:eastAsia="ar-SA"/>
    </w:rPr>
  </w:style>
  <w:style w:type="paragraph" w:styleId="aff7">
    <w:name w:val="List"/>
    <w:basedOn w:val="a1"/>
    <w:rsid w:val="00FA45E4"/>
    <w:pPr>
      <w:widowControl/>
      <w:suppressAutoHyphens/>
      <w:autoSpaceDE/>
      <w:autoSpaceDN/>
      <w:spacing w:line="100" w:lineRule="atLeast"/>
    </w:pPr>
    <w:rPr>
      <w:rFonts w:cs="Mangal"/>
      <w:sz w:val="28"/>
      <w:lang w:eastAsia="ar-SA"/>
    </w:rPr>
  </w:style>
  <w:style w:type="paragraph" w:customStyle="1" w:styleId="19">
    <w:name w:val="Название1"/>
    <w:basedOn w:val="a0"/>
    <w:rsid w:val="00FA45E4"/>
    <w:pPr>
      <w:suppressLineNumbers/>
      <w:suppressAutoHyphens/>
      <w:spacing w:before="120" w:after="120"/>
    </w:pPr>
    <w:rPr>
      <w:rFonts w:ascii="Calibri" w:eastAsia="SimSun" w:hAnsi="Calibri" w:cs="Mangal"/>
      <w:i/>
      <w:iCs/>
      <w:sz w:val="24"/>
      <w:szCs w:val="24"/>
      <w:lang w:eastAsia="ar-SA"/>
    </w:rPr>
  </w:style>
  <w:style w:type="paragraph" w:customStyle="1" w:styleId="1a">
    <w:name w:val="Указатель1"/>
    <w:basedOn w:val="a0"/>
    <w:rsid w:val="00FA45E4"/>
    <w:pPr>
      <w:suppressLineNumbers/>
      <w:suppressAutoHyphens/>
    </w:pPr>
    <w:rPr>
      <w:rFonts w:ascii="Calibri" w:eastAsia="SimSun" w:hAnsi="Calibri" w:cs="Mangal"/>
      <w:lang w:eastAsia="ar-SA"/>
    </w:rPr>
  </w:style>
  <w:style w:type="paragraph" w:customStyle="1" w:styleId="1b">
    <w:name w:val="Текст примечания1"/>
    <w:basedOn w:val="a0"/>
    <w:rsid w:val="00FA45E4"/>
    <w:pPr>
      <w:suppressAutoHyphens/>
      <w:spacing w:line="100" w:lineRule="atLeast"/>
    </w:pPr>
    <w:rPr>
      <w:rFonts w:ascii="Calibri" w:eastAsia="SimSun" w:hAnsi="Calibri" w:cs="font362"/>
      <w:sz w:val="20"/>
      <w:szCs w:val="20"/>
      <w:lang w:eastAsia="ar-SA"/>
    </w:rPr>
  </w:style>
  <w:style w:type="paragraph" w:customStyle="1" w:styleId="1c">
    <w:name w:val="Текст выноски1"/>
    <w:basedOn w:val="a0"/>
    <w:rsid w:val="00FA45E4"/>
    <w:pPr>
      <w:suppressAutoHyphens/>
      <w:spacing w:after="0" w:line="100" w:lineRule="atLeast"/>
    </w:pPr>
    <w:rPr>
      <w:rFonts w:ascii="Tahoma" w:eastAsia="SimSun" w:hAnsi="Tahoma" w:cs="Tahoma"/>
      <w:sz w:val="16"/>
      <w:szCs w:val="16"/>
      <w:lang w:eastAsia="ar-SA"/>
    </w:rPr>
  </w:style>
  <w:style w:type="paragraph" w:styleId="aff8">
    <w:name w:val="footer"/>
    <w:basedOn w:val="a0"/>
    <w:link w:val="1d"/>
    <w:rsid w:val="00FA45E4"/>
    <w:pPr>
      <w:suppressLineNumbers/>
      <w:tabs>
        <w:tab w:val="center" w:pos="4677"/>
        <w:tab w:val="right" w:pos="9355"/>
      </w:tabs>
      <w:suppressAutoHyphens/>
      <w:spacing w:after="0" w:line="100" w:lineRule="atLeast"/>
    </w:pPr>
    <w:rPr>
      <w:rFonts w:ascii="Calibri" w:eastAsia="SimSun" w:hAnsi="Calibri" w:cs="font362"/>
      <w:lang w:eastAsia="ar-SA"/>
    </w:rPr>
  </w:style>
  <w:style w:type="character" w:customStyle="1" w:styleId="1d">
    <w:name w:val="Нижний колонтитул Знак1"/>
    <w:basedOn w:val="a3"/>
    <w:link w:val="aff8"/>
    <w:rsid w:val="00FA45E4"/>
    <w:rPr>
      <w:rFonts w:ascii="Calibri" w:eastAsia="SimSun" w:hAnsi="Calibri" w:cs="font362"/>
      <w:lang w:eastAsia="ar-SA"/>
    </w:rPr>
  </w:style>
  <w:style w:type="paragraph" w:customStyle="1" w:styleId="1e">
    <w:name w:val="Абзац списка1"/>
    <w:basedOn w:val="a0"/>
    <w:rsid w:val="00FA45E4"/>
    <w:pPr>
      <w:suppressAutoHyphens/>
      <w:spacing w:after="0" w:line="100" w:lineRule="atLeast"/>
      <w:ind w:left="720"/>
    </w:pPr>
    <w:rPr>
      <w:rFonts w:ascii="Times New Roman" w:eastAsia="Calibri" w:hAnsi="Times New Roman" w:cs="Times New Roman"/>
      <w:sz w:val="28"/>
      <w:lang w:eastAsia="ar-SA"/>
    </w:rPr>
  </w:style>
  <w:style w:type="paragraph" w:customStyle="1" w:styleId="ConsPlusCell">
    <w:name w:val="ConsPlusCell"/>
    <w:rsid w:val="00FA45E4"/>
    <w:pPr>
      <w:suppressAutoHyphens/>
      <w:spacing w:after="0" w:line="100" w:lineRule="atLeast"/>
    </w:pPr>
    <w:rPr>
      <w:rFonts w:ascii="Arial" w:eastAsia="Times New Roman" w:hAnsi="Arial" w:cs="Arial"/>
      <w:sz w:val="20"/>
      <w:szCs w:val="20"/>
      <w:lang w:eastAsia="ar-SA"/>
    </w:rPr>
  </w:style>
  <w:style w:type="paragraph" w:customStyle="1" w:styleId="ConsNormal">
    <w:name w:val="ConsNormal"/>
    <w:rsid w:val="00FA45E4"/>
    <w:pPr>
      <w:widowControl w:val="0"/>
      <w:suppressAutoHyphens/>
      <w:spacing w:after="0" w:line="100" w:lineRule="atLeast"/>
      <w:ind w:right="19772" w:firstLine="720"/>
    </w:pPr>
    <w:rPr>
      <w:rFonts w:ascii="Arial" w:eastAsia="Times New Roman" w:hAnsi="Arial" w:cs="Arial"/>
      <w:sz w:val="20"/>
      <w:szCs w:val="20"/>
      <w:lang w:eastAsia="ar-SA"/>
    </w:rPr>
  </w:style>
  <w:style w:type="paragraph" w:customStyle="1" w:styleId="FORMATTEXT">
    <w:name w:val=".FORMATTEXT"/>
    <w:rsid w:val="00FA45E4"/>
    <w:pPr>
      <w:widowControl w:val="0"/>
      <w:suppressAutoHyphens/>
      <w:spacing w:after="0" w:line="100" w:lineRule="atLeast"/>
    </w:pPr>
    <w:rPr>
      <w:rFonts w:ascii="Times New Roman" w:eastAsia="Times New Roman" w:hAnsi="Times New Roman" w:cs="Times New Roman"/>
      <w:sz w:val="24"/>
      <w:szCs w:val="24"/>
      <w:lang w:eastAsia="ar-SA"/>
    </w:rPr>
  </w:style>
  <w:style w:type="paragraph" w:customStyle="1" w:styleId="HEADERTEXT">
    <w:name w:val=".HEADERTEXT"/>
    <w:rsid w:val="00FA45E4"/>
    <w:pPr>
      <w:widowControl w:val="0"/>
      <w:suppressAutoHyphens/>
      <w:spacing w:after="0" w:line="100" w:lineRule="atLeast"/>
    </w:pPr>
    <w:rPr>
      <w:rFonts w:ascii="Arial" w:eastAsia="Times New Roman" w:hAnsi="Arial" w:cs="Arial"/>
      <w:color w:val="2B4279"/>
      <w:lang w:eastAsia="ar-SA"/>
    </w:rPr>
  </w:style>
  <w:style w:type="paragraph" w:customStyle="1" w:styleId="310">
    <w:name w:val="Основной текст с отступом 31"/>
    <w:basedOn w:val="a0"/>
    <w:rsid w:val="00FA45E4"/>
    <w:pPr>
      <w:suppressAutoHyphens/>
      <w:spacing w:after="120" w:line="100" w:lineRule="atLeast"/>
      <w:ind w:left="283"/>
    </w:pPr>
    <w:rPr>
      <w:rFonts w:ascii="Times New Roman" w:eastAsia="Times New Roman" w:hAnsi="Times New Roman" w:cs="Times New Roman"/>
      <w:sz w:val="16"/>
      <w:szCs w:val="16"/>
      <w:lang w:eastAsia="ar-SA"/>
    </w:rPr>
  </w:style>
  <w:style w:type="paragraph" w:customStyle="1" w:styleId="CharChar">
    <w:name w:val="Char Char"/>
    <w:basedOn w:val="a0"/>
    <w:rsid w:val="00FA45E4"/>
    <w:pPr>
      <w:suppressAutoHyphens/>
      <w:spacing w:after="160" w:line="240" w:lineRule="exact"/>
    </w:pPr>
    <w:rPr>
      <w:rFonts w:ascii="Verdana" w:eastAsia="Times New Roman" w:hAnsi="Verdana" w:cs="Times New Roman"/>
      <w:sz w:val="20"/>
      <w:szCs w:val="20"/>
      <w:lang w:val="en-US" w:eastAsia="ar-SA"/>
    </w:rPr>
  </w:style>
  <w:style w:type="paragraph" w:customStyle="1" w:styleId="aff9">
    <w:name w:val="Знак Знак Знак Знак Знак Знак Знак"/>
    <w:basedOn w:val="a0"/>
    <w:rsid w:val="00FA45E4"/>
    <w:pPr>
      <w:suppressAutoHyphens/>
      <w:spacing w:after="160" w:line="240" w:lineRule="exact"/>
    </w:pPr>
    <w:rPr>
      <w:rFonts w:ascii="Verdana" w:eastAsia="Times New Roman" w:hAnsi="Verdana" w:cs="Times New Roman"/>
      <w:sz w:val="20"/>
      <w:szCs w:val="20"/>
      <w:lang w:val="en-US" w:eastAsia="ar-SA"/>
    </w:rPr>
  </w:style>
  <w:style w:type="paragraph" w:customStyle="1" w:styleId="ConsNonformat">
    <w:name w:val="ConsNonformat"/>
    <w:rsid w:val="00FA45E4"/>
    <w:pPr>
      <w:widowControl w:val="0"/>
      <w:suppressAutoHyphens/>
      <w:spacing w:after="0" w:line="100" w:lineRule="atLeast"/>
    </w:pPr>
    <w:rPr>
      <w:rFonts w:ascii="Courier New" w:eastAsia="Times New Roman" w:hAnsi="Courier New" w:cs="Courier New"/>
      <w:sz w:val="20"/>
      <w:szCs w:val="20"/>
      <w:lang w:eastAsia="ar-SA"/>
    </w:rPr>
  </w:style>
  <w:style w:type="paragraph" w:customStyle="1" w:styleId="210">
    <w:name w:val="Основной текст 21"/>
    <w:basedOn w:val="a0"/>
    <w:rsid w:val="00FA45E4"/>
    <w:pPr>
      <w:suppressAutoHyphens/>
      <w:spacing w:after="120" w:line="480" w:lineRule="auto"/>
    </w:pPr>
    <w:rPr>
      <w:rFonts w:ascii="Times New Roman" w:eastAsia="Times New Roman" w:hAnsi="Times New Roman" w:cs="Times New Roman"/>
      <w:sz w:val="20"/>
      <w:szCs w:val="20"/>
      <w:lang w:eastAsia="ar-SA"/>
    </w:rPr>
  </w:style>
  <w:style w:type="paragraph" w:customStyle="1" w:styleId="affa">
    <w:name w:val="Пункт"/>
    <w:basedOn w:val="a0"/>
    <w:rsid w:val="00FA45E4"/>
    <w:pPr>
      <w:tabs>
        <w:tab w:val="left" w:pos="1980"/>
      </w:tabs>
      <w:suppressAutoHyphens/>
      <w:spacing w:after="0" w:line="100" w:lineRule="atLeast"/>
      <w:ind w:left="1404" w:hanging="504"/>
      <w:jc w:val="both"/>
    </w:pPr>
    <w:rPr>
      <w:rFonts w:ascii="Times New Roman" w:eastAsia="Times New Roman" w:hAnsi="Times New Roman" w:cs="Times New Roman"/>
      <w:sz w:val="24"/>
      <w:szCs w:val="28"/>
      <w:lang w:eastAsia="ar-SA"/>
    </w:rPr>
  </w:style>
  <w:style w:type="paragraph" w:customStyle="1" w:styleId="affb">
    <w:name w:val="Знак"/>
    <w:basedOn w:val="a0"/>
    <w:rsid w:val="00FA45E4"/>
    <w:pPr>
      <w:suppressAutoHyphens/>
      <w:spacing w:after="160" w:line="240" w:lineRule="exact"/>
    </w:pPr>
    <w:rPr>
      <w:rFonts w:ascii="Verdana" w:eastAsia="Times New Roman" w:hAnsi="Verdana" w:cs="Times New Roman"/>
      <w:sz w:val="20"/>
      <w:szCs w:val="20"/>
      <w:lang w:val="en-US" w:eastAsia="ar-SA"/>
    </w:rPr>
  </w:style>
  <w:style w:type="paragraph" w:customStyle="1" w:styleId="1f">
    <w:name w:val="Знак Знак Знак1"/>
    <w:basedOn w:val="a0"/>
    <w:rsid w:val="00FA45E4"/>
    <w:pPr>
      <w:tabs>
        <w:tab w:val="left" w:pos="360"/>
      </w:tabs>
      <w:suppressAutoHyphens/>
      <w:spacing w:after="160" w:line="240" w:lineRule="exact"/>
    </w:pPr>
    <w:rPr>
      <w:rFonts w:ascii="Verdana" w:eastAsia="Times New Roman" w:hAnsi="Verdana" w:cs="Verdana"/>
      <w:sz w:val="20"/>
      <w:szCs w:val="20"/>
      <w:lang w:val="en-US" w:eastAsia="ar-SA"/>
    </w:rPr>
  </w:style>
  <w:style w:type="paragraph" w:customStyle="1" w:styleId="23">
    <w:name w:val="Абзац списка2"/>
    <w:basedOn w:val="a0"/>
    <w:rsid w:val="00FA45E4"/>
    <w:pPr>
      <w:suppressAutoHyphens/>
      <w:ind w:left="720"/>
    </w:pPr>
    <w:rPr>
      <w:rFonts w:ascii="Calibri" w:eastAsia="Times New Roman" w:hAnsi="Calibri" w:cs="Times New Roman"/>
      <w:lang w:eastAsia="ar-SA"/>
    </w:rPr>
  </w:style>
  <w:style w:type="paragraph" w:customStyle="1" w:styleId="1f0">
    <w:name w:val="Текст сноски1"/>
    <w:basedOn w:val="a0"/>
    <w:rsid w:val="00FA45E4"/>
    <w:pPr>
      <w:suppressAutoHyphens/>
      <w:spacing w:after="0" w:line="100" w:lineRule="atLeast"/>
    </w:pPr>
    <w:rPr>
      <w:rFonts w:ascii="Calibri" w:eastAsia="Times New Roman" w:hAnsi="Calibri" w:cs="Times New Roman"/>
      <w:sz w:val="20"/>
      <w:szCs w:val="20"/>
      <w:lang w:val="en-US" w:eastAsia="ar-SA"/>
    </w:rPr>
  </w:style>
  <w:style w:type="paragraph" w:customStyle="1" w:styleId="211">
    <w:name w:val="Основной текст с отступом 21"/>
    <w:basedOn w:val="a0"/>
    <w:rsid w:val="00FA45E4"/>
    <w:pPr>
      <w:suppressAutoHyphens/>
      <w:spacing w:after="120" w:line="480" w:lineRule="auto"/>
      <w:ind w:left="283"/>
    </w:pPr>
    <w:rPr>
      <w:rFonts w:ascii="Times New Roman" w:eastAsia="Times New Roman" w:hAnsi="Times New Roman" w:cs="Times New Roman"/>
      <w:sz w:val="24"/>
      <w:szCs w:val="20"/>
      <w:lang w:eastAsia="ar-SA"/>
    </w:rPr>
  </w:style>
  <w:style w:type="paragraph" w:styleId="affc">
    <w:name w:val="Body Text Indent"/>
    <w:basedOn w:val="a0"/>
    <w:link w:val="1f1"/>
    <w:rsid w:val="00FA45E4"/>
    <w:pPr>
      <w:suppressAutoHyphens/>
      <w:spacing w:after="120"/>
      <w:ind w:left="283"/>
    </w:pPr>
    <w:rPr>
      <w:rFonts w:ascii="Calibri" w:eastAsia="SimSun" w:hAnsi="Calibri" w:cs="font362"/>
      <w:lang w:eastAsia="ar-SA"/>
    </w:rPr>
  </w:style>
  <w:style w:type="character" w:customStyle="1" w:styleId="1f1">
    <w:name w:val="Основной текст с отступом Знак1"/>
    <w:basedOn w:val="a3"/>
    <w:link w:val="affc"/>
    <w:rsid w:val="00FA45E4"/>
    <w:rPr>
      <w:rFonts w:ascii="Calibri" w:eastAsia="SimSun" w:hAnsi="Calibri" w:cs="font362"/>
      <w:lang w:eastAsia="ar-SA"/>
    </w:rPr>
  </w:style>
  <w:style w:type="paragraph" w:customStyle="1" w:styleId="11pt">
    <w:name w:val="Обычный + 11 pt"/>
    <w:basedOn w:val="a0"/>
    <w:rsid w:val="00FA45E4"/>
    <w:pPr>
      <w:suppressAutoHyphens/>
      <w:spacing w:after="0" w:line="100" w:lineRule="atLeast"/>
      <w:jc w:val="both"/>
    </w:pPr>
    <w:rPr>
      <w:rFonts w:ascii="Times New Roman" w:eastAsia="Times New Roman" w:hAnsi="Times New Roman" w:cs="Times New Roman"/>
      <w:lang w:eastAsia="ar-SA"/>
    </w:rPr>
  </w:style>
  <w:style w:type="paragraph" w:customStyle="1" w:styleId="311">
    <w:name w:val="Основной текст 31"/>
    <w:basedOn w:val="a0"/>
    <w:rsid w:val="00FA45E4"/>
    <w:pPr>
      <w:suppressAutoHyphens/>
      <w:spacing w:after="120"/>
    </w:pPr>
    <w:rPr>
      <w:rFonts w:ascii="Calibri" w:eastAsia="SimSun" w:hAnsi="Calibri" w:cs="font362"/>
      <w:sz w:val="16"/>
      <w:szCs w:val="16"/>
      <w:lang w:eastAsia="ar-SA"/>
    </w:rPr>
  </w:style>
  <w:style w:type="paragraph" w:customStyle="1" w:styleId="1f2">
    <w:name w:val="Текст1"/>
    <w:basedOn w:val="a0"/>
    <w:rsid w:val="00FA45E4"/>
    <w:pPr>
      <w:suppressAutoHyphens/>
      <w:spacing w:after="0" w:line="100" w:lineRule="atLeast"/>
    </w:pPr>
    <w:rPr>
      <w:rFonts w:ascii="Courier New" w:eastAsia="SimSun" w:hAnsi="Courier New" w:cs="Courier New"/>
      <w:lang w:eastAsia="ar-SA"/>
    </w:rPr>
  </w:style>
  <w:style w:type="paragraph" w:styleId="affd">
    <w:name w:val="Subtitle"/>
    <w:basedOn w:val="a2"/>
    <w:next w:val="a1"/>
    <w:link w:val="affe"/>
    <w:qFormat/>
    <w:rsid w:val="00FA45E4"/>
    <w:pPr>
      <w:jc w:val="center"/>
    </w:pPr>
    <w:rPr>
      <w:i/>
      <w:iCs/>
    </w:rPr>
  </w:style>
  <w:style w:type="character" w:customStyle="1" w:styleId="affe">
    <w:name w:val="Подзаголовок Знак"/>
    <w:basedOn w:val="a3"/>
    <w:link w:val="affd"/>
    <w:rsid w:val="00FA45E4"/>
    <w:rPr>
      <w:rFonts w:ascii="Arial" w:eastAsia="Microsoft YaHei" w:hAnsi="Arial" w:cs="Mangal"/>
      <w:i/>
      <w:iCs/>
      <w:sz w:val="28"/>
      <w:szCs w:val="28"/>
      <w:lang w:eastAsia="ar-SA"/>
    </w:rPr>
  </w:style>
  <w:style w:type="paragraph" w:customStyle="1" w:styleId="Default">
    <w:name w:val="Default"/>
    <w:rsid w:val="00FA45E4"/>
    <w:pPr>
      <w:suppressAutoHyphens/>
      <w:spacing w:after="0" w:line="100" w:lineRule="atLeast"/>
    </w:pPr>
    <w:rPr>
      <w:rFonts w:ascii="Times New Roman" w:eastAsia="SimSun" w:hAnsi="Times New Roman" w:cs="Times New Roman"/>
      <w:color w:val="000000"/>
      <w:sz w:val="24"/>
      <w:szCs w:val="24"/>
      <w:lang w:eastAsia="ar-SA"/>
    </w:rPr>
  </w:style>
  <w:style w:type="paragraph" w:customStyle="1" w:styleId="1f3">
    <w:name w:val="Обычный (веб)1"/>
    <w:basedOn w:val="a0"/>
    <w:rsid w:val="00FA45E4"/>
    <w:pPr>
      <w:suppressAutoHyphens/>
      <w:spacing w:before="100" w:after="100" w:line="100" w:lineRule="atLeast"/>
    </w:pPr>
    <w:rPr>
      <w:rFonts w:ascii="Times New Roman" w:eastAsia="Times New Roman" w:hAnsi="Times New Roman" w:cs="Times New Roman"/>
      <w:sz w:val="24"/>
      <w:szCs w:val="24"/>
      <w:lang w:eastAsia="ar-SA"/>
    </w:rPr>
  </w:style>
  <w:style w:type="paragraph" w:customStyle="1" w:styleId="afff">
    <w:name w:val="Раздел"/>
    <w:basedOn w:val="a0"/>
    <w:rsid w:val="00FA45E4"/>
    <w:pPr>
      <w:tabs>
        <w:tab w:val="left" w:pos="1440"/>
      </w:tabs>
      <w:suppressAutoHyphens/>
      <w:spacing w:before="120" w:after="120" w:line="100" w:lineRule="atLeast"/>
      <w:ind w:left="720" w:hanging="720"/>
      <w:jc w:val="center"/>
    </w:pPr>
    <w:rPr>
      <w:rFonts w:ascii="Arial Narrow" w:eastAsia="Times New Roman" w:hAnsi="Arial Narrow" w:cs="Arial Narrow"/>
      <w:b/>
      <w:bCs/>
      <w:sz w:val="28"/>
      <w:szCs w:val="28"/>
      <w:lang w:eastAsia="ar-SA"/>
    </w:rPr>
  </w:style>
  <w:style w:type="paragraph" w:customStyle="1" w:styleId="1f4">
    <w:name w:val="Тема примечания1"/>
    <w:basedOn w:val="1b"/>
    <w:rsid w:val="00FA45E4"/>
    <w:rPr>
      <w:b/>
      <w:bCs/>
    </w:rPr>
  </w:style>
  <w:style w:type="paragraph" w:customStyle="1" w:styleId="HTML1">
    <w:name w:val="Стандартный HTML1"/>
    <w:basedOn w:val="a0"/>
    <w:rsid w:val="00FA45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100" w:lineRule="atLeast"/>
    </w:pPr>
    <w:rPr>
      <w:rFonts w:ascii="Courier New" w:eastAsia="Times New Roman" w:hAnsi="Courier New" w:cs="Courier New"/>
      <w:sz w:val="20"/>
      <w:szCs w:val="20"/>
      <w:lang w:eastAsia="ar-SA"/>
    </w:rPr>
  </w:style>
  <w:style w:type="paragraph" w:customStyle="1" w:styleId="ConsPlusTitle">
    <w:name w:val="ConsPlusTitle"/>
    <w:rsid w:val="00FA45E4"/>
    <w:pPr>
      <w:widowControl w:val="0"/>
      <w:suppressAutoHyphens/>
      <w:spacing w:after="0" w:line="100" w:lineRule="atLeast"/>
    </w:pPr>
    <w:rPr>
      <w:rFonts w:ascii="Arial" w:eastAsia="SimSun" w:hAnsi="Arial" w:cs="Arial"/>
      <w:b/>
      <w:bCs/>
      <w:sz w:val="20"/>
      <w:szCs w:val="20"/>
      <w:lang w:eastAsia="ar-SA"/>
    </w:rPr>
  </w:style>
  <w:style w:type="paragraph" w:customStyle="1" w:styleId="formattext0">
    <w:name w:val="formattext"/>
    <w:basedOn w:val="a0"/>
    <w:rsid w:val="00FA45E4"/>
    <w:pPr>
      <w:suppressAutoHyphens/>
      <w:spacing w:before="100" w:after="100" w:line="100" w:lineRule="atLeast"/>
    </w:pPr>
    <w:rPr>
      <w:rFonts w:ascii="Times New Roman" w:eastAsia="Times New Roman" w:hAnsi="Times New Roman" w:cs="Times New Roman"/>
      <w:sz w:val="24"/>
      <w:szCs w:val="24"/>
      <w:lang w:eastAsia="ar-SA"/>
    </w:rPr>
  </w:style>
  <w:style w:type="paragraph" w:customStyle="1" w:styleId="afff0">
    <w:name w:val="Нормальный (таблица)"/>
    <w:basedOn w:val="a0"/>
    <w:rsid w:val="00FA45E4"/>
    <w:pPr>
      <w:widowControl w:val="0"/>
      <w:suppressAutoHyphens/>
      <w:spacing w:after="0" w:line="100" w:lineRule="atLeast"/>
      <w:jc w:val="both"/>
    </w:pPr>
    <w:rPr>
      <w:rFonts w:ascii="Arial" w:eastAsia="SimSun" w:hAnsi="Arial" w:cs="Arial"/>
      <w:sz w:val="20"/>
      <w:szCs w:val="20"/>
      <w:lang w:eastAsia="ar-SA"/>
    </w:rPr>
  </w:style>
  <w:style w:type="paragraph" w:customStyle="1" w:styleId="afff1">
    <w:name w:val="Центрированный (таблица)"/>
    <w:basedOn w:val="a0"/>
    <w:rsid w:val="00FA45E4"/>
    <w:pPr>
      <w:widowControl w:val="0"/>
      <w:suppressAutoHyphens/>
      <w:spacing w:after="0" w:line="100" w:lineRule="atLeast"/>
      <w:jc w:val="center"/>
    </w:pPr>
    <w:rPr>
      <w:rFonts w:ascii="Arial" w:eastAsia="SimSun" w:hAnsi="Arial" w:cs="Arial"/>
      <w:sz w:val="20"/>
      <w:szCs w:val="20"/>
      <w:lang w:eastAsia="ar-SA"/>
    </w:rPr>
  </w:style>
  <w:style w:type="paragraph" w:customStyle="1" w:styleId="ConsPlusNonformat">
    <w:name w:val="ConsPlusNonformat"/>
    <w:rsid w:val="00FA45E4"/>
    <w:pPr>
      <w:suppressAutoHyphens/>
      <w:spacing w:after="0" w:line="100" w:lineRule="atLeast"/>
    </w:pPr>
    <w:rPr>
      <w:rFonts w:ascii="Courier New" w:eastAsia="Times New Roman" w:hAnsi="Courier New" w:cs="Courier New"/>
      <w:sz w:val="20"/>
      <w:szCs w:val="20"/>
      <w:lang w:eastAsia="ar-SA"/>
    </w:rPr>
  </w:style>
  <w:style w:type="paragraph" w:customStyle="1" w:styleId="afff2">
    <w:name w:val="АД_Наименование главы без нумерации"/>
    <w:basedOn w:val="2"/>
    <w:rsid w:val="00FA45E4"/>
    <w:pPr>
      <w:numPr>
        <w:numId w:val="0"/>
      </w:numPr>
      <w:tabs>
        <w:tab w:val="left" w:pos="360"/>
      </w:tabs>
      <w:ind w:left="360" w:hanging="360"/>
    </w:pPr>
    <w:rPr>
      <w:b/>
      <w:bCs/>
      <w:sz w:val="24"/>
      <w:szCs w:val="24"/>
    </w:rPr>
  </w:style>
  <w:style w:type="paragraph" w:customStyle="1" w:styleId="1f5">
    <w:name w:val="Без интервала1"/>
    <w:basedOn w:val="a0"/>
    <w:uiPriority w:val="99"/>
    <w:qFormat/>
    <w:rsid w:val="00FA45E4"/>
    <w:pPr>
      <w:suppressAutoHyphens/>
      <w:spacing w:after="0" w:line="100" w:lineRule="atLeast"/>
    </w:pPr>
    <w:rPr>
      <w:rFonts w:ascii="Calibri" w:eastAsia="Times New Roman" w:hAnsi="Calibri" w:cs="Times New Roman"/>
      <w:sz w:val="24"/>
      <w:szCs w:val="32"/>
      <w:lang w:val="en-US" w:eastAsia="ar-SA"/>
    </w:rPr>
  </w:style>
  <w:style w:type="paragraph" w:customStyle="1" w:styleId="TableText">
    <w:name w:val="Table Text"/>
    <w:basedOn w:val="1f2"/>
    <w:rsid w:val="00FA45E4"/>
    <w:rPr>
      <w:rFonts w:ascii="Arial" w:eastAsia="Times New Roman" w:hAnsi="Arial" w:cs="Times New Roman"/>
      <w:b/>
      <w:bCs/>
      <w:sz w:val="20"/>
      <w:szCs w:val="20"/>
      <w:lang w:val="en-US"/>
    </w:rPr>
  </w:style>
  <w:style w:type="paragraph" w:customStyle="1" w:styleId="-">
    <w:name w:val="Контракт-раздел"/>
    <w:basedOn w:val="a0"/>
    <w:rsid w:val="00FA45E4"/>
    <w:pPr>
      <w:keepNext/>
      <w:tabs>
        <w:tab w:val="left" w:pos="540"/>
      </w:tabs>
      <w:suppressAutoHyphens/>
      <w:spacing w:before="360" w:after="120" w:line="100" w:lineRule="atLeast"/>
      <w:ind w:left="360" w:hanging="360"/>
      <w:jc w:val="center"/>
    </w:pPr>
    <w:rPr>
      <w:rFonts w:ascii="Times New Roman" w:eastAsia="Times New Roman" w:hAnsi="Times New Roman" w:cs="Times New Roman"/>
      <w:b/>
      <w:bCs/>
      <w:smallCaps/>
      <w:sz w:val="24"/>
      <w:szCs w:val="24"/>
      <w:lang w:eastAsia="ar-SA"/>
    </w:rPr>
  </w:style>
  <w:style w:type="paragraph" w:customStyle="1" w:styleId="-0">
    <w:name w:val="Контракт-пункт"/>
    <w:basedOn w:val="a0"/>
    <w:rsid w:val="00FA45E4"/>
    <w:pPr>
      <w:suppressAutoHyphens/>
      <w:spacing w:after="0" w:line="100" w:lineRule="atLeast"/>
      <w:ind w:left="360" w:hanging="360"/>
      <w:jc w:val="both"/>
    </w:pPr>
    <w:rPr>
      <w:rFonts w:ascii="Times New Roman" w:eastAsia="Times New Roman" w:hAnsi="Times New Roman" w:cs="Times New Roman"/>
      <w:sz w:val="24"/>
      <w:szCs w:val="24"/>
      <w:lang w:eastAsia="ar-SA"/>
    </w:rPr>
  </w:style>
  <w:style w:type="paragraph" w:customStyle="1" w:styleId="-1">
    <w:name w:val="Контракт-подпункт"/>
    <w:basedOn w:val="a0"/>
    <w:rsid w:val="00FA45E4"/>
    <w:pPr>
      <w:suppressAutoHyphens/>
      <w:spacing w:after="0" w:line="100" w:lineRule="atLeast"/>
      <w:ind w:left="360" w:hanging="360"/>
      <w:jc w:val="both"/>
    </w:pPr>
    <w:rPr>
      <w:rFonts w:ascii="Times New Roman" w:eastAsia="Times New Roman" w:hAnsi="Times New Roman" w:cs="Times New Roman"/>
      <w:sz w:val="24"/>
      <w:szCs w:val="24"/>
      <w:lang w:eastAsia="ar-SA"/>
    </w:rPr>
  </w:style>
  <w:style w:type="paragraph" w:customStyle="1" w:styleId="-2">
    <w:name w:val="Контракт-подподпункт"/>
    <w:basedOn w:val="a0"/>
    <w:rsid w:val="00FA45E4"/>
    <w:pPr>
      <w:suppressAutoHyphens/>
      <w:spacing w:after="0" w:line="100" w:lineRule="atLeast"/>
      <w:ind w:left="360" w:hanging="360"/>
      <w:jc w:val="both"/>
    </w:pPr>
    <w:rPr>
      <w:rFonts w:ascii="Times New Roman" w:eastAsia="Times New Roman" w:hAnsi="Times New Roman" w:cs="Times New Roman"/>
      <w:sz w:val="24"/>
      <w:szCs w:val="24"/>
      <w:lang w:eastAsia="ar-SA"/>
    </w:rPr>
  </w:style>
  <w:style w:type="paragraph" w:styleId="afff3">
    <w:name w:val="footnote text"/>
    <w:basedOn w:val="a0"/>
    <w:link w:val="1f6"/>
    <w:rsid w:val="00FA45E4"/>
    <w:pPr>
      <w:suppressLineNumbers/>
      <w:suppressAutoHyphens/>
      <w:ind w:left="283" w:hanging="283"/>
    </w:pPr>
    <w:rPr>
      <w:rFonts w:ascii="Calibri" w:eastAsia="SimSun" w:hAnsi="Calibri" w:cs="font362"/>
      <w:sz w:val="20"/>
      <w:szCs w:val="20"/>
      <w:lang w:eastAsia="ar-SA"/>
    </w:rPr>
  </w:style>
  <w:style w:type="character" w:customStyle="1" w:styleId="1f6">
    <w:name w:val="Текст сноски Знак1"/>
    <w:basedOn w:val="a3"/>
    <w:link w:val="afff3"/>
    <w:rsid w:val="00FA45E4"/>
    <w:rPr>
      <w:rFonts w:ascii="Calibri" w:eastAsia="SimSun" w:hAnsi="Calibri" w:cs="font362"/>
      <w:sz w:val="20"/>
      <w:szCs w:val="20"/>
      <w:lang w:eastAsia="ar-SA"/>
    </w:rPr>
  </w:style>
  <w:style w:type="paragraph" w:customStyle="1" w:styleId="afff4">
    <w:name w:val="Содержимое таблицы"/>
    <w:basedOn w:val="a0"/>
    <w:rsid w:val="00FA45E4"/>
    <w:pPr>
      <w:suppressLineNumbers/>
      <w:suppressAutoHyphens/>
    </w:pPr>
    <w:rPr>
      <w:rFonts w:ascii="Calibri" w:eastAsia="SimSun" w:hAnsi="Calibri" w:cs="font362"/>
      <w:lang w:eastAsia="ar-SA"/>
    </w:rPr>
  </w:style>
  <w:style w:type="paragraph" w:customStyle="1" w:styleId="afff5">
    <w:name w:val="Заголовок таблицы"/>
    <w:basedOn w:val="afff4"/>
    <w:rsid w:val="00FA45E4"/>
    <w:pPr>
      <w:jc w:val="center"/>
    </w:pPr>
    <w:rPr>
      <w:b/>
      <w:bCs/>
    </w:rPr>
  </w:style>
  <w:style w:type="paragraph" w:styleId="afff6">
    <w:name w:val="Normal (Web)"/>
    <w:aliases w:val="Обычный (Web),Обычный (веб) Знак Знак,Обычный (Web) Знак Знак Знак"/>
    <w:basedOn w:val="a0"/>
    <w:link w:val="afff7"/>
    <w:uiPriority w:val="99"/>
    <w:qFormat/>
    <w:rsid w:val="00FA45E4"/>
    <w:pPr>
      <w:spacing w:before="280" w:after="119" w:line="240" w:lineRule="auto"/>
    </w:pPr>
    <w:rPr>
      <w:rFonts w:ascii="Times New Roman" w:eastAsia="Times New Roman" w:hAnsi="Times New Roman" w:cs="Times New Roman"/>
      <w:kern w:val="1"/>
      <w:sz w:val="24"/>
      <w:szCs w:val="24"/>
      <w:lang w:eastAsia="ar-SA"/>
    </w:rPr>
  </w:style>
  <w:style w:type="paragraph" w:customStyle="1" w:styleId="ListNum">
    <w:name w:val="ListNum"/>
    <w:basedOn w:val="a0"/>
    <w:rsid w:val="00FA45E4"/>
    <w:pPr>
      <w:tabs>
        <w:tab w:val="left" w:pos="284"/>
      </w:tabs>
      <w:spacing w:before="60" w:after="0" w:line="240" w:lineRule="auto"/>
      <w:ind w:left="360" w:hanging="360"/>
      <w:jc w:val="both"/>
    </w:pPr>
    <w:rPr>
      <w:rFonts w:ascii="Times New Roman" w:eastAsia="Times New Roman" w:hAnsi="Times New Roman" w:cs="Times New Roman"/>
      <w:szCs w:val="24"/>
      <w:lang w:eastAsia="ru-RU"/>
    </w:rPr>
  </w:style>
  <w:style w:type="paragraph" w:customStyle="1" w:styleId="Standard">
    <w:name w:val="Standard"/>
    <w:rsid w:val="00FA45E4"/>
    <w:pPr>
      <w:widowControl w:val="0"/>
      <w:suppressAutoHyphens/>
      <w:autoSpaceDN w:val="0"/>
      <w:spacing w:after="0" w:line="372" w:lineRule="auto"/>
      <w:ind w:left="720" w:hanging="700"/>
      <w:textAlignment w:val="baseline"/>
    </w:pPr>
    <w:rPr>
      <w:rFonts w:ascii="Times New Roman" w:eastAsia="Times New Roman" w:hAnsi="Times New Roman" w:cs="Times New Roman"/>
      <w:kern w:val="3"/>
      <w:sz w:val="18"/>
      <w:szCs w:val="18"/>
      <w:lang w:eastAsia="ar-SA"/>
    </w:rPr>
  </w:style>
  <w:style w:type="character" w:customStyle="1" w:styleId="i-pl5">
    <w:name w:val="i-pl5"/>
    <w:basedOn w:val="a3"/>
    <w:rsid w:val="00FA45E4"/>
  </w:style>
  <w:style w:type="character" w:customStyle="1" w:styleId="b-col">
    <w:name w:val="b-col"/>
    <w:basedOn w:val="a3"/>
    <w:rsid w:val="00FA45E4"/>
  </w:style>
  <w:style w:type="character" w:customStyle="1" w:styleId="i-dib">
    <w:name w:val="i-dib"/>
    <w:basedOn w:val="a3"/>
    <w:rsid w:val="00FA45E4"/>
  </w:style>
  <w:style w:type="paragraph" w:styleId="afff8">
    <w:name w:val="Balloon Text"/>
    <w:basedOn w:val="a0"/>
    <w:link w:val="1f7"/>
    <w:rsid w:val="00FA45E4"/>
    <w:pPr>
      <w:suppressAutoHyphens/>
      <w:spacing w:after="0" w:line="240" w:lineRule="auto"/>
    </w:pPr>
    <w:rPr>
      <w:rFonts w:ascii="Tahoma" w:eastAsia="SimSun" w:hAnsi="Tahoma" w:cs="Tahoma"/>
      <w:sz w:val="16"/>
      <w:szCs w:val="16"/>
      <w:lang w:eastAsia="ar-SA"/>
    </w:rPr>
  </w:style>
  <w:style w:type="character" w:customStyle="1" w:styleId="1f7">
    <w:name w:val="Текст выноски Знак1"/>
    <w:basedOn w:val="a3"/>
    <w:link w:val="afff8"/>
    <w:rsid w:val="00FA45E4"/>
    <w:rPr>
      <w:rFonts w:ascii="Tahoma" w:eastAsia="SimSun" w:hAnsi="Tahoma" w:cs="Tahoma"/>
      <w:sz w:val="16"/>
      <w:szCs w:val="16"/>
      <w:lang w:eastAsia="ar-SA"/>
    </w:rPr>
  </w:style>
  <w:style w:type="character" w:styleId="afff9">
    <w:name w:val="annotation reference"/>
    <w:uiPriority w:val="99"/>
    <w:rsid w:val="00FA45E4"/>
    <w:rPr>
      <w:sz w:val="16"/>
      <w:szCs w:val="16"/>
    </w:rPr>
  </w:style>
  <w:style w:type="paragraph" w:styleId="afffa">
    <w:name w:val="annotation text"/>
    <w:basedOn w:val="a0"/>
    <w:link w:val="1f8"/>
    <w:rsid w:val="00FA45E4"/>
    <w:pPr>
      <w:suppressAutoHyphens/>
    </w:pPr>
    <w:rPr>
      <w:rFonts w:ascii="Calibri" w:eastAsia="SimSun" w:hAnsi="Calibri" w:cs="font362"/>
      <w:sz w:val="20"/>
      <w:szCs w:val="20"/>
      <w:lang w:eastAsia="ar-SA"/>
    </w:rPr>
  </w:style>
  <w:style w:type="character" w:customStyle="1" w:styleId="1f8">
    <w:name w:val="Текст примечания Знак1"/>
    <w:basedOn w:val="a3"/>
    <w:link w:val="afffa"/>
    <w:rsid w:val="00FA45E4"/>
    <w:rPr>
      <w:rFonts w:ascii="Calibri" w:eastAsia="SimSun" w:hAnsi="Calibri" w:cs="font362"/>
      <w:sz w:val="20"/>
      <w:szCs w:val="20"/>
      <w:lang w:eastAsia="ar-SA"/>
    </w:rPr>
  </w:style>
  <w:style w:type="paragraph" w:styleId="afffb">
    <w:name w:val="annotation subject"/>
    <w:basedOn w:val="afffa"/>
    <w:next w:val="afffa"/>
    <w:link w:val="1f9"/>
    <w:rsid w:val="00FA45E4"/>
    <w:rPr>
      <w:b/>
      <w:bCs/>
    </w:rPr>
  </w:style>
  <w:style w:type="character" w:customStyle="1" w:styleId="1f9">
    <w:name w:val="Тема примечания Знак1"/>
    <w:basedOn w:val="1f8"/>
    <w:link w:val="afffb"/>
    <w:rsid w:val="00FA45E4"/>
    <w:rPr>
      <w:b/>
      <w:bCs/>
    </w:rPr>
  </w:style>
  <w:style w:type="table" w:styleId="afffc">
    <w:name w:val="Table Grid"/>
    <w:basedOn w:val="a4"/>
    <w:uiPriority w:val="59"/>
    <w:rsid w:val="00FA45E4"/>
    <w:pPr>
      <w:spacing w:after="60" w:line="240" w:lineRule="auto"/>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arkedcontent">
    <w:name w:val="markedcontent"/>
    <w:basedOn w:val="a3"/>
    <w:rsid w:val="00FA45E4"/>
  </w:style>
  <w:style w:type="paragraph" w:styleId="24">
    <w:name w:val="Body Text 2"/>
    <w:basedOn w:val="a0"/>
    <w:link w:val="212"/>
    <w:uiPriority w:val="99"/>
    <w:semiHidden/>
    <w:unhideWhenUsed/>
    <w:rsid w:val="00853D7F"/>
    <w:pPr>
      <w:spacing w:after="120" w:line="480" w:lineRule="auto"/>
    </w:pPr>
  </w:style>
  <w:style w:type="character" w:customStyle="1" w:styleId="212">
    <w:name w:val="Основной текст 2 Знак1"/>
    <w:basedOn w:val="a3"/>
    <w:link w:val="24"/>
    <w:uiPriority w:val="99"/>
    <w:semiHidden/>
    <w:rsid w:val="00853D7F"/>
  </w:style>
  <w:style w:type="character" w:customStyle="1" w:styleId="afff7">
    <w:name w:val="Обычный (веб) Знак"/>
    <w:aliases w:val="Обычный (Web) Знак,Обычный (веб) Знак Знак Знак,Обычный (Web) Знак Знак Знак Знак"/>
    <w:link w:val="afff6"/>
    <w:uiPriority w:val="99"/>
    <w:rsid w:val="00B4426D"/>
    <w:rPr>
      <w:rFonts w:ascii="Times New Roman" w:eastAsia="Times New Roman" w:hAnsi="Times New Roman" w:cs="Times New Roman"/>
      <w:kern w:val="1"/>
      <w:sz w:val="24"/>
      <w:szCs w:val="24"/>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A85E6D0D99FCFFE41D1352CAB70D5013E1B18EE42DC0C674753D2557D003892139AABABDDFB1A1Ay7J9K" TargetMode="External"/><Relationship Id="rId3" Type="http://schemas.openxmlformats.org/officeDocument/2006/relationships/settings" Target="settings.xml"/><Relationship Id="rId7" Type="http://schemas.openxmlformats.org/officeDocument/2006/relationships/hyperlink" Target="mailto:zakazchik@vvolga-yar.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vvolga-yar.ru"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253</TotalTime>
  <Pages>15</Pages>
  <Words>7608</Words>
  <Characters>43366</Characters>
  <Application>Microsoft Office Word</Application>
  <DocSecurity>0</DocSecurity>
  <Lines>361</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50873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BolotovaNV</dc:creator>
  <cp:lastModifiedBy>BolotovaNV</cp:lastModifiedBy>
  <cp:revision>62</cp:revision>
  <dcterms:created xsi:type="dcterms:W3CDTF">2021-10-04T08:06:00Z</dcterms:created>
  <dcterms:modified xsi:type="dcterms:W3CDTF">2021-10-08T12:41:00Z</dcterms:modified>
</cp:coreProperties>
</file>