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08" w:rsidRPr="009E2614" w:rsidRDefault="00D21208" w:rsidP="00D21208">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56704"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9"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D21208" w:rsidRPr="00292D33" w:rsidRDefault="00D52F5A" w:rsidP="00D21208">
      <w:pPr>
        <w:jc w:val="center"/>
        <w:rPr>
          <w:rFonts w:ascii="Arial" w:hAnsi="Arial"/>
          <w:b/>
          <w:sz w:val="18"/>
        </w:rPr>
      </w:pPr>
      <w:r w:rsidRPr="00D52F5A">
        <w:rPr>
          <w:rFonts w:ascii="Arial" w:hAnsi="Arial"/>
          <w:b/>
          <w:noProof/>
          <w:sz w:val="18"/>
          <w:szCs w:val="18"/>
        </w:rPr>
        <w:pict>
          <v:line id="Line 2" o:spid="_x0000_s1026" style="position:absolute;left:0;text-align:left;z-index:251657728;visibility:visible" from="108pt,2.8pt" to="4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" strokeweight="1.5pt"/>
        </w:pict>
      </w:r>
    </w:p>
    <w:p w:rsidR="00D21208" w:rsidRPr="004962AC" w:rsidRDefault="00D52F5A" w:rsidP="00D21208">
      <w:pPr>
        <w:ind w:left="2124"/>
        <w:rPr>
          <w:rFonts w:ascii="Arial" w:hAnsi="Arial" w:cs="Arial"/>
          <w:color w:val="000000"/>
          <w:sz w:val="18"/>
          <w:szCs w:val="18"/>
        </w:rPr>
      </w:pPr>
      <w:r w:rsidRPr="00D52F5A">
        <w:rPr>
          <w:rFonts w:ascii="Arial" w:hAnsi="Arial" w:cs="Times New Roman"/>
          <w:b/>
          <w:noProof/>
          <w:color w:val="000000"/>
          <w:sz w:val="18"/>
          <w:szCs w:val="18"/>
        </w:rPr>
        <w:pict>
          <v:line id="Line 3" o:spid="_x0000_s1027" style="position:absolute;left:0;text-align:left;z-index:251658752;visibility:visible" from="0,28.55pt" to="495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" strokeweight="1.5pt"/>
        </w:pict>
      </w:r>
      <w:r w:rsidR="00D21208" w:rsidRPr="00292D33">
        <w:rPr>
          <w:rFonts w:ascii="Arial" w:hAnsi="Arial" w:cs="Arial"/>
          <w:sz w:val="18"/>
          <w:szCs w:val="18"/>
        </w:rPr>
        <w:t xml:space="preserve">150000, г. Ярославль, ул. </w:t>
      </w:r>
      <w:r w:rsidR="00D21208">
        <w:rPr>
          <w:rFonts w:ascii="Arial" w:hAnsi="Arial" w:cs="Arial"/>
          <w:sz w:val="18"/>
          <w:szCs w:val="18"/>
        </w:rPr>
        <w:t>Максимова</w:t>
      </w:r>
      <w:r w:rsidR="00D21208" w:rsidRPr="00292D33">
        <w:rPr>
          <w:rFonts w:ascii="Arial" w:hAnsi="Arial" w:cs="Arial"/>
          <w:sz w:val="18"/>
          <w:szCs w:val="18"/>
        </w:rPr>
        <w:t>, д.1</w:t>
      </w:r>
      <w:r w:rsidR="00D21208">
        <w:rPr>
          <w:rFonts w:ascii="Arial" w:hAnsi="Arial" w:cs="Arial"/>
          <w:sz w:val="18"/>
          <w:szCs w:val="18"/>
        </w:rPr>
        <w:t>7/27</w:t>
      </w:r>
      <w:r w:rsidR="00D21208" w:rsidRPr="00292D33">
        <w:rPr>
          <w:rFonts w:ascii="Arial" w:hAnsi="Arial" w:cs="Arial"/>
          <w:sz w:val="18"/>
          <w:szCs w:val="18"/>
        </w:rPr>
        <w:t xml:space="preserve">. </w:t>
      </w:r>
      <w:r w:rsidR="00D21208" w:rsidRPr="00292D33">
        <w:rPr>
          <w:rFonts w:ascii="Arial" w:hAnsi="Arial" w:cs="Arial"/>
          <w:sz w:val="18"/>
          <w:szCs w:val="18"/>
          <w:lang w:val="en-US"/>
        </w:rPr>
        <w:t>E</w:t>
      </w:r>
      <w:r w:rsidR="00D21208" w:rsidRPr="004D3263">
        <w:rPr>
          <w:rFonts w:ascii="Arial" w:hAnsi="Arial" w:cs="Arial"/>
          <w:sz w:val="18"/>
          <w:szCs w:val="18"/>
        </w:rPr>
        <w:t>-</w:t>
      </w:r>
      <w:r w:rsidR="00D21208" w:rsidRPr="00292D33">
        <w:rPr>
          <w:rFonts w:ascii="Arial" w:hAnsi="Arial" w:cs="Arial"/>
          <w:sz w:val="18"/>
          <w:szCs w:val="18"/>
          <w:lang w:val="en-US"/>
        </w:rPr>
        <w:t>mail</w:t>
      </w:r>
      <w:r w:rsidR="00D21208" w:rsidRPr="004D3263">
        <w:rPr>
          <w:rFonts w:ascii="Arial" w:hAnsi="Arial" w:cs="Arial"/>
          <w:sz w:val="18"/>
          <w:szCs w:val="18"/>
        </w:rPr>
        <w:t>:</w:t>
      </w:r>
      <w:r w:rsidR="00D21208" w:rsidRPr="00D62365">
        <w:t xml:space="preserve"> </w:t>
      </w:r>
      <w:hyperlink r:id="rId6" w:history="1">
        <w:r w:rsidR="00D21208" w:rsidRPr="002A16AD">
          <w:rPr>
            <w:rFonts w:ascii="Arial" w:hAnsi="Arial" w:cs="Arial"/>
            <w:sz w:val="18"/>
            <w:szCs w:val="18"/>
          </w:rPr>
          <w:t>info</w:t>
        </w:r>
        <w:r w:rsidR="00D21208" w:rsidRPr="0020475F">
          <w:rPr>
            <w:rFonts w:ascii="Arial" w:hAnsi="Arial" w:cs="Arial"/>
            <w:sz w:val="18"/>
            <w:szCs w:val="18"/>
          </w:rPr>
          <w:t>@</w:t>
        </w:r>
        <w:r w:rsidR="00D21208" w:rsidRPr="002A16AD">
          <w:rPr>
            <w:rFonts w:ascii="Arial" w:hAnsi="Arial" w:cs="Arial"/>
            <w:sz w:val="18"/>
            <w:szCs w:val="18"/>
          </w:rPr>
          <w:t>vvolga</w:t>
        </w:r>
        <w:r w:rsidR="00D21208" w:rsidRPr="0020475F">
          <w:rPr>
            <w:rFonts w:ascii="Arial" w:hAnsi="Arial" w:cs="Arial"/>
            <w:sz w:val="18"/>
            <w:szCs w:val="18"/>
          </w:rPr>
          <w:t>-</w:t>
        </w:r>
        <w:r w:rsidR="00D21208" w:rsidRPr="002A16AD">
          <w:rPr>
            <w:rFonts w:ascii="Arial" w:hAnsi="Arial" w:cs="Arial"/>
            <w:sz w:val="18"/>
            <w:szCs w:val="18"/>
          </w:rPr>
          <w:t>yar</w:t>
        </w:r>
        <w:r w:rsidR="00D21208" w:rsidRPr="0020475F">
          <w:rPr>
            <w:rFonts w:ascii="Arial" w:hAnsi="Arial" w:cs="Arial"/>
            <w:sz w:val="18"/>
            <w:szCs w:val="18"/>
          </w:rPr>
          <w:t>.</w:t>
        </w:r>
        <w:r w:rsidR="00D21208" w:rsidRPr="002A16AD">
          <w:rPr>
            <w:rFonts w:ascii="Arial" w:hAnsi="Arial" w:cs="Arial"/>
            <w:sz w:val="18"/>
            <w:szCs w:val="18"/>
          </w:rPr>
          <w:t>ru</w:t>
        </w:r>
      </w:hyperlink>
      <w:r w:rsidR="00D21208" w:rsidRPr="0020475F">
        <w:rPr>
          <w:rFonts w:ascii="Arial" w:hAnsi="Arial" w:cs="Arial"/>
          <w:sz w:val="18"/>
          <w:szCs w:val="18"/>
        </w:rPr>
        <w:t xml:space="preserve"> </w:t>
      </w:r>
      <w:r w:rsidR="00D21208">
        <w:rPr>
          <w:rFonts w:ascii="Arial" w:hAnsi="Arial" w:cs="Arial"/>
          <w:sz w:val="18"/>
          <w:szCs w:val="18"/>
        </w:rPr>
        <w:t>Тел</w:t>
      </w:r>
      <w:proofErr w:type="gramStart"/>
      <w:r w:rsidR="00D21208">
        <w:rPr>
          <w:rFonts w:ascii="Arial" w:hAnsi="Arial" w:cs="Arial"/>
          <w:sz w:val="18"/>
          <w:szCs w:val="18"/>
        </w:rPr>
        <w:t>./</w:t>
      </w:r>
      <w:proofErr w:type="gramEnd"/>
      <w:r w:rsidR="00D21208">
        <w:rPr>
          <w:rFonts w:ascii="Arial" w:hAnsi="Arial" w:cs="Arial"/>
          <w:sz w:val="18"/>
          <w:szCs w:val="18"/>
        </w:rPr>
        <w:t xml:space="preserve">факс </w:t>
      </w:r>
      <w:r w:rsidR="00D21208" w:rsidRPr="00276740">
        <w:rPr>
          <w:rFonts w:ascii="Arial" w:hAnsi="Arial" w:cs="Arial"/>
          <w:sz w:val="18"/>
          <w:szCs w:val="18"/>
        </w:rPr>
        <w:t>(4852) 30-57-39</w:t>
      </w:r>
      <w:r w:rsidR="00D21208">
        <w:rPr>
          <w:rFonts w:ascii="Arial" w:hAnsi="Arial" w:cs="Arial"/>
          <w:sz w:val="18"/>
          <w:szCs w:val="18"/>
        </w:rPr>
        <w:t xml:space="preserve"> </w:t>
      </w:r>
      <w:r w:rsidR="00D21208" w:rsidRPr="00276740">
        <w:rPr>
          <w:rFonts w:ascii="Arial" w:hAnsi="Arial" w:cs="Arial"/>
          <w:color w:val="000000"/>
          <w:sz w:val="18"/>
          <w:szCs w:val="18"/>
        </w:rPr>
        <w:t>КПП 760401001, ИНН 7604026974</w:t>
      </w:r>
    </w:p>
    <w:p w:rsidR="00D21208" w:rsidRDefault="00D21208" w:rsidP="00D21208">
      <w:pPr>
        <w:tabs>
          <w:tab w:val="left" w:pos="3969"/>
        </w:tabs>
        <w:spacing w:after="0"/>
        <w:ind w:right="-1"/>
        <w:rPr>
          <w:rFonts w:ascii="Times New Roman" w:hAnsi="Times New Roman"/>
          <w:sz w:val="24"/>
          <w:szCs w:val="24"/>
        </w:rPr>
      </w:pPr>
      <w:r>
        <w:rPr>
          <w:rFonts w:ascii="Times New Roman" w:hAnsi="Times New Roman"/>
          <w:sz w:val="24"/>
          <w:szCs w:val="24"/>
        </w:rPr>
        <w:t>от «2</w:t>
      </w:r>
      <w:r w:rsidR="008F21CF">
        <w:rPr>
          <w:rFonts w:ascii="Times New Roman" w:hAnsi="Times New Roman"/>
          <w:sz w:val="24"/>
          <w:szCs w:val="24"/>
        </w:rPr>
        <w:t>2</w:t>
      </w:r>
      <w:r>
        <w:rPr>
          <w:rFonts w:ascii="Times New Roman" w:hAnsi="Times New Roman"/>
          <w:sz w:val="24"/>
          <w:szCs w:val="24"/>
        </w:rPr>
        <w:t xml:space="preserve">» </w:t>
      </w:r>
      <w:r w:rsidR="008F21CF">
        <w:rPr>
          <w:rFonts w:ascii="Times New Roman" w:hAnsi="Times New Roman"/>
          <w:sz w:val="24"/>
          <w:szCs w:val="24"/>
        </w:rPr>
        <w:t>декабря</w:t>
      </w:r>
      <w:r>
        <w:rPr>
          <w:rFonts w:ascii="Times New Roman" w:hAnsi="Times New Roman"/>
          <w:sz w:val="24"/>
          <w:szCs w:val="24"/>
        </w:rPr>
        <w:t xml:space="preserve"> 2021 г. </w:t>
      </w:r>
    </w:p>
    <w:p w:rsidR="00D21208" w:rsidRDefault="00D21208" w:rsidP="00D21208">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D21208" w:rsidRDefault="00D21208" w:rsidP="00D21208">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D21208" w:rsidRDefault="00D21208" w:rsidP="00D21208">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D21208" w:rsidRDefault="00D21208" w:rsidP="00D21208">
      <w:pPr>
        <w:tabs>
          <w:tab w:val="left" w:pos="3969"/>
        </w:tabs>
        <w:spacing w:after="0"/>
        <w:rPr>
          <w:rFonts w:ascii="Times New Roman" w:hAnsi="Times New Roman"/>
          <w:sz w:val="24"/>
          <w:szCs w:val="24"/>
        </w:rPr>
      </w:pPr>
      <w:r w:rsidRPr="00BD006E">
        <w:rPr>
          <w:rFonts w:ascii="Times New Roman" w:hAnsi="Times New Roman"/>
          <w:sz w:val="24"/>
          <w:szCs w:val="24"/>
        </w:rPr>
        <w:t xml:space="preserve">на оказание 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w:t>
      </w:r>
    </w:p>
    <w:p w:rsidR="00D21208" w:rsidRDefault="00D21208" w:rsidP="00D21208">
      <w:pPr>
        <w:tabs>
          <w:tab w:val="left" w:pos="3969"/>
        </w:tabs>
        <w:spacing w:after="0"/>
        <w:rPr>
          <w:rFonts w:ascii="Times New Roman" w:hAnsi="Times New Roman"/>
          <w:sz w:val="24"/>
          <w:szCs w:val="24"/>
        </w:rPr>
      </w:pPr>
      <w:r>
        <w:rPr>
          <w:rFonts w:ascii="Times New Roman" w:hAnsi="Times New Roman"/>
          <w:sz w:val="24"/>
          <w:szCs w:val="24"/>
        </w:rPr>
        <w:t xml:space="preserve">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p>
    <w:p w:rsidR="00D21208" w:rsidRPr="00BD006E" w:rsidRDefault="00D21208" w:rsidP="00D21208">
      <w:pPr>
        <w:tabs>
          <w:tab w:val="left" w:pos="3969"/>
        </w:tabs>
        <w:spacing w:after="0"/>
        <w:rPr>
          <w:rFonts w:ascii="Times New Roman" w:hAnsi="Times New Roman"/>
          <w:sz w:val="24"/>
          <w:szCs w:val="24"/>
        </w:rPr>
      </w:pPr>
      <w:r w:rsidRPr="00BD006E">
        <w:rPr>
          <w:rFonts w:ascii="Times New Roman" w:hAnsi="Times New Roman"/>
          <w:sz w:val="24"/>
          <w:szCs w:val="24"/>
        </w:rPr>
        <w:t xml:space="preserve">(телеканал «Первый Ярославский») </w:t>
      </w:r>
    </w:p>
    <w:p w:rsidR="00D21208" w:rsidRDefault="00D21208" w:rsidP="00D21208">
      <w:pPr>
        <w:tabs>
          <w:tab w:val="left" w:pos="3969"/>
        </w:tabs>
        <w:spacing w:after="0"/>
        <w:rPr>
          <w:rFonts w:ascii="Times New Roman" w:hAnsi="Times New Roman"/>
          <w:sz w:val="24"/>
          <w:szCs w:val="24"/>
        </w:rPr>
      </w:pPr>
    </w:p>
    <w:p w:rsidR="00D21208" w:rsidRPr="00BD006E" w:rsidRDefault="00D21208" w:rsidP="00D21208">
      <w:pPr>
        <w:spacing w:after="0"/>
        <w:ind w:firstLine="708"/>
        <w:jc w:val="both"/>
        <w:rPr>
          <w:rFonts w:ascii="Times New Roman" w:hAnsi="Times New Roman"/>
          <w:sz w:val="24"/>
          <w:szCs w:val="24"/>
        </w:rPr>
      </w:pPr>
      <w:r>
        <w:rPr>
          <w:rFonts w:ascii="Times New Roman" w:hAnsi="Times New Roman"/>
          <w:sz w:val="24"/>
          <w:szCs w:val="24"/>
        </w:rPr>
        <w:t xml:space="preserve"> В настоящее время ГАУ ЯО «Информационное агентство «Верхняя Волга» в целях формирования стоимости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r w:rsidRPr="00BD006E">
        <w:rPr>
          <w:rFonts w:ascii="Times New Roman" w:hAnsi="Times New Roman"/>
          <w:sz w:val="24"/>
          <w:szCs w:val="24"/>
        </w:rPr>
        <w:t xml:space="preserve">(телеканал «Первый Ярославский») </w:t>
      </w:r>
    </w:p>
    <w:p w:rsidR="00D21208" w:rsidRDefault="00D21208" w:rsidP="00D21208">
      <w:pPr>
        <w:spacing w:after="0"/>
        <w:jc w:val="both"/>
        <w:rPr>
          <w:rFonts w:ascii="Times New Roman" w:hAnsi="Times New Roman"/>
          <w:sz w:val="24"/>
          <w:szCs w:val="24"/>
        </w:rPr>
      </w:pPr>
      <w:r>
        <w:rPr>
          <w:rFonts w:ascii="Times New Roman" w:hAnsi="Times New Roman"/>
          <w:sz w:val="24"/>
          <w:szCs w:val="24"/>
        </w:rPr>
        <w:t>осуществляет анализ предложений поставщиков.</w:t>
      </w:r>
    </w:p>
    <w:p w:rsidR="00D21208" w:rsidRDefault="00D21208" w:rsidP="00D21208">
      <w:pPr>
        <w:spacing w:after="0"/>
        <w:ind w:firstLine="708"/>
        <w:jc w:val="both"/>
        <w:rPr>
          <w:rFonts w:ascii="Times New Roman" w:hAnsi="Times New Roman"/>
          <w:sz w:val="24"/>
          <w:szCs w:val="24"/>
        </w:rPr>
      </w:pPr>
      <w:r>
        <w:rPr>
          <w:rFonts w:ascii="Times New Roman" w:hAnsi="Times New Roman"/>
          <w:sz w:val="24"/>
          <w:szCs w:val="24"/>
        </w:rPr>
        <w:t>В срок до «</w:t>
      </w:r>
      <w:r w:rsidR="008F21CF">
        <w:rPr>
          <w:rFonts w:ascii="Times New Roman" w:hAnsi="Times New Roman"/>
          <w:sz w:val="24"/>
          <w:szCs w:val="24"/>
        </w:rPr>
        <w:t>28</w:t>
      </w:r>
      <w:r>
        <w:rPr>
          <w:rFonts w:ascii="Times New Roman" w:hAnsi="Times New Roman"/>
          <w:sz w:val="24"/>
          <w:szCs w:val="24"/>
        </w:rPr>
        <w:t xml:space="preserve">» </w:t>
      </w:r>
      <w:r w:rsidR="008F21CF">
        <w:rPr>
          <w:rFonts w:ascii="Times New Roman" w:hAnsi="Times New Roman"/>
          <w:sz w:val="24"/>
          <w:szCs w:val="24"/>
        </w:rPr>
        <w:t>декабря</w:t>
      </w:r>
      <w:r>
        <w:rPr>
          <w:rFonts w:ascii="Times New Roman" w:hAnsi="Times New Roman"/>
          <w:sz w:val="24"/>
          <w:szCs w:val="24"/>
        </w:rPr>
        <w:t xml:space="preserve"> 2021 г. просим представить предложения по цене договора</w:t>
      </w:r>
      <w:r w:rsidRPr="002F37AB">
        <w:rPr>
          <w:rFonts w:ascii="Times New Roman" w:hAnsi="Times New Roman"/>
          <w:sz w:val="24"/>
          <w:szCs w:val="24"/>
        </w:rPr>
        <w:t xml:space="preserve"> </w:t>
      </w:r>
    </w:p>
    <w:p w:rsidR="00D21208" w:rsidRPr="00441F40" w:rsidRDefault="00D21208" w:rsidP="00D21208">
      <w:pPr>
        <w:spacing w:after="0"/>
        <w:jc w:val="both"/>
        <w:rPr>
          <w:rFonts w:ascii="Times New Roman" w:hAnsi="Times New Roman"/>
          <w:sz w:val="24"/>
          <w:szCs w:val="24"/>
        </w:rPr>
      </w:pPr>
      <w:r>
        <w:rPr>
          <w:rFonts w:ascii="Times New Roman" w:hAnsi="Times New Roman"/>
          <w:sz w:val="24"/>
          <w:szCs w:val="24"/>
        </w:rPr>
        <w:t xml:space="preserve">на оказание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w:t>
      </w:r>
      <w:proofErr w:type="gramStart"/>
      <w:r w:rsidRPr="00BD006E">
        <w:rPr>
          <w:rFonts w:ascii="Times New Roman" w:hAnsi="Times New Roman"/>
          <w:sz w:val="24"/>
          <w:szCs w:val="24"/>
        </w:rPr>
        <w:t>г</w:t>
      </w:r>
      <w:proofErr w:type="gramEnd"/>
      <w:r w:rsidRPr="00BD006E">
        <w:rPr>
          <w:rFonts w:ascii="Times New Roman" w:hAnsi="Times New Roman"/>
          <w:sz w:val="24"/>
          <w:szCs w:val="24"/>
        </w:rPr>
        <w:t xml:space="preserve">. </w:t>
      </w:r>
      <w:r>
        <w:rPr>
          <w:rFonts w:ascii="Times New Roman" w:hAnsi="Times New Roman"/>
          <w:sz w:val="24"/>
          <w:szCs w:val="24"/>
        </w:rPr>
        <w:t xml:space="preserve">Ярославль, ул. Советская д. 69 </w:t>
      </w:r>
      <w:r w:rsidRPr="00BD006E">
        <w:rPr>
          <w:rFonts w:ascii="Times New Roman" w:hAnsi="Times New Roman"/>
          <w:sz w:val="24"/>
          <w:szCs w:val="24"/>
        </w:rPr>
        <w:t xml:space="preserve">(телеканал «Первый Ярославский») </w:t>
      </w:r>
      <w:r>
        <w:rPr>
          <w:rFonts w:ascii="Times New Roman" w:hAnsi="Times New Roman"/>
          <w:sz w:val="24"/>
          <w:szCs w:val="24"/>
        </w:rPr>
        <w:t xml:space="preserve">осуществляет анализ предложений поставщиков,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21208" w:rsidRPr="00441F40" w:rsidRDefault="00D21208" w:rsidP="00D21208">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7"/>
            <w:rFonts w:cstheme="minorBidi"/>
            <w:sz w:val="24"/>
            <w:szCs w:val="24"/>
            <w:lang w:val="en-US"/>
          </w:rPr>
          <w:t>zakazchik</w:t>
        </w:r>
        <w:r w:rsidRPr="0084452B">
          <w:rPr>
            <w:rStyle w:val="a7"/>
            <w:rFonts w:cstheme="minorBidi"/>
            <w:sz w:val="24"/>
            <w:szCs w:val="24"/>
          </w:rPr>
          <w:t>@</w:t>
        </w:r>
        <w:proofErr w:type="spellStart"/>
        <w:r w:rsidRPr="0084452B">
          <w:rPr>
            <w:rStyle w:val="a7"/>
            <w:rFonts w:cstheme="minorBidi"/>
            <w:sz w:val="24"/>
            <w:szCs w:val="24"/>
            <w:lang w:val="en-US"/>
          </w:rPr>
          <w:t>vvolga</w:t>
        </w:r>
        <w:proofErr w:type="spellEnd"/>
        <w:r w:rsidRPr="0084452B">
          <w:rPr>
            <w:rStyle w:val="a7"/>
            <w:rFonts w:cstheme="minorBidi"/>
            <w:sz w:val="24"/>
            <w:szCs w:val="24"/>
          </w:rPr>
          <w:t>-</w:t>
        </w:r>
        <w:proofErr w:type="spellStart"/>
        <w:r w:rsidRPr="0084452B">
          <w:rPr>
            <w:rStyle w:val="a7"/>
            <w:rFonts w:cstheme="minorBidi"/>
            <w:sz w:val="24"/>
            <w:szCs w:val="24"/>
            <w:lang w:val="en-US"/>
          </w:rPr>
          <w:t>yar</w:t>
        </w:r>
        <w:proofErr w:type="spellEnd"/>
        <w:r w:rsidRPr="0084452B">
          <w:rPr>
            <w:rStyle w:val="a7"/>
            <w:rFonts w:cstheme="minorBidi"/>
            <w:sz w:val="24"/>
            <w:szCs w:val="24"/>
          </w:rPr>
          <w:t>.</w:t>
        </w:r>
        <w:proofErr w:type="spellStart"/>
        <w:r w:rsidRPr="0084452B">
          <w:rPr>
            <w:rStyle w:val="a7"/>
            <w:rFonts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D21208" w:rsidRDefault="00D21208" w:rsidP="00D21208">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D21208" w:rsidRPr="00596B21" w:rsidRDefault="00D21208" w:rsidP="00D21208">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D21208" w:rsidRDefault="00D21208" w:rsidP="00D21208">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по цене договора – в приложении №1 к настоящему запросу.</w:t>
      </w:r>
    </w:p>
    <w:p w:rsidR="00D21208" w:rsidRPr="00441F40" w:rsidRDefault="00D21208" w:rsidP="00D21208">
      <w:pPr>
        <w:spacing w:after="0"/>
        <w:ind w:firstLine="708"/>
        <w:jc w:val="both"/>
        <w:rPr>
          <w:rFonts w:ascii="Times New Roman" w:hAnsi="Times New Roman"/>
          <w:sz w:val="24"/>
          <w:szCs w:val="24"/>
        </w:rPr>
      </w:pPr>
      <w:r>
        <w:rPr>
          <w:rFonts w:ascii="Times New Roman" w:hAnsi="Times New Roman"/>
          <w:sz w:val="24"/>
          <w:szCs w:val="24"/>
        </w:rPr>
        <w:t>Техническое задание</w:t>
      </w:r>
      <w:r w:rsidRPr="007933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41F40">
        <w:rPr>
          <w:rFonts w:ascii="Times New Roman" w:hAnsi="Times New Roman"/>
          <w:sz w:val="24"/>
          <w:szCs w:val="24"/>
        </w:rPr>
        <w:t xml:space="preserve">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
    <w:p w:rsidR="00D21208" w:rsidRDefault="00D21208" w:rsidP="00D21208">
      <w:pPr>
        <w:spacing w:after="0"/>
        <w:ind w:firstLine="708"/>
        <w:jc w:val="both"/>
        <w:rPr>
          <w:rFonts w:ascii="Times New Roman" w:hAnsi="Times New Roman"/>
          <w:sz w:val="24"/>
          <w:szCs w:val="24"/>
        </w:rPr>
      </w:pPr>
      <w:r w:rsidRPr="00441F40">
        <w:rPr>
          <w:rFonts w:ascii="Times New Roman" w:hAnsi="Times New Roman"/>
          <w:sz w:val="24"/>
          <w:szCs w:val="24"/>
        </w:rPr>
        <w:t xml:space="preserve">Проект договора – в приложении № </w:t>
      </w:r>
      <w:r>
        <w:rPr>
          <w:rFonts w:ascii="Times New Roman" w:hAnsi="Times New Roman"/>
          <w:sz w:val="24"/>
          <w:szCs w:val="24"/>
        </w:rPr>
        <w:t>3</w:t>
      </w:r>
      <w:r w:rsidRPr="00441F40">
        <w:rPr>
          <w:rFonts w:ascii="Times New Roman" w:hAnsi="Times New Roman"/>
          <w:sz w:val="24"/>
          <w:szCs w:val="24"/>
        </w:rPr>
        <w:t xml:space="preserve"> к настоящему запросу.</w:t>
      </w:r>
      <w:r w:rsidRPr="0003316B">
        <w:rPr>
          <w:rFonts w:ascii="Times New Roman" w:hAnsi="Times New Roman"/>
          <w:sz w:val="24"/>
          <w:szCs w:val="24"/>
        </w:rPr>
        <w:t xml:space="preserve"> </w:t>
      </w:r>
    </w:p>
    <w:p w:rsidR="00D21208" w:rsidRDefault="00D21208" w:rsidP="00D21208">
      <w:pPr>
        <w:spacing w:after="0"/>
        <w:ind w:firstLine="708"/>
        <w:jc w:val="both"/>
        <w:rPr>
          <w:rFonts w:ascii="Times New Roman" w:hAnsi="Times New Roman"/>
          <w:sz w:val="24"/>
          <w:szCs w:val="24"/>
        </w:rPr>
      </w:pPr>
    </w:p>
    <w:p w:rsidR="00D21208" w:rsidRDefault="00D21208" w:rsidP="00D21208">
      <w:pPr>
        <w:pStyle w:val="a5"/>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D21208" w:rsidRPr="0084452B" w:rsidRDefault="00D21208" w:rsidP="00D21208">
      <w:pPr>
        <w:pStyle w:val="a5"/>
        <w:sectPr w:rsidR="00D21208" w:rsidRPr="0084452B" w:rsidSect="008857A3">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D21208" w:rsidRPr="001D6F50" w:rsidRDefault="00D21208" w:rsidP="00D212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lastRenderedPageBreak/>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D21208" w:rsidRDefault="00D21208" w:rsidP="00D212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21208" w:rsidRPr="00F8790D" w:rsidRDefault="00D21208" w:rsidP="00D21208">
      <w:pPr>
        <w:tabs>
          <w:tab w:val="left" w:pos="3969"/>
        </w:tabs>
        <w:spacing w:after="0"/>
        <w:jc w:val="right"/>
        <w:rPr>
          <w:rFonts w:ascii="Times New Roman" w:hAnsi="Times New Roman"/>
          <w:b/>
          <w:i/>
          <w:sz w:val="20"/>
          <w:szCs w:val="20"/>
        </w:rPr>
      </w:pPr>
    </w:p>
    <w:p w:rsidR="00D21208" w:rsidRPr="00C33030" w:rsidRDefault="00D21208" w:rsidP="00D21208">
      <w:pPr>
        <w:pStyle w:val="aa"/>
        <w:jc w:val="right"/>
        <w:outlineLvl w:val="0"/>
        <w:rPr>
          <w:b w:val="0"/>
          <w:color w:val="000000"/>
          <w:sz w:val="20"/>
          <w:szCs w:val="20"/>
        </w:rPr>
      </w:pPr>
      <w:r w:rsidRPr="00C33030">
        <w:rPr>
          <w:b w:val="0"/>
          <w:color w:val="000000"/>
          <w:sz w:val="20"/>
          <w:szCs w:val="20"/>
        </w:rPr>
        <w:t>ФОРМА</w:t>
      </w:r>
    </w:p>
    <w:p w:rsidR="00D21208" w:rsidRPr="00C33030" w:rsidRDefault="00D21208" w:rsidP="00D21208">
      <w:pPr>
        <w:pStyle w:val="aa"/>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D21208" w:rsidRPr="00C33030" w:rsidRDefault="00D21208" w:rsidP="00D21208">
      <w:pPr>
        <w:pStyle w:val="aa"/>
        <w:jc w:val="right"/>
        <w:outlineLvl w:val="0"/>
        <w:rPr>
          <w:b w:val="0"/>
          <w:color w:val="000000"/>
          <w:sz w:val="20"/>
          <w:szCs w:val="20"/>
        </w:rPr>
      </w:pPr>
      <w:r w:rsidRPr="00C33030">
        <w:rPr>
          <w:b w:val="0"/>
          <w:color w:val="000000"/>
          <w:sz w:val="20"/>
          <w:szCs w:val="20"/>
        </w:rPr>
        <w:t xml:space="preserve">изложен в приложении № </w:t>
      </w:r>
      <w:r>
        <w:rPr>
          <w:b w:val="0"/>
          <w:color w:val="000000"/>
          <w:sz w:val="20"/>
          <w:szCs w:val="20"/>
        </w:rPr>
        <w:t>3</w:t>
      </w:r>
    </w:p>
    <w:p w:rsidR="00D21208" w:rsidRDefault="00D21208" w:rsidP="00D21208">
      <w:pPr>
        <w:spacing w:after="0" w:line="240" w:lineRule="auto"/>
        <w:rPr>
          <w:rFonts w:ascii="Times New Roman" w:hAnsi="Times New Roman"/>
          <w:i/>
          <w:sz w:val="18"/>
          <w:szCs w:val="18"/>
        </w:rPr>
      </w:pPr>
    </w:p>
    <w:p w:rsidR="00D21208" w:rsidRDefault="00D21208" w:rsidP="00D21208">
      <w:pPr>
        <w:spacing w:after="0" w:line="240" w:lineRule="auto"/>
        <w:rPr>
          <w:rFonts w:ascii="Times New Roman" w:hAnsi="Times New Roman"/>
          <w:i/>
          <w:sz w:val="18"/>
          <w:szCs w:val="18"/>
        </w:rPr>
      </w:pPr>
    </w:p>
    <w:p w:rsidR="00D21208" w:rsidRDefault="00D21208" w:rsidP="00D21208">
      <w:pPr>
        <w:pStyle w:val="a8"/>
        <w:jc w:val="right"/>
        <w:rPr>
          <w:rFonts w:ascii="Times New Roman" w:hAnsi="Times New Roman"/>
          <w:sz w:val="20"/>
          <w:szCs w:val="20"/>
        </w:rPr>
      </w:pPr>
      <w:r>
        <w:rPr>
          <w:rFonts w:ascii="Times New Roman" w:hAnsi="Times New Roman"/>
          <w:sz w:val="20"/>
          <w:szCs w:val="20"/>
        </w:rPr>
        <w:t xml:space="preserve">НА БЛАНКЕ ОРГАНИЗАЦИИ </w:t>
      </w:r>
    </w:p>
    <w:p w:rsidR="00D21208" w:rsidRDefault="00D21208" w:rsidP="00D21208">
      <w:pPr>
        <w:pStyle w:val="a8"/>
        <w:jc w:val="right"/>
        <w:rPr>
          <w:rFonts w:ascii="Times New Roman" w:hAnsi="Times New Roman"/>
          <w:sz w:val="20"/>
          <w:szCs w:val="20"/>
        </w:rPr>
      </w:pPr>
    </w:p>
    <w:p w:rsidR="00D21208" w:rsidRDefault="00D21208" w:rsidP="00D21208">
      <w:pPr>
        <w:pStyle w:val="a8"/>
        <w:jc w:val="right"/>
        <w:rPr>
          <w:rFonts w:ascii="Times New Roman" w:hAnsi="Times New Roman"/>
        </w:rPr>
      </w:pPr>
    </w:p>
    <w:p w:rsidR="00D21208" w:rsidRDefault="00D21208" w:rsidP="00D21208">
      <w:pPr>
        <w:pStyle w:val="aa"/>
        <w:outlineLvl w:val="0"/>
        <w:rPr>
          <w:color w:val="000000"/>
          <w:sz w:val="24"/>
        </w:rPr>
      </w:pPr>
      <w:r>
        <w:rPr>
          <w:color w:val="000000"/>
          <w:sz w:val="24"/>
        </w:rPr>
        <w:t>Коммерческое предложение</w:t>
      </w:r>
    </w:p>
    <w:p w:rsidR="00D21208" w:rsidRDefault="00D21208" w:rsidP="00D21208">
      <w:pPr>
        <w:pStyle w:val="a8"/>
        <w:jc w:val="center"/>
      </w:pPr>
    </w:p>
    <w:p w:rsidR="00D21208" w:rsidRDefault="00D21208" w:rsidP="00D21208">
      <w:pPr>
        <w:ind w:left="4678"/>
        <w:jc w:val="right"/>
        <w:rPr>
          <w:rFonts w:ascii="Times New Roman" w:hAnsi="Times New Roman"/>
        </w:rPr>
      </w:pPr>
      <w:r>
        <w:rPr>
          <w:rFonts w:ascii="Times New Roman" w:hAnsi="Times New Roman"/>
        </w:rPr>
        <w:t>В ГАУ ЯО «Информационное агентство «Верхняя Волга»</w:t>
      </w:r>
    </w:p>
    <w:p w:rsidR="00D21208" w:rsidRDefault="00D21208" w:rsidP="00D21208">
      <w:pPr>
        <w:spacing w:after="0"/>
        <w:ind w:left="4678"/>
        <w:jc w:val="right"/>
        <w:rPr>
          <w:rFonts w:ascii="Times New Roman" w:hAnsi="Times New Roman"/>
        </w:rPr>
      </w:pPr>
      <w:r>
        <w:rPr>
          <w:rFonts w:ascii="Times New Roman" w:hAnsi="Times New Roman"/>
        </w:rPr>
        <w:t>от:______________________________</w:t>
      </w:r>
    </w:p>
    <w:p w:rsidR="00D21208" w:rsidRDefault="00D21208" w:rsidP="00D21208">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D21208" w:rsidRDefault="00D21208" w:rsidP="00D21208">
      <w:pPr>
        <w:rPr>
          <w:rFonts w:ascii="Times New Roman" w:hAnsi="Times New Roman"/>
        </w:rPr>
      </w:pPr>
      <w:r>
        <w:rPr>
          <w:rFonts w:ascii="Times New Roman" w:hAnsi="Times New Roman"/>
        </w:rPr>
        <w:t>«___» ________ 2021г.</w:t>
      </w:r>
    </w:p>
    <w:p w:rsidR="00D21208" w:rsidRDefault="00D21208" w:rsidP="00D21208">
      <w:pPr>
        <w:spacing w:after="0" w:line="240" w:lineRule="auto"/>
        <w:ind w:firstLine="708"/>
        <w:jc w:val="both"/>
        <w:rPr>
          <w:rFonts w:ascii="Times New Roman" w:hAnsi="Times New Roman"/>
          <w:sz w:val="24"/>
          <w:szCs w:val="24"/>
        </w:rPr>
      </w:pPr>
    </w:p>
    <w:p w:rsidR="00D21208" w:rsidRDefault="00D21208" w:rsidP="00D21208">
      <w:pPr>
        <w:spacing w:after="0" w:line="240" w:lineRule="auto"/>
        <w:ind w:firstLine="708"/>
        <w:jc w:val="both"/>
        <w:rPr>
          <w:rFonts w:ascii="Times New Roman" w:hAnsi="Times New Roman" w:cs="Times New Roman"/>
          <w:bCs/>
          <w:sz w:val="24"/>
          <w:szCs w:val="24"/>
        </w:rPr>
      </w:pPr>
      <w:r w:rsidRPr="00674B8D">
        <w:rPr>
          <w:rFonts w:ascii="Times New Roman" w:hAnsi="Times New Roman"/>
          <w:bCs/>
          <w:sz w:val="24"/>
          <w:szCs w:val="24"/>
        </w:rPr>
        <w:t xml:space="preserve">В соответствии с </w:t>
      </w:r>
      <w:r w:rsidRPr="00033E42">
        <w:rPr>
          <w:rFonts w:ascii="Times New Roman" w:hAnsi="Times New Roman"/>
          <w:bCs/>
          <w:sz w:val="24"/>
          <w:szCs w:val="24"/>
        </w:rPr>
        <w:t xml:space="preserve">условиями договора </w:t>
      </w:r>
      <w:r>
        <w:rPr>
          <w:rFonts w:ascii="Times New Roman" w:hAnsi="Times New Roman"/>
          <w:sz w:val="24"/>
          <w:szCs w:val="24"/>
        </w:rPr>
        <w:t xml:space="preserve">на оказание </w:t>
      </w:r>
      <w:r w:rsidRPr="00BD006E">
        <w:rPr>
          <w:rFonts w:ascii="Times New Roman" w:hAnsi="Times New Roman"/>
          <w:sz w:val="24"/>
          <w:szCs w:val="24"/>
        </w:rPr>
        <w:t xml:space="preserve">услуг по круглосуточной </w:t>
      </w:r>
      <w:r>
        <w:rPr>
          <w:rFonts w:ascii="Times New Roman" w:hAnsi="Times New Roman"/>
          <w:sz w:val="24"/>
          <w:szCs w:val="24"/>
        </w:rPr>
        <w:t>охране</w:t>
      </w:r>
      <w:r w:rsidRPr="00BD006E">
        <w:rPr>
          <w:rFonts w:ascii="Times New Roman" w:hAnsi="Times New Roman"/>
          <w:sz w:val="24"/>
          <w:szCs w:val="24"/>
        </w:rPr>
        <w:t xml:space="preserve"> </w:t>
      </w:r>
      <w:r>
        <w:rPr>
          <w:rFonts w:ascii="Times New Roman" w:hAnsi="Times New Roman"/>
          <w:sz w:val="24"/>
          <w:szCs w:val="24"/>
        </w:rPr>
        <w:t xml:space="preserve">нежилых помещений по адресу </w:t>
      </w:r>
      <w:r w:rsidRPr="00BD006E">
        <w:rPr>
          <w:rFonts w:ascii="Times New Roman" w:hAnsi="Times New Roman"/>
          <w:sz w:val="24"/>
          <w:szCs w:val="24"/>
        </w:rPr>
        <w:t xml:space="preserve">Ярославская область, г. </w:t>
      </w:r>
      <w:r>
        <w:rPr>
          <w:rFonts w:ascii="Times New Roman" w:hAnsi="Times New Roman"/>
          <w:sz w:val="24"/>
          <w:szCs w:val="24"/>
        </w:rPr>
        <w:t xml:space="preserve">Ярославль, ул. Советская д. 69 </w:t>
      </w:r>
      <w:r w:rsidRPr="00BD006E">
        <w:rPr>
          <w:rFonts w:ascii="Times New Roman" w:hAnsi="Times New Roman"/>
          <w:sz w:val="24"/>
          <w:szCs w:val="24"/>
        </w:rPr>
        <w:t>(телеканал «Первый Ярославский»)</w:t>
      </w:r>
      <w:r>
        <w:rPr>
          <w:rFonts w:ascii="Times New Roman" w:hAnsi="Times New Roman"/>
          <w:bCs/>
          <w:sz w:val="24"/>
          <w:szCs w:val="24"/>
        </w:rPr>
        <w:t xml:space="preserve"> </w:t>
      </w:r>
      <w:r w:rsidRPr="00374B77">
        <w:rPr>
          <w:rFonts w:ascii="Times New Roman" w:hAnsi="Times New Roman"/>
          <w:bCs/>
          <w:sz w:val="24"/>
          <w:szCs w:val="24"/>
        </w:rPr>
        <w:t>проект, которого изложен в запросе в целях формирования представления о рыночных ценах</w:t>
      </w:r>
      <w:r>
        <w:rPr>
          <w:rFonts w:ascii="Times New Roman" w:hAnsi="Times New Roman"/>
          <w:bCs/>
          <w:sz w:val="24"/>
          <w:szCs w:val="24"/>
        </w:rPr>
        <w:t xml:space="preserve"> от 2</w:t>
      </w:r>
      <w:r w:rsidR="0056340C">
        <w:rPr>
          <w:rFonts w:ascii="Times New Roman" w:hAnsi="Times New Roman"/>
          <w:bCs/>
          <w:sz w:val="24"/>
          <w:szCs w:val="24"/>
        </w:rPr>
        <w:t>2.12</w:t>
      </w:r>
      <w:r>
        <w:rPr>
          <w:rFonts w:ascii="Times New Roman" w:hAnsi="Times New Roman"/>
          <w:bCs/>
          <w:sz w:val="24"/>
          <w:szCs w:val="24"/>
        </w:rPr>
        <w:t>.2021г.</w:t>
      </w:r>
      <w:r w:rsidRPr="00374B77">
        <w:rPr>
          <w:rFonts w:ascii="Times New Roman" w:hAnsi="Times New Roman"/>
          <w:bCs/>
          <w:sz w:val="24"/>
          <w:szCs w:val="24"/>
        </w:rPr>
        <w:t>,</w:t>
      </w:r>
      <w:r>
        <w:rPr>
          <w:rFonts w:ascii="Times New Roman" w:hAnsi="Times New Roman"/>
          <w:bCs/>
          <w:sz w:val="24"/>
          <w:szCs w:val="24"/>
        </w:rPr>
        <w:t xml:space="preserve"> размещенном на сайте </w:t>
      </w:r>
      <w:proofErr w:type="spellStart"/>
      <w:r>
        <w:rPr>
          <w:rFonts w:ascii="Times New Roman" w:hAnsi="Times New Roman"/>
          <w:bCs/>
          <w:sz w:val="24"/>
          <w:szCs w:val="24"/>
        </w:rPr>
        <w:t>вволга</w:t>
      </w:r>
      <w:proofErr w:type="gramStart"/>
      <w:r>
        <w:rPr>
          <w:rFonts w:ascii="Times New Roman" w:hAnsi="Times New Roman"/>
          <w:bCs/>
          <w:sz w:val="24"/>
          <w:szCs w:val="24"/>
        </w:rPr>
        <w:t>.р</w:t>
      </w:r>
      <w:proofErr w:type="gramEnd"/>
      <w:r>
        <w:rPr>
          <w:rFonts w:ascii="Times New Roman" w:hAnsi="Times New Roman"/>
          <w:bCs/>
          <w:sz w:val="24"/>
          <w:szCs w:val="24"/>
        </w:rPr>
        <w:t>ф</w:t>
      </w:r>
      <w:proofErr w:type="spellEnd"/>
      <w:r>
        <w:rPr>
          <w:rFonts w:ascii="Times New Roman" w:hAnsi="Times New Roman"/>
          <w:bCs/>
          <w:sz w:val="24"/>
          <w:szCs w:val="24"/>
        </w:rPr>
        <w:t>,</w:t>
      </w:r>
      <w:r w:rsidRPr="00374B77">
        <w:rPr>
          <w:rFonts w:ascii="Times New Roman" w:hAnsi="Times New Roman"/>
          <w:bCs/>
          <w:sz w:val="24"/>
          <w:szCs w:val="24"/>
        </w:rPr>
        <w:t xml:space="preserve"> предлагае</w:t>
      </w:r>
      <w:r>
        <w:rPr>
          <w:rFonts w:ascii="Times New Roman" w:hAnsi="Times New Roman"/>
          <w:bCs/>
          <w:sz w:val="24"/>
          <w:szCs w:val="24"/>
        </w:rPr>
        <w:t xml:space="preserve">т </w:t>
      </w:r>
      <w:r w:rsidRPr="00374B77">
        <w:rPr>
          <w:rFonts w:ascii="Times New Roman" w:hAnsi="Times New Roman"/>
          <w:bCs/>
          <w:sz w:val="24"/>
          <w:szCs w:val="24"/>
        </w:rPr>
        <w:t xml:space="preserve"> </w:t>
      </w:r>
      <w:r>
        <w:rPr>
          <w:rFonts w:ascii="Times New Roman" w:hAnsi="Times New Roman"/>
          <w:bCs/>
          <w:sz w:val="24"/>
          <w:szCs w:val="24"/>
        </w:rPr>
        <w:t>________</w:t>
      </w:r>
      <w:r w:rsidRPr="00374B77">
        <w:rPr>
          <w:rFonts w:ascii="Times New Roman" w:hAnsi="Times New Roman"/>
          <w:bCs/>
          <w:sz w:val="24"/>
          <w:szCs w:val="24"/>
        </w:rPr>
        <w:t xml:space="preserve"> </w:t>
      </w:r>
      <w:r w:rsidRPr="00065E96">
        <w:rPr>
          <w:rFonts w:ascii="Times New Roman" w:hAnsi="Times New Roman"/>
          <w:bCs/>
          <w:i/>
          <w:sz w:val="24"/>
          <w:szCs w:val="24"/>
        </w:rPr>
        <w:t>(название организации)</w:t>
      </w:r>
      <w:r>
        <w:rPr>
          <w:rFonts w:ascii="Times New Roman" w:hAnsi="Times New Roman"/>
          <w:bCs/>
          <w:sz w:val="24"/>
          <w:szCs w:val="24"/>
        </w:rPr>
        <w:t xml:space="preserve"> общую стоимость</w:t>
      </w:r>
      <w:r w:rsidRPr="00033E42">
        <w:rPr>
          <w:rFonts w:ascii="Times New Roman" w:hAnsi="Times New Roman"/>
          <w:bCs/>
          <w:sz w:val="24"/>
          <w:szCs w:val="24"/>
        </w:rPr>
        <w:t xml:space="preserve">, включающую в себя все расходы по выполнению договора, в том числе </w:t>
      </w:r>
      <w:r w:rsidRPr="00A06DDC">
        <w:rPr>
          <w:rFonts w:ascii="Times New Roman" w:hAnsi="Times New Roman"/>
          <w:bCs/>
          <w:sz w:val="24"/>
          <w:szCs w:val="24"/>
        </w:rPr>
        <w:t>расходы на перевозку, разгрузку, страхование, уплату таможенных пошлин, налогов, сборов, погрузки, доставки и разгрузки товара до Заказчика</w:t>
      </w:r>
      <w:r>
        <w:rPr>
          <w:rFonts w:ascii="Times New Roman" w:hAnsi="Times New Roman"/>
          <w:bCs/>
          <w:sz w:val="24"/>
          <w:szCs w:val="24"/>
        </w:rPr>
        <w:t xml:space="preserve"> </w:t>
      </w:r>
      <w:r w:rsidRPr="00A06DDC">
        <w:rPr>
          <w:rFonts w:ascii="Times New Roman" w:hAnsi="Times New Roman"/>
          <w:bCs/>
          <w:sz w:val="24"/>
          <w:szCs w:val="24"/>
        </w:rPr>
        <w:t>и других обязательных платежей</w:t>
      </w:r>
      <w:r w:rsidRPr="00033E42">
        <w:rPr>
          <w:rFonts w:ascii="Times New Roman" w:hAnsi="Times New Roman"/>
          <w:bCs/>
          <w:sz w:val="24"/>
          <w:szCs w:val="24"/>
        </w:rPr>
        <w:t>:</w:t>
      </w:r>
      <w:r>
        <w:rPr>
          <w:rFonts w:ascii="Times New Roman" w:hAnsi="Times New Roman"/>
          <w:bCs/>
          <w:sz w:val="24"/>
          <w:szCs w:val="24"/>
        </w:rPr>
        <w:t xml:space="preserve"> </w:t>
      </w:r>
      <w:r w:rsidRPr="00674B8D">
        <w:rPr>
          <w:rFonts w:ascii="Times New Roman" w:hAnsi="Times New Roman"/>
          <w:bCs/>
          <w:sz w:val="24"/>
          <w:szCs w:val="24"/>
        </w:rPr>
        <w:t>________________(</w:t>
      </w:r>
      <w:r>
        <w:rPr>
          <w:rFonts w:ascii="Times New Roman" w:hAnsi="Times New Roman" w:cs="Times New Roman"/>
          <w:i/>
          <w:sz w:val="24"/>
          <w:szCs w:val="24"/>
        </w:rPr>
        <w:t>сумма указывается цифровым значением и прописью</w:t>
      </w:r>
      <w:r>
        <w:rPr>
          <w:rFonts w:ascii="Times New Roman" w:hAnsi="Times New Roman"/>
          <w:bCs/>
          <w:sz w:val="24"/>
          <w:szCs w:val="24"/>
        </w:rPr>
        <w:t>) рублей,</w:t>
      </w:r>
      <w:r w:rsidRPr="00065E96">
        <w:rPr>
          <w:rFonts w:ascii="Times New Roman" w:hAnsi="Times New Roman" w:cs="Times New Roman"/>
          <w:bCs/>
          <w:sz w:val="24"/>
          <w:szCs w:val="24"/>
        </w:rPr>
        <w:t xml:space="preserve"> </w:t>
      </w:r>
      <w:r>
        <w:rPr>
          <w:rFonts w:ascii="Times New Roman" w:hAnsi="Times New Roman" w:cs="Times New Roman"/>
          <w:bCs/>
          <w:sz w:val="24"/>
          <w:szCs w:val="24"/>
        </w:rPr>
        <w:t>в том числе НДС_________/</w:t>
      </w:r>
      <w:proofErr w:type="gramStart"/>
      <w:r>
        <w:rPr>
          <w:rFonts w:ascii="Times New Roman" w:hAnsi="Times New Roman" w:cs="Times New Roman"/>
          <w:bCs/>
          <w:sz w:val="24"/>
          <w:szCs w:val="24"/>
        </w:rPr>
        <w:t>НДС</w:t>
      </w:r>
      <w:proofErr w:type="gramEnd"/>
      <w:r>
        <w:rPr>
          <w:rFonts w:ascii="Times New Roman" w:hAnsi="Times New Roman" w:cs="Times New Roman"/>
          <w:bCs/>
          <w:sz w:val="24"/>
          <w:szCs w:val="24"/>
        </w:rPr>
        <w:t xml:space="preserve"> не облагается.</w:t>
      </w:r>
    </w:p>
    <w:p w:rsidR="00D21208" w:rsidRPr="00A84F94" w:rsidRDefault="00D21208" w:rsidP="00D21208">
      <w:pPr>
        <w:pStyle w:val="af0"/>
        <w:tabs>
          <w:tab w:val="left" w:pos="1080"/>
        </w:tabs>
        <w:ind w:left="0"/>
        <w:jc w:val="both"/>
      </w:pPr>
      <w:r>
        <w:tab/>
      </w:r>
      <w:r w:rsidRPr="00A84F94">
        <w:t xml:space="preserve">Стоимость услуг, оказываемых по настоящему договору, рассчитывается, исходя из стоимости охранных услуг за 1 </w:t>
      </w:r>
      <w:r w:rsidR="00B974C6">
        <w:t xml:space="preserve">час </w:t>
      </w:r>
      <w:r w:rsidRPr="00A84F94">
        <w:t>и составляет</w:t>
      </w:r>
      <w:proofErr w:type="gramStart"/>
      <w:r w:rsidRPr="00A84F94">
        <w:t xml:space="preserve"> _________ (___________) </w:t>
      </w:r>
      <w:proofErr w:type="gramEnd"/>
      <w:r w:rsidRPr="00A84F94">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21208" w:rsidRPr="00A06DDC" w:rsidRDefault="00D21208" w:rsidP="00D21208">
      <w:pPr>
        <w:spacing w:after="0" w:line="240" w:lineRule="auto"/>
        <w:ind w:firstLine="708"/>
        <w:jc w:val="both"/>
        <w:rPr>
          <w:rFonts w:ascii="Times New Roman" w:hAnsi="Times New Roman"/>
          <w:bCs/>
          <w:sz w:val="24"/>
          <w:szCs w:val="24"/>
        </w:rPr>
      </w:pPr>
    </w:p>
    <w:p w:rsidR="00D21208" w:rsidRDefault="00D21208" w:rsidP="00D21208">
      <w:pPr>
        <w:spacing w:after="0" w:line="240" w:lineRule="auto"/>
        <w:jc w:val="both"/>
        <w:rPr>
          <w:rFonts w:ascii="Times New Roman" w:hAnsi="Times New Roman"/>
          <w:sz w:val="20"/>
          <w:szCs w:val="20"/>
        </w:rPr>
      </w:pPr>
    </w:p>
    <w:p w:rsidR="00D21208" w:rsidRDefault="00D21208" w:rsidP="00D21208">
      <w:pPr>
        <w:spacing w:after="0" w:line="240" w:lineRule="auto"/>
        <w:jc w:val="both"/>
        <w:rPr>
          <w:rFonts w:ascii="Times New Roman" w:hAnsi="Times New Roman"/>
          <w:sz w:val="20"/>
          <w:szCs w:val="20"/>
        </w:rPr>
      </w:pPr>
    </w:p>
    <w:p w:rsidR="00D21208" w:rsidRDefault="00D21208" w:rsidP="00D21208">
      <w:pPr>
        <w:spacing w:after="0" w:line="240" w:lineRule="auto"/>
        <w:jc w:val="both"/>
        <w:rPr>
          <w:rFonts w:ascii="Times New Roman" w:hAnsi="Times New Roman"/>
          <w:sz w:val="20"/>
          <w:szCs w:val="20"/>
        </w:rPr>
      </w:pPr>
    </w:p>
    <w:p w:rsidR="00D21208" w:rsidRPr="005C6733" w:rsidRDefault="00D21208" w:rsidP="00D21208">
      <w:pPr>
        <w:spacing w:after="0" w:line="240" w:lineRule="auto"/>
        <w:jc w:val="both"/>
        <w:rPr>
          <w:rFonts w:ascii="Times New Roman" w:hAnsi="Times New Roman"/>
          <w:sz w:val="20"/>
          <w:szCs w:val="20"/>
        </w:rPr>
      </w:pPr>
    </w:p>
    <w:p w:rsidR="00D21208" w:rsidRDefault="00D21208" w:rsidP="00D21208">
      <w:pPr>
        <w:pStyle w:val="a1"/>
        <w:tabs>
          <w:tab w:val="right" w:pos="8798"/>
        </w:tabs>
        <w:spacing w:line="245" w:lineRule="exact"/>
        <w:ind w:right="-285"/>
        <w:rPr>
          <w:color w:val="000000"/>
          <w:sz w:val="24"/>
          <w:szCs w:val="24"/>
          <w:shd w:val="clear" w:color="auto" w:fill="FFFFFF"/>
        </w:rPr>
      </w:pPr>
      <w:r>
        <w:rPr>
          <w:rStyle w:val="12"/>
          <w:rFonts w:eastAsia="Calibri"/>
          <w:color w:val="000000"/>
          <w:sz w:val="24"/>
        </w:rPr>
        <w:t>Руководитель (</w:t>
      </w:r>
      <w:r>
        <w:rPr>
          <w:rStyle w:val="ad"/>
          <w:rFonts w:eastAsia="Arial"/>
          <w:color w:val="000000"/>
          <w:sz w:val="24"/>
        </w:rPr>
        <w:t>должность)</w:t>
      </w:r>
      <w:r>
        <w:rPr>
          <w:rStyle w:val="12"/>
          <w:rFonts w:eastAsia="Calibri"/>
          <w:color w:val="000000"/>
          <w:sz w:val="24"/>
        </w:rPr>
        <w:t xml:space="preserve"> ______________________    (Ф.И.О. Руководителя)</w:t>
      </w:r>
    </w:p>
    <w:p w:rsidR="00D21208" w:rsidRPr="008857A3" w:rsidRDefault="00D21208" w:rsidP="00D21208">
      <w:pPr>
        <w:tabs>
          <w:tab w:val="left" w:pos="2648"/>
        </w:tabs>
        <w:spacing w:after="0"/>
        <w:jc w:val="both"/>
        <w:rPr>
          <w:rFonts w:ascii="Times New Roman" w:eastAsia="Calibri" w:hAnsi="Times New Roman" w:cs="Times New Roman"/>
          <w:sz w:val="24"/>
          <w:szCs w:val="20"/>
          <w:lang w:eastAsia="ru-RU"/>
        </w:rPr>
      </w:pPr>
      <w:r>
        <w:rPr>
          <w:rFonts w:ascii="Times New Roman" w:hAnsi="Times New Roman"/>
          <w:i/>
          <w:sz w:val="24"/>
          <w:szCs w:val="24"/>
        </w:rPr>
        <w:t xml:space="preserve">           </w:t>
      </w:r>
      <w:r>
        <w:rPr>
          <w:rStyle w:val="12"/>
          <w:rFonts w:eastAsia="Calibri"/>
          <w:color w:val="000000"/>
          <w:sz w:val="24"/>
        </w:rPr>
        <w:t>м.п.</w:t>
      </w:r>
    </w:p>
    <w:p w:rsidR="00D21208" w:rsidRDefault="00D21208" w:rsidP="00D21208">
      <w:pPr>
        <w:tabs>
          <w:tab w:val="left" w:pos="2648"/>
        </w:tabs>
        <w:spacing w:after="0"/>
        <w:jc w:val="both"/>
        <w:rPr>
          <w:rFonts w:ascii="Times New Roman" w:hAnsi="Times New Roman"/>
          <w:i/>
          <w:sz w:val="16"/>
          <w:szCs w:val="16"/>
        </w:rPr>
      </w:pPr>
    </w:p>
    <w:p w:rsidR="00D21208" w:rsidRDefault="00D21208" w:rsidP="00D21208">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D21208" w:rsidRPr="00592FA9" w:rsidRDefault="00D21208" w:rsidP="00D21208">
      <w:pPr>
        <w:spacing w:after="0" w:line="240" w:lineRule="auto"/>
        <w:rPr>
          <w:rFonts w:ascii="Times New Roman" w:hAnsi="Times New Roman"/>
          <w:i/>
          <w:sz w:val="16"/>
          <w:szCs w:val="16"/>
        </w:rPr>
      </w:pPr>
      <w:r w:rsidRPr="00592FA9">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D21208" w:rsidRPr="00592FA9" w:rsidRDefault="00D21208" w:rsidP="00D21208">
      <w:pPr>
        <w:spacing w:after="0" w:line="240" w:lineRule="auto"/>
        <w:rPr>
          <w:rFonts w:ascii="Times New Roman" w:hAnsi="Times New Roman"/>
          <w:i/>
          <w:sz w:val="16"/>
          <w:szCs w:val="16"/>
        </w:rPr>
      </w:pPr>
      <w:r w:rsidRPr="00592FA9">
        <w:rPr>
          <w:rFonts w:ascii="Times New Roman" w:hAnsi="Times New Roman"/>
          <w:i/>
          <w:sz w:val="16"/>
          <w:szCs w:val="16"/>
        </w:rPr>
        <w:t xml:space="preserve">2. </w:t>
      </w:r>
      <w:proofErr w:type="gramStart"/>
      <w:r w:rsidRPr="00592FA9">
        <w:rPr>
          <w:rFonts w:ascii="Times New Roman" w:hAnsi="Times New Roman"/>
          <w:i/>
          <w:sz w:val="16"/>
          <w:szCs w:val="16"/>
        </w:rPr>
        <w:t>Цены</w:t>
      </w:r>
      <w:proofErr w:type="gramEnd"/>
      <w:r w:rsidRPr="00592FA9">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D21208" w:rsidRPr="00592FA9" w:rsidRDefault="00D21208" w:rsidP="00D21208">
      <w:pPr>
        <w:spacing w:after="0" w:line="240" w:lineRule="auto"/>
        <w:rPr>
          <w:rFonts w:ascii="Times New Roman" w:hAnsi="Times New Roman"/>
          <w:i/>
          <w:sz w:val="16"/>
          <w:szCs w:val="16"/>
        </w:rPr>
      </w:pPr>
      <w:r w:rsidRPr="00592FA9">
        <w:rPr>
          <w:rFonts w:ascii="Times New Roman" w:hAnsi="Times New Roman"/>
          <w:i/>
          <w:sz w:val="16"/>
          <w:szCs w:val="16"/>
        </w:rPr>
        <w:t xml:space="preserve">3.  В своем коммерческом предложении Участник должен представить заполненную форму 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Pr="00592FA9">
        <w:rPr>
          <w:rFonts w:ascii="Times New Roman" w:hAnsi="Times New Roman"/>
          <w:i/>
          <w:sz w:val="16"/>
          <w:szCs w:val="16"/>
        </w:rPr>
        <w:t>образом</w:t>
      </w:r>
      <w:proofErr w:type="gramEnd"/>
      <w:r w:rsidRPr="00592FA9">
        <w:rPr>
          <w:rFonts w:ascii="Times New Roman" w:hAnsi="Times New Roman"/>
          <w:i/>
          <w:sz w:val="16"/>
          <w:szCs w:val="16"/>
        </w:rPr>
        <w:t xml:space="preserve"> уполномоченным им лицом на основании доверенности, скрепить печатью Участника.</w:t>
      </w:r>
    </w:p>
    <w:p w:rsidR="00D21208" w:rsidRPr="00592FA9" w:rsidRDefault="00D21208" w:rsidP="00D21208">
      <w:pPr>
        <w:spacing w:after="0" w:line="240" w:lineRule="auto"/>
        <w:jc w:val="both"/>
        <w:rPr>
          <w:rFonts w:ascii="Times New Roman" w:hAnsi="Times New Roman"/>
          <w:i/>
          <w:sz w:val="16"/>
          <w:szCs w:val="16"/>
        </w:rPr>
      </w:pPr>
      <w:r w:rsidRPr="00592FA9">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21208" w:rsidRPr="00592FA9" w:rsidRDefault="00D21208" w:rsidP="00D21208">
      <w:pPr>
        <w:spacing w:after="0" w:line="240" w:lineRule="auto"/>
        <w:jc w:val="both"/>
        <w:rPr>
          <w:rFonts w:ascii="Times New Roman" w:hAnsi="Times New Roman"/>
          <w:i/>
          <w:sz w:val="16"/>
          <w:szCs w:val="16"/>
        </w:rPr>
      </w:pPr>
      <w:r w:rsidRPr="00592FA9">
        <w:rPr>
          <w:rFonts w:ascii="Times New Roman" w:hAnsi="Times New Roman"/>
          <w:i/>
          <w:sz w:val="16"/>
          <w:szCs w:val="16"/>
        </w:rPr>
        <w:t xml:space="preserve">5.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Участник закупки несет ответственность за достоверность сведений о стране происхождения товара, указанных в заявке. Наименование страны происхождения товаров указывается в соответствии с Общероссийским </w:t>
      </w:r>
      <w:hyperlink r:id="rId8" w:history="1">
        <w:r w:rsidRPr="00592FA9">
          <w:rPr>
            <w:rFonts w:ascii="Times New Roman" w:hAnsi="Times New Roman"/>
            <w:sz w:val="16"/>
            <w:szCs w:val="16"/>
          </w:rPr>
          <w:t>классификатором</w:t>
        </w:r>
      </w:hyperlink>
      <w:r w:rsidRPr="00592FA9">
        <w:rPr>
          <w:rFonts w:ascii="Times New Roman" w:hAnsi="Times New Roman"/>
          <w:i/>
          <w:sz w:val="16"/>
          <w:szCs w:val="16"/>
        </w:rPr>
        <w:t xml:space="preserve"> стран мира ОК (МК (ИСО 3166) 004-97) 025-2001.</w:t>
      </w:r>
    </w:p>
    <w:p w:rsidR="00D21208" w:rsidRPr="008857A3" w:rsidRDefault="00D21208" w:rsidP="00D21208">
      <w:pPr>
        <w:spacing w:after="0" w:line="240" w:lineRule="auto"/>
        <w:jc w:val="both"/>
        <w:rPr>
          <w:rFonts w:ascii="Times New Roman" w:hAnsi="Times New Roman"/>
          <w:i/>
          <w:sz w:val="18"/>
          <w:szCs w:val="18"/>
        </w:rPr>
        <w:sectPr w:rsidR="00D21208" w:rsidRPr="008857A3" w:rsidSect="008857A3">
          <w:pgSz w:w="11906" w:h="16838"/>
          <w:pgMar w:top="1134" w:right="851" w:bottom="1134" w:left="993" w:header="709" w:footer="709" w:gutter="0"/>
          <w:cols w:space="720"/>
        </w:sectPr>
      </w:pPr>
    </w:p>
    <w:p w:rsidR="00D21208" w:rsidRPr="00373DE4" w:rsidRDefault="00D21208" w:rsidP="00D21208">
      <w:pPr>
        <w:spacing w:after="0" w:line="240" w:lineRule="auto"/>
        <w:jc w:val="right"/>
        <w:rPr>
          <w:rFonts w:ascii="Times New Roman" w:hAnsi="Times New Roman"/>
          <w:i/>
          <w:sz w:val="18"/>
          <w:szCs w:val="18"/>
        </w:rPr>
      </w:pPr>
      <w:r w:rsidRPr="0003316B">
        <w:rPr>
          <w:rFonts w:ascii="Times New Roman" w:hAnsi="Times New Roman"/>
          <w:b/>
          <w:i/>
          <w:sz w:val="20"/>
          <w:szCs w:val="20"/>
        </w:rPr>
        <w:lastRenderedPageBreak/>
        <w:t xml:space="preserve">Приложение </w:t>
      </w:r>
      <w:r>
        <w:rPr>
          <w:rFonts w:ascii="Times New Roman" w:hAnsi="Times New Roman"/>
          <w:b/>
          <w:i/>
          <w:sz w:val="20"/>
          <w:szCs w:val="20"/>
        </w:rPr>
        <w:t>2</w:t>
      </w:r>
      <w:r>
        <w:rPr>
          <w:rFonts w:ascii="Times New Roman" w:hAnsi="Times New Roman" w:cs="Times New Roman"/>
          <w:sz w:val="24"/>
          <w:szCs w:val="24"/>
        </w:rPr>
        <w:t xml:space="preserve"> </w:t>
      </w:r>
      <w:r w:rsidRPr="001D6F50">
        <w:rPr>
          <w:rFonts w:ascii="Times New Roman" w:hAnsi="Times New Roman"/>
          <w:b/>
          <w:i/>
          <w:sz w:val="20"/>
          <w:szCs w:val="20"/>
        </w:rPr>
        <w:t>к запросу в целях формирования</w:t>
      </w:r>
    </w:p>
    <w:p w:rsidR="00D21208" w:rsidRDefault="00D21208" w:rsidP="00D212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21208" w:rsidRDefault="00D21208" w:rsidP="00401F4A">
      <w:pPr>
        <w:tabs>
          <w:tab w:val="left" w:pos="3969"/>
        </w:tabs>
        <w:spacing w:after="0"/>
        <w:rPr>
          <w:rFonts w:ascii="Times New Roman" w:hAnsi="Times New Roman"/>
          <w:b/>
          <w:i/>
          <w:sz w:val="20"/>
          <w:szCs w:val="20"/>
        </w:rPr>
      </w:pPr>
    </w:p>
    <w:p w:rsidR="00401F4A" w:rsidRDefault="00D21208" w:rsidP="00401F4A">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FD3EA3" w:rsidRPr="00401F4A" w:rsidRDefault="00FD3EA3" w:rsidP="00401F4A">
      <w:pPr>
        <w:spacing w:after="0"/>
        <w:jc w:val="center"/>
        <w:rPr>
          <w:rFonts w:ascii="Times New Roman" w:eastAsia="Calibri" w:hAnsi="Times New Roman" w:cs="Times New Roman"/>
          <w:b/>
          <w:bCs/>
          <w:sz w:val="20"/>
          <w:szCs w:val="20"/>
        </w:rPr>
      </w:pPr>
    </w:p>
    <w:p w:rsidR="00401F4A" w:rsidRPr="006D7E77" w:rsidRDefault="00401F4A" w:rsidP="00401F4A">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401F4A" w:rsidRPr="006D7E77" w:rsidRDefault="00401F4A" w:rsidP="00401F4A">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6D7E77">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6D7E77">
        <w:rPr>
          <w:rFonts w:ascii="Times New Roman" w:hAnsi="Times New Roman" w:cs="Times New Roman"/>
          <w:bCs/>
          <w:sz w:val="20"/>
          <w:szCs w:val="20"/>
        </w:rPr>
        <w:t>внутриобъектового</w:t>
      </w:r>
      <w:proofErr w:type="spellEnd"/>
      <w:r w:rsidRPr="006D7E77">
        <w:rPr>
          <w:rFonts w:ascii="Times New Roman" w:hAnsi="Times New Roman" w:cs="Times New Roman"/>
          <w:bCs/>
          <w:sz w:val="20"/>
          <w:szCs w:val="20"/>
        </w:rPr>
        <w:t xml:space="preserve"> и пропускного режима на объекте Заказчика.</w:t>
      </w:r>
    </w:p>
    <w:p w:rsidR="00401F4A" w:rsidRPr="006D7E77" w:rsidRDefault="00401F4A" w:rsidP="00401F4A">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1.2. Под «</w:t>
      </w:r>
      <w:r w:rsidRPr="006D7E77">
        <w:rPr>
          <w:rFonts w:ascii="Times New Roman" w:hAnsi="Times New Roman" w:cs="Times New Roman"/>
          <w:b/>
          <w:sz w:val="20"/>
          <w:szCs w:val="20"/>
          <w:lang w:eastAsia="ar-SA"/>
        </w:rPr>
        <w:t>Пропускным режимом</w:t>
      </w:r>
      <w:r w:rsidRPr="006D7E77">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401F4A" w:rsidRPr="006D7E77" w:rsidRDefault="00401F4A" w:rsidP="00401F4A">
      <w:pPr>
        <w:pStyle w:val="42"/>
        <w:shd w:val="clear" w:color="auto" w:fill="auto"/>
        <w:spacing w:before="0" w:after="0" w:line="23" w:lineRule="atLeast"/>
        <w:ind w:firstLine="708"/>
        <w:jc w:val="both"/>
        <w:rPr>
          <w:rFonts w:ascii="Times New Roman" w:hAnsi="Times New Roman"/>
          <w:b w:val="0"/>
          <w:sz w:val="20"/>
          <w:szCs w:val="20"/>
          <w:lang w:eastAsia="ar-SA"/>
        </w:rPr>
      </w:pPr>
      <w:r w:rsidRPr="006D7E77">
        <w:rPr>
          <w:rFonts w:ascii="Times New Roman" w:hAnsi="Times New Roman"/>
          <w:b w:val="0"/>
          <w:sz w:val="20"/>
          <w:szCs w:val="20"/>
          <w:lang w:eastAsia="ar-SA"/>
        </w:rPr>
        <w:t>1.3. Под</w:t>
      </w:r>
      <w:r w:rsidRPr="006D7E77">
        <w:rPr>
          <w:rFonts w:ascii="Times New Roman" w:hAnsi="Times New Roman"/>
          <w:sz w:val="20"/>
          <w:szCs w:val="20"/>
          <w:lang w:eastAsia="ar-SA"/>
        </w:rPr>
        <w:t xml:space="preserve"> «</w:t>
      </w:r>
      <w:proofErr w:type="spellStart"/>
      <w:r w:rsidRPr="006D7E77">
        <w:rPr>
          <w:rFonts w:ascii="Times New Roman" w:hAnsi="Times New Roman"/>
          <w:sz w:val="20"/>
          <w:szCs w:val="20"/>
          <w:lang w:eastAsia="ar-SA"/>
        </w:rPr>
        <w:t>Внутриобъектовым</w:t>
      </w:r>
      <w:proofErr w:type="spellEnd"/>
      <w:r w:rsidRPr="006D7E77">
        <w:rPr>
          <w:rFonts w:ascii="Times New Roman" w:hAnsi="Times New Roman"/>
          <w:sz w:val="20"/>
          <w:szCs w:val="20"/>
          <w:lang w:eastAsia="ar-SA"/>
        </w:rPr>
        <w:t xml:space="preserve"> режимом» </w:t>
      </w:r>
      <w:r w:rsidRPr="006D7E77">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401F4A" w:rsidRPr="006D7E77" w:rsidRDefault="00401F4A" w:rsidP="00401F4A">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lang w:eastAsia="ar-SA"/>
        </w:rPr>
        <w:t xml:space="preserve">1.4. </w:t>
      </w:r>
      <w:r w:rsidRPr="006D7E77">
        <w:rPr>
          <w:rFonts w:ascii="Times New Roman" w:hAnsi="Times New Roman"/>
          <w:sz w:val="20"/>
          <w:szCs w:val="20"/>
          <w:lang w:eastAsia="ar-SA"/>
        </w:rPr>
        <w:t>Место оказания услуг</w:t>
      </w:r>
      <w:r w:rsidRPr="006D7E77">
        <w:rPr>
          <w:rFonts w:ascii="Times New Roman" w:hAnsi="Times New Roman"/>
          <w:b w:val="0"/>
          <w:sz w:val="20"/>
          <w:szCs w:val="20"/>
          <w:lang w:eastAsia="ar-SA"/>
        </w:rPr>
        <w:t xml:space="preserve"> -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p>
    <w:p w:rsidR="00401F4A" w:rsidRPr="006D7E77" w:rsidRDefault="00401F4A" w:rsidP="00401F4A">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rPr>
        <w:t xml:space="preserve">1.5.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01.01.2022 года по 31.01.2022 г.</w:t>
      </w:r>
    </w:p>
    <w:p w:rsidR="00401F4A" w:rsidRPr="006D7E77" w:rsidRDefault="00401F4A" w:rsidP="00401F4A">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1.6.</w:t>
      </w:r>
      <w:r w:rsidRPr="006D7E77">
        <w:rPr>
          <w:rFonts w:ascii="Times New Roman" w:hAnsi="Times New Roman" w:cs="Times New Roman"/>
          <w:b/>
          <w:sz w:val="20"/>
          <w:szCs w:val="20"/>
          <w:lang w:eastAsia="ar-SA"/>
        </w:rPr>
        <w:t xml:space="preserve"> Объём оказываемых услуг: </w:t>
      </w:r>
      <w:r w:rsidRPr="006D7E77">
        <w:rPr>
          <w:rFonts w:ascii="Times New Roman" w:hAnsi="Times New Roman" w:cs="Times New Roman"/>
          <w:sz w:val="20"/>
          <w:szCs w:val="20"/>
        </w:rPr>
        <w:t>1 (один) круглосуточный пост со спецсредствами.</w:t>
      </w:r>
    </w:p>
    <w:p w:rsidR="00401F4A" w:rsidRPr="006D7E77" w:rsidRDefault="00401F4A" w:rsidP="00401F4A">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rPr>
        <w:t>Общий объем оказываемых услуг: 744 часа (31 день).</w:t>
      </w:r>
    </w:p>
    <w:p w:rsidR="00401F4A" w:rsidRPr="006D7E77" w:rsidRDefault="00401F4A" w:rsidP="00401F4A">
      <w:pPr>
        <w:spacing w:after="0"/>
        <w:ind w:firstLine="709"/>
        <w:jc w:val="both"/>
        <w:rPr>
          <w:rFonts w:ascii="Times New Roman" w:hAnsi="Times New Roman" w:cs="Times New Roman"/>
          <w:bCs/>
          <w:sz w:val="20"/>
          <w:szCs w:val="20"/>
        </w:rPr>
      </w:pPr>
    </w:p>
    <w:p w:rsidR="00401F4A" w:rsidRPr="006D7E77" w:rsidRDefault="00401F4A" w:rsidP="00401F4A">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401F4A" w:rsidRPr="00D77036" w:rsidRDefault="00401F4A" w:rsidP="00401F4A">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401F4A" w:rsidRPr="006D7E77" w:rsidRDefault="00401F4A" w:rsidP="00401F4A">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401F4A" w:rsidRPr="006D7E77" w:rsidRDefault="00401F4A" w:rsidP="00401F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 xml:space="preserve">Инструкции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401F4A" w:rsidRPr="006D7E77" w:rsidRDefault="00401F4A" w:rsidP="00401F4A">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временной стоянке автотранспорта Заказчика;</w:t>
      </w:r>
    </w:p>
    <w:p w:rsidR="00401F4A" w:rsidRPr="006D7E77" w:rsidRDefault="00401F4A" w:rsidP="00401F4A">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401F4A" w:rsidRPr="006D7E77" w:rsidRDefault="00401F4A" w:rsidP="00401F4A">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401F4A" w:rsidRPr="006D7E77" w:rsidRDefault="00401F4A" w:rsidP="00401F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401F4A" w:rsidRPr="006D7E77" w:rsidRDefault="00401F4A" w:rsidP="00401F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401F4A" w:rsidRPr="006D7E77" w:rsidRDefault="00401F4A" w:rsidP="00401F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6D7E77">
        <w:rPr>
          <w:rStyle w:val="24"/>
          <w:rFonts w:ascii="Times New Roman" w:hAnsi="Times New Roman"/>
          <w:sz w:val="20"/>
          <w:szCs w:val="20"/>
        </w:rPr>
        <w:t>.</w:t>
      </w:r>
    </w:p>
    <w:p w:rsidR="00401F4A" w:rsidRPr="006D7E77" w:rsidRDefault="00401F4A" w:rsidP="00401F4A">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401F4A" w:rsidRPr="006D7E77" w:rsidRDefault="00401F4A" w:rsidP="00FD3EA3">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3.1. Исполнитель обязан обладать правом и полномочиями на осуществление охраны объектов, указанных в </w:t>
      </w:r>
      <w:r w:rsidRPr="00FD3EA3">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FD3EA3">
        <w:rPr>
          <w:rFonts w:ascii="Times New Roman" w:hAnsi="Times New Roman"/>
          <w:sz w:val="20"/>
          <w:szCs w:val="20"/>
        </w:rPr>
        <w:t xml:space="preserve">Инструкции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контрольно-пропускном режимах</w:t>
      </w:r>
      <w:r w:rsidRPr="00FD3EA3">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401F4A" w:rsidRPr="00FD3EA3" w:rsidRDefault="00401F4A" w:rsidP="00FD3EA3">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FD3EA3">
        <w:rPr>
          <w:rStyle w:val="24"/>
          <w:rFonts w:ascii="Times New Roman" w:eastAsia="Courier New" w:hAnsi="Times New Roman"/>
          <w:sz w:val="20"/>
          <w:szCs w:val="20"/>
        </w:rPr>
        <w:t xml:space="preserve">3.2.1. </w:t>
      </w:r>
      <w:r w:rsidRPr="00FD3EA3">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 сертифицированных сре</w:t>
      </w:r>
      <w:proofErr w:type="gramStart"/>
      <w:r w:rsidRPr="00FD3EA3">
        <w:rPr>
          <w:rFonts w:ascii="Times New Roman" w:eastAsia="Calibri" w:hAnsi="Times New Roman" w:cs="Times New Roman"/>
          <w:sz w:val="20"/>
          <w:szCs w:val="20"/>
        </w:rPr>
        <w:t>дств св</w:t>
      </w:r>
      <w:proofErr w:type="gramEnd"/>
      <w:r w:rsidRPr="00FD3EA3">
        <w:rPr>
          <w:rFonts w:ascii="Times New Roman" w:eastAsia="Calibri" w:hAnsi="Times New Roman" w:cs="Times New Roman"/>
          <w:sz w:val="20"/>
          <w:szCs w:val="20"/>
        </w:rPr>
        <w:t>язи (переносные радиостанции, мобильные телефоны), средств защиты.</w:t>
      </w:r>
      <w:r w:rsidRPr="00FD3EA3">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401F4A" w:rsidRPr="00FD3EA3" w:rsidRDefault="00401F4A" w:rsidP="00FD3EA3">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401F4A" w:rsidRPr="00FD3EA3" w:rsidRDefault="00401F4A" w:rsidP="00FD3EA3">
      <w:pPr>
        <w:spacing w:after="0"/>
        <w:ind w:firstLine="708"/>
        <w:jc w:val="both"/>
        <w:rPr>
          <w:rFonts w:ascii="Times New Roman" w:hAnsi="Times New Roman" w:cs="Times New Roman"/>
          <w:sz w:val="20"/>
          <w:szCs w:val="20"/>
        </w:rPr>
      </w:pPr>
      <w:r w:rsidRPr="00FD3EA3">
        <w:rPr>
          <w:rStyle w:val="24"/>
          <w:rFonts w:ascii="Times New Roman" w:eastAsia="Courier New" w:hAnsi="Times New Roman"/>
          <w:sz w:val="20"/>
          <w:szCs w:val="20"/>
        </w:rPr>
        <w:t xml:space="preserve">3.3. </w:t>
      </w:r>
      <w:proofErr w:type="gramStart"/>
      <w:r w:rsidRPr="00FD3EA3">
        <w:rPr>
          <w:rStyle w:val="24"/>
          <w:rFonts w:ascii="Times New Roman" w:eastAsia="Courier New" w:hAnsi="Times New Roman"/>
          <w:sz w:val="20"/>
          <w:szCs w:val="20"/>
        </w:rPr>
        <w:t>Работники охраны, задействованные в охране объекта</w:t>
      </w:r>
      <w:r w:rsidRPr="00FD3EA3">
        <w:rPr>
          <w:rFonts w:ascii="Times New Roman" w:hAnsi="Times New Roman" w:cs="Times New Roman"/>
          <w:sz w:val="20"/>
          <w:szCs w:val="20"/>
        </w:rPr>
        <w:t xml:space="preserve"> Заказчика могут</w:t>
      </w:r>
      <w:proofErr w:type="gramEnd"/>
      <w:r w:rsidRPr="00FD3EA3">
        <w:rPr>
          <w:rFonts w:ascii="Times New Roman" w:hAnsi="Times New Roman" w:cs="Times New Roman"/>
          <w:sz w:val="20"/>
          <w:szCs w:val="20"/>
        </w:rPr>
        <w:t xml:space="preserve"> быть только граждане Российской Федерации возраста не м</w:t>
      </w:r>
      <w:r w:rsidRPr="00FD3EA3">
        <w:rPr>
          <w:rFonts w:ascii="Times New Roman" w:hAnsi="Times New Roman" w:cs="Times New Roman"/>
          <w:sz w:val="20"/>
        </w:rPr>
        <w:t xml:space="preserve">ладше </w:t>
      </w:r>
      <w:r w:rsidRPr="00FD3EA3">
        <w:rPr>
          <w:rFonts w:ascii="Times New Roman" w:hAnsi="Times New Roman" w:cs="Times New Roman"/>
          <w:sz w:val="20"/>
          <w:szCs w:val="20"/>
        </w:rPr>
        <w:t>18 лет и не должны иметь:</w:t>
      </w:r>
    </w:p>
    <w:p w:rsidR="00401F4A" w:rsidRPr="00FD3EA3" w:rsidRDefault="00401F4A" w:rsidP="00FD3EA3">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sz w:val="20"/>
          <w:szCs w:val="20"/>
        </w:rPr>
        <w:t xml:space="preserve">3.3.1. </w:t>
      </w:r>
      <w:r w:rsidRPr="00FD3EA3">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401F4A" w:rsidRPr="00FD3EA3" w:rsidRDefault="00401F4A" w:rsidP="00FD3EA3">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3.3.2. Состоять на учете в учреждениях органов здравоохранения по поводу психического заболевания, алкоголизма или наркомании;</w:t>
      </w:r>
    </w:p>
    <w:p w:rsidR="00401F4A" w:rsidRPr="00FD3EA3" w:rsidRDefault="00401F4A" w:rsidP="00FD3EA3">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 xml:space="preserve">3.3.3. </w:t>
      </w:r>
      <w:proofErr w:type="gramStart"/>
      <w:r w:rsidRPr="00FD3EA3">
        <w:rPr>
          <w:rFonts w:ascii="Times New Roman" w:hAnsi="Times New Roman" w:cs="Times New Roman"/>
          <w:color w:val="000000"/>
          <w:sz w:val="20"/>
          <w:szCs w:val="20"/>
        </w:rPr>
        <w:t xml:space="preserve">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w:t>
      </w:r>
      <w:r w:rsidRPr="00FD3EA3">
        <w:rPr>
          <w:rFonts w:ascii="Times New Roman" w:hAnsi="Times New Roman" w:cs="Times New Roman"/>
          <w:color w:val="000000"/>
          <w:sz w:val="20"/>
          <w:szCs w:val="20"/>
        </w:rPr>
        <w:lastRenderedPageBreak/>
        <w:t>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FD3EA3">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 Работники охраны, задействованные в охране объекта Заказчика, должны:</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3.4.1. Иметь при себе удостоверение установленного образца;</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3.4.6. Иметь комплекты формы одежды по сезону;</w:t>
      </w:r>
    </w:p>
    <w:p w:rsidR="00401F4A" w:rsidRPr="00FD3EA3" w:rsidRDefault="00401F4A" w:rsidP="00FD3EA3">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3.4.7. Иметь исправные электрические фонари.</w:t>
      </w:r>
    </w:p>
    <w:p w:rsidR="00401F4A" w:rsidRPr="00FD3EA3" w:rsidRDefault="00401F4A" w:rsidP="00FD3EA3">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FD3EA3">
        <w:rPr>
          <w:rFonts w:ascii="Times New Roman" w:hAnsi="Times New Roman"/>
          <w:sz w:val="20"/>
          <w:szCs w:val="20"/>
        </w:rPr>
        <w:t>согласно графика</w:t>
      </w:r>
      <w:proofErr w:type="gramEnd"/>
      <w:r w:rsidRPr="00FD3EA3">
        <w:rPr>
          <w:rFonts w:ascii="Times New Roman" w:hAnsi="Times New Roman"/>
          <w:sz w:val="20"/>
          <w:szCs w:val="20"/>
        </w:rPr>
        <w:t xml:space="preserve"> дежурства, разрабатываемого Исполнителем.</w:t>
      </w:r>
    </w:p>
    <w:p w:rsidR="00401F4A" w:rsidRPr="00FD3EA3" w:rsidRDefault="00401F4A" w:rsidP="00FD3EA3">
      <w:pPr>
        <w:pStyle w:val="34"/>
        <w:shd w:val="clear" w:color="auto" w:fill="auto"/>
        <w:tabs>
          <w:tab w:val="left" w:pos="670"/>
        </w:tabs>
        <w:spacing w:line="23" w:lineRule="atLeast"/>
        <w:rPr>
          <w:rFonts w:ascii="Times New Roman" w:hAnsi="Times New Roman"/>
          <w:sz w:val="20"/>
          <w:szCs w:val="20"/>
        </w:rPr>
      </w:pPr>
      <w:r w:rsidRPr="00FD3EA3">
        <w:rPr>
          <w:rFonts w:ascii="Times New Roman" w:hAnsi="Times New Roman"/>
          <w:sz w:val="20"/>
          <w:szCs w:val="20"/>
        </w:rPr>
        <w:tab/>
        <w:t>3.4.9. Проживание работников охраны на территории охраняемого объекта запрещено.</w:t>
      </w:r>
    </w:p>
    <w:p w:rsidR="00401F4A" w:rsidRPr="00FD3EA3" w:rsidRDefault="00401F4A" w:rsidP="00FD3EA3">
      <w:pPr>
        <w:pStyle w:val="34"/>
        <w:shd w:val="clear" w:color="auto" w:fill="auto"/>
        <w:tabs>
          <w:tab w:val="left" w:pos="661"/>
        </w:tabs>
        <w:spacing w:line="23" w:lineRule="atLeast"/>
        <w:rPr>
          <w:rFonts w:ascii="Times New Roman" w:hAnsi="Times New Roman"/>
          <w:sz w:val="20"/>
          <w:szCs w:val="20"/>
          <w:u w:val="single"/>
        </w:rPr>
      </w:pPr>
      <w:r w:rsidRPr="00FD3EA3">
        <w:rPr>
          <w:rFonts w:ascii="Times New Roman" w:hAnsi="Times New Roman"/>
          <w:sz w:val="20"/>
          <w:szCs w:val="20"/>
        </w:rPr>
        <w:t>3.5. Исполнитель обязан:</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401F4A" w:rsidRPr="00FD3EA3" w:rsidRDefault="00401F4A" w:rsidP="00FD3EA3">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3.5.4.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3.5.5.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401F4A" w:rsidRPr="00FD3EA3" w:rsidRDefault="00401F4A" w:rsidP="00FD3EA3">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401F4A" w:rsidRPr="00FD3EA3" w:rsidRDefault="00401F4A" w:rsidP="00FD3EA3">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401F4A" w:rsidRPr="00FD3EA3" w:rsidRDefault="00401F4A" w:rsidP="00FD3EA3">
      <w:pPr>
        <w:pStyle w:val="34"/>
        <w:shd w:val="clear" w:color="auto" w:fill="auto"/>
        <w:tabs>
          <w:tab w:val="left" w:pos="338"/>
        </w:tabs>
        <w:spacing w:line="23" w:lineRule="atLeast"/>
        <w:ind w:firstLine="769"/>
        <w:rPr>
          <w:rFonts w:ascii="Times New Roman" w:hAnsi="Times New Roman"/>
          <w:sz w:val="20"/>
          <w:szCs w:val="20"/>
        </w:rPr>
      </w:pPr>
      <w:r w:rsidRPr="00FD3EA3">
        <w:rPr>
          <w:rFonts w:ascii="Times New Roman" w:hAnsi="Times New Roman"/>
          <w:sz w:val="20"/>
          <w:szCs w:val="20"/>
        </w:rPr>
        <w:t xml:space="preserve">3.6.3. Знать места расположения средств тушения пожара.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401F4A" w:rsidRDefault="00401F4A" w:rsidP="00FD3EA3">
      <w:pPr>
        <w:pStyle w:val="34"/>
        <w:shd w:val="clear" w:color="auto" w:fill="auto"/>
        <w:tabs>
          <w:tab w:val="left" w:pos="610"/>
        </w:tabs>
        <w:spacing w:line="23" w:lineRule="atLeast"/>
        <w:ind w:firstLine="769"/>
        <w:rPr>
          <w:rFonts w:ascii="Times New Roman" w:hAnsi="Times New Roman"/>
          <w:sz w:val="20"/>
          <w:szCs w:val="20"/>
        </w:rPr>
      </w:pPr>
      <w:r w:rsidRPr="00FD3EA3">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6707F7" w:rsidRPr="00FD3EA3" w:rsidRDefault="006707F7" w:rsidP="00FD3EA3">
      <w:pPr>
        <w:pStyle w:val="34"/>
        <w:shd w:val="clear" w:color="auto" w:fill="auto"/>
        <w:tabs>
          <w:tab w:val="left" w:pos="610"/>
        </w:tabs>
        <w:spacing w:line="23" w:lineRule="atLeast"/>
        <w:ind w:firstLine="769"/>
        <w:rPr>
          <w:rFonts w:ascii="Times New Roman" w:hAnsi="Times New Roman"/>
          <w:sz w:val="20"/>
          <w:szCs w:val="20"/>
        </w:rPr>
      </w:pPr>
    </w:p>
    <w:p w:rsidR="00401F4A" w:rsidRPr="006D7E77" w:rsidRDefault="00401F4A" w:rsidP="006707F7">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401F4A" w:rsidRPr="006D7E77" w:rsidRDefault="00401F4A" w:rsidP="00401F4A">
      <w:pPr>
        <w:spacing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4.1. Охрана осуществляется в соответствии с приложением к Договору и инструкции разработанной на каждом объекте.</w:t>
      </w:r>
    </w:p>
    <w:p w:rsidR="00401F4A" w:rsidRPr="006D7E77" w:rsidRDefault="00401F4A" w:rsidP="006707F7">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5. Требования к сотрудникам Исполнителя по безопасности:</w:t>
      </w:r>
    </w:p>
    <w:p w:rsidR="00401F4A" w:rsidRPr="006D7E77" w:rsidRDefault="00401F4A" w:rsidP="006707F7">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5.1. Соблюдать правила техники безопасности и охраны труда;</w:t>
      </w:r>
    </w:p>
    <w:p w:rsidR="00401F4A" w:rsidRPr="006D7E77" w:rsidRDefault="00401F4A" w:rsidP="006707F7">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5.2. Бережно относиться к имуществу Заказчика;</w:t>
      </w:r>
    </w:p>
    <w:p w:rsidR="00401F4A" w:rsidRPr="006D7E77" w:rsidRDefault="00401F4A" w:rsidP="006707F7">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5.3. В установленном законом </w:t>
      </w:r>
      <w:proofErr w:type="gramStart"/>
      <w:r w:rsidRPr="006D7E77">
        <w:rPr>
          <w:rFonts w:ascii="Times New Roman" w:hAnsi="Times New Roman" w:cs="Times New Roman"/>
          <w:sz w:val="20"/>
          <w:szCs w:val="20"/>
        </w:rPr>
        <w:t>порядке</w:t>
      </w:r>
      <w:proofErr w:type="gramEnd"/>
      <w:r w:rsidRPr="006D7E77">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401F4A" w:rsidRPr="006D7E77" w:rsidRDefault="00401F4A" w:rsidP="006707F7">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lastRenderedPageBreak/>
        <w:t xml:space="preserve">5.4. </w:t>
      </w:r>
      <w:proofErr w:type="gramStart"/>
      <w:r w:rsidRPr="006D7E77">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6D7E77">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6D7E77">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6D7E77">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401F4A" w:rsidRPr="006D7E77" w:rsidRDefault="00401F4A" w:rsidP="006707F7">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401F4A" w:rsidRPr="006D7E77" w:rsidRDefault="00401F4A" w:rsidP="006707F7">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5.6. Принимать и сдавать дежурства, делая соответствующую запись в журнале.</w:t>
      </w:r>
    </w:p>
    <w:p w:rsidR="00401F4A" w:rsidRPr="006D7E77" w:rsidRDefault="00401F4A" w:rsidP="00401F4A">
      <w:pPr>
        <w:spacing w:line="23" w:lineRule="atLeast"/>
        <w:ind w:firstLine="709"/>
        <w:jc w:val="both"/>
        <w:rPr>
          <w:rFonts w:ascii="Times New Roman" w:hAnsi="Times New Roman" w:cs="Times New Roman"/>
          <w:sz w:val="20"/>
          <w:szCs w:val="20"/>
        </w:rPr>
      </w:pPr>
    </w:p>
    <w:p w:rsidR="00401F4A" w:rsidRPr="006D7E77" w:rsidRDefault="00401F4A" w:rsidP="003A67D3">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6. Общие обязанности охранника:</w:t>
      </w:r>
    </w:p>
    <w:p w:rsidR="00401F4A" w:rsidRPr="006D7E77" w:rsidRDefault="00401F4A" w:rsidP="003A67D3">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401F4A" w:rsidRPr="006D7E77" w:rsidRDefault="00401F4A" w:rsidP="003A67D3">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401F4A" w:rsidRPr="006D7E77" w:rsidRDefault="00401F4A" w:rsidP="003A67D3">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401F4A" w:rsidRPr="006D7E77" w:rsidRDefault="00401F4A" w:rsidP="003A67D3">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401F4A" w:rsidRPr="006D7E77" w:rsidRDefault="00401F4A" w:rsidP="003A67D3">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401F4A" w:rsidRPr="006D7E77" w:rsidRDefault="00401F4A" w:rsidP="003A67D3">
      <w:pPr>
        <w:spacing w:after="0" w:line="23" w:lineRule="atLeast"/>
        <w:ind w:firstLine="708"/>
        <w:jc w:val="both"/>
        <w:rPr>
          <w:rFonts w:ascii="Times New Roman" w:hAnsi="Times New Roman" w:cs="Times New Roman"/>
          <w:b/>
          <w:sz w:val="20"/>
          <w:szCs w:val="20"/>
        </w:rPr>
      </w:pPr>
      <w:r w:rsidRPr="006D7E77">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401F4A" w:rsidRPr="006D7E77" w:rsidRDefault="00401F4A" w:rsidP="003A67D3">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401F4A" w:rsidRPr="006D7E77" w:rsidRDefault="00401F4A" w:rsidP="003A67D3">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401F4A" w:rsidRPr="006D7E77" w:rsidRDefault="00401F4A" w:rsidP="003A67D3">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401F4A" w:rsidRPr="006D7E77" w:rsidRDefault="00401F4A" w:rsidP="003A67D3">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 Работнику охраны запрещается:</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6.10.2. Вести дежурство более 24 часов на посту охраны без смены (при 24-часовом графике).</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6.10.4. Проживание на объекте охраны.</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6.10.6. Пронос спиртных напитков или распитие их на рабочем месте;</w:t>
      </w:r>
    </w:p>
    <w:p w:rsidR="00401F4A" w:rsidRPr="006D7E77" w:rsidRDefault="00401F4A" w:rsidP="003A67D3">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6.10.7. Появление на рабочем месте в состоянии алкогольного или наркотического опьянения, а также с их остаточным явлением.</w:t>
      </w:r>
    </w:p>
    <w:p w:rsidR="00401F4A" w:rsidRPr="006D7E77" w:rsidRDefault="00401F4A" w:rsidP="00401F4A">
      <w:pPr>
        <w:spacing w:before="120" w:after="120"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7. Порядок действий работников охраны:</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 При угрозе или реальном нападении на Объект:</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lastRenderedPageBreak/>
        <w:t xml:space="preserve">7.1.5. Если есть пострадавшие, оказать доврачебную медицинскую помощь, вызвать скорую помощь; </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7.1.6. Оформить в соответствии с образцом необходимые документы.</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7.2.1. Оценить обстановку, принять все меры к предотвращению конфликта;</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7.2.5. Если есть пострадавшие, оказать доврачебную медицинскую помощь; </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7.2.6. Оформить в соответствии с образцом необходимые документы.</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 При пожаре и других стихийных бедствиях:</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7.3.3. Организовать тушение пожара имеющимися средствами пожаротушения;</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7.3.7. При необходимости вызвать другие аварийные службы.</w:t>
      </w:r>
    </w:p>
    <w:p w:rsidR="00401F4A" w:rsidRPr="006D7E77" w:rsidRDefault="00401F4A" w:rsidP="0010004B">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7.5.2. Предоставить необходимую документацию для проверки;</w:t>
      </w:r>
    </w:p>
    <w:p w:rsidR="00401F4A" w:rsidRPr="006D7E77"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401F4A" w:rsidRPr="0010004B" w:rsidRDefault="00401F4A" w:rsidP="0010004B">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401F4A" w:rsidRPr="006D7E77" w:rsidRDefault="00401F4A" w:rsidP="0010004B">
      <w:pPr>
        <w:pStyle w:val="Heading"/>
        <w:jc w:val="left"/>
        <w:rPr>
          <w:b/>
          <w:sz w:val="20"/>
        </w:rPr>
      </w:pPr>
    </w:p>
    <w:p w:rsidR="00401F4A" w:rsidRPr="006D7E77" w:rsidRDefault="00401F4A" w:rsidP="00401F4A">
      <w:pPr>
        <w:pStyle w:val="Heading"/>
        <w:ind w:left="4248"/>
        <w:jc w:val="left"/>
        <w:rPr>
          <w:b/>
          <w:sz w:val="20"/>
        </w:rPr>
      </w:pPr>
    </w:p>
    <w:p w:rsidR="00401F4A" w:rsidRPr="006D7E77" w:rsidRDefault="00401F4A" w:rsidP="00401F4A">
      <w:pPr>
        <w:pStyle w:val="Heading"/>
        <w:ind w:left="4248"/>
        <w:jc w:val="left"/>
        <w:rPr>
          <w:b/>
          <w:sz w:val="20"/>
        </w:rPr>
      </w:pPr>
    </w:p>
    <w:p w:rsidR="00401F4A" w:rsidRPr="006D7E77" w:rsidRDefault="00401F4A" w:rsidP="00401F4A">
      <w:pPr>
        <w:pStyle w:val="Heading"/>
        <w:ind w:left="4248"/>
        <w:jc w:val="left"/>
        <w:rPr>
          <w:b/>
          <w:sz w:val="20"/>
        </w:rPr>
      </w:pPr>
    </w:p>
    <w:p w:rsidR="00401F4A" w:rsidRPr="006D7E77" w:rsidRDefault="00401F4A" w:rsidP="00401F4A">
      <w:pPr>
        <w:pStyle w:val="Heading"/>
        <w:jc w:val="lef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2A59C3" w:rsidRDefault="002A59C3" w:rsidP="001D708D">
      <w:pPr>
        <w:pStyle w:val="Heading"/>
        <w:jc w:val="right"/>
        <w:rPr>
          <w:b/>
          <w:sz w:val="20"/>
        </w:rPr>
      </w:pPr>
    </w:p>
    <w:p w:rsidR="00401F4A" w:rsidRPr="006D7E77" w:rsidRDefault="00401F4A" w:rsidP="001D708D">
      <w:pPr>
        <w:pStyle w:val="Heading"/>
        <w:jc w:val="right"/>
        <w:rPr>
          <w:b/>
          <w:sz w:val="20"/>
        </w:rPr>
      </w:pPr>
      <w:r w:rsidRPr="006D7E77">
        <w:rPr>
          <w:b/>
          <w:sz w:val="20"/>
        </w:rPr>
        <w:t xml:space="preserve">              </w:t>
      </w:r>
    </w:p>
    <w:p w:rsidR="00401F4A" w:rsidRPr="006D7E77" w:rsidRDefault="00401F4A" w:rsidP="00401F4A">
      <w:pPr>
        <w:pStyle w:val="Heading"/>
        <w:ind w:left="4248"/>
        <w:jc w:val="left"/>
        <w:rPr>
          <w:b/>
          <w:sz w:val="20"/>
        </w:rPr>
      </w:pPr>
    </w:p>
    <w:p w:rsidR="00401F4A" w:rsidRPr="006D7E77" w:rsidRDefault="00401F4A" w:rsidP="00401F4A">
      <w:pPr>
        <w:pStyle w:val="afffb"/>
        <w:tabs>
          <w:tab w:val="left" w:pos="1080"/>
        </w:tabs>
        <w:spacing w:after="0"/>
        <w:jc w:val="center"/>
        <w:rPr>
          <w:b/>
          <w:caps/>
          <w:sz w:val="20"/>
          <w:lang w:eastAsia="ru-RU"/>
        </w:rPr>
      </w:pPr>
    </w:p>
    <w:p w:rsidR="002A59C3" w:rsidRDefault="002A59C3" w:rsidP="00401F4A">
      <w:pPr>
        <w:pStyle w:val="afffb"/>
        <w:tabs>
          <w:tab w:val="left" w:pos="1080"/>
        </w:tabs>
        <w:spacing w:after="0"/>
        <w:jc w:val="center"/>
        <w:rPr>
          <w:b/>
          <w:caps/>
          <w:sz w:val="20"/>
          <w:lang w:eastAsia="ru-RU"/>
        </w:rPr>
      </w:pPr>
    </w:p>
    <w:p w:rsidR="00401F4A" w:rsidRPr="006D7E77" w:rsidRDefault="00401F4A" w:rsidP="00401F4A">
      <w:pPr>
        <w:pStyle w:val="afffb"/>
        <w:tabs>
          <w:tab w:val="left" w:pos="1080"/>
        </w:tabs>
        <w:spacing w:after="0"/>
        <w:jc w:val="center"/>
        <w:rPr>
          <w:b/>
          <w:caps/>
          <w:sz w:val="20"/>
          <w:lang w:eastAsia="ru-RU"/>
        </w:rPr>
      </w:pPr>
      <w:r w:rsidRPr="006D7E77">
        <w:rPr>
          <w:b/>
          <w:caps/>
          <w:sz w:val="20"/>
          <w:lang w:eastAsia="ru-RU"/>
        </w:rPr>
        <w:t>Система</w:t>
      </w:r>
    </w:p>
    <w:p w:rsidR="00401F4A" w:rsidRPr="006D7E77" w:rsidRDefault="00401F4A" w:rsidP="002A59C3">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401F4A" w:rsidRPr="006D7E77" w:rsidRDefault="00401F4A" w:rsidP="00401F4A">
      <w:pPr>
        <w:pStyle w:val="32"/>
        <w:spacing w:after="0" w:line="264" w:lineRule="auto"/>
        <w:ind w:left="284"/>
        <w:jc w:val="both"/>
        <w:rPr>
          <w:sz w:val="20"/>
          <w:szCs w:val="20"/>
        </w:rPr>
      </w:pPr>
      <w:r w:rsidRPr="006D7E77">
        <w:rPr>
          <w:sz w:val="20"/>
          <w:szCs w:val="20"/>
        </w:rPr>
        <w:t>Для охраны Объекта выставляется постов, всего: 1 (один) пост, в т.ч.:</w:t>
      </w:r>
    </w:p>
    <w:p w:rsidR="00401F4A" w:rsidRPr="006D7E77" w:rsidRDefault="00401F4A" w:rsidP="00401F4A">
      <w:pPr>
        <w:pStyle w:val="32"/>
        <w:spacing w:after="0" w:line="264" w:lineRule="auto"/>
        <w:ind w:left="284"/>
        <w:jc w:val="both"/>
        <w:rPr>
          <w:sz w:val="20"/>
          <w:szCs w:val="20"/>
        </w:rPr>
      </w:pPr>
      <w:r w:rsidRPr="006D7E77">
        <w:rPr>
          <w:sz w:val="20"/>
          <w:szCs w:val="20"/>
        </w:rPr>
        <w:t>Пост № 1 – невооруженный, круглосуточный.</w:t>
      </w:r>
    </w:p>
    <w:p w:rsidR="00401F4A" w:rsidRPr="006D7E77" w:rsidRDefault="00401F4A" w:rsidP="00401F4A">
      <w:pPr>
        <w:pStyle w:val="32"/>
        <w:spacing w:after="0" w:line="264" w:lineRule="auto"/>
        <w:ind w:left="284"/>
        <w:jc w:val="both"/>
        <w:rPr>
          <w:sz w:val="20"/>
          <w:szCs w:val="20"/>
        </w:rPr>
      </w:pPr>
      <w:r w:rsidRPr="006D7E77">
        <w:rPr>
          <w:sz w:val="20"/>
          <w:szCs w:val="20"/>
        </w:rPr>
        <w:t xml:space="preserve">Численность охраны: Пост № 1 – от одного до трех человек. </w:t>
      </w:r>
    </w:p>
    <w:p w:rsidR="00401F4A" w:rsidRPr="006D7E77" w:rsidRDefault="00401F4A" w:rsidP="00401F4A">
      <w:pPr>
        <w:pStyle w:val="32"/>
        <w:spacing w:after="0" w:line="264" w:lineRule="auto"/>
        <w:ind w:left="284"/>
        <w:jc w:val="both"/>
        <w:rPr>
          <w:sz w:val="20"/>
          <w:szCs w:val="20"/>
        </w:rPr>
      </w:pPr>
      <w:r w:rsidRPr="006D7E77">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401F4A" w:rsidRPr="006D7E77" w:rsidRDefault="00401F4A" w:rsidP="00401F4A">
      <w:pPr>
        <w:pStyle w:val="32"/>
        <w:spacing w:after="0" w:line="264" w:lineRule="auto"/>
        <w:ind w:left="284"/>
        <w:jc w:val="both"/>
        <w:rPr>
          <w:sz w:val="20"/>
          <w:szCs w:val="20"/>
        </w:rPr>
      </w:pPr>
      <w:proofErr w:type="gramStart"/>
      <w:r w:rsidRPr="006D7E77">
        <w:rPr>
          <w:sz w:val="20"/>
          <w:szCs w:val="20"/>
        </w:rPr>
        <w:t xml:space="preserve">Дежурный охранник поста № 1 осуществляет визуальный контроль за состоянием </w:t>
      </w:r>
      <w:proofErr w:type="spellStart"/>
      <w:r w:rsidRPr="006D7E77">
        <w:rPr>
          <w:sz w:val="20"/>
          <w:szCs w:val="20"/>
        </w:rPr>
        <w:t>ПКиУ</w:t>
      </w:r>
      <w:proofErr w:type="spellEnd"/>
      <w:r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6D7E77">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6D7E77">
        <w:rPr>
          <w:sz w:val="20"/>
          <w:szCs w:val="20"/>
        </w:rPr>
        <w:t>контроль за</w:t>
      </w:r>
      <w:proofErr w:type="gramEnd"/>
      <w:r w:rsidRPr="006D7E77">
        <w:rPr>
          <w:sz w:val="20"/>
          <w:szCs w:val="20"/>
        </w:rPr>
        <w:t xml:space="preserve"> соблюдением работниками и посетителями Объекта общественного порядка на Объекте и прилегающей территории.</w:t>
      </w:r>
    </w:p>
    <w:p w:rsidR="00401F4A" w:rsidRPr="006D7E77" w:rsidRDefault="00401F4A" w:rsidP="00401F4A">
      <w:pPr>
        <w:pStyle w:val="32"/>
        <w:spacing w:after="0" w:line="264" w:lineRule="auto"/>
        <w:ind w:left="284"/>
        <w:jc w:val="both"/>
        <w:rPr>
          <w:sz w:val="20"/>
          <w:szCs w:val="20"/>
        </w:rPr>
      </w:pPr>
      <w:proofErr w:type="gramStart"/>
      <w:r w:rsidRPr="006D7E77">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401F4A" w:rsidRPr="006D7E77" w:rsidRDefault="00401F4A" w:rsidP="00401F4A">
      <w:pPr>
        <w:pStyle w:val="Heading"/>
        <w:ind w:left="4248"/>
        <w:jc w:val="left"/>
        <w:rPr>
          <w:b/>
          <w:sz w:val="20"/>
        </w:rPr>
      </w:pPr>
    </w:p>
    <w:p w:rsidR="00401F4A" w:rsidRDefault="00401F4A" w:rsidP="00401F4A">
      <w:pPr>
        <w:pStyle w:val="Heading"/>
        <w:ind w:left="4248"/>
        <w:jc w:val="left"/>
        <w:rPr>
          <w:b/>
          <w:sz w:val="20"/>
        </w:rPr>
      </w:pPr>
    </w:p>
    <w:p w:rsidR="00401F4A" w:rsidRDefault="00401F4A" w:rsidP="00401F4A">
      <w:pPr>
        <w:pStyle w:val="a1"/>
      </w:pPr>
    </w:p>
    <w:p w:rsidR="00401F4A" w:rsidRDefault="00401F4A" w:rsidP="00401F4A">
      <w:pPr>
        <w:pStyle w:val="a1"/>
      </w:pPr>
    </w:p>
    <w:p w:rsidR="00401F4A" w:rsidRDefault="00401F4A" w:rsidP="00401F4A">
      <w:pPr>
        <w:pStyle w:val="a1"/>
      </w:pPr>
    </w:p>
    <w:p w:rsidR="00401F4A" w:rsidRDefault="00401F4A"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Default="002A59C3" w:rsidP="00D61BCF">
      <w:pPr>
        <w:rPr>
          <w:rFonts w:ascii="Times New Roman" w:hAnsi="Times New Roman" w:cs="Times New Roman"/>
          <w:b/>
          <w:caps/>
          <w:sz w:val="20"/>
          <w:szCs w:val="20"/>
        </w:rPr>
      </w:pPr>
    </w:p>
    <w:p w:rsidR="002A59C3" w:rsidRPr="006D7E77" w:rsidRDefault="002A59C3" w:rsidP="00D61BCF">
      <w:pPr>
        <w:rPr>
          <w:rFonts w:ascii="Times New Roman" w:hAnsi="Times New Roman" w:cs="Times New Roman"/>
          <w:b/>
          <w:caps/>
          <w:sz w:val="20"/>
          <w:szCs w:val="20"/>
        </w:rPr>
      </w:pPr>
    </w:p>
    <w:p w:rsidR="00401F4A" w:rsidRPr="006D7E77" w:rsidRDefault="00401F4A" w:rsidP="00D61BCF">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401F4A" w:rsidRDefault="00401F4A" w:rsidP="00D61BCF">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D61BCF" w:rsidRPr="006D7E77" w:rsidRDefault="00D61BCF" w:rsidP="00D61BCF">
      <w:pPr>
        <w:spacing w:after="0"/>
        <w:jc w:val="center"/>
        <w:rPr>
          <w:rFonts w:ascii="Times New Roman" w:hAnsi="Times New Roman" w:cs="Times New Roman"/>
          <w:b/>
          <w:sz w:val="20"/>
          <w:szCs w:val="20"/>
        </w:rPr>
      </w:pPr>
    </w:p>
    <w:p w:rsidR="00401F4A" w:rsidRPr="006D7E77" w:rsidRDefault="00401F4A" w:rsidP="00D61BCF">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401F4A" w:rsidRPr="006D7E77" w:rsidRDefault="00401F4A" w:rsidP="00D61BCF">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получении сигнала о пожаре сотрудник охраны обязан:</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401F4A" w:rsidRPr="006D7E77" w:rsidRDefault="00401F4A" w:rsidP="00D61BCF">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401F4A" w:rsidRPr="006D7E77" w:rsidRDefault="00401F4A" w:rsidP="00D61BCF">
      <w:pPr>
        <w:spacing w:after="0"/>
        <w:ind w:left="708"/>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401F4A" w:rsidRPr="006D7E77" w:rsidRDefault="00401F4A" w:rsidP="00401F4A">
      <w:pPr>
        <w:ind w:left="360"/>
        <w:jc w:val="both"/>
        <w:rPr>
          <w:rFonts w:ascii="Times New Roman" w:hAnsi="Times New Roman" w:cs="Times New Roman"/>
          <w:sz w:val="20"/>
          <w:szCs w:val="20"/>
        </w:rPr>
      </w:pPr>
    </w:p>
    <w:p w:rsidR="00401F4A" w:rsidRPr="006D7E77" w:rsidRDefault="00401F4A" w:rsidP="00D61BCF">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401F4A" w:rsidRDefault="00401F4A" w:rsidP="00D61BCF">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D61BCF" w:rsidRPr="006D7E77" w:rsidRDefault="00D61BCF" w:rsidP="00D61BCF">
      <w:pPr>
        <w:spacing w:after="0"/>
        <w:ind w:left="360"/>
        <w:jc w:val="center"/>
        <w:rPr>
          <w:rFonts w:ascii="Times New Roman" w:hAnsi="Times New Roman" w:cs="Times New Roman"/>
          <w:b/>
          <w:sz w:val="20"/>
          <w:szCs w:val="20"/>
        </w:rPr>
      </w:pPr>
    </w:p>
    <w:p w:rsidR="00401F4A" w:rsidRPr="006D7E77" w:rsidRDefault="00401F4A" w:rsidP="00D61BCF">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401F4A" w:rsidRPr="006D7E77" w:rsidRDefault="00401F4A" w:rsidP="00D61BCF">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401F4A" w:rsidRDefault="00401F4A" w:rsidP="00401F4A">
      <w:pPr>
        <w:ind w:left="708"/>
        <w:jc w:val="both"/>
        <w:rPr>
          <w:rFonts w:ascii="Times New Roman" w:hAnsi="Times New Roman" w:cs="Times New Roman"/>
          <w:sz w:val="20"/>
          <w:szCs w:val="20"/>
        </w:rPr>
      </w:pPr>
    </w:p>
    <w:p w:rsidR="00D61BCF" w:rsidRPr="006D7E77" w:rsidRDefault="00D61BCF" w:rsidP="00401F4A">
      <w:pPr>
        <w:ind w:left="708"/>
        <w:jc w:val="both"/>
        <w:rPr>
          <w:rFonts w:ascii="Times New Roman" w:hAnsi="Times New Roman" w:cs="Times New Roman"/>
          <w:sz w:val="20"/>
          <w:szCs w:val="20"/>
        </w:rPr>
      </w:pPr>
    </w:p>
    <w:p w:rsidR="00401F4A" w:rsidRPr="006D7E77" w:rsidRDefault="00401F4A" w:rsidP="00D61BCF">
      <w:pPr>
        <w:ind w:left="708"/>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сотрудников охраны при вооруженном нападении</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вооруженном нападении сотрудник охраны обязан:</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lastRenderedPageBreak/>
        <w:t>- максимально скрытно нажать кнопку «Тревоги»;</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401F4A" w:rsidRPr="006D7E77" w:rsidRDefault="00401F4A" w:rsidP="00D61BCF">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401F4A" w:rsidRPr="006D7E77" w:rsidRDefault="00401F4A" w:rsidP="00D61BCF">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401F4A" w:rsidRPr="006D7E77" w:rsidRDefault="00401F4A" w:rsidP="00D61BCF">
      <w:pPr>
        <w:spacing w:after="0"/>
        <w:jc w:val="both"/>
        <w:rPr>
          <w:rFonts w:ascii="Times New Roman" w:hAnsi="Times New Roman" w:cs="Times New Roman"/>
          <w:sz w:val="20"/>
          <w:szCs w:val="20"/>
        </w:rPr>
      </w:pPr>
    </w:p>
    <w:p w:rsidR="00401F4A" w:rsidRPr="006D7E77" w:rsidRDefault="00401F4A" w:rsidP="00D61BCF">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газовой атаке сотрудник охраны обязан:</w:t>
      </w:r>
    </w:p>
    <w:p w:rsidR="00401F4A" w:rsidRPr="006D7E77" w:rsidRDefault="00401F4A" w:rsidP="00D61BCF">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401F4A" w:rsidRPr="006D7E77" w:rsidRDefault="00401F4A" w:rsidP="00D61BCF">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401F4A" w:rsidRPr="006D7E77"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401F4A" w:rsidRDefault="00401F4A" w:rsidP="00D61BCF">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D61BCF" w:rsidRPr="006D7E77" w:rsidRDefault="00D61BCF" w:rsidP="00D61BCF">
      <w:pPr>
        <w:spacing w:after="0"/>
        <w:ind w:left="708"/>
        <w:jc w:val="both"/>
        <w:rPr>
          <w:rFonts w:ascii="Times New Roman" w:hAnsi="Times New Roman" w:cs="Times New Roman"/>
          <w:sz w:val="20"/>
          <w:szCs w:val="20"/>
        </w:rPr>
      </w:pPr>
    </w:p>
    <w:p w:rsidR="00401F4A" w:rsidRPr="006D7E77" w:rsidRDefault="00401F4A" w:rsidP="00D61BCF">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401F4A" w:rsidRPr="006D7E77" w:rsidRDefault="00401F4A" w:rsidP="00401F4A">
      <w:pPr>
        <w:jc w:val="both"/>
        <w:rPr>
          <w:rFonts w:ascii="Times New Roman" w:hAnsi="Times New Roman" w:cs="Times New Roman"/>
          <w:sz w:val="20"/>
          <w:szCs w:val="20"/>
        </w:rPr>
      </w:pPr>
    </w:p>
    <w:p w:rsidR="00401F4A" w:rsidRPr="006D7E77" w:rsidRDefault="00401F4A" w:rsidP="00D61BCF">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401F4A" w:rsidRPr="006D7E77"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401F4A" w:rsidRPr="00D61BCF" w:rsidRDefault="00401F4A" w:rsidP="00401F4A">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1D708D" w:rsidRDefault="001D708D"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Инструкции по заполнению предложения:</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Участник закупки в заявке в обязательном порядке указывает как конкретные значения параметров, так и единицы измерения. </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 xml:space="preserve">При формировании заявки, при наличии в технической части документации показателей, сопровождающихся «более», «&gt;», «выше», «свыше», «минимальное значение», «как минимум», «превышать», «шире» участник должен предложить показатель, превышающий такое значение. </w:t>
      </w:r>
      <w:proofErr w:type="gramEnd"/>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наличии в документации показателей, сопровождающихся «менее</w:t>
      </w:r>
      <w:proofErr w:type="gramStart"/>
      <w:r w:rsidRPr="00C10AE8">
        <w:rPr>
          <w:rFonts w:ascii="Times New Roman" w:hAnsi="Times New Roman"/>
          <w:i/>
          <w:sz w:val="16"/>
          <w:szCs w:val="16"/>
        </w:rPr>
        <w:t>», «&lt;», «</w:t>
      </w:r>
      <w:proofErr w:type="gramEnd"/>
      <w:r w:rsidRPr="00C10AE8">
        <w:rPr>
          <w:rFonts w:ascii="Times New Roman" w:hAnsi="Times New Roman"/>
          <w:i/>
          <w:sz w:val="16"/>
          <w:szCs w:val="16"/>
        </w:rPr>
        <w:t>ниже», «максимальное значение», «уже чем» участник должен предложить показатель, имеющий значение меньше заявленного заказчиком.</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В случае, если показатель сопровождается термином «диапазон» либо символом «÷» участник также указывает неизменное диапазонное значение, причем в случае, если указанный термин или символ сопровождается словами «не менее», «не уже» или иными перечисленными в настоящем разделе участник может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термин или символ сопровождается словами «не более» или иными перечисленными в настоящем разделе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w:t>
      </w:r>
      <w:proofErr w:type="gramEnd"/>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lastRenderedPageBreak/>
        <w:t xml:space="preserve">В случае, если показатель сопровождается символом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участник должен выбрать одно значение из представленного диапазона показателей.</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При указании в документации показателя, сопровождающегося термином «от», указанное заказчиком значение является минимальным, участник закупки должен указать конкретный показатель не менее/не ниже заявленного заказчиком значения. При указании в документации показателя, сопровождающегося термином «до», указанное заказчиком значение является максимальным, участник закупки должен указать конкретный показатель не более/не выше заявленного заказчиком. </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Показатели, сопровождающиеся словами «не более», «не выше», «не должен превышать», «не превышать», «не выше», «не шире» являются максимальными значениями, при формировании заявки участник указывает конкретное значение показателя, равное или не превышающее заявленное заказчиком.</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словами «не менее», «не ниже», «не уже» являются минимальными значениями, при формировании заявки участник указывает конкретное значение показателя, равное или превышающее заявленное заказчиком. </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Показатели, сопровождающиеся знаками «≥» (означает «не менее»), «≤» (означает «не более») являются показателями, </w:t>
      </w:r>
      <w:proofErr w:type="gramStart"/>
      <w:r w:rsidRPr="00C10AE8">
        <w:rPr>
          <w:rFonts w:ascii="Times New Roman" w:hAnsi="Times New Roman"/>
          <w:i/>
          <w:sz w:val="16"/>
          <w:szCs w:val="16"/>
        </w:rPr>
        <w:t>имеющими</w:t>
      </w:r>
      <w:proofErr w:type="gramEnd"/>
      <w:r w:rsidRPr="00C10AE8">
        <w:rPr>
          <w:rFonts w:ascii="Times New Roman" w:hAnsi="Times New Roman"/>
          <w:i/>
          <w:sz w:val="16"/>
          <w:szCs w:val="16"/>
        </w:rPr>
        <w:t xml:space="preserve"> по сути диапазонное значение (которое не может изменяться), и при составлении заявки указываются в неизменном виде.</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 xml:space="preserve">В </w:t>
      </w:r>
      <w:proofErr w:type="gramStart"/>
      <w:r w:rsidRPr="00C10AE8">
        <w:rPr>
          <w:rFonts w:ascii="Times New Roman" w:hAnsi="Times New Roman"/>
          <w:i/>
          <w:sz w:val="16"/>
          <w:szCs w:val="16"/>
        </w:rPr>
        <w:t>случае</w:t>
      </w:r>
      <w:proofErr w:type="gramEnd"/>
      <w:r w:rsidRPr="00C10AE8">
        <w:rPr>
          <w:rFonts w:ascii="Times New Roman" w:hAnsi="Times New Roman"/>
          <w:i/>
          <w:sz w:val="16"/>
          <w:szCs w:val="16"/>
        </w:rPr>
        <w:t xml:space="preserve"> если Заказчиком указано несколько взаимоисключающих наименований, товарных знаков или характеристик товара, участник закупки обязан выбрать и указать один товар и его конкретную характеристику. Такие характеристики сопровождаются символом «;» «\». В случае, если символ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w:t>
      </w:r>
      <w:proofErr w:type="gramStart"/>
      <w:r w:rsidRPr="00C10AE8">
        <w:rPr>
          <w:rFonts w:ascii="Times New Roman" w:hAnsi="Times New Roman"/>
          <w:i/>
          <w:sz w:val="16"/>
          <w:szCs w:val="16"/>
        </w:rPr>
        <w:t xml:space="preserve"> У</w:t>
      </w:r>
      <w:proofErr w:type="gramEnd"/>
      <w:r w:rsidRPr="00C10AE8">
        <w:rPr>
          <w:rFonts w:ascii="Times New Roman" w:hAnsi="Times New Roman"/>
          <w:i/>
          <w:sz w:val="16"/>
          <w:szCs w:val="16"/>
        </w:rPr>
        <w:t>» считать, что обе характеристики являются требуемыми Заказчиком.</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в требованиях к материалам характеристик с использованием соединительного союза «и» участник должен предложить материал, сочетающий в себе обе характеристики одновременно. Если в техническом задании указывается перечисление показателей, характеристик товара с использованием союза «и», а также знака препинания «</w:t>
      </w:r>
      <w:proofErr w:type="gramStart"/>
      <w:r w:rsidRPr="00C10AE8">
        <w:rPr>
          <w:rFonts w:ascii="Times New Roman" w:hAnsi="Times New Roman"/>
          <w:i/>
          <w:sz w:val="16"/>
          <w:szCs w:val="16"/>
        </w:rPr>
        <w:t>,»</w:t>
      </w:r>
      <w:proofErr w:type="gramEnd"/>
      <w:r w:rsidRPr="00C10AE8">
        <w:rPr>
          <w:rFonts w:ascii="Times New Roman" w:hAnsi="Times New Roman"/>
          <w:i/>
          <w:sz w:val="16"/>
          <w:szCs w:val="16"/>
        </w:rPr>
        <w:t xml:space="preserve">, участник должен указать все установленные показатели, характеристики товара. При указании в требованиях к материалам характеристик с использованием разделительного союза «или», участник должен указать конкретный показатель эквивалентности, предлагаемого к использованию при выполнении работ материала, при этом исключается возможность участника указывать одновременно несколько показателей. </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Символ «±», применяемый при указании параметров товаров и означает, пределы допуска по показателям и должен трактоваться как установленный Заказчиком предел допуска по показателю и изменению не подлежит.</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Знаки</w:t>
      </w:r>
      <w:proofErr w:type="gramStart"/>
      <w:r w:rsidRPr="00C10AE8">
        <w:rPr>
          <w:rFonts w:ascii="Times New Roman" w:hAnsi="Times New Roman"/>
          <w:i/>
          <w:sz w:val="16"/>
          <w:szCs w:val="16"/>
        </w:rPr>
        <w:t xml:space="preserve"> «( )» </w:t>
      </w:r>
      <w:proofErr w:type="gramEnd"/>
      <w:r w:rsidRPr="00C10AE8">
        <w:rPr>
          <w:rFonts w:ascii="Times New Roman" w:hAnsi="Times New Roman"/>
          <w:i/>
          <w:sz w:val="16"/>
          <w:szCs w:val="16"/>
        </w:rPr>
        <w:t xml:space="preserve">означают уточнение или дополнение, и не требуют конкретизации. Все размеры товаров/материалов указаны заказчиком в </w:t>
      </w:r>
      <w:proofErr w:type="gramStart"/>
      <w:r w:rsidRPr="00C10AE8">
        <w:rPr>
          <w:rFonts w:ascii="Times New Roman" w:hAnsi="Times New Roman"/>
          <w:i/>
          <w:sz w:val="16"/>
          <w:szCs w:val="16"/>
        </w:rPr>
        <w:t>мм</w:t>
      </w:r>
      <w:proofErr w:type="gramEnd"/>
      <w:r w:rsidRPr="00C10AE8">
        <w:rPr>
          <w:rFonts w:ascii="Times New Roman" w:hAnsi="Times New Roman"/>
          <w:i/>
          <w:sz w:val="16"/>
          <w:szCs w:val="16"/>
        </w:rPr>
        <w:t>, показатели температуры в градусах Цельсия, если технической частью документации не предусмотрено иное.</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r w:rsidRPr="00C10AE8">
        <w:rPr>
          <w:rFonts w:ascii="Times New Roman" w:hAnsi="Times New Roman"/>
          <w:i/>
          <w:sz w:val="16"/>
          <w:szCs w:val="16"/>
        </w:rPr>
        <w:t>При указании требуемого диапазонного параметра необходимо считать данный показатель неизменным, имеющим диапазонное значение, например, «свыше 10 до 20».</w:t>
      </w:r>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Температура применения материала (товара) считается неизменным показателем, даже если сопровождается словами «от, до, не выше, не ниже, не более, не менее, не превышает, не должен превышать», не подлежащим конкретизации (например:</w:t>
      </w:r>
      <w:proofErr w:type="gramEnd"/>
      <w:r w:rsidRPr="00C10AE8">
        <w:rPr>
          <w:rFonts w:ascii="Times New Roman" w:hAnsi="Times New Roman"/>
          <w:i/>
          <w:sz w:val="16"/>
          <w:szCs w:val="16"/>
        </w:rPr>
        <w:t xml:space="preserve"> </w:t>
      </w:r>
      <w:proofErr w:type="gramStart"/>
      <w:r w:rsidRPr="00C10AE8">
        <w:rPr>
          <w:rFonts w:ascii="Times New Roman" w:hAnsi="Times New Roman"/>
          <w:i/>
          <w:sz w:val="16"/>
          <w:szCs w:val="16"/>
        </w:rPr>
        <w:t>«Рабочая температура до + 60 °С», «Температура рабочей среды — не более 225 C°», «Широкий рабочий диапазон от -40°С до +40°С.»).</w:t>
      </w:r>
      <w:proofErr w:type="gramEnd"/>
    </w:p>
    <w:p w:rsidR="00D21208" w:rsidRPr="00C10AE8" w:rsidRDefault="00D21208" w:rsidP="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8"/>
        <w:jc w:val="both"/>
        <w:rPr>
          <w:rFonts w:ascii="Times New Roman" w:hAnsi="Times New Roman"/>
          <w:i/>
          <w:sz w:val="16"/>
          <w:szCs w:val="16"/>
        </w:rPr>
      </w:pPr>
      <w:proofErr w:type="gramStart"/>
      <w:r w:rsidRPr="00C10AE8">
        <w:rPr>
          <w:rFonts w:ascii="Times New Roman" w:hAnsi="Times New Roman"/>
          <w:i/>
          <w:sz w:val="16"/>
          <w:szCs w:val="16"/>
        </w:rPr>
        <w:t>Если значения показателей сопровождается словами «должен быть», «должен иметь», «не должен быть», «должен соответствовать», «не допускается» и т.п., то участник закупки указывает конкретные (точные) значения показателей без слов «должен быть», «должен иметь», «не должен быть», «должен соответствовать», «не допускается» и иных слов и словосочетаний, не позволяющих определить точное значение характеристик товаров.</w:t>
      </w:r>
      <w:proofErr w:type="gramEnd"/>
      <w:r w:rsidRPr="00C10AE8">
        <w:rPr>
          <w:rFonts w:ascii="Times New Roman" w:hAnsi="Times New Roman"/>
          <w:i/>
          <w:sz w:val="16"/>
          <w:szCs w:val="16"/>
        </w:rPr>
        <w:t xml:space="preserve"> При наличии в описании характеристик товара в заявки на участие данных слов показатель не является указанием конкретных показателей товара.</w:t>
      </w:r>
    </w:p>
    <w:p w:rsidR="00D21208" w:rsidRPr="00C10AE8" w:rsidRDefault="00D21208" w:rsidP="00D21208">
      <w:pPr>
        <w:spacing w:after="0"/>
        <w:rPr>
          <w:rFonts w:ascii="Times New Roman" w:hAnsi="Times New Roman" w:cs="Times New Roman"/>
          <w:i/>
          <w:sz w:val="16"/>
          <w:szCs w:val="16"/>
        </w:rPr>
      </w:pPr>
    </w:p>
    <w:p w:rsidR="00D21208" w:rsidRDefault="00D21208" w:rsidP="00D21208">
      <w:pPr>
        <w:rPr>
          <w:rFonts w:ascii="Times New Roman" w:hAnsi="Times New Roman" w:cs="Times New Roman"/>
          <w:sz w:val="20"/>
          <w:szCs w:val="20"/>
        </w:rPr>
      </w:pPr>
    </w:p>
    <w:p w:rsidR="00D21208" w:rsidRDefault="00D21208" w:rsidP="00D21208">
      <w:pPr>
        <w:rPr>
          <w:rFonts w:ascii="Times New Roman" w:hAnsi="Times New Roman" w:cs="Times New Roman"/>
          <w:sz w:val="20"/>
          <w:szCs w:val="20"/>
        </w:rPr>
      </w:pPr>
    </w:p>
    <w:p w:rsidR="00D21208" w:rsidRDefault="00D21208" w:rsidP="00D21208">
      <w:pPr>
        <w:rPr>
          <w:rFonts w:ascii="Times New Roman" w:hAnsi="Times New Roman" w:cs="Times New Roman"/>
          <w:sz w:val="20"/>
          <w:szCs w:val="20"/>
        </w:rPr>
      </w:pPr>
    </w:p>
    <w:p w:rsidR="00D21208" w:rsidRDefault="00D21208" w:rsidP="00D21208">
      <w:pPr>
        <w:rPr>
          <w:rFonts w:ascii="Times New Roman" w:hAnsi="Times New Roman" w:cs="Times New Roman"/>
          <w:sz w:val="20"/>
          <w:szCs w:val="20"/>
        </w:rPr>
      </w:pPr>
    </w:p>
    <w:p w:rsidR="00D21208" w:rsidRDefault="00D21208"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2A59C3" w:rsidRDefault="002A59C3" w:rsidP="00D21208">
      <w:pPr>
        <w:rPr>
          <w:rFonts w:ascii="Times New Roman" w:hAnsi="Times New Roman" w:cs="Times New Roman"/>
          <w:sz w:val="20"/>
          <w:szCs w:val="20"/>
        </w:rPr>
      </w:pPr>
    </w:p>
    <w:p w:rsidR="00401F4A" w:rsidRDefault="00401F4A" w:rsidP="00D21208">
      <w:pPr>
        <w:rPr>
          <w:rFonts w:ascii="Times New Roman" w:hAnsi="Times New Roman" w:cs="Times New Roman"/>
          <w:sz w:val="20"/>
          <w:szCs w:val="20"/>
        </w:rPr>
      </w:pPr>
    </w:p>
    <w:p w:rsidR="00D21208" w:rsidRDefault="00D21208" w:rsidP="00D21208">
      <w:pPr>
        <w:tabs>
          <w:tab w:val="left" w:pos="3969"/>
        </w:tabs>
        <w:spacing w:after="0"/>
        <w:rPr>
          <w:rFonts w:ascii="Times New Roman" w:hAnsi="Times New Roman"/>
          <w:b/>
          <w:i/>
          <w:sz w:val="20"/>
          <w:szCs w:val="20"/>
        </w:rPr>
      </w:pPr>
    </w:p>
    <w:p w:rsidR="00D21208" w:rsidRDefault="00D21208" w:rsidP="00D21208">
      <w:pPr>
        <w:tabs>
          <w:tab w:val="left" w:pos="3969"/>
        </w:tabs>
        <w:spacing w:after="0"/>
        <w:jc w:val="right"/>
        <w:rPr>
          <w:rFonts w:ascii="Times New Roman" w:hAnsi="Times New Roman"/>
          <w:b/>
          <w:i/>
          <w:sz w:val="20"/>
          <w:szCs w:val="20"/>
        </w:rPr>
      </w:pPr>
    </w:p>
    <w:p w:rsidR="00D21208" w:rsidRPr="001D6F50" w:rsidRDefault="00D21208" w:rsidP="00D212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3</w:t>
      </w:r>
      <w:r w:rsidRPr="001D6F50">
        <w:rPr>
          <w:rFonts w:ascii="Times New Roman" w:hAnsi="Times New Roman"/>
          <w:b/>
          <w:i/>
          <w:sz w:val="20"/>
          <w:szCs w:val="20"/>
        </w:rPr>
        <w:t xml:space="preserve"> к запросу в целях формирования</w:t>
      </w:r>
    </w:p>
    <w:p w:rsidR="00D21208" w:rsidRDefault="00D21208" w:rsidP="00D21208">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D21208" w:rsidRDefault="00D21208" w:rsidP="00D21208">
      <w:pPr>
        <w:tabs>
          <w:tab w:val="left" w:pos="3969"/>
        </w:tabs>
        <w:spacing w:after="0"/>
        <w:jc w:val="right"/>
        <w:rPr>
          <w:rFonts w:ascii="Times New Roman" w:hAnsi="Times New Roman"/>
          <w:b/>
          <w:i/>
          <w:sz w:val="20"/>
          <w:szCs w:val="20"/>
        </w:rPr>
      </w:pPr>
    </w:p>
    <w:p w:rsidR="00D21208" w:rsidRPr="00A4717F" w:rsidRDefault="00D21208" w:rsidP="00A4717F">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D21208" w:rsidRPr="00C10AE8" w:rsidRDefault="00D21208" w:rsidP="00D21208">
      <w:pPr>
        <w:pStyle w:val="Heading"/>
        <w:rPr>
          <w:b/>
          <w:sz w:val="20"/>
        </w:rPr>
      </w:pPr>
      <w:r w:rsidRPr="00C10AE8">
        <w:rPr>
          <w:sz w:val="20"/>
        </w:rPr>
        <w:tab/>
      </w:r>
      <w:r w:rsidRPr="00C10AE8">
        <w:rPr>
          <w:b/>
          <w:sz w:val="20"/>
        </w:rPr>
        <w:t>Договор  № _________</w:t>
      </w:r>
    </w:p>
    <w:p w:rsidR="00D21208" w:rsidRPr="00C10AE8" w:rsidRDefault="00D21208" w:rsidP="00D21208">
      <w:pPr>
        <w:tabs>
          <w:tab w:val="right" w:pos="9639"/>
        </w:tabs>
        <w:spacing w:after="0"/>
        <w:jc w:val="both"/>
        <w:rPr>
          <w:rFonts w:ascii="Times New Roman" w:hAnsi="Times New Roman" w:cs="Times New Roman"/>
          <w:b/>
          <w:sz w:val="20"/>
          <w:szCs w:val="20"/>
          <w:highlight w:val="yellow"/>
        </w:rPr>
      </w:pPr>
    </w:p>
    <w:p w:rsidR="00D21208" w:rsidRPr="00C10AE8" w:rsidRDefault="00D21208" w:rsidP="00D21208">
      <w:pPr>
        <w:tabs>
          <w:tab w:val="right" w:pos="9639"/>
        </w:tabs>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г. Ярославль                                                                                          </w:t>
      </w:r>
      <w:r>
        <w:rPr>
          <w:rFonts w:ascii="Times New Roman" w:hAnsi="Times New Roman" w:cs="Times New Roman"/>
          <w:sz w:val="20"/>
          <w:szCs w:val="20"/>
        </w:rPr>
        <w:t xml:space="preserve">                </w:t>
      </w:r>
      <w:r w:rsidRPr="00C10AE8">
        <w:rPr>
          <w:rFonts w:ascii="Times New Roman" w:hAnsi="Times New Roman" w:cs="Times New Roman"/>
          <w:sz w:val="20"/>
          <w:szCs w:val="20"/>
        </w:rPr>
        <w:t xml:space="preserve">  </w:t>
      </w:r>
      <w:r w:rsidR="00A4717F">
        <w:rPr>
          <w:rFonts w:ascii="Times New Roman" w:hAnsi="Times New Roman" w:cs="Times New Roman"/>
          <w:sz w:val="20"/>
          <w:szCs w:val="20"/>
        </w:rPr>
        <w:t xml:space="preserve">          </w:t>
      </w:r>
      <w:r w:rsidRPr="00C10AE8">
        <w:rPr>
          <w:rFonts w:ascii="Times New Roman" w:hAnsi="Times New Roman" w:cs="Times New Roman"/>
          <w:sz w:val="20"/>
          <w:szCs w:val="20"/>
        </w:rPr>
        <w:t>«____» _______ 20</w:t>
      </w:r>
      <w:r w:rsidR="00835009">
        <w:rPr>
          <w:rFonts w:ascii="Times New Roman" w:hAnsi="Times New Roman" w:cs="Times New Roman"/>
          <w:sz w:val="20"/>
          <w:szCs w:val="20"/>
        </w:rPr>
        <w:t>____</w:t>
      </w:r>
      <w:r w:rsidRPr="00C10AE8">
        <w:rPr>
          <w:rFonts w:ascii="Times New Roman" w:hAnsi="Times New Roman" w:cs="Times New Roman"/>
          <w:sz w:val="20"/>
          <w:szCs w:val="20"/>
        </w:rPr>
        <w:t xml:space="preserve"> г.</w:t>
      </w:r>
    </w:p>
    <w:p w:rsidR="00D21208" w:rsidRPr="00C10AE8" w:rsidRDefault="00D21208" w:rsidP="00D21208">
      <w:pPr>
        <w:spacing w:after="0"/>
        <w:jc w:val="both"/>
        <w:rPr>
          <w:rFonts w:ascii="Times New Roman" w:hAnsi="Times New Roman" w:cs="Times New Roman"/>
          <w:b/>
          <w:sz w:val="20"/>
          <w:szCs w:val="20"/>
        </w:rPr>
      </w:pPr>
    </w:p>
    <w:p w:rsidR="00D21208" w:rsidRPr="00C10AE8" w:rsidRDefault="00D21208" w:rsidP="00D21208">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b/>
          <w:sz w:val="20"/>
          <w:szCs w:val="20"/>
        </w:rPr>
        <w:t>______________________</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«Исполнитель»</w:t>
      </w:r>
      <w:r w:rsidRPr="00C10AE8">
        <w:rPr>
          <w:rFonts w:ascii="Times New Roman" w:hAnsi="Times New Roman" w:cs="Times New Roman"/>
          <w:sz w:val="20"/>
          <w:szCs w:val="20"/>
        </w:rPr>
        <w:t xml:space="preserve">, в лице ________________, действующего на основании ___________________________, с одной стороны, и </w:t>
      </w:r>
      <w:proofErr w:type="gramEnd"/>
    </w:p>
    <w:p w:rsidR="00D21208" w:rsidRPr="00C10AE8" w:rsidRDefault="00D21208" w:rsidP="00D21208">
      <w:pPr>
        <w:spacing w:after="0"/>
        <w:jc w:val="both"/>
        <w:rPr>
          <w:rFonts w:ascii="Times New Roman" w:hAnsi="Times New Roman" w:cs="Times New Roman"/>
          <w:sz w:val="20"/>
          <w:szCs w:val="20"/>
        </w:rPr>
      </w:pPr>
      <w:r w:rsidRPr="00C10AE8">
        <w:rPr>
          <w:rFonts w:ascii="Times New Roman" w:hAnsi="Times New Roman" w:cs="Times New Roman"/>
          <w:sz w:val="20"/>
          <w:szCs w:val="20"/>
        </w:rPr>
        <w:tab/>
      </w:r>
      <w:proofErr w:type="gramStart"/>
      <w:r w:rsidRPr="00C10AE8">
        <w:rPr>
          <w:rFonts w:ascii="Times New Roman" w:hAnsi="Times New Roman" w:cs="Times New Roman"/>
          <w:sz w:val="20"/>
          <w:szCs w:val="20"/>
        </w:rPr>
        <w:t xml:space="preserve">Государственное автономное учреждение Ярославской области </w:t>
      </w:r>
      <w:r w:rsidRPr="00C10AE8">
        <w:rPr>
          <w:rFonts w:ascii="Times New Roman" w:hAnsi="Times New Roman" w:cs="Times New Roman"/>
          <w:b/>
          <w:sz w:val="20"/>
          <w:szCs w:val="20"/>
        </w:rPr>
        <w:t>«Информационное агентство «Верхняя Волга»</w:t>
      </w:r>
      <w:r w:rsidRPr="00C10AE8">
        <w:rPr>
          <w:rFonts w:ascii="Times New Roman" w:hAnsi="Times New Roman" w:cs="Times New Roman"/>
          <w:sz w:val="20"/>
          <w:szCs w:val="20"/>
        </w:rPr>
        <w:t xml:space="preserve">, именуемое в дальнейшем </w:t>
      </w:r>
      <w:r w:rsidRPr="00C10AE8">
        <w:rPr>
          <w:rFonts w:ascii="Times New Roman" w:hAnsi="Times New Roman" w:cs="Times New Roman"/>
          <w:b/>
          <w:sz w:val="20"/>
          <w:szCs w:val="20"/>
        </w:rPr>
        <w:t>«Заказчик»</w:t>
      </w:r>
      <w:r w:rsidRPr="00C10AE8">
        <w:rPr>
          <w:rFonts w:ascii="Times New Roman" w:hAnsi="Times New Roman" w:cs="Times New Roman"/>
          <w:sz w:val="20"/>
          <w:szCs w:val="20"/>
        </w:rPr>
        <w:t xml:space="preserve">, в лице _______________, действующего на основании ________________, с другой стороны, совместно именуемые в дальнейшем </w:t>
      </w:r>
      <w:r w:rsidRPr="00C10AE8">
        <w:rPr>
          <w:rFonts w:ascii="Times New Roman" w:hAnsi="Times New Roman" w:cs="Times New Roman"/>
          <w:b/>
          <w:sz w:val="20"/>
          <w:szCs w:val="20"/>
        </w:rPr>
        <w:t>«Стороны»</w:t>
      </w:r>
      <w:r w:rsidRPr="00C10AE8">
        <w:rPr>
          <w:rFonts w:ascii="Times New Roman" w:hAnsi="Times New Roman" w:cs="Times New Roman"/>
          <w:sz w:val="20"/>
          <w:szCs w:val="20"/>
        </w:rPr>
        <w:t xml:space="preserve">, а по отдельности </w:t>
      </w:r>
      <w:r w:rsidRPr="00C10AE8">
        <w:rPr>
          <w:rFonts w:ascii="Times New Roman" w:hAnsi="Times New Roman" w:cs="Times New Roman"/>
          <w:b/>
          <w:sz w:val="20"/>
          <w:szCs w:val="20"/>
        </w:rPr>
        <w:t>«Сторона»</w:t>
      </w:r>
      <w:r w:rsidRPr="00C10AE8">
        <w:rPr>
          <w:rFonts w:ascii="Times New Roman" w:hAnsi="Times New Roman" w:cs="Times New Roman"/>
          <w:sz w:val="20"/>
          <w:szCs w:val="20"/>
        </w:rPr>
        <w:t xml:space="preserve">, заключили настоящий Договор (далее - Договор) о нижеследующем: </w:t>
      </w:r>
      <w:proofErr w:type="gramEnd"/>
    </w:p>
    <w:p w:rsidR="00D21208" w:rsidRPr="00C10AE8" w:rsidRDefault="00D21208" w:rsidP="00D21208">
      <w:pPr>
        <w:spacing w:after="0"/>
        <w:jc w:val="both"/>
        <w:rPr>
          <w:rFonts w:ascii="Times New Roman" w:hAnsi="Times New Roman" w:cs="Times New Roman"/>
          <w:sz w:val="20"/>
          <w:szCs w:val="20"/>
        </w:rPr>
      </w:pPr>
    </w:p>
    <w:p w:rsidR="00D21208" w:rsidRPr="00C10AE8" w:rsidRDefault="00D21208" w:rsidP="00D2120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1. ПРЕДМЕТ ДОГОВОРА</w:t>
      </w:r>
    </w:p>
    <w:p w:rsidR="00D21208" w:rsidRPr="00C10AE8" w:rsidRDefault="00D21208" w:rsidP="00D21208">
      <w:pPr>
        <w:tabs>
          <w:tab w:val="left" w:pos="0"/>
        </w:tabs>
        <w:spacing w:after="0"/>
        <w:jc w:val="both"/>
        <w:rPr>
          <w:rFonts w:ascii="Times New Roman" w:hAnsi="Times New Roman" w:cs="Times New Roman"/>
          <w:b/>
          <w:sz w:val="20"/>
          <w:szCs w:val="20"/>
        </w:rPr>
      </w:pPr>
    </w:p>
    <w:p w:rsidR="00D21208" w:rsidRPr="00C10AE8" w:rsidRDefault="00D21208" w:rsidP="00D21208">
      <w:pPr>
        <w:numPr>
          <w:ilvl w:val="1"/>
          <w:numId w:val="6"/>
        </w:numPr>
        <w:tabs>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настоящему Договору Исполнитель обязуется по заданию Заказчика оказать следующие услуги:</w:t>
      </w:r>
    </w:p>
    <w:p w:rsidR="00D21208" w:rsidRPr="00C10AE8" w:rsidRDefault="00D21208" w:rsidP="00D21208">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1.1.1. По круглосуточной охране: нежилых помещений, общей площадью 849,5 кв.м., по адресу: </w:t>
      </w:r>
      <w:proofErr w:type="gramStart"/>
      <w:r w:rsidRPr="00C10AE8">
        <w:rPr>
          <w:rFonts w:ascii="Times New Roman" w:hAnsi="Times New Roman" w:cs="Times New Roman"/>
          <w:sz w:val="20"/>
          <w:szCs w:val="20"/>
        </w:rPr>
        <w:t>Ярославская область, г. Ярославль, ул. Советская д. 69, часть 1 этажа и 2 этаж полностью (телеканал «Первый Ярославский» - помещения, назначение: нежилое, общая площадь – 849,5 кв. м, этаж 1,2, номера на поэтажном плане 1 этажа: 39 – 49, 2 этажа: 28 – 35, 37 – 48, 50 – 68) (далее по тексту – Объект);</w:t>
      </w:r>
      <w:proofErr w:type="gramEnd"/>
    </w:p>
    <w:p w:rsidR="00D21208" w:rsidRPr="00C10AE8" w:rsidRDefault="00D21208" w:rsidP="00D21208">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имущества Заказчика, находящегося на Объекте;</w:t>
      </w:r>
    </w:p>
    <w:p w:rsidR="00D21208" w:rsidRPr="00C10AE8" w:rsidRDefault="00D21208" w:rsidP="00D21208">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прилегающей к Объекту территории;</w:t>
      </w:r>
    </w:p>
    <w:p w:rsidR="00D21208" w:rsidRPr="00C10AE8" w:rsidRDefault="00D21208" w:rsidP="00D21208">
      <w:pPr>
        <w:numPr>
          <w:ilvl w:val="0"/>
          <w:numId w:val="4"/>
        </w:numPr>
        <w:tabs>
          <w:tab w:val="clear" w:pos="709"/>
          <w:tab w:val="left" w:pos="0"/>
          <w:tab w:val="left" w:pos="900"/>
        </w:tabs>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 xml:space="preserve">работников Заказчика, посетителей в период пребывания на Объекте и прилегающей к Объекту территории; </w:t>
      </w:r>
    </w:p>
    <w:p w:rsidR="00D21208" w:rsidRPr="00C10AE8" w:rsidRDefault="00D21208" w:rsidP="00D2120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 xml:space="preserve">1.1.2. По обеспечению пропускного и </w:t>
      </w:r>
      <w:proofErr w:type="spellStart"/>
      <w:r w:rsidRPr="00C10AE8">
        <w:rPr>
          <w:rFonts w:ascii="Times New Roman" w:hAnsi="Times New Roman" w:cs="Times New Roman"/>
          <w:sz w:val="20"/>
          <w:szCs w:val="20"/>
        </w:rPr>
        <w:t>внутриобъектового</w:t>
      </w:r>
      <w:proofErr w:type="spellEnd"/>
      <w:r w:rsidRPr="00C10AE8">
        <w:rPr>
          <w:rFonts w:ascii="Times New Roman" w:hAnsi="Times New Roman" w:cs="Times New Roman"/>
          <w:sz w:val="20"/>
          <w:szCs w:val="20"/>
        </w:rPr>
        <w:t xml:space="preserve"> режима на Объекте,</w:t>
      </w:r>
    </w:p>
    <w:p w:rsidR="00D21208" w:rsidRPr="00C10AE8" w:rsidRDefault="00D21208" w:rsidP="00D2120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(далее по тексту – Услуги), а Заказчик обязуется оплатить оказанные Услуги на условиях, определенных настоящим Договором.</w:t>
      </w:r>
    </w:p>
    <w:p w:rsidR="00D21208" w:rsidRPr="00C10AE8" w:rsidRDefault="00D21208" w:rsidP="00D21208">
      <w:pPr>
        <w:tabs>
          <w:tab w:val="left" w:pos="0"/>
        </w:tabs>
        <w:spacing w:after="0"/>
        <w:ind w:firstLine="360"/>
        <w:jc w:val="both"/>
        <w:rPr>
          <w:rFonts w:ascii="Times New Roman" w:hAnsi="Times New Roman" w:cs="Times New Roman"/>
          <w:sz w:val="20"/>
          <w:szCs w:val="20"/>
        </w:rPr>
      </w:pPr>
      <w:r w:rsidRPr="00C10AE8">
        <w:rPr>
          <w:rFonts w:ascii="Times New Roman" w:hAnsi="Times New Roman" w:cs="Times New Roman"/>
          <w:sz w:val="20"/>
          <w:szCs w:val="20"/>
        </w:rPr>
        <w:tab/>
        <w:t>1.2.</w:t>
      </w:r>
      <w:r w:rsidRPr="00C10AE8">
        <w:rPr>
          <w:rFonts w:ascii="Times New Roman" w:hAnsi="Times New Roman" w:cs="Times New Roman"/>
          <w:sz w:val="20"/>
          <w:szCs w:val="20"/>
        </w:rPr>
        <w:tab/>
        <w:t xml:space="preserve">Пропускной и </w:t>
      </w:r>
      <w:proofErr w:type="spellStart"/>
      <w:r w:rsidRPr="00C10AE8">
        <w:rPr>
          <w:rFonts w:ascii="Times New Roman" w:hAnsi="Times New Roman" w:cs="Times New Roman"/>
          <w:sz w:val="20"/>
          <w:szCs w:val="20"/>
        </w:rPr>
        <w:t>внутриобъектовый</w:t>
      </w:r>
      <w:proofErr w:type="spellEnd"/>
      <w:r w:rsidRPr="00C10AE8">
        <w:rPr>
          <w:rFonts w:ascii="Times New Roman" w:hAnsi="Times New Roman" w:cs="Times New Roman"/>
          <w:sz w:val="20"/>
          <w:szCs w:val="20"/>
        </w:rPr>
        <w:t xml:space="preserve"> режим на охраняемом Объекте устанавливается Заказчиком по согласованию с Исполнителем и регламентируется Инструкцией о пропускном и </w:t>
      </w:r>
      <w:proofErr w:type="spellStart"/>
      <w:r w:rsidRPr="00C10AE8">
        <w:rPr>
          <w:rFonts w:ascii="Times New Roman" w:hAnsi="Times New Roman" w:cs="Times New Roman"/>
          <w:sz w:val="20"/>
          <w:szCs w:val="20"/>
        </w:rPr>
        <w:t>внутриобъектовом</w:t>
      </w:r>
      <w:proofErr w:type="spellEnd"/>
      <w:r w:rsidRPr="00C10AE8">
        <w:rPr>
          <w:rFonts w:ascii="Times New Roman" w:hAnsi="Times New Roman" w:cs="Times New Roman"/>
          <w:sz w:val="20"/>
          <w:szCs w:val="20"/>
        </w:rPr>
        <w:t xml:space="preserve"> режиме в Государственное автономное учреждение Ярославской области «Информационное агентство «Верхняя Волга».</w:t>
      </w:r>
    </w:p>
    <w:p w:rsidR="00D21208" w:rsidRPr="00C10AE8" w:rsidRDefault="00D21208" w:rsidP="00D21208">
      <w:pPr>
        <w:numPr>
          <w:ilvl w:val="1"/>
          <w:numId w:val="10"/>
        </w:numPr>
        <w:tabs>
          <w:tab w:val="left" w:pos="0"/>
          <w:tab w:val="left" w:pos="72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 Объект принадлежит Заказчику на праве оперативного управления. </w:t>
      </w:r>
    </w:p>
    <w:p w:rsidR="00D21208" w:rsidRPr="00C10AE8" w:rsidRDefault="00D21208" w:rsidP="00D21208">
      <w:pPr>
        <w:pStyle w:val="af0"/>
        <w:numPr>
          <w:ilvl w:val="1"/>
          <w:numId w:val="10"/>
        </w:numPr>
        <w:suppressAutoHyphens w:val="0"/>
        <w:ind w:left="0"/>
        <w:contextualSpacing/>
        <w:jc w:val="both"/>
        <w:rPr>
          <w:bCs/>
          <w:sz w:val="20"/>
          <w:szCs w:val="20"/>
        </w:rPr>
      </w:pPr>
      <w:r w:rsidRPr="00C10AE8">
        <w:rPr>
          <w:sz w:val="20"/>
          <w:szCs w:val="20"/>
        </w:rPr>
        <w:t xml:space="preserve"> Услуги, указанные в п. 1.1. настоящего Договора, оказываются Исполнителем круглосуточно (включая рабочие, выходные и праздничные дни) путем выставления </w:t>
      </w:r>
      <w:r w:rsidRPr="00C10AE8">
        <w:rPr>
          <w:bCs/>
          <w:sz w:val="20"/>
          <w:szCs w:val="20"/>
        </w:rPr>
        <w:t xml:space="preserve">1 (Одного) невооруженного поста охраны в составе 1 человека. При необходимости численность поста охраны может быть увеличена до трех человек. </w:t>
      </w:r>
    </w:p>
    <w:p w:rsidR="00D21208" w:rsidRPr="00C10AE8" w:rsidRDefault="00D21208" w:rsidP="00D21208">
      <w:pPr>
        <w:pStyle w:val="af0"/>
        <w:numPr>
          <w:ilvl w:val="1"/>
          <w:numId w:val="10"/>
        </w:numPr>
        <w:suppressAutoHyphens w:val="0"/>
        <w:ind w:left="0"/>
        <w:contextualSpacing/>
        <w:jc w:val="both"/>
        <w:rPr>
          <w:sz w:val="20"/>
          <w:szCs w:val="20"/>
        </w:rPr>
      </w:pPr>
      <w:r w:rsidRPr="00C10AE8">
        <w:rPr>
          <w:bCs/>
          <w:sz w:val="20"/>
          <w:szCs w:val="20"/>
        </w:rPr>
        <w:t xml:space="preserve"> Услуги оказываются Исполнителем в соответствие с Техническим заданием (Приложение № 1</w:t>
      </w:r>
      <w:r w:rsidRPr="00C10AE8">
        <w:rPr>
          <w:sz w:val="20"/>
          <w:szCs w:val="20"/>
        </w:rPr>
        <w:t xml:space="preserve"> к настоящему Договору</w:t>
      </w:r>
      <w:r w:rsidRPr="00C10AE8">
        <w:rPr>
          <w:bCs/>
          <w:sz w:val="20"/>
          <w:szCs w:val="20"/>
        </w:rPr>
        <w:t xml:space="preserve">) </w:t>
      </w:r>
    </w:p>
    <w:p w:rsidR="00D21208" w:rsidRPr="00C10AE8" w:rsidRDefault="00D21208" w:rsidP="00D21208">
      <w:pPr>
        <w:pStyle w:val="af0"/>
        <w:numPr>
          <w:ilvl w:val="1"/>
          <w:numId w:val="10"/>
        </w:numPr>
        <w:suppressAutoHyphens w:val="0"/>
        <w:ind w:left="0"/>
        <w:contextualSpacing/>
        <w:jc w:val="both"/>
        <w:rPr>
          <w:sz w:val="20"/>
          <w:szCs w:val="20"/>
        </w:rPr>
      </w:pPr>
      <w:r w:rsidRPr="00C10AE8">
        <w:rPr>
          <w:sz w:val="20"/>
          <w:szCs w:val="20"/>
        </w:rPr>
        <w:t xml:space="preserve"> Система охраны, дислокация постов согласовывается Исполнителем и Заказчиком.</w:t>
      </w:r>
    </w:p>
    <w:p w:rsidR="00D21208" w:rsidRPr="00C10AE8" w:rsidRDefault="00D21208" w:rsidP="00D21208">
      <w:pPr>
        <w:spacing w:after="0"/>
        <w:jc w:val="both"/>
        <w:rPr>
          <w:rFonts w:ascii="Times New Roman" w:hAnsi="Times New Roman" w:cs="Times New Roman"/>
          <w:sz w:val="20"/>
          <w:szCs w:val="20"/>
        </w:rPr>
      </w:pPr>
      <w:r w:rsidRPr="00C10AE8">
        <w:rPr>
          <w:rFonts w:ascii="Times New Roman" w:hAnsi="Times New Roman" w:cs="Times New Roman"/>
          <w:sz w:val="20"/>
          <w:szCs w:val="20"/>
        </w:rPr>
        <w:tab/>
        <w:t xml:space="preserve">1.7. Услуги по настоящему Договору оказываются работниками Исполнителя в форменной одежде. </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 xml:space="preserve">1.8. Охраняемый Объект оборудован следующими инженерно-техническими средствами охраны: система контроля и управления доступом (СКУД), система видеонаблюдения за внутренней и прилегающей территорией, охранно-пожарная сигнализация, средства телефонной связи, металлические входные двери в помещения Заказчика, замки на металлических входных дверях и на дверях офисных помещений. </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1.9.</w:t>
      </w:r>
      <w:r w:rsidRPr="00C10AE8">
        <w:rPr>
          <w:rFonts w:ascii="Times New Roman" w:hAnsi="Times New Roman" w:cs="Times New Roman"/>
          <w:sz w:val="20"/>
          <w:szCs w:val="20"/>
        </w:rPr>
        <w:tab/>
        <w:t xml:space="preserve">Техническое обслуживание и текущий ремонт инженерно-технических средств охраны Объекта (звуковое оповещение, видеонаблюдения, СКУД, охранно-пожарная сигнализация) осуществляется за счет Заказчика. </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1.10.</w:t>
      </w:r>
      <w:r w:rsidRPr="00C10AE8">
        <w:rPr>
          <w:rFonts w:ascii="Times New Roman" w:hAnsi="Times New Roman" w:cs="Times New Roman"/>
          <w:sz w:val="20"/>
          <w:szCs w:val="20"/>
        </w:rPr>
        <w:tab/>
        <w:t xml:space="preserve">Не реже двух раз в год </w:t>
      </w:r>
      <w:proofErr w:type="gramStart"/>
      <w:r w:rsidRPr="00C10AE8">
        <w:rPr>
          <w:rFonts w:ascii="Times New Roman" w:hAnsi="Times New Roman" w:cs="Times New Roman"/>
          <w:sz w:val="20"/>
          <w:szCs w:val="20"/>
        </w:rPr>
        <w:t>Заказчик совместно с Исполнителем производят</w:t>
      </w:r>
      <w:proofErr w:type="gramEnd"/>
      <w:r w:rsidRPr="00C10AE8">
        <w:rPr>
          <w:rFonts w:ascii="Times New Roman" w:hAnsi="Times New Roman" w:cs="Times New Roman"/>
          <w:sz w:val="20"/>
          <w:szCs w:val="20"/>
        </w:rPr>
        <w:t xml:space="preserve"> обследование технической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xml:space="preserve"> Объекта, средств охранно-пожарной сигнализации, определяют соответствие режима охраны предъявляемым требованиям, о чем составляют акт за подписями уполномоченных договаривающихся сторон с указанием сроков устранения недостатков.</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1.11.</w:t>
      </w:r>
      <w:r w:rsidRPr="00C10AE8">
        <w:rPr>
          <w:rFonts w:ascii="Times New Roman" w:hAnsi="Times New Roman" w:cs="Times New Roman"/>
          <w:sz w:val="20"/>
          <w:szCs w:val="20"/>
        </w:rPr>
        <w:tab/>
        <w:t xml:space="preserve">Помещения, в которых хранятся денежные средства, материальные ценности, документы, принимаются под охрану (сдаются с охраны) в закрытом и опечатанном (опломбированном) виде. </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1.12.</w:t>
      </w:r>
      <w:r w:rsidRPr="00C10AE8">
        <w:rPr>
          <w:rFonts w:ascii="Times New Roman" w:hAnsi="Times New Roman" w:cs="Times New Roman"/>
          <w:sz w:val="20"/>
          <w:szCs w:val="20"/>
        </w:rPr>
        <w:tab/>
        <w:t>На основании Списка должностных лиц Заказчика с образцами их подписей и оттисками печатей представителем Исполнителя помещения принимаются от Заказчика;</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lastRenderedPageBreak/>
        <w:t>1.13.</w:t>
      </w:r>
      <w:r w:rsidRPr="00C10AE8">
        <w:rPr>
          <w:rFonts w:ascii="Times New Roman" w:hAnsi="Times New Roman" w:cs="Times New Roman"/>
          <w:sz w:val="20"/>
          <w:szCs w:val="20"/>
        </w:rPr>
        <w:tab/>
        <w:t xml:space="preserve">Порядок действий представителей Исполнителя по охране Объекта определяется Техническим заданием (Приложение № 1 к настоящему Договору) и Инструкцией по охране Объекта. </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1.14.</w:t>
      </w:r>
      <w:r w:rsidRPr="00C10AE8">
        <w:rPr>
          <w:rFonts w:ascii="Times New Roman" w:hAnsi="Times New Roman" w:cs="Times New Roman"/>
          <w:sz w:val="20"/>
          <w:szCs w:val="20"/>
        </w:rPr>
        <w:tab/>
        <w:t>Порядок действий представителей Исполнителя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в том числе террористического характера, определяется Инструкцией по охране Объекта в случае возникновения чрезвычайных</w:t>
      </w:r>
      <w:r w:rsidRPr="00C10AE8">
        <w:rPr>
          <w:rFonts w:ascii="Times New Roman" w:hAnsi="Times New Roman" w:cs="Times New Roman"/>
          <w:color w:val="FF0000"/>
          <w:sz w:val="20"/>
          <w:szCs w:val="20"/>
        </w:rPr>
        <w:t xml:space="preserve"> </w:t>
      </w:r>
      <w:r w:rsidRPr="00C10AE8">
        <w:rPr>
          <w:rFonts w:ascii="Times New Roman" w:hAnsi="Times New Roman" w:cs="Times New Roman"/>
          <w:sz w:val="20"/>
          <w:szCs w:val="20"/>
        </w:rPr>
        <w:t>ситуаций (Приложение № 3 к настоящему Договору).</w:t>
      </w:r>
    </w:p>
    <w:p w:rsidR="00D21208" w:rsidRPr="00C10AE8" w:rsidRDefault="00D21208" w:rsidP="00D21208">
      <w:pPr>
        <w:spacing w:after="0"/>
        <w:ind w:firstLine="709"/>
        <w:jc w:val="both"/>
        <w:rPr>
          <w:rFonts w:ascii="Times New Roman" w:hAnsi="Times New Roman" w:cs="Times New Roman"/>
          <w:sz w:val="20"/>
          <w:szCs w:val="20"/>
        </w:rPr>
      </w:pPr>
      <w:r w:rsidRPr="00C10AE8">
        <w:rPr>
          <w:rFonts w:ascii="Times New Roman" w:hAnsi="Times New Roman" w:cs="Times New Roman"/>
          <w:sz w:val="20"/>
          <w:szCs w:val="20"/>
        </w:rPr>
        <w:t>1.15. Услуги, указанные в п. 1.1.1. настоящего Договора, должны быть оказаны в соответствии с Постановлением Правительства Российской Федерации от 14.08.1992г. № 587 «Вопросы частной детективной (сыскной) и частной охранной деятельности».</w:t>
      </w:r>
    </w:p>
    <w:p w:rsidR="00D21208" w:rsidRPr="00C10AE8" w:rsidRDefault="00D21208" w:rsidP="00D21208">
      <w:pPr>
        <w:spacing w:after="0"/>
        <w:ind w:firstLine="709"/>
        <w:jc w:val="both"/>
        <w:rPr>
          <w:rFonts w:ascii="Times New Roman" w:hAnsi="Times New Roman" w:cs="Times New Roman"/>
          <w:strike/>
          <w:sz w:val="20"/>
          <w:szCs w:val="20"/>
        </w:rPr>
      </w:pPr>
      <w:r w:rsidRPr="00C10AE8">
        <w:rPr>
          <w:rFonts w:ascii="Times New Roman" w:hAnsi="Times New Roman" w:cs="Times New Roman"/>
          <w:sz w:val="20"/>
          <w:szCs w:val="20"/>
        </w:rPr>
        <w:t xml:space="preserve">1.16. Период оказания Услуг: с </w:t>
      </w:r>
      <w:r w:rsidR="008A2941">
        <w:rPr>
          <w:rFonts w:ascii="Times New Roman" w:hAnsi="Times New Roman" w:cs="Times New Roman"/>
          <w:sz w:val="20"/>
          <w:szCs w:val="20"/>
        </w:rPr>
        <w:t>01.01</w:t>
      </w:r>
      <w:r w:rsidRPr="00C10AE8">
        <w:rPr>
          <w:rFonts w:ascii="Times New Roman" w:hAnsi="Times New Roman" w:cs="Times New Roman"/>
          <w:sz w:val="20"/>
          <w:szCs w:val="20"/>
        </w:rPr>
        <w:t>.202</w:t>
      </w:r>
      <w:r w:rsidR="008A2941">
        <w:rPr>
          <w:rFonts w:ascii="Times New Roman" w:hAnsi="Times New Roman" w:cs="Times New Roman"/>
          <w:sz w:val="20"/>
          <w:szCs w:val="20"/>
        </w:rPr>
        <w:t>2 года по 31.01.2022</w:t>
      </w:r>
      <w:r w:rsidRPr="00C10AE8">
        <w:rPr>
          <w:rFonts w:ascii="Times New Roman" w:hAnsi="Times New Roman" w:cs="Times New Roman"/>
          <w:sz w:val="20"/>
          <w:szCs w:val="20"/>
        </w:rPr>
        <w:t xml:space="preserve"> года </w:t>
      </w:r>
    </w:p>
    <w:p w:rsidR="00D21208" w:rsidRPr="00C10AE8" w:rsidRDefault="00D21208" w:rsidP="00D21208">
      <w:pPr>
        <w:spacing w:after="0"/>
        <w:ind w:firstLine="709"/>
        <w:jc w:val="both"/>
        <w:rPr>
          <w:rFonts w:ascii="Times New Roman" w:hAnsi="Times New Roman" w:cs="Times New Roman"/>
          <w:sz w:val="20"/>
          <w:szCs w:val="20"/>
        </w:rPr>
      </w:pPr>
    </w:p>
    <w:p w:rsidR="00D21208" w:rsidRPr="00C10AE8" w:rsidRDefault="00D21208" w:rsidP="00D21208">
      <w:pPr>
        <w:spacing w:after="0"/>
        <w:jc w:val="center"/>
        <w:rPr>
          <w:rFonts w:ascii="Times New Roman" w:hAnsi="Times New Roman" w:cs="Times New Roman"/>
          <w:b/>
          <w:sz w:val="20"/>
          <w:szCs w:val="20"/>
        </w:rPr>
      </w:pPr>
      <w:r w:rsidRPr="00C10AE8">
        <w:rPr>
          <w:rFonts w:ascii="Times New Roman" w:hAnsi="Times New Roman" w:cs="Times New Roman"/>
          <w:b/>
          <w:sz w:val="20"/>
          <w:szCs w:val="20"/>
        </w:rPr>
        <w:t>2. ОБЯЗАННОСТИ СТОРОН</w:t>
      </w:r>
    </w:p>
    <w:p w:rsidR="00D21208" w:rsidRPr="00C10AE8" w:rsidRDefault="00D21208" w:rsidP="00D21208">
      <w:pPr>
        <w:spacing w:after="0"/>
        <w:rPr>
          <w:rFonts w:ascii="Times New Roman" w:hAnsi="Times New Roman" w:cs="Times New Roman"/>
          <w:b/>
          <w:sz w:val="20"/>
          <w:szCs w:val="20"/>
        </w:rPr>
      </w:pPr>
    </w:p>
    <w:p w:rsidR="00D21208" w:rsidRPr="00C10AE8" w:rsidRDefault="00D21208" w:rsidP="00D21208">
      <w:pPr>
        <w:numPr>
          <w:ilvl w:val="1"/>
          <w:numId w:val="13"/>
        </w:numPr>
        <w:tabs>
          <w:tab w:val="clear" w:pos="709"/>
          <w:tab w:val="left" w:pos="1260"/>
        </w:tabs>
        <w:spacing w:after="0" w:line="240" w:lineRule="auto"/>
        <w:ind w:left="0" w:hanging="72"/>
        <w:jc w:val="both"/>
        <w:rPr>
          <w:rFonts w:ascii="Times New Roman" w:hAnsi="Times New Roman" w:cs="Times New Roman"/>
          <w:sz w:val="20"/>
          <w:szCs w:val="20"/>
        </w:rPr>
      </w:pPr>
      <w:r w:rsidRPr="00C10AE8">
        <w:rPr>
          <w:rFonts w:ascii="Times New Roman" w:hAnsi="Times New Roman" w:cs="Times New Roman"/>
          <w:sz w:val="20"/>
          <w:szCs w:val="20"/>
        </w:rPr>
        <w:t>Исполнитель обязан:</w:t>
      </w:r>
    </w:p>
    <w:p w:rsidR="00D21208" w:rsidRPr="00C10AE8" w:rsidRDefault="00D21208" w:rsidP="00D21208">
      <w:pPr>
        <w:numPr>
          <w:ilvl w:val="2"/>
          <w:numId w:val="11"/>
        </w:numPr>
        <w:tabs>
          <w:tab w:val="clear" w:pos="709"/>
          <w:tab w:val="left" w:pos="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По заданию Заказчика оказать Услуги, указанные в настоящем Договоре лично.</w:t>
      </w:r>
    </w:p>
    <w:p w:rsidR="00D21208" w:rsidRPr="00C10AE8" w:rsidRDefault="00D21208" w:rsidP="00D21208">
      <w:pPr>
        <w:numPr>
          <w:ilvl w:val="2"/>
          <w:numId w:val="11"/>
        </w:numPr>
        <w:spacing w:after="0" w:line="240" w:lineRule="auto"/>
        <w:ind w:left="0" w:firstLine="0"/>
        <w:jc w:val="both"/>
        <w:rPr>
          <w:rFonts w:ascii="Times New Roman" w:hAnsi="Times New Roman" w:cs="Times New Roman"/>
          <w:sz w:val="20"/>
          <w:szCs w:val="20"/>
        </w:rPr>
      </w:pPr>
      <w:r w:rsidRPr="00C10AE8">
        <w:rPr>
          <w:rFonts w:ascii="Times New Roman" w:hAnsi="Times New Roman" w:cs="Times New Roman"/>
          <w:sz w:val="20"/>
          <w:szCs w:val="20"/>
        </w:rPr>
        <w:t>Оказать Услуги надлежащего качества и в полном объеме.</w:t>
      </w:r>
    </w:p>
    <w:p w:rsidR="00D21208" w:rsidRPr="00C10AE8" w:rsidRDefault="00D21208" w:rsidP="00D21208">
      <w:pPr>
        <w:pStyle w:val="NormalLine"/>
        <w:widowControl/>
        <w:spacing w:after="0"/>
        <w:rPr>
          <w:sz w:val="20"/>
        </w:rPr>
      </w:pPr>
      <w:r w:rsidRPr="00C10AE8">
        <w:rPr>
          <w:sz w:val="20"/>
        </w:rPr>
        <w:t>2.1.3.</w:t>
      </w:r>
      <w:r w:rsidRPr="00C10AE8">
        <w:rPr>
          <w:sz w:val="20"/>
        </w:rPr>
        <w:tab/>
        <w:t xml:space="preserve">Обеспечить охрану от преступных и иных незаконных посягательств на жизнь и здоровье находящихся на Объекте работников Заказчика, посетителей, а также находящихся на Объекте денежных средств, материальных средств, техники, оборудования и документов Заказчика. </w:t>
      </w:r>
    </w:p>
    <w:p w:rsidR="00D21208" w:rsidRPr="00C10AE8" w:rsidRDefault="00D21208" w:rsidP="00D21208">
      <w:pPr>
        <w:pStyle w:val="NormalLine"/>
        <w:widowControl/>
        <w:spacing w:after="0"/>
        <w:rPr>
          <w:sz w:val="20"/>
        </w:rPr>
      </w:pPr>
      <w:r w:rsidRPr="00C10AE8">
        <w:rPr>
          <w:sz w:val="20"/>
        </w:rPr>
        <w:t>2.1.4.</w:t>
      </w:r>
      <w:r w:rsidRPr="00C10AE8">
        <w:rPr>
          <w:sz w:val="20"/>
        </w:rPr>
        <w:tab/>
        <w:t xml:space="preserve">Поддерживать на Объекте установленный пропускной и </w:t>
      </w:r>
      <w:proofErr w:type="spellStart"/>
      <w:r w:rsidRPr="00C10AE8">
        <w:rPr>
          <w:sz w:val="20"/>
        </w:rPr>
        <w:t>внутриобъектовый</w:t>
      </w:r>
      <w:proofErr w:type="spellEnd"/>
      <w:r w:rsidRPr="00C10AE8">
        <w:rPr>
          <w:sz w:val="20"/>
        </w:rPr>
        <w:t xml:space="preserve"> режим, не допуская проникновения на территорию Объекта и в охраняемые помещения посторонних лиц.</w:t>
      </w:r>
    </w:p>
    <w:p w:rsidR="00D21208" w:rsidRPr="00C10AE8" w:rsidRDefault="00D21208" w:rsidP="00D21208">
      <w:pPr>
        <w:pStyle w:val="NormalLine"/>
        <w:widowControl/>
        <w:spacing w:after="0"/>
        <w:rPr>
          <w:sz w:val="20"/>
        </w:rPr>
      </w:pPr>
      <w:r w:rsidRPr="00C10AE8">
        <w:rPr>
          <w:sz w:val="20"/>
        </w:rPr>
        <w:t>2.1.5.</w:t>
      </w:r>
      <w:r w:rsidRPr="00C10AE8">
        <w:rPr>
          <w:sz w:val="20"/>
        </w:rPr>
        <w:tab/>
        <w:t>Контролировать вынос (вывоз) материальных сре</w:t>
      </w:r>
      <w:proofErr w:type="gramStart"/>
      <w:r w:rsidRPr="00C10AE8">
        <w:rPr>
          <w:sz w:val="20"/>
        </w:rPr>
        <w:t>дств с т</w:t>
      </w:r>
      <w:proofErr w:type="gramEnd"/>
      <w:r w:rsidRPr="00C10AE8">
        <w:rPr>
          <w:sz w:val="20"/>
        </w:rPr>
        <w:t xml:space="preserve">ерритории Объекта по пропускам за подписью должностных лиц, список которых утверждается приказом директора Государственное автономное учреждение Ярославской области «Информационное агентство «Верхняя Волга». Список указанных должностных лиц передается Исполнителю Заказчиком в день подписания сторонами настоящего Договора и доводится Исполнителем до его работников, участвующих в оказании услуг по настоящему Договору самостоятельно. Экземпляр списка указанных должностных лиц должен находиться на посту охраны у дежурного охранника. </w:t>
      </w:r>
    </w:p>
    <w:p w:rsidR="00D21208" w:rsidRPr="00C10AE8" w:rsidRDefault="00D21208" w:rsidP="00D21208">
      <w:pPr>
        <w:pStyle w:val="NormalLine"/>
        <w:widowControl/>
        <w:spacing w:after="0"/>
        <w:rPr>
          <w:sz w:val="20"/>
        </w:rPr>
      </w:pPr>
      <w:r w:rsidRPr="00C10AE8">
        <w:rPr>
          <w:sz w:val="20"/>
        </w:rPr>
        <w:t>2.1.6.</w:t>
      </w:r>
      <w:r w:rsidRPr="00C10AE8">
        <w:rPr>
          <w:sz w:val="20"/>
        </w:rPr>
        <w:tab/>
        <w:t xml:space="preserve">Контролировать внос (ввоз) материальных средств на территорию и с территории Объекта по документам (пропускам), выписанным Заказчиком. </w:t>
      </w:r>
    </w:p>
    <w:p w:rsidR="00D21208" w:rsidRPr="00C10AE8" w:rsidRDefault="00D21208" w:rsidP="00D21208">
      <w:pPr>
        <w:pStyle w:val="NormalLine"/>
        <w:widowControl/>
        <w:spacing w:after="0"/>
        <w:rPr>
          <w:sz w:val="20"/>
        </w:rPr>
      </w:pPr>
      <w:r w:rsidRPr="00C10AE8">
        <w:rPr>
          <w:sz w:val="20"/>
        </w:rPr>
        <w:t>2.1.7.</w:t>
      </w:r>
      <w:r w:rsidRPr="00C10AE8">
        <w:rPr>
          <w:sz w:val="20"/>
        </w:rPr>
        <w:tab/>
        <w:t>Реагировать на срабатывание средств охранно-пожарной сигнализации и тревожной сигнализации.</w:t>
      </w:r>
    </w:p>
    <w:p w:rsidR="00D21208" w:rsidRPr="00C10AE8" w:rsidRDefault="00D21208" w:rsidP="00D21208">
      <w:pPr>
        <w:pStyle w:val="NormalLine"/>
        <w:widowControl/>
        <w:spacing w:after="0"/>
        <w:rPr>
          <w:sz w:val="20"/>
        </w:rPr>
      </w:pPr>
      <w:r w:rsidRPr="00C10AE8">
        <w:rPr>
          <w:sz w:val="20"/>
        </w:rPr>
        <w:t>2.1.8.</w:t>
      </w:r>
      <w:r w:rsidRPr="00C10AE8">
        <w:rPr>
          <w:sz w:val="20"/>
        </w:rPr>
        <w:tab/>
        <w:t>Незамедлительно информировать ответственного представителя Заказчика о возникших во время оказания Услуг по настоящему Договору неисправностях технических средств охраны, конфликтных ситуациях.</w:t>
      </w:r>
    </w:p>
    <w:p w:rsidR="00D21208" w:rsidRPr="00C10AE8" w:rsidRDefault="00D21208" w:rsidP="00D21208">
      <w:pPr>
        <w:pStyle w:val="NormalLine"/>
        <w:widowControl/>
        <w:spacing w:after="0"/>
        <w:rPr>
          <w:sz w:val="20"/>
        </w:rPr>
      </w:pPr>
      <w:r w:rsidRPr="00C10AE8">
        <w:rPr>
          <w:sz w:val="20"/>
        </w:rPr>
        <w:t>2.1.9.</w:t>
      </w:r>
      <w:r w:rsidRPr="00C10AE8">
        <w:rPr>
          <w:sz w:val="20"/>
        </w:rPr>
        <w:tab/>
        <w:t xml:space="preserve">Задерживать нарушителей пропускного и </w:t>
      </w:r>
      <w:proofErr w:type="spellStart"/>
      <w:r w:rsidRPr="00C10AE8">
        <w:rPr>
          <w:sz w:val="20"/>
        </w:rPr>
        <w:t>внутриобъектового</w:t>
      </w:r>
      <w:proofErr w:type="spellEnd"/>
      <w:r w:rsidRPr="00C10AE8">
        <w:rPr>
          <w:sz w:val="20"/>
        </w:rPr>
        <w:t xml:space="preserve"> режима, предупреждать и пресекать преступные и иные противоправные посягательства на имущество Заказчика, совершаемые путем несанкционированного проникновения на охраняемый Объект, хищения или порчи имущества, являющегося собственностью Заказчика.</w:t>
      </w:r>
    </w:p>
    <w:p w:rsidR="00D21208" w:rsidRPr="00C10AE8" w:rsidRDefault="00D21208" w:rsidP="00D21208">
      <w:pPr>
        <w:pStyle w:val="NormalLine"/>
        <w:widowControl/>
        <w:spacing w:after="0"/>
        <w:rPr>
          <w:sz w:val="20"/>
        </w:rPr>
      </w:pPr>
      <w:r w:rsidRPr="00C10AE8">
        <w:rPr>
          <w:sz w:val="20"/>
        </w:rPr>
        <w:t>2.1.10.</w:t>
      </w:r>
      <w:r w:rsidRPr="00C10AE8">
        <w:rPr>
          <w:sz w:val="20"/>
        </w:rPr>
        <w:tab/>
        <w:t xml:space="preserve">В установленном законом </w:t>
      </w:r>
      <w:proofErr w:type="gramStart"/>
      <w:r w:rsidRPr="00C10AE8">
        <w:rPr>
          <w:sz w:val="20"/>
        </w:rPr>
        <w:t>порядке</w:t>
      </w:r>
      <w:proofErr w:type="gramEnd"/>
      <w:r w:rsidRPr="00C10AE8">
        <w:rPr>
          <w:sz w:val="20"/>
        </w:rPr>
        <w:t xml:space="preserve"> содействовать Заказчику в поддержании общественного порядка и общественной безопасности на Объекте, принимать меры к локализации конфликтных ситуаций.</w:t>
      </w:r>
    </w:p>
    <w:p w:rsidR="00D21208" w:rsidRPr="00C10AE8" w:rsidRDefault="00D21208" w:rsidP="00D21208">
      <w:pPr>
        <w:pStyle w:val="NormalLine"/>
        <w:widowControl/>
        <w:spacing w:after="0"/>
        <w:rPr>
          <w:sz w:val="20"/>
        </w:rPr>
      </w:pPr>
      <w:r w:rsidRPr="00C10AE8">
        <w:rPr>
          <w:sz w:val="20"/>
        </w:rPr>
        <w:t>2.1.11.</w:t>
      </w:r>
      <w:r w:rsidRPr="00C10AE8">
        <w:rPr>
          <w:sz w:val="20"/>
        </w:rPr>
        <w:tab/>
        <w:t xml:space="preserve">Осуществлять оповещение должностных лиц </w:t>
      </w:r>
      <w:r w:rsidRPr="00C10AE8">
        <w:rPr>
          <w:bCs/>
          <w:sz w:val="20"/>
        </w:rPr>
        <w:t xml:space="preserve">Объекта в рабочее и нерабочее время в </w:t>
      </w:r>
      <w:r w:rsidRPr="00C10AE8">
        <w:rPr>
          <w:sz w:val="20"/>
        </w:rPr>
        <w:t>соответствии с требованиями действующей Инструкции по действиям сотрудника дежурной смены охраны при получении сигнала (сообщения) или информации о проведении оповещения или проверки автоматизированной системы оповещения, согласованной с руководством Исполнителя и утвержденной приказом Заказчика.</w:t>
      </w:r>
    </w:p>
    <w:p w:rsidR="00D21208" w:rsidRPr="00C10AE8" w:rsidRDefault="00D21208" w:rsidP="00D21208">
      <w:pPr>
        <w:pStyle w:val="NormalLine"/>
        <w:widowControl/>
        <w:spacing w:after="0"/>
        <w:rPr>
          <w:sz w:val="20"/>
        </w:rPr>
      </w:pPr>
      <w:r w:rsidRPr="00C10AE8">
        <w:rPr>
          <w:sz w:val="20"/>
        </w:rPr>
        <w:t>2.1.12.</w:t>
      </w:r>
      <w:r w:rsidRPr="00C10AE8">
        <w:rPr>
          <w:sz w:val="20"/>
        </w:rPr>
        <w:tab/>
        <w:t>Обеспечивать соблюдение установленных правил пожарной безопасности и,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по ликвидации пожара.</w:t>
      </w:r>
    </w:p>
    <w:p w:rsidR="00D21208" w:rsidRPr="00C10AE8" w:rsidRDefault="00D21208" w:rsidP="00D21208">
      <w:pPr>
        <w:pStyle w:val="NormalLine"/>
        <w:widowControl/>
        <w:spacing w:after="0"/>
        <w:rPr>
          <w:sz w:val="20"/>
        </w:rPr>
      </w:pPr>
      <w:r w:rsidRPr="00C10AE8">
        <w:rPr>
          <w:sz w:val="20"/>
        </w:rPr>
        <w:t>2.1.13.</w:t>
      </w:r>
      <w:r w:rsidRPr="00C10AE8">
        <w:rPr>
          <w:sz w:val="20"/>
        </w:rPr>
        <w:tab/>
        <w:t>Содержать в надлежащем порядке представленные Заказчиком служебно-бытовые помещения, оборудование, инвентарь, приборы контроля и управления техническими средствами охранно-пожарной сигнализации, видеонаблюдения, СКУД, средства связи, компьютерную технику, другое имущество и эксплуатировать их согласно требованиям действующих нормативных документов.</w:t>
      </w:r>
    </w:p>
    <w:p w:rsidR="00D21208" w:rsidRPr="00C10AE8" w:rsidRDefault="00D21208" w:rsidP="00D21208">
      <w:pPr>
        <w:pStyle w:val="NormalLine"/>
        <w:widowControl/>
        <w:spacing w:after="0"/>
        <w:rPr>
          <w:sz w:val="20"/>
        </w:rPr>
      </w:pPr>
      <w:r w:rsidRPr="00C10AE8">
        <w:rPr>
          <w:sz w:val="20"/>
        </w:rPr>
        <w:t>2.1.14.</w:t>
      </w:r>
      <w:r w:rsidRPr="00C10AE8">
        <w:rPr>
          <w:sz w:val="20"/>
        </w:rPr>
        <w:tab/>
        <w:t>Назначить со своей стороны ответственного представителя для контроля качества оказания Услуг по настоящему Договору.</w:t>
      </w:r>
    </w:p>
    <w:p w:rsidR="00D21208" w:rsidRPr="00C10AE8" w:rsidRDefault="00D21208" w:rsidP="00D21208">
      <w:pPr>
        <w:pStyle w:val="NormalLine"/>
        <w:widowControl/>
        <w:spacing w:after="0"/>
        <w:rPr>
          <w:sz w:val="20"/>
        </w:rPr>
      </w:pPr>
      <w:r w:rsidRPr="00C10AE8">
        <w:rPr>
          <w:sz w:val="20"/>
        </w:rPr>
        <w:t>2.1.15.</w:t>
      </w:r>
      <w:r w:rsidRPr="00C10AE8">
        <w:rPr>
          <w:sz w:val="20"/>
        </w:rPr>
        <w:tab/>
        <w:t>Ежедневно (включая рабочие, выходные и праздничные дни) при приеме-сдаче дежурства осуществлять обход и осмотр прилегающей территории охраняемого Объекта, проверять наличие и целостность окон, дверей, решеток, замков и запоров на охраняемом Объекте с отметкой в специальном журнале установленной формы.</w:t>
      </w:r>
    </w:p>
    <w:p w:rsidR="00D21208" w:rsidRPr="00C10AE8" w:rsidRDefault="00D21208" w:rsidP="00D21208">
      <w:pPr>
        <w:pStyle w:val="NormalLine"/>
        <w:widowControl/>
        <w:spacing w:after="0"/>
        <w:rPr>
          <w:sz w:val="20"/>
        </w:rPr>
      </w:pPr>
      <w:r w:rsidRPr="00C10AE8">
        <w:rPr>
          <w:sz w:val="20"/>
        </w:rPr>
        <w:t>2.1.16.</w:t>
      </w:r>
      <w:r w:rsidRPr="00C10AE8">
        <w:rPr>
          <w:sz w:val="20"/>
        </w:rPr>
        <w:tab/>
        <w:t xml:space="preserve">Ежедневно (включая рабочие, выходные и праздничные дни) информировать ответственного представителя Заказчика об оказании Услуг по настоящему Договору, а в случае совершения нарушений на Объекте и/или прилегающей к Объекту территории – незамедлительно. </w:t>
      </w:r>
    </w:p>
    <w:p w:rsidR="00D21208" w:rsidRPr="00C10AE8" w:rsidRDefault="00D21208" w:rsidP="00D21208">
      <w:pPr>
        <w:pStyle w:val="NormalLine"/>
        <w:widowControl/>
        <w:spacing w:after="0"/>
        <w:rPr>
          <w:sz w:val="20"/>
        </w:rPr>
      </w:pPr>
      <w:r w:rsidRPr="00C10AE8">
        <w:rPr>
          <w:sz w:val="20"/>
        </w:rPr>
        <w:t>2.1.19.</w:t>
      </w:r>
      <w:r w:rsidRPr="00C10AE8">
        <w:rPr>
          <w:sz w:val="20"/>
        </w:rPr>
        <w:tab/>
        <w:t xml:space="preserve">Обеспечить личный состав охраны необходимой служебной документацией, необходимый уровень профессиональной подготовки дежурных охранников, а также регулярный </w:t>
      </w:r>
      <w:proofErr w:type="gramStart"/>
      <w:r w:rsidRPr="00C10AE8">
        <w:rPr>
          <w:sz w:val="20"/>
        </w:rPr>
        <w:t>контроль за</w:t>
      </w:r>
      <w:proofErr w:type="gramEnd"/>
      <w:r w:rsidRPr="00C10AE8">
        <w:rPr>
          <w:sz w:val="20"/>
        </w:rPr>
        <w:t xml:space="preserve"> организацией и несением службы.</w:t>
      </w:r>
    </w:p>
    <w:p w:rsidR="00D21208" w:rsidRPr="00C10AE8" w:rsidRDefault="00D21208" w:rsidP="00D21208">
      <w:pPr>
        <w:pStyle w:val="NormalLine"/>
        <w:widowControl/>
        <w:spacing w:after="0"/>
        <w:rPr>
          <w:sz w:val="20"/>
        </w:rPr>
      </w:pPr>
      <w:r w:rsidRPr="00C10AE8">
        <w:rPr>
          <w:sz w:val="20"/>
        </w:rPr>
        <w:lastRenderedPageBreak/>
        <w:t>2.1.20.</w:t>
      </w:r>
      <w:r w:rsidRPr="00C10AE8">
        <w:rPr>
          <w:sz w:val="20"/>
        </w:rPr>
        <w:tab/>
        <w:t xml:space="preserve">При выявлении признаков проникновения на охраняемый Объект посторонних лиц, а также фактов причинения ущерба имуществу на охраняемом Объекте немедленно сообщить об этом в дежурную часть территориальных органов внутренних дел и Заказчику, вызывать оперативную группу быстрого </w:t>
      </w:r>
      <w:proofErr w:type="spellStart"/>
      <w:r w:rsidRPr="00C10AE8">
        <w:rPr>
          <w:sz w:val="20"/>
        </w:rPr>
        <w:t>реагироования</w:t>
      </w:r>
      <w:proofErr w:type="spellEnd"/>
      <w:r w:rsidRPr="00C10AE8">
        <w:rPr>
          <w:sz w:val="20"/>
        </w:rPr>
        <w:t xml:space="preserve"> и принять меры к поиску и задержанию лиц, причинивших ущерб. До прибытия представителей Заказчика и территориальных органов внутренних дел обеспечивать охрану места происшествия. При прибытии Заказчика на место происшествия составляется двусторонний Акт по факту проникновения на Объект, хищения имущества или его порчи.</w:t>
      </w:r>
    </w:p>
    <w:p w:rsidR="00D21208" w:rsidRPr="00C10AE8" w:rsidRDefault="00D21208" w:rsidP="00D21208">
      <w:pPr>
        <w:pStyle w:val="NormalLine"/>
        <w:widowControl/>
        <w:spacing w:after="0"/>
        <w:rPr>
          <w:sz w:val="20"/>
        </w:rPr>
      </w:pPr>
      <w:r w:rsidRPr="00C10AE8">
        <w:rPr>
          <w:sz w:val="20"/>
        </w:rPr>
        <w:t>2.1.21.</w:t>
      </w:r>
      <w:r w:rsidRPr="00C10AE8">
        <w:rPr>
          <w:sz w:val="20"/>
        </w:rPr>
        <w:tab/>
        <w:t>Направлять полномочных представителей Исполнителя для участия в определении размера ущерба, нанесенного имуществу Заказчика.</w:t>
      </w:r>
    </w:p>
    <w:p w:rsidR="00D21208" w:rsidRPr="00C10AE8" w:rsidRDefault="00D21208" w:rsidP="00D21208">
      <w:pPr>
        <w:spacing w:after="0"/>
        <w:ind w:firstLine="720"/>
        <w:jc w:val="both"/>
        <w:rPr>
          <w:rFonts w:ascii="Times New Roman" w:hAnsi="Times New Roman" w:cs="Times New Roman"/>
          <w:sz w:val="20"/>
          <w:szCs w:val="20"/>
        </w:rPr>
      </w:pPr>
      <w:r w:rsidRPr="00C10AE8">
        <w:rPr>
          <w:rFonts w:ascii="Times New Roman" w:hAnsi="Times New Roman" w:cs="Times New Roman"/>
          <w:sz w:val="20"/>
          <w:szCs w:val="20"/>
        </w:rPr>
        <w:t>2.1.22.</w:t>
      </w:r>
      <w:r w:rsidRPr="00C10AE8">
        <w:rPr>
          <w:rFonts w:ascii="Times New Roman" w:hAnsi="Times New Roman" w:cs="Times New Roman"/>
          <w:sz w:val="20"/>
          <w:szCs w:val="20"/>
        </w:rPr>
        <w:tab/>
        <w:t xml:space="preserve">По требованию Заказчика </w:t>
      </w:r>
      <w:proofErr w:type="gramStart"/>
      <w:r w:rsidRPr="00C10AE8">
        <w:rPr>
          <w:rFonts w:ascii="Times New Roman" w:hAnsi="Times New Roman" w:cs="Times New Roman"/>
          <w:sz w:val="20"/>
          <w:szCs w:val="20"/>
        </w:rPr>
        <w:t>предоставлять Заказчику письменный отчет</w:t>
      </w:r>
      <w:proofErr w:type="gramEnd"/>
      <w:r w:rsidRPr="00C10AE8">
        <w:rPr>
          <w:rFonts w:ascii="Times New Roman" w:hAnsi="Times New Roman" w:cs="Times New Roman"/>
          <w:sz w:val="20"/>
          <w:szCs w:val="20"/>
        </w:rPr>
        <w:t xml:space="preserve"> о результатах оказываемых Услуг, который должен включать ответы на основные вопросы, интересующие Заказчика, по исполнению обязательств Исполнителя по настоящему Договору.</w:t>
      </w:r>
    </w:p>
    <w:p w:rsidR="00D21208" w:rsidRPr="00C10AE8" w:rsidRDefault="00D21208" w:rsidP="00D21208">
      <w:pPr>
        <w:pStyle w:val="af0"/>
        <w:numPr>
          <w:ilvl w:val="0"/>
          <w:numId w:val="11"/>
        </w:numPr>
        <w:tabs>
          <w:tab w:val="left" w:pos="0"/>
          <w:tab w:val="left" w:pos="1440"/>
        </w:tabs>
        <w:suppressAutoHyphens w:val="0"/>
        <w:ind w:left="0"/>
        <w:contextualSpacing/>
        <w:jc w:val="both"/>
        <w:rPr>
          <w:sz w:val="20"/>
          <w:szCs w:val="20"/>
          <w:lang w:eastAsia="ru-RU"/>
        </w:rPr>
      </w:pPr>
      <w:r w:rsidRPr="00C10AE8">
        <w:rPr>
          <w:sz w:val="20"/>
          <w:szCs w:val="20"/>
        </w:rPr>
        <w:t xml:space="preserve">Заказчик обязан: </w:t>
      </w:r>
    </w:p>
    <w:p w:rsidR="00D21208" w:rsidRPr="00C10AE8" w:rsidRDefault="00D21208" w:rsidP="00D21208">
      <w:pPr>
        <w:tabs>
          <w:tab w:val="left" w:pos="0"/>
          <w:tab w:val="left" w:pos="1440"/>
        </w:tabs>
        <w:spacing w:after="0"/>
        <w:jc w:val="both"/>
        <w:rPr>
          <w:rFonts w:ascii="Times New Roman" w:hAnsi="Times New Roman" w:cs="Times New Roman"/>
          <w:sz w:val="20"/>
          <w:szCs w:val="20"/>
          <w:lang w:eastAsia="ru-RU"/>
        </w:rPr>
      </w:pPr>
      <w:r w:rsidRPr="00C10AE8">
        <w:rPr>
          <w:rFonts w:ascii="Times New Roman" w:hAnsi="Times New Roman" w:cs="Times New Roman"/>
          <w:sz w:val="20"/>
          <w:szCs w:val="20"/>
          <w:lang w:eastAsia="ru-RU"/>
        </w:rPr>
        <w:t xml:space="preserve">Осуществлять оплату оказанных Исполнителем Услуг в соответствии с условиями настоящего Договора. </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работников Исполнителя, осуществляющих охрану, в период срока действия настоящего Договора, рабочим местом, оборудованным необходимой мебелью, телефонной связью, доступом к системе видеонаблюдения.</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Осуществлять мероприятия по оборудованию охраняемого Объекта современными техническими средствами охраны, в том числе аппаратурой наблюдения и контроля, средствами сигнализации и освещения.</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работоспособность технических средств охраны и сигнализации, сре</w:t>
      </w:r>
      <w:proofErr w:type="gramStart"/>
      <w:r w:rsidRPr="00C10AE8">
        <w:rPr>
          <w:rFonts w:ascii="Times New Roman" w:hAnsi="Times New Roman" w:cs="Times New Roman"/>
          <w:sz w:val="20"/>
          <w:szCs w:val="20"/>
        </w:rPr>
        <w:t>дств св</w:t>
      </w:r>
      <w:proofErr w:type="gramEnd"/>
      <w:r w:rsidRPr="00C10AE8">
        <w:rPr>
          <w:rFonts w:ascii="Times New Roman" w:hAnsi="Times New Roman" w:cs="Times New Roman"/>
          <w:sz w:val="20"/>
          <w:szCs w:val="20"/>
        </w:rPr>
        <w:t>язи, пожаротушения, освещения и коммуникаций, установленных на охраняемом Объекте, и их доступность для Исполнителя.</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Обеспечивать Исполнителя необходимыми сведениями для качественного выполнения охранных услуг по настоящему Договору, а именно предоставить:</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общее описание Объекта и прилегающей к Объекту территории (План помещений, территории и т.д.);</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план коммуникаций на Объекте;</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описание охранно-пожарной сигнализации;</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сведения о трудовом распорядке, пропускном режиме и т.д.;</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сдавать под охрану и вскрывать (принимать с охраны) помещения, подлежащие опечатыванию;</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ответственных за безопасность Объекта, прием и сдачу Объекта или помещений под охрану;</w:t>
      </w:r>
    </w:p>
    <w:p w:rsidR="00D21208" w:rsidRPr="00C10AE8" w:rsidRDefault="00D21208" w:rsidP="00D21208">
      <w:pPr>
        <w:numPr>
          <w:ilvl w:val="0"/>
          <w:numId w:val="5"/>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список должностных лиц, имеющих право подписывать пропуска на вынос (вывоз) материальных средств.</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Устранять недостатки, перечисленные в Акте об обследовании Объекта на предмет </w:t>
      </w:r>
      <w:proofErr w:type="gramStart"/>
      <w:r w:rsidRPr="00C10AE8">
        <w:rPr>
          <w:rFonts w:ascii="Times New Roman" w:hAnsi="Times New Roman" w:cs="Times New Roman"/>
          <w:sz w:val="20"/>
          <w:szCs w:val="20"/>
        </w:rPr>
        <w:t>технической</w:t>
      </w:r>
      <w:proofErr w:type="gramEnd"/>
      <w:r w:rsidRPr="00C10AE8">
        <w:rPr>
          <w:rFonts w:ascii="Times New Roman" w:hAnsi="Times New Roman" w:cs="Times New Roman"/>
          <w:sz w:val="20"/>
          <w:szCs w:val="20"/>
        </w:rPr>
        <w:t xml:space="preserve"> и механической </w:t>
      </w:r>
      <w:proofErr w:type="spellStart"/>
      <w:r w:rsidRPr="00C10AE8">
        <w:rPr>
          <w:rFonts w:ascii="Times New Roman" w:hAnsi="Times New Roman" w:cs="Times New Roman"/>
          <w:sz w:val="20"/>
          <w:szCs w:val="20"/>
        </w:rPr>
        <w:t>укрепленности</w:t>
      </w:r>
      <w:proofErr w:type="spellEnd"/>
      <w:r w:rsidRPr="00C10AE8">
        <w:rPr>
          <w:rFonts w:ascii="Times New Roman" w:hAnsi="Times New Roman" w:cs="Times New Roman"/>
          <w:sz w:val="20"/>
          <w:szCs w:val="20"/>
        </w:rPr>
        <w:t>, в указанные сроки.</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Своевременно сообщать Исполнителю о проведении капитального ремонта помещений и переоборудования Объекта, об изменении на нем режима, профиля работ, появления новых или изменения мест хранения ценностей, а также проведение мероприятий, вследствие которых потребуется изменение характера охраны или дислокации постов, или дополнительного оборудования техническими средствами охраны.</w:t>
      </w:r>
    </w:p>
    <w:p w:rsidR="00D21208" w:rsidRPr="00C10AE8" w:rsidRDefault="00D21208" w:rsidP="00D21208">
      <w:pPr>
        <w:pStyle w:val="NormalLine"/>
        <w:widowControl/>
        <w:numPr>
          <w:ilvl w:val="2"/>
          <w:numId w:val="11"/>
        </w:numPr>
        <w:tabs>
          <w:tab w:val="left" w:pos="1440"/>
        </w:tabs>
        <w:spacing w:after="0"/>
        <w:ind w:left="0" w:firstLine="720"/>
        <w:rPr>
          <w:sz w:val="20"/>
          <w:lang w:eastAsia="ru-RU"/>
        </w:rPr>
      </w:pPr>
      <w:r w:rsidRPr="00C10AE8">
        <w:rPr>
          <w:sz w:val="20"/>
          <w:lang w:eastAsia="ru-RU"/>
        </w:rPr>
        <w:t xml:space="preserve">Создавать надлежащие условия для обеспечения сохранности имущества, документации, денежных средств и материальных средств. </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Сообщать немедленно Исполнителю о факте нарушения целостности охраняемого Объекта или причинения ущерба повреждением имущества, преступными посягательствами, в т.ч. и по неосторожности. До прибытия представителя Исполнителя или иного уполномоченного сотрудника территориальных органов внутренних дел обеспечить неприкосновенность места происшествия.</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причинения ущерба имуществу Заказчика на охраняемом Объекте сообщать письменно Исполнителю о причиненном ущербе. Для определения размера ущерба назначать комиссию с включением в ее состав представителей Исполнителя. Представлять Исполнителю необходимую информацию, документы, создавать условия для работы комиссии по определению размера ущерба.</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Ставить в известность Исполнителя обо всех недостатках и нарушениях службы личным составом охраны для принятия необходимых мер.</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Не разглашать посторонним лицам принципы и систему охраны. </w:t>
      </w:r>
    </w:p>
    <w:p w:rsidR="00D21208" w:rsidRPr="00C10AE8" w:rsidRDefault="00D21208" w:rsidP="00D21208">
      <w:pPr>
        <w:numPr>
          <w:ilvl w:val="2"/>
          <w:numId w:val="11"/>
        </w:numPr>
        <w:tabs>
          <w:tab w:val="left" w:pos="144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Знакомить личный состав охраны с существующими на охраняемом Объекте правилами по технике безопасности в части, касающейся осуществления Исполнителем своих функций, и проводить необходимые мероприятия по охране труда личного состава охраны.</w:t>
      </w:r>
    </w:p>
    <w:p w:rsidR="00D21208" w:rsidRPr="00C10AE8" w:rsidRDefault="00D21208" w:rsidP="00D21208">
      <w:pPr>
        <w:tabs>
          <w:tab w:val="left" w:pos="1440"/>
          <w:tab w:val="left" w:pos="1620"/>
        </w:tabs>
        <w:spacing w:after="0"/>
        <w:jc w:val="both"/>
        <w:rPr>
          <w:rFonts w:ascii="Times New Roman" w:hAnsi="Times New Roman" w:cs="Times New Roman"/>
          <w:sz w:val="20"/>
          <w:szCs w:val="20"/>
        </w:rPr>
      </w:pPr>
    </w:p>
    <w:p w:rsidR="00D21208" w:rsidRPr="00C10AE8" w:rsidRDefault="00D21208" w:rsidP="00D21208">
      <w:pPr>
        <w:pStyle w:val="af0"/>
        <w:numPr>
          <w:ilvl w:val="0"/>
          <w:numId w:val="11"/>
        </w:numPr>
        <w:suppressAutoHyphens w:val="0"/>
        <w:ind w:left="0"/>
        <w:contextualSpacing/>
        <w:jc w:val="center"/>
        <w:rPr>
          <w:b/>
          <w:sz w:val="20"/>
          <w:szCs w:val="20"/>
        </w:rPr>
      </w:pPr>
      <w:r w:rsidRPr="00C10AE8">
        <w:rPr>
          <w:b/>
          <w:sz w:val="20"/>
          <w:szCs w:val="20"/>
        </w:rPr>
        <w:t>СТОИМОСТЬ УСЛУГ И ПОРЯДОК РАСЧЕТОВ</w:t>
      </w:r>
    </w:p>
    <w:p w:rsidR="00D21208" w:rsidRPr="00C10AE8" w:rsidRDefault="00D21208" w:rsidP="00D21208">
      <w:pPr>
        <w:pStyle w:val="af0"/>
        <w:ind w:left="0"/>
        <w:rPr>
          <w:b/>
          <w:sz w:val="20"/>
          <w:szCs w:val="20"/>
        </w:rPr>
      </w:pPr>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Общая стоимость оказываемых по настоящему Договору составляет _________ (_________) рублей, в т.ч. НДС_________________/</w:t>
      </w:r>
      <w:proofErr w:type="gramStart"/>
      <w:r w:rsidRPr="00C10AE8">
        <w:rPr>
          <w:sz w:val="20"/>
          <w:szCs w:val="20"/>
        </w:rPr>
        <w:t>НДС</w:t>
      </w:r>
      <w:proofErr w:type="gramEnd"/>
      <w:r w:rsidRPr="00C10AE8">
        <w:rPr>
          <w:sz w:val="20"/>
          <w:szCs w:val="20"/>
        </w:rPr>
        <w:t xml:space="preserve"> не облагается в связи с __________, и включает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21208" w:rsidRPr="00C10AE8" w:rsidRDefault="00D21208" w:rsidP="00D21208">
      <w:pPr>
        <w:pStyle w:val="af0"/>
        <w:tabs>
          <w:tab w:val="left" w:pos="1080"/>
        </w:tabs>
        <w:ind w:left="0"/>
        <w:jc w:val="both"/>
        <w:rPr>
          <w:sz w:val="20"/>
          <w:szCs w:val="20"/>
        </w:rPr>
      </w:pPr>
      <w:r w:rsidRPr="00C10AE8">
        <w:rPr>
          <w:sz w:val="20"/>
          <w:szCs w:val="20"/>
        </w:rPr>
        <w:lastRenderedPageBreak/>
        <w:tab/>
        <w:t xml:space="preserve">Стоимость услуг, оказываемых по настоящему договору, рассчитывается, исходя из стоимости охранных услуг за 1 </w:t>
      </w:r>
      <w:r w:rsidR="00F2299E">
        <w:rPr>
          <w:sz w:val="20"/>
          <w:szCs w:val="20"/>
        </w:rPr>
        <w:t xml:space="preserve">час </w:t>
      </w:r>
      <w:r w:rsidRPr="00C10AE8">
        <w:rPr>
          <w:sz w:val="20"/>
          <w:szCs w:val="20"/>
        </w:rPr>
        <w:t>и составляет</w:t>
      </w:r>
      <w:proofErr w:type="gramStart"/>
      <w:r w:rsidRPr="00C10AE8">
        <w:rPr>
          <w:sz w:val="20"/>
          <w:szCs w:val="20"/>
        </w:rPr>
        <w:t xml:space="preserve"> _________ (___________) </w:t>
      </w:r>
      <w:proofErr w:type="gramEnd"/>
      <w:r w:rsidRPr="00C10AE8">
        <w:rPr>
          <w:sz w:val="20"/>
          <w:szCs w:val="20"/>
        </w:rPr>
        <w:t>рублей, включая в себя все затраты Исполнителя, связанные с исполнением обязательств по настоящему Договору, а также налоги, сборы и платежи, установленные действующим законодательством Российской Федерации.</w:t>
      </w:r>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Исполнитель не позднее 5-го числа месяца, следующего за месяцем оказания услуг, передает Заказчику оригинал счета и Акт оказанных услуг с одновременным направлением вышеуказанных документов по электронной почте или по факсу. </w:t>
      </w:r>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r w:rsidRPr="00C10AE8">
        <w:rPr>
          <w:sz w:val="20"/>
          <w:szCs w:val="20"/>
        </w:rPr>
        <w:t>Оплата за оказанные Услуги производится Заказчиком в безналичном порядке путем перечисления денежных средств на расчетный счет Исполнителя в течение 1</w:t>
      </w:r>
      <w:r w:rsidR="002323EF">
        <w:rPr>
          <w:sz w:val="20"/>
          <w:szCs w:val="20"/>
        </w:rPr>
        <w:t>0</w:t>
      </w:r>
      <w:r w:rsidRPr="00C10AE8">
        <w:rPr>
          <w:sz w:val="20"/>
          <w:szCs w:val="20"/>
        </w:rPr>
        <w:t xml:space="preserve"> (</w:t>
      </w:r>
      <w:r w:rsidR="002323EF">
        <w:rPr>
          <w:sz w:val="20"/>
          <w:szCs w:val="20"/>
        </w:rPr>
        <w:t>десяти</w:t>
      </w:r>
      <w:r w:rsidRPr="00C10AE8">
        <w:rPr>
          <w:sz w:val="20"/>
          <w:szCs w:val="20"/>
        </w:rPr>
        <w:t xml:space="preserve">) </w:t>
      </w:r>
      <w:r w:rsidR="002323EF">
        <w:rPr>
          <w:sz w:val="20"/>
          <w:szCs w:val="20"/>
        </w:rPr>
        <w:t xml:space="preserve">рабочих </w:t>
      </w:r>
      <w:r w:rsidRPr="00C10AE8">
        <w:rPr>
          <w:sz w:val="20"/>
          <w:szCs w:val="20"/>
        </w:rPr>
        <w:t xml:space="preserve">дней </w:t>
      </w:r>
      <w:proofErr w:type="gramStart"/>
      <w:r w:rsidRPr="00C10AE8">
        <w:rPr>
          <w:sz w:val="20"/>
          <w:szCs w:val="20"/>
        </w:rPr>
        <w:t>с даты подписания</w:t>
      </w:r>
      <w:proofErr w:type="gramEnd"/>
      <w:r w:rsidRPr="00C10AE8">
        <w:rPr>
          <w:sz w:val="20"/>
          <w:szCs w:val="20"/>
        </w:rPr>
        <w:t xml:space="preserve"> Сторонами Акта оказанных услуг.</w:t>
      </w:r>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proofErr w:type="gramStart"/>
      <w:r w:rsidRPr="00C10AE8">
        <w:rPr>
          <w:sz w:val="20"/>
          <w:szCs w:val="20"/>
        </w:rPr>
        <w:t>В случае если в течение 15 (Пятнадцати) рабочих дней с даты получения подписанный Заказчиком Акт оказанных услуг либо мотивированные возражения в адрес Исполнителя не поступили, Услуги считаются оказанными надлежащим образом и принятыми Заказчиком как соответствующие условиям настоящего Договора.</w:t>
      </w:r>
      <w:proofErr w:type="gramEnd"/>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r w:rsidRPr="00C10AE8">
        <w:rPr>
          <w:sz w:val="20"/>
          <w:szCs w:val="20"/>
        </w:rPr>
        <w:t xml:space="preserve"> Датой исполнения обязательств Заказчика по оплате по настоящему Договору, считается дата списания денежных сре</w:t>
      </w:r>
      <w:proofErr w:type="gramStart"/>
      <w:r w:rsidRPr="00C10AE8">
        <w:rPr>
          <w:sz w:val="20"/>
          <w:szCs w:val="20"/>
        </w:rPr>
        <w:t>дств с р</w:t>
      </w:r>
      <w:proofErr w:type="gramEnd"/>
      <w:r w:rsidRPr="00C10AE8">
        <w:rPr>
          <w:sz w:val="20"/>
          <w:szCs w:val="20"/>
        </w:rPr>
        <w:t xml:space="preserve">асчетного счета Заказчика по банковским реквизитам Исполнителя. </w:t>
      </w:r>
    </w:p>
    <w:p w:rsidR="00D21208" w:rsidRPr="00C10AE8" w:rsidRDefault="00D21208" w:rsidP="00D21208">
      <w:pPr>
        <w:pStyle w:val="af0"/>
        <w:numPr>
          <w:ilvl w:val="1"/>
          <w:numId w:val="11"/>
        </w:numPr>
        <w:tabs>
          <w:tab w:val="left" w:pos="1080"/>
        </w:tabs>
        <w:suppressAutoHyphens w:val="0"/>
        <w:ind w:left="0" w:firstLine="709"/>
        <w:contextualSpacing/>
        <w:jc w:val="both"/>
        <w:rPr>
          <w:sz w:val="20"/>
          <w:szCs w:val="20"/>
        </w:rPr>
      </w:pPr>
      <w:r w:rsidRPr="00C10AE8">
        <w:rPr>
          <w:sz w:val="20"/>
          <w:szCs w:val="20"/>
        </w:rPr>
        <w:t>Источник финансирования: средства бюджета Ярославской области.</w:t>
      </w:r>
    </w:p>
    <w:p w:rsidR="00D21208" w:rsidRPr="00C10AE8" w:rsidRDefault="00D21208" w:rsidP="00D21208">
      <w:pPr>
        <w:tabs>
          <w:tab w:val="left" w:pos="1080"/>
        </w:tabs>
        <w:spacing w:after="0"/>
        <w:rPr>
          <w:rFonts w:ascii="Times New Roman" w:hAnsi="Times New Roman" w:cs="Times New Roman"/>
          <w:b/>
          <w:sz w:val="20"/>
          <w:szCs w:val="20"/>
        </w:rPr>
      </w:pPr>
    </w:p>
    <w:p w:rsidR="00D21208" w:rsidRPr="002323EF" w:rsidRDefault="00D21208" w:rsidP="002323EF">
      <w:pPr>
        <w:pStyle w:val="af0"/>
        <w:numPr>
          <w:ilvl w:val="0"/>
          <w:numId w:val="14"/>
        </w:numPr>
        <w:tabs>
          <w:tab w:val="left" w:pos="1080"/>
        </w:tabs>
        <w:jc w:val="center"/>
        <w:rPr>
          <w:b/>
          <w:sz w:val="20"/>
          <w:szCs w:val="20"/>
        </w:rPr>
      </w:pPr>
      <w:r w:rsidRPr="002323EF">
        <w:rPr>
          <w:b/>
          <w:sz w:val="20"/>
          <w:szCs w:val="20"/>
        </w:rPr>
        <w:t>ОТВЕТСТВЕННОСТЬ СТОРОН</w:t>
      </w:r>
    </w:p>
    <w:p w:rsidR="002323EF" w:rsidRPr="002323EF" w:rsidRDefault="002323EF" w:rsidP="002323EF">
      <w:pPr>
        <w:pStyle w:val="af0"/>
        <w:tabs>
          <w:tab w:val="left" w:pos="1080"/>
        </w:tabs>
        <w:ind w:left="360"/>
        <w:rPr>
          <w:b/>
          <w:sz w:val="20"/>
          <w:szCs w:val="20"/>
        </w:rPr>
      </w:pP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color w:val="000000"/>
          <w:sz w:val="20"/>
          <w:szCs w:val="20"/>
        </w:rPr>
      </w:pPr>
      <w:r w:rsidRPr="00C10AE8">
        <w:rPr>
          <w:color w:val="000000"/>
          <w:sz w:val="20"/>
          <w:szCs w:val="20"/>
        </w:rPr>
        <w:t>Исполнитель отвечает:</w:t>
      </w:r>
    </w:p>
    <w:p w:rsidR="00D21208" w:rsidRPr="00C10AE8" w:rsidRDefault="00D21208" w:rsidP="00D21208">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кражами денежных средств, материальных ценностей, совершенными посредством взлома на Объекте запоров, замков, дверей, окон, ограждений либо иными способами в результате ненадлежащей охраны;</w:t>
      </w:r>
    </w:p>
    <w:p w:rsidR="00D21208" w:rsidRPr="00C10AE8" w:rsidRDefault="00D21208" w:rsidP="00D21208">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причиненный пожаром или в силу других причин по вине работников, осуществляющих охрану;</w:t>
      </w:r>
    </w:p>
    <w:p w:rsidR="00D21208" w:rsidRPr="00C10AE8" w:rsidRDefault="00D21208" w:rsidP="00D21208">
      <w:pPr>
        <w:numPr>
          <w:ilvl w:val="0"/>
          <w:numId w:val="9"/>
        </w:numPr>
        <w:tabs>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ущерб, нанесенный уничтожением или повреждением имущества (в том числе путем поджога) в результате ненадлежащего выполнения Исполнителем принятых по настоящему Договору обязательств.</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Факты хищения, уничтожения или повреждения имущества, либо вследствие пожара или в силу других причин по вине работников, осуществляющих охрану Объекта, устанавливаются в порядке, определяемом действующим законодательством РФ.</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sz w:val="20"/>
          <w:szCs w:val="20"/>
        </w:rPr>
        <w:t>Исполнитель не несет ответственности:</w:t>
      </w:r>
    </w:p>
    <w:p w:rsidR="00D21208" w:rsidRPr="00C10AE8" w:rsidRDefault="00D21208" w:rsidP="00D21208">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D21208" w:rsidRPr="00C10AE8" w:rsidRDefault="00D21208" w:rsidP="00D21208">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за имущественный ущерб, причинный стихийными бедствиями;</w:t>
      </w:r>
    </w:p>
    <w:p w:rsidR="00D21208" w:rsidRPr="00C10AE8" w:rsidRDefault="00D21208" w:rsidP="00D21208">
      <w:pPr>
        <w:widowControl w:val="0"/>
        <w:numPr>
          <w:ilvl w:val="0"/>
          <w:numId w:val="7"/>
        </w:numPr>
        <w:shd w:val="clear" w:color="auto" w:fill="FFFFFF"/>
        <w:tabs>
          <w:tab w:val="left" w:pos="1080"/>
        </w:tabs>
        <w:autoSpaceDE w:val="0"/>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за ущерб, причиненный хищением денежных средств, материальных ценностей или их повреждением, если будет установлено, что оно совершено в связи с </w:t>
      </w:r>
      <w:proofErr w:type="spellStart"/>
      <w:r w:rsidRPr="00C10AE8">
        <w:rPr>
          <w:rFonts w:ascii="Times New Roman" w:hAnsi="Times New Roman" w:cs="Times New Roman"/>
          <w:sz w:val="20"/>
          <w:szCs w:val="20"/>
        </w:rPr>
        <w:t>несдачей</w:t>
      </w:r>
      <w:proofErr w:type="spellEnd"/>
      <w:r w:rsidRPr="00C10AE8">
        <w:rPr>
          <w:rFonts w:ascii="Times New Roman" w:hAnsi="Times New Roman" w:cs="Times New Roman"/>
          <w:sz w:val="20"/>
          <w:szCs w:val="20"/>
        </w:rPr>
        <w:t xml:space="preserve"> или неустановленного порядка сдачи их под охрану. </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C10AE8">
        <w:rPr>
          <w:sz w:val="20"/>
          <w:szCs w:val="20"/>
        </w:rPr>
        <w:t xml:space="preserve">пени ключевой ставки </w:t>
      </w:r>
      <w:r w:rsidRPr="00C10AE8">
        <w:rPr>
          <w:bCs/>
          <w:sz w:val="20"/>
          <w:szCs w:val="20"/>
        </w:rPr>
        <w:t>Центрального банка Российской Федерации от не уплаченной в срок суммы.</w:t>
      </w:r>
    </w:p>
    <w:p w:rsidR="00D21208" w:rsidRPr="00C10AE8" w:rsidRDefault="00D21208" w:rsidP="00D21208">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1000,00 рублей.</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roofErr w:type="gramEnd"/>
    </w:p>
    <w:p w:rsidR="00D21208" w:rsidRPr="00C10AE8" w:rsidRDefault="00D21208" w:rsidP="00D21208">
      <w:pPr>
        <w:pStyle w:val="af0"/>
        <w:widowControl w:val="0"/>
        <w:shd w:val="clear" w:color="auto" w:fill="FFFFFF"/>
        <w:tabs>
          <w:tab w:val="left" w:pos="0"/>
          <w:tab w:val="left" w:pos="1260"/>
        </w:tabs>
        <w:autoSpaceDE w:val="0"/>
        <w:ind w:left="0"/>
        <w:jc w:val="both"/>
        <w:rPr>
          <w:bCs/>
          <w:sz w:val="20"/>
          <w:szCs w:val="20"/>
        </w:rPr>
      </w:pPr>
      <w:r w:rsidRPr="00C10AE8">
        <w:rPr>
          <w:bCs/>
          <w:sz w:val="20"/>
          <w:szCs w:val="20"/>
        </w:rPr>
        <w:tab/>
        <w:t>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10 процентов цены Договора (этапа) в случае.</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t xml:space="preserve">В </w:t>
      </w:r>
      <w:proofErr w:type="gramStart"/>
      <w:r w:rsidRPr="00C10AE8">
        <w:rPr>
          <w:bCs/>
          <w:sz w:val="20"/>
          <w:szCs w:val="20"/>
        </w:rPr>
        <w:t>случае</w:t>
      </w:r>
      <w:proofErr w:type="gramEnd"/>
      <w:r w:rsidRPr="00C10AE8">
        <w:rPr>
          <w:bCs/>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z w:val="20"/>
          <w:szCs w:val="20"/>
        </w:rPr>
        <w:lastRenderedPageBreak/>
        <w:t>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proofErr w:type="gramStart"/>
      <w:r w:rsidRPr="00C10AE8">
        <w:rPr>
          <w:bCs/>
          <w:sz w:val="20"/>
          <w:szCs w:val="20"/>
        </w:rPr>
        <w:t>Стороны</w:t>
      </w:r>
      <w:proofErr w:type="gramEnd"/>
      <w:r w:rsidRPr="00C10AE8">
        <w:rPr>
          <w:bCs/>
          <w:sz w:val="20"/>
          <w:szCs w:val="20"/>
        </w:rPr>
        <w:t xml:space="preserve"> ни при </w:t>
      </w:r>
      <w:proofErr w:type="gramStart"/>
      <w:r w:rsidRPr="00C10AE8">
        <w:rPr>
          <w:bCs/>
          <w:sz w:val="20"/>
          <w:szCs w:val="20"/>
        </w:rPr>
        <w:t>каких</w:t>
      </w:r>
      <w:proofErr w:type="gramEnd"/>
      <w:r w:rsidRPr="00C10AE8">
        <w:rPr>
          <w:bCs/>
          <w:sz w:val="20"/>
          <w:szCs w:val="20"/>
        </w:rPr>
        <w:t xml:space="preserve"> условиях не начисляют проценты, установленные ст. 317.1 Гражданского кодекса Российской Федерации.</w:t>
      </w:r>
    </w:p>
    <w:p w:rsidR="00D21208" w:rsidRPr="00C10AE8" w:rsidRDefault="00D21208" w:rsidP="00D21208">
      <w:pPr>
        <w:pStyle w:val="af0"/>
        <w:widowControl w:val="0"/>
        <w:numPr>
          <w:ilvl w:val="1"/>
          <w:numId w:val="14"/>
        </w:numPr>
        <w:shd w:val="clear" w:color="auto" w:fill="FFFFFF"/>
        <w:tabs>
          <w:tab w:val="left" w:pos="0"/>
          <w:tab w:val="left" w:pos="1260"/>
        </w:tabs>
        <w:suppressAutoHyphens w:val="0"/>
        <w:autoSpaceDE w:val="0"/>
        <w:ind w:left="0"/>
        <w:contextualSpacing/>
        <w:jc w:val="both"/>
        <w:rPr>
          <w:bCs/>
          <w:sz w:val="20"/>
          <w:szCs w:val="20"/>
        </w:rPr>
      </w:pPr>
      <w:r w:rsidRPr="00C10AE8">
        <w:rPr>
          <w:bCs/>
          <w:spacing w:val="-5"/>
          <w:sz w:val="20"/>
          <w:szCs w:val="20"/>
        </w:rPr>
        <w:t>Окончание срока действия настоящего договора не освобождает Стороны от ответственности за нарушение его условий в период его действия.</w:t>
      </w:r>
    </w:p>
    <w:p w:rsidR="00D21208" w:rsidRPr="00C10AE8" w:rsidRDefault="00D21208" w:rsidP="00D21208">
      <w:pPr>
        <w:widowControl w:val="0"/>
        <w:shd w:val="clear" w:color="auto" w:fill="FFFFFF"/>
        <w:tabs>
          <w:tab w:val="left" w:pos="709"/>
        </w:tabs>
        <w:autoSpaceDE w:val="0"/>
        <w:spacing w:after="0"/>
        <w:jc w:val="both"/>
        <w:rPr>
          <w:rFonts w:ascii="Times New Roman" w:hAnsi="Times New Roman" w:cs="Times New Roman"/>
          <w:sz w:val="20"/>
          <w:szCs w:val="20"/>
        </w:rPr>
      </w:pPr>
    </w:p>
    <w:p w:rsidR="00D21208" w:rsidRPr="00C10AE8" w:rsidRDefault="00D21208" w:rsidP="00D2120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6. ОБСТОЯТЕЛЬСТВА НЕПРЕОДОЛИМОЙ СИЛЫ</w:t>
      </w:r>
    </w:p>
    <w:p w:rsidR="00D21208" w:rsidRPr="00C10AE8" w:rsidRDefault="00D21208" w:rsidP="00D21208">
      <w:pPr>
        <w:spacing w:after="0"/>
        <w:ind w:firstLine="708"/>
        <w:jc w:val="center"/>
        <w:rPr>
          <w:rFonts w:ascii="Times New Roman" w:hAnsi="Times New Roman" w:cs="Times New Roman"/>
          <w:b/>
          <w:sz w:val="20"/>
          <w:szCs w:val="20"/>
        </w:rPr>
      </w:pPr>
    </w:p>
    <w:p w:rsidR="00D21208" w:rsidRPr="00C10AE8" w:rsidRDefault="00D21208" w:rsidP="00D21208">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gramStart"/>
      <w:r w:rsidRPr="00C10AE8">
        <w:rPr>
          <w:rFonts w:ascii="Times New Roman" w:hAnsi="Times New Roman" w:cs="Times New Roman"/>
          <w:sz w:val="20"/>
          <w:szCs w:val="20"/>
        </w:rPr>
        <w:t>Стороны освобождаются от ответственности за полное или частичное неисполнение обязательств по настоящему Договору, если указанное неисполнение обязательств явилось следствием действий обстоятельств непреодолимой силы (форс-мажорных обстоятельств), под которыми понимаются такие обстоятельства, которые возникли после заключения Сторонами настоящего Договора в результате непреодолимых и необратимых для Сторон событий чрезвычайного характера, как-то: наводнения, пожара, землетрясения и других стихийных бедствий, войны и военных действий, а</w:t>
      </w:r>
      <w:proofErr w:type="gramEnd"/>
      <w:r w:rsidRPr="00C10AE8">
        <w:rPr>
          <w:rFonts w:ascii="Times New Roman" w:hAnsi="Times New Roman" w:cs="Times New Roman"/>
          <w:sz w:val="20"/>
          <w:szCs w:val="20"/>
        </w:rPr>
        <w:t xml:space="preserve"> также издания федеральными органами государственной власти актов, запрещающих или ограничивающих исполнение обязательств по настоящему Договору, и иных непредотвратимых и не зависящих от воли Сторон обстоятельств.</w:t>
      </w:r>
    </w:p>
    <w:p w:rsidR="00D21208" w:rsidRPr="00C10AE8" w:rsidRDefault="00D21208" w:rsidP="00D21208">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Сторона, для которой создалась ситуация невозможности выполнения обязательств по настоящему Договору, должна:</w:t>
      </w:r>
    </w:p>
    <w:p w:rsidR="00D21208" w:rsidRPr="00C10AE8" w:rsidRDefault="00D21208" w:rsidP="00D21208">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 xml:space="preserve">незамедлительно, в течение 3 (Трех) календарных дней с момента наступления таких обстоятельств направить другой Стороне нарочным, по факсу или заказным письмом уведомление о наступлении и продолжительности действия указанных обстоятельств непреодолимой силы. В </w:t>
      </w:r>
      <w:proofErr w:type="gramStart"/>
      <w:r w:rsidRPr="00C10AE8">
        <w:rPr>
          <w:rFonts w:ascii="Times New Roman" w:hAnsi="Times New Roman" w:cs="Times New Roman"/>
          <w:sz w:val="20"/>
          <w:szCs w:val="20"/>
        </w:rPr>
        <w:t>уведомлении</w:t>
      </w:r>
      <w:proofErr w:type="gramEnd"/>
      <w:r w:rsidRPr="00C10AE8">
        <w:rPr>
          <w:rFonts w:ascii="Times New Roman" w:hAnsi="Times New Roman" w:cs="Times New Roman"/>
          <w:sz w:val="20"/>
          <w:szCs w:val="20"/>
        </w:rPr>
        <w:t xml:space="preserve"> должны быть сообщены данные о характере обстоятельств, а также по возможности дана оценка их влияния на возможность исполнения обязательств по настоящему Договору и срок их исполнения;</w:t>
      </w:r>
    </w:p>
    <w:p w:rsidR="00D21208" w:rsidRPr="00C10AE8" w:rsidRDefault="00D21208" w:rsidP="00D21208">
      <w:pPr>
        <w:numPr>
          <w:ilvl w:val="0"/>
          <w:numId w:val="12"/>
        </w:numPr>
        <w:tabs>
          <w:tab w:val="clear" w:pos="720"/>
          <w:tab w:val="left" w:pos="1080"/>
        </w:tabs>
        <w:spacing w:after="0" w:line="240" w:lineRule="auto"/>
        <w:ind w:left="0"/>
        <w:jc w:val="both"/>
        <w:rPr>
          <w:rFonts w:ascii="Times New Roman" w:hAnsi="Times New Roman" w:cs="Times New Roman"/>
          <w:sz w:val="20"/>
          <w:szCs w:val="20"/>
        </w:rPr>
      </w:pPr>
      <w:r w:rsidRPr="00C10AE8">
        <w:rPr>
          <w:rFonts w:ascii="Times New Roman" w:hAnsi="Times New Roman" w:cs="Times New Roman"/>
          <w:sz w:val="20"/>
          <w:szCs w:val="20"/>
        </w:rPr>
        <w:t>в разумный срок, но не более 20 (Двадцати) календарных дней с момента наступления форс-мажорных обстоятельств передать другой Стороне Сертификат Торгово-промышленной Палаты или иного компетентного органа или организации, подтверждающий наличие форс-мажорных обстоятельств.</w:t>
      </w:r>
    </w:p>
    <w:p w:rsidR="00D21208" w:rsidRPr="00C10AE8" w:rsidRDefault="00D21208" w:rsidP="00D21208">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proofErr w:type="spellStart"/>
      <w:r w:rsidRPr="00C10AE8">
        <w:rPr>
          <w:rFonts w:ascii="Times New Roman" w:hAnsi="Times New Roman" w:cs="Times New Roman"/>
          <w:sz w:val="20"/>
          <w:szCs w:val="20"/>
        </w:rPr>
        <w:t>Неуведомление</w:t>
      </w:r>
      <w:proofErr w:type="spellEnd"/>
      <w:r w:rsidRPr="00C10AE8">
        <w:rPr>
          <w:rFonts w:ascii="Times New Roman" w:hAnsi="Times New Roman" w:cs="Times New Roman"/>
          <w:sz w:val="20"/>
          <w:szCs w:val="20"/>
        </w:rPr>
        <w:t xml:space="preserve"> или несвоевременное уведомление о наступлении форс-мажорных обстоятельств лишает Стороны права в случае невозможности выполнить свои обязательства по настоящему Договору ссылаться на наступление указанных обстоятельств.</w:t>
      </w:r>
    </w:p>
    <w:p w:rsidR="00D21208" w:rsidRPr="00C10AE8" w:rsidRDefault="00D21208" w:rsidP="00D21208">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В </w:t>
      </w:r>
      <w:proofErr w:type="gramStart"/>
      <w:r w:rsidRPr="00C10AE8">
        <w:rPr>
          <w:rFonts w:ascii="Times New Roman" w:hAnsi="Times New Roman" w:cs="Times New Roman"/>
          <w:sz w:val="20"/>
          <w:szCs w:val="20"/>
        </w:rPr>
        <w:t>случае</w:t>
      </w:r>
      <w:proofErr w:type="gramEnd"/>
      <w:r w:rsidRPr="00C10AE8">
        <w:rPr>
          <w:rFonts w:ascii="Times New Roman" w:hAnsi="Times New Roman" w:cs="Times New Roman"/>
          <w:sz w:val="20"/>
          <w:szCs w:val="20"/>
        </w:rPr>
        <w:t xml:space="preserve"> наступления форс-мажорных обстоятельств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21208" w:rsidRPr="00C10AE8" w:rsidRDefault="00D21208" w:rsidP="00D21208">
      <w:pPr>
        <w:numPr>
          <w:ilvl w:val="1"/>
          <w:numId w:val="15"/>
        </w:numPr>
        <w:tabs>
          <w:tab w:val="left" w:pos="0"/>
          <w:tab w:val="left" w:pos="1260"/>
        </w:tabs>
        <w:spacing w:after="0" w:line="240" w:lineRule="auto"/>
        <w:ind w:left="0" w:firstLine="720"/>
        <w:jc w:val="both"/>
        <w:rPr>
          <w:rFonts w:ascii="Times New Roman" w:hAnsi="Times New Roman" w:cs="Times New Roman"/>
          <w:sz w:val="20"/>
          <w:szCs w:val="20"/>
        </w:rPr>
      </w:pPr>
      <w:r w:rsidRPr="00C10AE8">
        <w:rPr>
          <w:rFonts w:ascii="Times New Roman" w:hAnsi="Times New Roman" w:cs="Times New Roman"/>
          <w:sz w:val="20"/>
          <w:szCs w:val="20"/>
        </w:rPr>
        <w:t xml:space="preserve">Если наступившие форс-мажорные обстоятельства и их последствия продолжают действовать более 1 (Одного) месяца, Стороны проводят дополнительные переговоры для согласования иного порядка и способов исполнения настоящего Договора, либо условий расторжения настоящего Договора. В </w:t>
      </w:r>
      <w:proofErr w:type="gramStart"/>
      <w:r w:rsidRPr="00C10AE8">
        <w:rPr>
          <w:rFonts w:ascii="Times New Roman" w:hAnsi="Times New Roman" w:cs="Times New Roman"/>
          <w:sz w:val="20"/>
          <w:szCs w:val="20"/>
        </w:rPr>
        <w:t>соглашении</w:t>
      </w:r>
      <w:proofErr w:type="gramEnd"/>
      <w:r w:rsidRPr="00C10AE8">
        <w:rPr>
          <w:rFonts w:ascii="Times New Roman" w:hAnsi="Times New Roman" w:cs="Times New Roman"/>
          <w:sz w:val="20"/>
          <w:szCs w:val="20"/>
        </w:rPr>
        <w:t xml:space="preserve"> о расторжении Договора в связи с действием форс-мажорных обстоятельств Стороны оговаривают порядок и сроки прекращения возникших до расторжения настоящего Договора обязательств Сторон.</w:t>
      </w:r>
    </w:p>
    <w:p w:rsidR="00D21208" w:rsidRPr="00C10AE8" w:rsidRDefault="00D21208" w:rsidP="00D21208">
      <w:pPr>
        <w:spacing w:after="0"/>
        <w:jc w:val="both"/>
        <w:rPr>
          <w:rFonts w:ascii="Times New Roman" w:hAnsi="Times New Roman" w:cs="Times New Roman"/>
          <w:sz w:val="20"/>
          <w:szCs w:val="20"/>
        </w:rPr>
      </w:pPr>
    </w:p>
    <w:p w:rsidR="00D21208" w:rsidRPr="00C10AE8" w:rsidRDefault="00D21208" w:rsidP="00D2120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7. КОНФИДЕНЦИАЛЬНОСТЬ</w:t>
      </w:r>
    </w:p>
    <w:p w:rsidR="00D21208" w:rsidRPr="00C10AE8" w:rsidRDefault="00D21208" w:rsidP="00D21208">
      <w:pPr>
        <w:spacing w:after="0"/>
        <w:ind w:firstLine="720"/>
        <w:rPr>
          <w:rFonts w:ascii="Times New Roman" w:hAnsi="Times New Roman" w:cs="Times New Roman"/>
          <w:b/>
          <w:sz w:val="20"/>
          <w:szCs w:val="20"/>
        </w:rPr>
      </w:pPr>
    </w:p>
    <w:p w:rsidR="00D21208" w:rsidRPr="00C10AE8" w:rsidRDefault="00D21208" w:rsidP="00D21208">
      <w:pPr>
        <w:pStyle w:val="af0"/>
        <w:numPr>
          <w:ilvl w:val="1"/>
          <w:numId w:val="16"/>
        </w:numPr>
        <w:tabs>
          <w:tab w:val="left" w:pos="1260"/>
        </w:tabs>
        <w:suppressAutoHyphens w:val="0"/>
        <w:ind w:left="0" w:firstLine="709"/>
        <w:contextualSpacing/>
        <w:jc w:val="both"/>
        <w:rPr>
          <w:sz w:val="20"/>
          <w:szCs w:val="20"/>
        </w:rPr>
      </w:pPr>
      <w:r w:rsidRPr="00C10AE8">
        <w:rPr>
          <w:sz w:val="20"/>
          <w:szCs w:val="20"/>
        </w:rPr>
        <w:t>Стороны обязуются не разглашать и не распространять в иной форме конфиденциальные документы, сведения и информацию, полученные ими друг от друга в процессе исполнения настоящего Договора, за исключением случаев, установленных действующим законодательством Российской Федерации.</w:t>
      </w:r>
    </w:p>
    <w:p w:rsidR="00D21208" w:rsidRPr="00C10AE8" w:rsidRDefault="00D21208" w:rsidP="00D21208">
      <w:pPr>
        <w:pStyle w:val="af0"/>
        <w:numPr>
          <w:ilvl w:val="1"/>
          <w:numId w:val="16"/>
        </w:numPr>
        <w:tabs>
          <w:tab w:val="left" w:pos="1260"/>
        </w:tabs>
        <w:suppressAutoHyphens w:val="0"/>
        <w:ind w:left="0" w:firstLine="709"/>
        <w:contextualSpacing/>
        <w:jc w:val="both"/>
        <w:rPr>
          <w:sz w:val="20"/>
          <w:szCs w:val="20"/>
        </w:rPr>
      </w:pPr>
      <w:r w:rsidRPr="00C10AE8">
        <w:rPr>
          <w:sz w:val="20"/>
          <w:szCs w:val="20"/>
        </w:rPr>
        <w:t>Конфиденциальные сведения не подлежат разглашению и распространению в иной форме как в течение всего срока действия настоящего Договора, так и после прекращения его действия без ограничения срока.</w:t>
      </w:r>
    </w:p>
    <w:p w:rsidR="00D21208" w:rsidRPr="00C10AE8" w:rsidRDefault="00D21208" w:rsidP="00D21208">
      <w:pPr>
        <w:pStyle w:val="af0"/>
        <w:numPr>
          <w:ilvl w:val="1"/>
          <w:numId w:val="16"/>
        </w:numPr>
        <w:tabs>
          <w:tab w:val="left" w:pos="1260"/>
        </w:tabs>
        <w:suppressAutoHyphens w:val="0"/>
        <w:ind w:left="0" w:firstLine="709"/>
        <w:contextualSpacing/>
        <w:jc w:val="both"/>
        <w:rPr>
          <w:sz w:val="20"/>
          <w:szCs w:val="20"/>
        </w:rPr>
      </w:pPr>
      <w:proofErr w:type="gramStart"/>
      <w:r w:rsidRPr="00C10AE8">
        <w:rPr>
          <w:sz w:val="20"/>
          <w:szCs w:val="20"/>
        </w:rPr>
        <w:t xml:space="preserve">Если иное не будет установлено соглашением Сторон, конфиденциальными являются все получаемые Сторонами друг от друга в процессе исполнения настоящего Договора сведения, за исключением тех, которые без участия Сторон были или будут опубликованы или распространены в иной форме в официальных (служебных) источниках, либо стали или станут известны без участия Сторон от третьих лиц. </w:t>
      </w:r>
      <w:proofErr w:type="gramEnd"/>
    </w:p>
    <w:p w:rsidR="00D21208" w:rsidRPr="00C10AE8" w:rsidRDefault="00D21208" w:rsidP="00D21208">
      <w:pPr>
        <w:spacing w:after="0"/>
        <w:ind w:firstLine="708"/>
        <w:jc w:val="center"/>
        <w:rPr>
          <w:rFonts w:ascii="Times New Roman" w:hAnsi="Times New Roman" w:cs="Times New Roman"/>
          <w:b/>
          <w:sz w:val="20"/>
          <w:szCs w:val="20"/>
        </w:rPr>
      </w:pPr>
    </w:p>
    <w:p w:rsidR="00D21208" w:rsidRPr="00C10AE8" w:rsidRDefault="00D21208" w:rsidP="00D2120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8. ПОРЯДОК РАЗРЕШЕНИЯ СПОРОВ</w:t>
      </w:r>
    </w:p>
    <w:p w:rsidR="00D21208" w:rsidRPr="00C10AE8" w:rsidRDefault="00D21208" w:rsidP="00D21208">
      <w:pPr>
        <w:spacing w:after="0"/>
        <w:ind w:firstLine="708"/>
        <w:jc w:val="center"/>
        <w:rPr>
          <w:rFonts w:ascii="Times New Roman" w:hAnsi="Times New Roman" w:cs="Times New Roman"/>
          <w:b/>
          <w:sz w:val="20"/>
          <w:szCs w:val="20"/>
        </w:rPr>
      </w:pPr>
    </w:p>
    <w:p w:rsidR="00D21208" w:rsidRPr="00C10AE8" w:rsidRDefault="00D21208" w:rsidP="00D21208">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споры, возникшие в связи с исполнением обязательств по настоящему Договору, разрешаются Сторонами в претензионном порядке.</w:t>
      </w:r>
    </w:p>
    <w:p w:rsidR="00D21208" w:rsidRPr="00C10AE8" w:rsidRDefault="00D21208" w:rsidP="00D21208">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Все претензии по выполнению условий настоящего Договора направляются Сторонами в письменной форме заказным письмом или вручаются под роспись.</w:t>
      </w:r>
    </w:p>
    <w:p w:rsidR="00D21208" w:rsidRPr="00C10AE8" w:rsidRDefault="00D21208" w:rsidP="00D21208">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t>Сторона, получившая претензию, обязана сообщить в письменной форме другой Стороне о результатах (о принятии решения) рассмотре</w:t>
      </w:r>
      <w:r w:rsidR="00962AD8">
        <w:rPr>
          <w:sz w:val="20"/>
          <w:szCs w:val="20"/>
        </w:rPr>
        <w:t>ния претензии в течение</w:t>
      </w:r>
      <w:r w:rsidRPr="00C10AE8">
        <w:rPr>
          <w:sz w:val="20"/>
          <w:szCs w:val="20"/>
        </w:rPr>
        <w:t xml:space="preserve"> 20 (Двадцати) календарных дней </w:t>
      </w:r>
      <w:proofErr w:type="gramStart"/>
      <w:r w:rsidRPr="00C10AE8">
        <w:rPr>
          <w:sz w:val="20"/>
          <w:szCs w:val="20"/>
        </w:rPr>
        <w:t>с даты получения</w:t>
      </w:r>
      <w:proofErr w:type="gramEnd"/>
      <w:r w:rsidRPr="00C10AE8">
        <w:rPr>
          <w:sz w:val="20"/>
          <w:szCs w:val="20"/>
        </w:rPr>
        <w:t xml:space="preserve"> претензии.</w:t>
      </w:r>
    </w:p>
    <w:p w:rsidR="00D21208" w:rsidRPr="00962AD8" w:rsidRDefault="00D21208" w:rsidP="00D21208">
      <w:pPr>
        <w:pStyle w:val="af0"/>
        <w:numPr>
          <w:ilvl w:val="1"/>
          <w:numId w:val="17"/>
        </w:numPr>
        <w:tabs>
          <w:tab w:val="left" w:pos="0"/>
          <w:tab w:val="left" w:pos="1260"/>
        </w:tabs>
        <w:suppressAutoHyphens w:val="0"/>
        <w:ind w:left="0" w:firstLine="709"/>
        <w:contextualSpacing/>
        <w:jc w:val="both"/>
        <w:rPr>
          <w:sz w:val="20"/>
          <w:szCs w:val="20"/>
        </w:rPr>
      </w:pPr>
      <w:r w:rsidRPr="00C10AE8">
        <w:rPr>
          <w:sz w:val="20"/>
          <w:szCs w:val="20"/>
        </w:rPr>
        <w:lastRenderedPageBreak/>
        <w:t xml:space="preserve">В </w:t>
      </w:r>
      <w:proofErr w:type="gramStart"/>
      <w:r w:rsidRPr="00C10AE8">
        <w:rPr>
          <w:sz w:val="20"/>
          <w:szCs w:val="20"/>
        </w:rPr>
        <w:t>случае</w:t>
      </w:r>
      <w:proofErr w:type="gramEnd"/>
      <w:r w:rsidRPr="00C10AE8">
        <w:rPr>
          <w:sz w:val="20"/>
          <w:szCs w:val="20"/>
        </w:rPr>
        <w:t xml:space="preserve"> невозможности разрешения споров в претензионном порядке, они подлежат разрешению в Арбитражном суде Ярославской области в соответствии с действующим законодательством РФ. </w:t>
      </w:r>
    </w:p>
    <w:p w:rsidR="00D21208" w:rsidRPr="00C10AE8" w:rsidRDefault="00D21208" w:rsidP="00D21208">
      <w:pPr>
        <w:spacing w:after="0"/>
        <w:jc w:val="both"/>
        <w:rPr>
          <w:rFonts w:ascii="Times New Roman" w:hAnsi="Times New Roman" w:cs="Times New Roman"/>
          <w:sz w:val="20"/>
          <w:szCs w:val="20"/>
        </w:rPr>
      </w:pPr>
    </w:p>
    <w:p w:rsidR="00D21208" w:rsidRPr="00C10AE8" w:rsidRDefault="00D21208" w:rsidP="00D2120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9. СРОК ДЕЙСТВИЯ ДОГОВОРА, ПРОЧИЕ УСЛОВИЯ</w:t>
      </w:r>
    </w:p>
    <w:p w:rsidR="00D21208" w:rsidRPr="00C10AE8" w:rsidRDefault="00D21208" w:rsidP="00D21208">
      <w:pPr>
        <w:spacing w:after="0"/>
        <w:ind w:firstLine="708"/>
        <w:rPr>
          <w:rFonts w:ascii="Times New Roman" w:hAnsi="Times New Roman" w:cs="Times New Roman"/>
          <w:b/>
          <w:sz w:val="20"/>
          <w:szCs w:val="20"/>
        </w:rPr>
      </w:pP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Настоящий Договор вступает в силу </w:t>
      </w:r>
      <w:proofErr w:type="gramStart"/>
      <w:r w:rsidRPr="00C10AE8">
        <w:rPr>
          <w:sz w:val="20"/>
          <w:szCs w:val="20"/>
        </w:rPr>
        <w:t>с даты</w:t>
      </w:r>
      <w:proofErr w:type="gramEnd"/>
      <w:r w:rsidRPr="00C10AE8">
        <w:rPr>
          <w:sz w:val="20"/>
          <w:szCs w:val="20"/>
        </w:rPr>
        <w:t xml:space="preserve"> его подписания</w:t>
      </w:r>
      <w:r w:rsidR="00851251">
        <w:rPr>
          <w:sz w:val="20"/>
          <w:szCs w:val="20"/>
        </w:rPr>
        <w:t xml:space="preserve">, распространяя свое действие </w:t>
      </w:r>
      <w:proofErr w:type="spellStart"/>
      <w:r w:rsidR="00851251">
        <w:rPr>
          <w:sz w:val="20"/>
          <w:szCs w:val="20"/>
        </w:rPr>
        <w:t>нав</w:t>
      </w:r>
      <w:proofErr w:type="spellEnd"/>
      <w:r w:rsidR="00851251">
        <w:rPr>
          <w:sz w:val="20"/>
          <w:szCs w:val="20"/>
        </w:rPr>
        <w:t xml:space="preserve"> правоотношение, возникшие с 01.01.2022г.,</w:t>
      </w:r>
      <w:r w:rsidRPr="00C10AE8">
        <w:rPr>
          <w:sz w:val="20"/>
          <w:szCs w:val="20"/>
        </w:rPr>
        <w:t xml:space="preserve"> и действует по 31.</w:t>
      </w:r>
      <w:r w:rsidR="00962AD8">
        <w:rPr>
          <w:sz w:val="20"/>
          <w:szCs w:val="20"/>
        </w:rPr>
        <w:t>01</w:t>
      </w:r>
      <w:r w:rsidRPr="00C10AE8">
        <w:rPr>
          <w:sz w:val="20"/>
          <w:szCs w:val="20"/>
        </w:rPr>
        <w:t>.202</w:t>
      </w:r>
      <w:r w:rsidR="00962AD8">
        <w:rPr>
          <w:sz w:val="20"/>
          <w:szCs w:val="20"/>
        </w:rPr>
        <w:t>2</w:t>
      </w:r>
      <w:r w:rsidRPr="00C10AE8">
        <w:rPr>
          <w:sz w:val="20"/>
          <w:szCs w:val="20"/>
        </w:rPr>
        <w:t xml:space="preserve"> года включительно, а в части взаиморасчетов между Сторонами – до их полного исполнения.</w:t>
      </w:r>
      <w:r w:rsidRPr="00C10AE8">
        <w:rPr>
          <w:color w:val="000000"/>
          <w:spacing w:val="-3"/>
          <w:sz w:val="20"/>
          <w:szCs w:val="20"/>
        </w:rPr>
        <w:t xml:space="preserve"> </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Договор</w:t>
      </w:r>
      <w:proofErr w:type="gramEnd"/>
      <w:r w:rsidRPr="00C10AE8">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 Российской Федерации.</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C10AE8">
        <w:rPr>
          <w:sz w:val="20"/>
          <w:szCs w:val="20"/>
        </w:rPr>
        <w:t>с даты получения</w:t>
      </w:r>
      <w:proofErr w:type="gramEnd"/>
      <w:r w:rsidRPr="00C10AE8">
        <w:rPr>
          <w:sz w:val="20"/>
          <w:szCs w:val="20"/>
        </w:rPr>
        <w:t xml:space="preserve"> предложения о расторжении Договора.</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принять решение об одностороннем отказе от исполнения Договора в случаях, предусмотренных настоящим Договором. </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proofErr w:type="gramStart"/>
      <w:r w:rsidRPr="00C10AE8">
        <w:rPr>
          <w:sz w:val="20"/>
          <w:szCs w:val="20"/>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Исполнитель вправе принять решение об одностороннем отказе от исполнения Договора в соответствии с гражданским законодательством Российской Федерации.</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По согласованию Сторон дислокация поста согласно п. 1.4. настоящего Договора может быть изменена в зависимости от оперативной обстановки в пределах численности охраны, установленной настоящим Договором, о чем составляется акт за подписями уполномоченных лиц договаривающихся Сторон, который прилагается к Договору.</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Заказчик вправе совместно с Исполнителем осуществлять </w:t>
      </w:r>
      <w:proofErr w:type="gramStart"/>
      <w:r w:rsidRPr="00C10AE8">
        <w:rPr>
          <w:sz w:val="20"/>
          <w:szCs w:val="20"/>
        </w:rPr>
        <w:t>контроль за</w:t>
      </w:r>
      <w:proofErr w:type="gramEnd"/>
      <w:r w:rsidRPr="00C10AE8">
        <w:rPr>
          <w:sz w:val="20"/>
          <w:szCs w:val="20"/>
        </w:rPr>
        <w:t xml:space="preserve"> несением службы личным составом охраны, проверять соответствие выставления постов, согласно согласованной сторонами дислокации, а также за целевым использованием материально-технических средств, передаваемых Исполнителю для выполнения условий настоящего Договора.</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В </w:t>
      </w:r>
      <w:proofErr w:type="gramStart"/>
      <w:r w:rsidRPr="00C10AE8">
        <w:rPr>
          <w:sz w:val="20"/>
          <w:szCs w:val="20"/>
        </w:rPr>
        <w:t>случае</w:t>
      </w:r>
      <w:proofErr w:type="gramEnd"/>
      <w:r w:rsidRPr="00C10AE8">
        <w:rPr>
          <w:sz w:val="20"/>
          <w:szCs w:val="20"/>
        </w:rPr>
        <w:t xml:space="preserve"> ненадлежащего исполнения условий настоящего Договора Исполнителем, если и не наступило последствий в виде причинения Заказчику ущерба, Исполнитель обязан принять необходимые меры к должному исполнению условий настоящего Договора и сообщить о них Заказчику. </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Любые изменения и дополнения к настоящему Договору имеют силу только в том случае, если они надлежащим образом оформлены в письменном виде, подписаны уполномоченными представителями и заверены оттисками печатей Сторон.</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 xml:space="preserve">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C10AE8">
        <w:rPr>
          <w:sz w:val="20"/>
          <w:szCs w:val="20"/>
        </w:rPr>
        <w:t>случае</w:t>
      </w:r>
      <w:proofErr w:type="gramEnd"/>
      <w:r w:rsidRPr="00C10AE8">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Во всем остальном, что не предусмотрено настоящим Договору, Стороны руководствуются действующим законодательством Российской Федерации.</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Настоящий договор составлен в двух экземплярах, имеющих равную юридическую силу, по одному для каждой из Сторон.</w:t>
      </w:r>
    </w:p>
    <w:p w:rsidR="00D21208" w:rsidRPr="00C10AE8" w:rsidRDefault="00D21208" w:rsidP="00D21208">
      <w:pPr>
        <w:pStyle w:val="af0"/>
        <w:numPr>
          <w:ilvl w:val="1"/>
          <w:numId w:val="18"/>
        </w:numPr>
        <w:tabs>
          <w:tab w:val="left" w:pos="0"/>
          <w:tab w:val="left" w:pos="1260"/>
        </w:tabs>
        <w:suppressAutoHyphens w:val="0"/>
        <w:ind w:left="0" w:firstLine="709"/>
        <w:contextualSpacing/>
        <w:jc w:val="both"/>
        <w:rPr>
          <w:sz w:val="20"/>
          <w:szCs w:val="20"/>
        </w:rPr>
      </w:pPr>
      <w:r w:rsidRPr="00C10AE8">
        <w:rPr>
          <w:sz w:val="20"/>
          <w:szCs w:val="20"/>
        </w:rPr>
        <w:t>Приложения к Договору являются неотъемлемой частью настоящего Договора.</w:t>
      </w:r>
    </w:p>
    <w:p w:rsidR="00D21208" w:rsidRPr="00C10AE8" w:rsidRDefault="00D21208" w:rsidP="00D21208">
      <w:pPr>
        <w:tabs>
          <w:tab w:val="left" w:pos="1080"/>
        </w:tabs>
        <w:spacing w:after="0"/>
        <w:jc w:val="center"/>
        <w:rPr>
          <w:rFonts w:ascii="Times New Roman" w:hAnsi="Times New Roman" w:cs="Times New Roman"/>
          <w:b/>
          <w:sz w:val="20"/>
          <w:szCs w:val="20"/>
        </w:rPr>
      </w:pPr>
    </w:p>
    <w:p w:rsidR="00D21208" w:rsidRPr="00C10AE8" w:rsidRDefault="00D21208" w:rsidP="00D21208">
      <w:pPr>
        <w:spacing w:after="0"/>
        <w:ind w:firstLine="708"/>
        <w:jc w:val="center"/>
        <w:rPr>
          <w:rFonts w:ascii="Times New Roman" w:hAnsi="Times New Roman" w:cs="Times New Roman"/>
          <w:b/>
          <w:sz w:val="20"/>
          <w:szCs w:val="20"/>
        </w:rPr>
      </w:pPr>
      <w:r w:rsidRPr="00C10AE8">
        <w:rPr>
          <w:rFonts w:ascii="Times New Roman" w:hAnsi="Times New Roman" w:cs="Times New Roman"/>
          <w:b/>
          <w:sz w:val="20"/>
          <w:szCs w:val="20"/>
        </w:rPr>
        <w:t>10. АНТИКОРРУПЦИОННАЯ ОГОВОРКА.</w:t>
      </w:r>
    </w:p>
    <w:p w:rsidR="00D21208" w:rsidRPr="00C10AE8" w:rsidRDefault="00D21208" w:rsidP="00D2120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10.1. 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D21208" w:rsidRPr="00C10AE8" w:rsidRDefault="00D21208" w:rsidP="00D2120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10.2. </w:t>
      </w:r>
      <w:proofErr w:type="gramStart"/>
      <w:r w:rsidRPr="00C10AE8">
        <w:rPr>
          <w:rFonts w:ascii="Times New Roman" w:hAnsi="Times New Roman" w:cs="Times New Roman"/>
          <w:bCs/>
          <w:sz w:val="20"/>
          <w:szCs w:val="20"/>
        </w:rPr>
        <w:t xml:space="preserve">При исполнении своих обязательств по настоящему Договору, Стороны, их </w:t>
      </w:r>
      <w:proofErr w:type="spellStart"/>
      <w:r w:rsidRPr="00C10AE8">
        <w:rPr>
          <w:rFonts w:ascii="Times New Roman" w:hAnsi="Times New Roman" w:cs="Times New Roman"/>
          <w:bCs/>
          <w:sz w:val="20"/>
          <w:szCs w:val="20"/>
        </w:rPr>
        <w:t>аффилированные</w:t>
      </w:r>
      <w:proofErr w:type="spellEnd"/>
      <w:r w:rsidRPr="00C10AE8">
        <w:rPr>
          <w:rFonts w:ascii="Times New Roman" w:hAnsi="Times New Roman" w:cs="Times New Roman"/>
          <w:bCs/>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w:t>
      </w:r>
      <w:r w:rsidRPr="00C10AE8">
        <w:rPr>
          <w:rFonts w:ascii="Times New Roman" w:hAnsi="Times New Roman" w:cs="Times New Roman"/>
          <w:bCs/>
          <w:sz w:val="20"/>
          <w:szCs w:val="20"/>
        </w:rPr>
        <w:lastRenderedPageBreak/>
        <w:t>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D21208" w:rsidRPr="00C10AE8" w:rsidRDefault="00D21208" w:rsidP="00D21208">
      <w:pPr>
        <w:spacing w:after="0"/>
        <w:ind w:firstLine="708"/>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10.3. В </w:t>
      </w:r>
      <w:proofErr w:type="gramStart"/>
      <w:r w:rsidRPr="00C10AE8">
        <w:rPr>
          <w:rFonts w:ascii="Times New Roman" w:hAnsi="Times New Roman" w:cs="Times New Roman"/>
          <w:bCs/>
          <w:sz w:val="20"/>
          <w:szCs w:val="20"/>
        </w:rPr>
        <w:t>случае</w:t>
      </w:r>
      <w:proofErr w:type="gramEnd"/>
      <w:r w:rsidRPr="00C10AE8">
        <w:rPr>
          <w:rFonts w:ascii="Times New Roman" w:hAnsi="Times New Roman" w:cs="Times New Roman"/>
          <w:bCs/>
          <w:sz w:val="20"/>
          <w:szCs w:val="20"/>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10AE8">
        <w:rPr>
          <w:rFonts w:ascii="Times New Roman" w:hAnsi="Times New Roman" w:cs="Times New Roman"/>
          <w:bCs/>
          <w:sz w:val="20"/>
          <w:szCs w:val="20"/>
        </w:rPr>
        <w:t>с даты получения</w:t>
      </w:r>
      <w:proofErr w:type="gramEnd"/>
      <w:r w:rsidRPr="00C10AE8">
        <w:rPr>
          <w:rFonts w:ascii="Times New Roman" w:hAnsi="Times New Roman" w:cs="Times New Roman"/>
          <w:bCs/>
          <w:sz w:val="20"/>
          <w:szCs w:val="20"/>
        </w:rPr>
        <w:t xml:space="preserve"> письменного уведомления.</w:t>
      </w:r>
    </w:p>
    <w:p w:rsidR="00D21208" w:rsidRPr="00C10AE8" w:rsidRDefault="00D21208" w:rsidP="00D21208">
      <w:pPr>
        <w:spacing w:after="0"/>
        <w:jc w:val="both"/>
        <w:rPr>
          <w:rFonts w:ascii="Times New Roman" w:hAnsi="Times New Roman" w:cs="Times New Roman"/>
          <w:b/>
          <w:bCs/>
          <w:i/>
          <w:sz w:val="20"/>
          <w:szCs w:val="20"/>
        </w:rPr>
      </w:pPr>
      <w:r w:rsidRPr="00C10AE8">
        <w:rPr>
          <w:rFonts w:ascii="Times New Roman" w:hAnsi="Times New Roman" w:cs="Times New Roman"/>
          <w:b/>
          <w:bCs/>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D21208" w:rsidRPr="00C10AE8" w:rsidRDefault="00D21208" w:rsidP="00D2120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10.4. </w:t>
      </w:r>
      <w:proofErr w:type="gramStart"/>
      <w:r w:rsidRPr="00C10AE8">
        <w:rPr>
          <w:rFonts w:ascii="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10AE8">
        <w:rPr>
          <w:rFonts w:ascii="Times New Roman" w:hAnsi="Times New Roman" w:cs="Times New Roman"/>
          <w:bCs/>
          <w:sz w:val="20"/>
          <w:szCs w:val="20"/>
        </w:rPr>
        <w:t>аффилированными</w:t>
      </w:r>
      <w:proofErr w:type="spellEnd"/>
      <w:r w:rsidRPr="00C10AE8">
        <w:rPr>
          <w:rFonts w:ascii="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C10AE8">
        <w:rPr>
          <w:rFonts w:ascii="Times New Roman" w:hAnsi="Times New Roman" w:cs="Times New Roman"/>
          <w:bCs/>
          <w:sz w:val="20"/>
          <w:szCs w:val="20"/>
        </w:rPr>
        <w:t xml:space="preserve"> легализации доходов, полученных преступным путем.</w:t>
      </w:r>
    </w:p>
    <w:p w:rsidR="00D21208" w:rsidRPr="00C10AE8" w:rsidRDefault="00D21208" w:rsidP="00D2120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 xml:space="preserve">10.5. </w:t>
      </w:r>
      <w:proofErr w:type="gramStart"/>
      <w:r w:rsidRPr="00C10AE8">
        <w:rPr>
          <w:rFonts w:ascii="Times New Roman" w:hAnsi="Times New Roman" w:cs="Times New Roman"/>
          <w:bCs/>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C10AE8">
        <w:rPr>
          <w:rFonts w:ascii="Times New Roman" w:hAnsi="Times New Roman" w:cs="Times New Roman"/>
          <w:bCs/>
          <w:sz w:val="20"/>
          <w:szCs w:val="20"/>
        </w:rPr>
        <w:t xml:space="preserve"> Сторона, по чьей инициативе </w:t>
      </w:r>
      <w:proofErr w:type="gramStart"/>
      <w:r w:rsidRPr="00C10AE8">
        <w:rPr>
          <w:rFonts w:ascii="Times New Roman" w:hAnsi="Times New Roman" w:cs="Times New Roman"/>
          <w:bCs/>
          <w:sz w:val="20"/>
          <w:szCs w:val="20"/>
        </w:rPr>
        <w:t>был</w:t>
      </w:r>
      <w:proofErr w:type="gramEnd"/>
      <w:r w:rsidRPr="00C10AE8">
        <w:rPr>
          <w:rFonts w:ascii="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D21208" w:rsidRPr="00C10AE8" w:rsidRDefault="00D21208" w:rsidP="00D2120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D21208" w:rsidRPr="00C10AE8" w:rsidRDefault="00D21208" w:rsidP="00D21208">
      <w:pPr>
        <w:spacing w:after="0"/>
        <w:ind w:firstLine="709"/>
        <w:jc w:val="both"/>
        <w:rPr>
          <w:rFonts w:ascii="Times New Roman" w:hAnsi="Times New Roman" w:cs="Times New Roman"/>
          <w:bCs/>
          <w:sz w:val="20"/>
          <w:szCs w:val="20"/>
        </w:rPr>
      </w:pPr>
      <w:r w:rsidRPr="00C10AE8">
        <w:rPr>
          <w:rFonts w:ascii="Times New Roman" w:hAnsi="Times New Roman" w:cs="Times New Roman"/>
          <w:bCs/>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D21208" w:rsidRPr="00C10AE8" w:rsidRDefault="00D21208" w:rsidP="00D21208">
      <w:pPr>
        <w:spacing w:after="0"/>
        <w:ind w:firstLine="360"/>
        <w:jc w:val="both"/>
        <w:rPr>
          <w:rFonts w:ascii="Times New Roman" w:hAnsi="Times New Roman" w:cs="Times New Roman"/>
          <w:bCs/>
          <w:sz w:val="20"/>
          <w:szCs w:val="20"/>
        </w:rPr>
      </w:pPr>
      <w:r w:rsidRPr="00C10AE8">
        <w:rPr>
          <w:rFonts w:ascii="Times New Roman" w:hAnsi="Times New Roman" w:cs="Times New Roman"/>
          <w:bCs/>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D21208" w:rsidRPr="00C10AE8" w:rsidRDefault="00D21208" w:rsidP="00D21208">
      <w:pPr>
        <w:tabs>
          <w:tab w:val="left" w:pos="1080"/>
        </w:tabs>
        <w:spacing w:after="0"/>
        <w:jc w:val="center"/>
        <w:rPr>
          <w:rFonts w:ascii="Times New Roman" w:hAnsi="Times New Roman" w:cs="Times New Roman"/>
          <w:b/>
          <w:sz w:val="20"/>
          <w:szCs w:val="20"/>
        </w:rPr>
      </w:pPr>
    </w:p>
    <w:p w:rsidR="00D21208" w:rsidRPr="00C10AE8" w:rsidRDefault="00D21208" w:rsidP="00D21208">
      <w:pPr>
        <w:tabs>
          <w:tab w:val="left" w:pos="1080"/>
        </w:tabs>
        <w:spacing w:after="0"/>
        <w:jc w:val="center"/>
        <w:rPr>
          <w:rFonts w:ascii="Times New Roman" w:hAnsi="Times New Roman" w:cs="Times New Roman"/>
          <w:b/>
          <w:sz w:val="20"/>
          <w:szCs w:val="20"/>
        </w:rPr>
      </w:pPr>
      <w:r w:rsidRPr="00C10AE8">
        <w:rPr>
          <w:rFonts w:ascii="Times New Roman" w:hAnsi="Times New Roman" w:cs="Times New Roman"/>
          <w:b/>
          <w:sz w:val="20"/>
          <w:szCs w:val="20"/>
        </w:rPr>
        <w:t>11. ЮРИДИЧЕСКИЕ АДРЕСА И ПОДПИСИ СТОРОН</w:t>
      </w:r>
    </w:p>
    <w:p w:rsidR="00D21208" w:rsidRPr="00C10AE8" w:rsidRDefault="00D21208" w:rsidP="00D21208">
      <w:pPr>
        <w:tabs>
          <w:tab w:val="left" w:pos="1260"/>
        </w:tabs>
        <w:spacing w:after="0"/>
        <w:rPr>
          <w:rFonts w:ascii="Times New Roman" w:hAnsi="Times New Roman" w:cs="Times New Roman"/>
          <w:b/>
          <w:sz w:val="20"/>
          <w:szCs w:val="20"/>
        </w:rPr>
      </w:pPr>
    </w:p>
    <w:tbl>
      <w:tblPr>
        <w:tblW w:w="9571" w:type="dxa"/>
        <w:tblInd w:w="-108" w:type="dxa"/>
        <w:tblLook w:val="04A0"/>
      </w:tblPr>
      <w:tblGrid>
        <w:gridCol w:w="4968"/>
        <w:gridCol w:w="4603"/>
      </w:tblGrid>
      <w:tr w:rsidR="00D21208" w:rsidRPr="00C10AE8" w:rsidTr="00ED084C">
        <w:tc>
          <w:tcPr>
            <w:tcW w:w="4968" w:type="dxa"/>
            <w:shd w:val="clear" w:color="auto" w:fill="auto"/>
          </w:tcPr>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Исполнитель:</w:t>
            </w:r>
          </w:p>
          <w:p w:rsidR="00D21208" w:rsidRPr="00C10AE8" w:rsidRDefault="00D21208" w:rsidP="00ED084C">
            <w:pPr>
              <w:tabs>
                <w:tab w:val="left" w:pos="1260"/>
              </w:tabs>
              <w:spacing w:after="0"/>
              <w:rPr>
                <w:rFonts w:ascii="Times New Roman" w:hAnsi="Times New Roman" w:cs="Times New Roman"/>
                <w:b/>
                <w:sz w:val="20"/>
                <w:szCs w:val="20"/>
              </w:rPr>
            </w:pPr>
          </w:p>
        </w:tc>
        <w:tc>
          <w:tcPr>
            <w:tcW w:w="4603" w:type="dxa"/>
            <w:shd w:val="clear" w:color="auto" w:fill="auto"/>
          </w:tcPr>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Заказчик:</w:t>
            </w:r>
          </w:p>
          <w:p w:rsidR="00D21208" w:rsidRPr="00C10AE8" w:rsidRDefault="00D21208" w:rsidP="00ED084C">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Юридический адрес: 150000, г. Ярославль, ул. Максимова, д. 17/27.</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ИНН 7604026974 /КПП 760401001</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Департамент финансов ЯО (ГАУ ЯО «Информационное агентство «Верхняя Волга», </w:t>
            </w:r>
            <w:proofErr w:type="gramStart"/>
            <w:r w:rsidRPr="00C10AE8">
              <w:rPr>
                <w:rFonts w:ascii="Times New Roman" w:hAnsi="Times New Roman" w:cs="Times New Roman"/>
                <w:sz w:val="20"/>
                <w:szCs w:val="20"/>
              </w:rPr>
              <w:t>л</w:t>
            </w:r>
            <w:proofErr w:type="gramEnd"/>
            <w:r w:rsidRPr="00C10AE8">
              <w:rPr>
                <w:rFonts w:ascii="Times New Roman" w:hAnsi="Times New Roman" w:cs="Times New Roman"/>
                <w:sz w:val="20"/>
                <w:szCs w:val="20"/>
              </w:rPr>
              <w:t>/с 946080016) казначейский счет   03224643780000007101</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БАНК: ОТДЕЛЕНИЕ ЯРОСЛАВЛЬ//УФК по Ярославской области </w:t>
            </w:r>
            <w:proofErr w:type="gramStart"/>
            <w:r w:rsidRPr="00C10AE8">
              <w:rPr>
                <w:rFonts w:ascii="Times New Roman" w:hAnsi="Times New Roman" w:cs="Times New Roman"/>
                <w:sz w:val="20"/>
                <w:szCs w:val="20"/>
              </w:rPr>
              <w:t>г</w:t>
            </w:r>
            <w:proofErr w:type="gramEnd"/>
            <w:r w:rsidRPr="00C10AE8">
              <w:rPr>
                <w:rFonts w:ascii="Times New Roman" w:hAnsi="Times New Roman" w:cs="Times New Roman"/>
                <w:sz w:val="20"/>
                <w:szCs w:val="20"/>
              </w:rPr>
              <w:t>. Ярославль, единый казначейский счет 40102810245370000065</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БИК  017888102  </w:t>
            </w:r>
          </w:p>
          <w:p w:rsidR="00D21208" w:rsidRPr="00C10AE8" w:rsidRDefault="00D21208" w:rsidP="00ED084C">
            <w:pPr>
              <w:spacing w:after="0"/>
              <w:jc w:val="both"/>
              <w:rPr>
                <w:rFonts w:ascii="Times New Roman" w:hAnsi="Times New Roman" w:cs="Times New Roman"/>
                <w:sz w:val="20"/>
                <w:szCs w:val="20"/>
              </w:rPr>
            </w:pPr>
            <w:r w:rsidRPr="00C10AE8">
              <w:rPr>
                <w:rFonts w:ascii="Times New Roman" w:hAnsi="Times New Roman" w:cs="Times New Roman"/>
                <w:sz w:val="20"/>
                <w:szCs w:val="20"/>
              </w:rPr>
              <w:t xml:space="preserve">ОКТМО    78701000 </w:t>
            </w:r>
          </w:p>
          <w:p w:rsidR="00D21208" w:rsidRPr="00C10AE8" w:rsidRDefault="00D21208" w:rsidP="00ED084C">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КБК 00000000000000000130</w:t>
            </w:r>
          </w:p>
        </w:tc>
      </w:tr>
      <w:tr w:rsidR="00D21208" w:rsidRPr="00C10AE8" w:rsidTr="00ED084C">
        <w:tc>
          <w:tcPr>
            <w:tcW w:w="4968" w:type="dxa"/>
            <w:shd w:val="clear" w:color="auto" w:fill="auto"/>
          </w:tcPr>
          <w:p w:rsidR="00D21208" w:rsidRPr="00C10AE8" w:rsidRDefault="00D21208" w:rsidP="00ED084C">
            <w:pPr>
              <w:tabs>
                <w:tab w:val="left" w:pos="1260"/>
              </w:tabs>
              <w:snapToGrid w:val="0"/>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b/>
                <w:sz w:val="20"/>
                <w:szCs w:val="20"/>
              </w:rPr>
            </w:pPr>
          </w:p>
        </w:tc>
        <w:tc>
          <w:tcPr>
            <w:tcW w:w="4603" w:type="dxa"/>
            <w:shd w:val="clear" w:color="auto" w:fill="auto"/>
          </w:tcPr>
          <w:p w:rsidR="00D21208" w:rsidRPr="00C10AE8" w:rsidRDefault="00D21208" w:rsidP="00ED084C">
            <w:pPr>
              <w:spacing w:after="0"/>
              <w:rPr>
                <w:rFonts w:ascii="Times New Roman" w:hAnsi="Times New Roman" w:cs="Times New Roman"/>
                <w:sz w:val="20"/>
                <w:szCs w:val="20"/>
              </w:rPr>
            </w:pPr>
          </w:p>
        </w:tc>
      </w:tr>
      <w:tr w:rsidR="00D21208" w:rsidRPr="00C10AE8" w:rsidTr="00ED084C">
        <w:trPr>
          <w:trHeight w:val="1683"/>
        </w:trPr>
        <w:tc>
          <w:tcPr>
            <w:tcW w:w="4968" w:type="dxa"/>
            <w:shd w:val="clear" w:color="auto" w:fill="auto"/>
          </w:tcPr>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lastRenderedPageBreak/>
              <w:t>От Исполнителя:</w:t>
            </w:r>
          </w:p>
          <w:p w:rsidR="00D21208" w:rsidRPr="00C10AE8" w:rsidRDefault="00D21208" w:rsidP="00ED084C">
            <w:pPr>
              <w:tabs>
                <w:tab w:val="left" w:pos="1260"/>
              </w:tabs>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w:t>
            </w:r>
          </w:p>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c>
          <w:tcPr>
            <w:tcW w:w="4603" w:type="dxa"/>
            <w:shd w:val="clear" w:color="auto" w:fill="auto"/>
          </w:tcPr>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От Заказчика:</w:t>
            </w:r>
          </w:p>
          <w:p w:rsidR="00D21208" w:rsidRPr="00C10AE8" w:rsidRDefault="00D21208" w:rsidP="00ED084C">
            <w:pPr>
              <w:tabs>
                <w:tab w:val="left" w:pos="1260"/>
              </w:tabs>
              <w:spacing w:after="0"/>
              <w:rPr>
                <w:rFonts w:ascii="Times New Roman" w:hAnsi="Times New Roman" w:cs="Times New Roman"/>
                <w:sz w:val="20"/>
                <w:szCs w:val="20"/>
              </w:rPr>
            </w:pPr>
            <w:r w:rsidRPr="00C10AE8">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D21208" w:rsidRPr="00C10AE8" w:rsidRDefault="00D21208" w:rsidP="00ED084C">
            <w:pPr>
              <w:tabs>
                <w:tab w:val="left" w:pos="1260"/>
              </w:tabs>
              <w:spacing w:after="0"/>
              <w:rPr>
                <w:rFonts w:ascii="Times New Roman" w:hAnsi="Times New Roman" w:cs="Times New Roman"/>
                <w:b/>
                <w:sz w:val="20"/>
                <w:szCs w:val="20"/>
              </w:rPr>
            </w:pPr>
          </w:p>
          <w:p w:rsidR="00D21208" w:rsidRPr="00C10AE8" w:rsidRDefault="00D21208" w:rsidP="00ED084C">
            <w:pPr>
              <w:tabs>
                <w:tab w:val="left" w:pos="1260"/>
              </w:tabs>
              <w:spacing w:after="0"/>
              <w:rPr>
                <w:rFonts w:ascii="Times New Roman" w:hAnsi="Times New Roman" w:cs="Times New Roman"/>
                <w:sz w:val="20"/>
                <w:szCs w:val="20"/>
              </w:rPr>
            </w:pPr>
            <w:r w:rsidRPr="00C10AE8">
              <w:rPr>
                <w:rFonts w:ascii="Times New Roman" w:hAnsi="Times New Roman" w:cs="Times New Roman"/>
                <w:b/>
                <w:sz w:val="20"/>
                <w:szCs w:val="20"/>
              </w:rPr>
              <w:t>____________________/_____________ /</w:t>
            </w:r>
          </w:p>
          <w:p w:rsidR="00D21208" w:rsidRPr="00C10AE8" w:rsidRDefault="00D21208" w:rsidP="00ED084C">
            <w:pPr>
              <w:tabs>
                <w:tab w:val="left" w:pos="1260"/>
              </w:tabs>
              <w:spacing w:after="0"/>
              <w:rPr>
                <w:rFonts w:ascii="Times New Roman" w:hAnsi="Times New Roman" w:cs="Times New Roman"/>
                <w:b/>
                <w:sz w:val="20"/>
                <w:szCs w:val="20"/>
              </w:rPr>
            </w:pPr>
            <w:r w:rsidRPr="00C10AE8">
              <w:rPr>
                <w:rFonts w:ascii="Times New Roman" w:hAnsi="Times New Roman" w:cs="Times New Roman"/>
                <w:b/>
                <w:sz w:val="20"/>
                <w:szCs w:val="20"/>
              </w:rPr>
              <w:t>М.П.</w:t>
            </w:r>
          </w:p>
        </w:tc>
      </w:tr>
    </w:tbl>
    <w:p w:rsidR="00D21208" w:rsidRPr="00C10AE8" w:rsidRDefault="00D21208" w:rsidP="00D21208">
      <w:pPr>
        <w:spacing w:after="0"/>
        <w:rPr>
          <w:rFonts w:ascii="Times New Roman" w:hAnsi="Times New Roman" w:cs="Times New Roman"/>
          <w:sz w:val="20"/>
          <w:szCs w:val="20"/>
        </w:rPr>
        <w:sectPr w:rsidR="00D21208" w:rsidRPr="00C10AE8">
          <w:pgSz w:w="11906" w:h="16838"/>
          <w:pgMar w:top="719" w:right="850" w:bottom="899" w:left="1701" w:header="0" w:footer="0" w:gutter="0"/>
          <w:cols w:space="720"/>
          <w:formProt w:val="0"/>
          <w:docGrid w:linePitch="360"/>
        </w:sectPr>
      </w:pPr>
    </w:p>
    <w:p w:rsidR="00D21208" w:rsidRPr="000206A4" w:rsidRDefault="00D21208" w:rsidP="00D21208">
      <w:pPr>
        <w:pStyle w:val="Heading"/>
        <w:jc w:val="right"/>
        <w:rPr>
          <w:sz w:val="20"/>
        </w:rPr>
      </w:pPr>
      <w:r w:rsidRPr="000206A4">
        <w:rPr>
          <w:b/>
          <w:sz w:val="20"/>
        </w:rPr>
        <w:lastRenderedPageBreak/>
        <w:t>Приложение № 1</w:t>
      </w:r>
    </w:p>
    <w:p w:rsidR="00D21208" w:rsidRPr="000206A4" w:rsidRDefault="00D21208" w:rsidP="00D21208">
      <w:pPr>
        <w:pStyle w:val="Heading"/>
        <w:jc w:val="right"/>
        <w:rPr>
          <w:b/>
          <w:sz w:val="20"/>
        </w:rPr>
      </w:pPr>
      <w:bookmarkStart w:id="0" w:name="OLE_LINK2"/>
      <w:bookmarkStart w:id="1" w:name="OLE_LINK1"/>
      <w:bookmarkEnd w:id="0"/>
      <w:bookmarkEnd w:id="1"/>
      <w:r w:rsidRPr="000206A4">
        <w:rPr>
          <w:b/>
          <w:sz w:val="20"/>
        </w:rPr>
        <w:t>к договору № __________</w:t>
      </w:r>
    </w:p>
    <w:p w:rsidR="00D21208" w:rsidRPr="00D21208" w:rsidRDefault="00D21208" w:rsidP="00D21208">
      <w:pPr>
        <w:pStyle w:val="Heading"/>
        <w:jc w:val="right"/>
        <w:rPr>
          <w:b/>
          <w:sz w:val="20"/>
        </w:rPr>
      </w:pPr>
      <w:r w:rsidRPr="000206A4">
        <w:rPr>
          <w:b/>
          <w:sz w:val="20"/>
        </w:rPr>
        <w:t>от «__» _______ 20</w:t>
      </w:r>
      <w:r>
        <w:rPr>
          <w:b/>
          <w:sz w:val="20"/>
        </w:rPr>
        <w:t>____</w:t>
      </w:r>
      <w:r w:rsidRPr="000206A4">
        <w:rPr>
          <w:b/>
          <w:sz w:val="20"/>
        </w:rPr>
        <w:t xml:space="preserve">г. № </w:t>
      </w:r>
    </w:p>
    <w:p w:rsidR="001611BE" w:rsidRDefault="001611BE" w:rsidP="001611BE">
      <w:pPr>
        <w:spacing w:after="0"/>
        <w:jc w:val="center"/>
        <w:rPr>
          <w:rFonts w:ascii="Times New Roman" w:eastAsia="Calibri" w:hAnsi="Times New Roman" w:cs="Times New Roman"/>
          <w:b/>
          <w:bCs/>
          <w:sz w:val="20"/>
          <w:szCs w:val="20"/>
        </w:rPr>
      </w:pPr>
      <w:r w:rsidRPr="00C10AE8">
        <w:rPr>
          <w:rFonts w:ascii="Times New Roman" w:eastAsia="Calibri" w:hAnsi="Times New Roman" w:cs="Times New Roman"/>
          <w:b/>
          <w:bCs/>
          <w:sz w:val="20"/>
          <w:szCs w:val="20"/>
        </w:rPr>
        <w:t xml:space="preserve">ТЕХНИЧЕСКОЕ ЗАДАНИЕ </w:t>
      </w:r>
    </w:p>
    <w:p w:rsidR="001611BE" w:rsidRPr="00401F4A" w:rsidRDefault="001611BE" w:rsidP="001611BE">
      <w:pPr>
        <w:spacing w:after="0"/>
        <w:jc w:val="center"/>
        <w:rPr>
          <w:rFonts w:ascii="Times New Roman" w:eastAsia="Calibri" w:hAnsi="Times New Roman" w:cs="Times New Roman"/>
          <w:b/>
          <w:bCs/>
          <w:sz w:val="20"/>
          <w:szCs w:val="20"/>
        </w:rPr>
      </w:pPr>
    </w:p>
    <w:p w:rsidR="001611BE" w:rsidRPr="006D7E77" w:rsidRDefault="001611BE" w:rsidP="001611BE">
      <w:pPr>
        <w:pStyle w:val="42"/>
        <w:shd w:val="clear" w:color="auto" w:fill="auto"/>
        <w:spacing w:before="0" w:after="0" w:line="23" w:lineRule="atLeast"/>
        <w:ind w:left="709" w:right="283"/>
        <w:rPr>
          <w:rFonts w:ascii="Times New Roman" w:hAnsi="Times New Roman"/>
          <w:sz w:val="20"/>
          <w:szCs w:val="20"/>
        </w:rPr>
      </w:pPr>
      <w:r w:rsidRPr="006D7E77">
        <w:rPr>
          <w:rFonts w:ascii="Times New Roman" w:hAnsi="Times New Roman"/>
          <w:color w:val="000000"/>
          <w:sz w:val="20"/>
          <w:szCs w:val="20"/>
        </w:rPr>
        <w:t>1. Общие положения</w:t>
      </w:r>
    </w:p>
    <w:p w:rsidR="001611BE" w:rsidRPr="006D7E77" w:rsidRDefault="001611BE" w:rsidP="001611BE">
      <w:pPr>
        <w:spacing w:after="0"/>
        <w:ind w:firstLine="709"/>
        <w:jc w:val="both"/>
        <w:rPr>
          <w:rFonts w:ascii="Times New Roman" w:hAnsi="Times New Roman" w:cs="Times New Roman"/>
          <w:b/>
          <w:sz w:val="20"/>
          <w:szCs w:val="20"/>
        </w:rPr>
      </w:pPr>
      <w:r w:rsidRPr="006D7E77">
        <w:rPr>
          <w:rFonts w:ascii="Times New Roman" w:hAnsi="Times New Roman" w:cs="Times New Roman"/>
          <w:sz w:val="20"/>
          <w:szCs w:val="20"/>
        </w:rPr>
        <w:t>1.1.</w:t>
      </w:r>
      <w:r w:rsidRPr="006D7E77">
        <w:rPr>
          <w:rFonts w:ascii="Times New Roman" w:hAnsi="Times New Roman" w:cs="Times New Roman"/>
          <w:b/>
          <w:sz w:val="20"/>
          <w:szCs w:val="20"/>
        </w:rPr>
        <w:t xml:space="preserve"> Предмет оказания услуг</w:t>
      </w:r>
      <w:r w:rsidRPr="006D7E77">
        <w:rPr>
          <w:rFonts w:ascii="Times New Roman" w:hAnsi="Times New Roman" w:cs="Times New Roman"/>
          <w:sz w:val="20"/>
          <w:szCs w:val="20"/>
        </w:rPr>
        <w:t xml:space="preserve">: </w:t>
      </w:r>
      <w:r w:rsidRPr="006D7E77">
        <w:rPr>
          <w:rFonts w:ascii="Times New Roman" w:hAnsi="Times New Roman" w:cs="Times New Roman"/>
          <w:bCs/>
          <w:sz w:val="20"/>
          <w:szCs w:val="20"/>
        </w:rPr>
        <w:t xml:space="preserve">услуги по охране объекта и имущества Заказчика, а также обеспечение </w:t>
      </w:r>
      <w:proofErr w:type="spellStart"/>
      <w:r w:rsidRPr="006D7E77">
        <w:rPr>
          <w:rFonts w:ascii="Times New Roman" w:hAnsi="Times New Roman" w:cs="Times New Roman"/>
          <w:bCs/>
          <w:sz w:val="20"/>
          <w:szCs w:val="20"/>
        </w:rPr>
        <w:t>внутриобъектового</w:t>
      </w:r>
      <w:proofErr w:type="spellEnd"/>
      <w:r w:rsidRPr="006D7E77">
        <w:rPr>
          <w:rFonts w:ascii="Times New Roman" w:hAnsi="Times New Roman" w:cs="Times New Roman"/>
          <w:bCs/>
          <w:sz w:val="20"/>
          <w:szCs w:val="20"/>
        </w:rPr>
        <w:t xml:space="preserve"> и пропускного режима на объекте Заказчика.</w:t>
      </w:r>
    </w:p>
    <w:p w:rsidR="001611BE" w:rsidRPr="006D7E77" w:rsidRDefault="001611BE" w:rsidP="001611BE">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1.2. Под «</w:t>
      </w:r>
      <w:r w:rsidRPr="006D7E77">
        <w:rPr>
          <w:rFonts w:ascii="Times New Roman" w:hAnsi="Times New Roman" w:cs="Times New Roman"/>
          <w:b/>
          <w:sz w:val="20"/>
          <w:szCs w:val="20"/>
          <w:lang w:eastAsia="ar-SA"/>
        </w:rPr>
        <w:t>Пропускным режимом</w:t>
      </w:r>
      <w:r w:rsidRPr="006D7E77">
        <w:rPr>
          <w:rFonts w:ascii="Times New Roman" w:hAnsi="Times New Roman" w:cs="Times New Roman"/>
          <w:sz w:val="20"/>
          <w:szCs w:val="20"/>
          <w:lang w:eastAsia="ar-SA"/>
        </w:rPr>
        <w:t>» в настоящем Техническом задании понимается совокупность правил, регламентирующих порядок входа (выхода) работников Заказчика, посетителей, вноса (выноса) товарно-материальных ценностей, в том числе техники и оборудования на охраняемую территорию Заказчика.</w:t>
      </w:r>
    </w:p>
    <w:p w:rsidR="001611BE" w:rsidRPr="006D7E77" w:rsidRDefault="001611BE" w:rsidP="001611BE">
      <w:pPr>
        <w:pStyle w:val="42"/>
        <w:shd w:val="clear" w:color="auto" w:fill="auto"/>
        <w:spacing w:before="0" w:after="0" w:line="23" w:lineRule="atLeast"/>
        <w:ind w:firstLine="708"/>
        <w:jc w:val="both"/>
        <w:rPr>
          <w:rFonts w:ascii="Times New Roman" w:hAnsi="Times New Roman"/>
          <w:b w:val="0"/>
          <w:sz w:val="20"/>
          <w:szCs w:val="20"/>
          <w:lang w:eastAsia="ar-SA"/>
        </w:rPr>
      </w:pPr>
      <w:r w:rsidRPr="006D7E77">
        <w:rPr>
          <w:rFonts w:ascii="Times New Roman" w:hAnsi="Times New Roman"/>
          <w:b w:val="0"/>
          <w:sz w:val="20"/>
          <w:szCs w:val="20"/>
          <w:lang w:eastAsia="ar-SA"/>
        </w:rPr>
        <w:t>1.3. Под</w:t>
      </w:r>
      <w:r w:rsidRPr="006D7E77">
        <w:rPr>
          <w:rFonts w:ascii="Times New Roman" w:hAnsi="Times New Roman"/>
          <w:sz w:val="20"/>
          <w:szCs w:val="20"/>
          <w:lang w:eastAsia="ar-SA"/>
        </w:rPr>
        <w:t xml:space="preserve"> «</w:t>
      </w:r>
      <w:proofErr w:type="spellStart"/>
      <w:r w:rsidRPr="006D7E77">
        <w:rPr>
          <w:rFonts w:ascii="Times New Roman" w:hAnsi="Times New Roman"/>
          <w:sz w:val="20"/>
          <w:szCs w:val="20"/>
          <w:lang w:eastAsia="ar-SA"/>
        </w:rPr>
        <w:t>Внутриобъектовым</w:t>
      </w:r>
      <w:proofErr w:type="spellEnd"/>
      <w:r w:rsidRPr="006D7E77">
        <w:rPr>
          <w:rFonts w:ascii="Times New Roman" w:hAnsi="Times New Roman"/>
          <w:sz w:val="20"/>
          <w:szCs w:val="20"/>
          <w:lang w:eastAsia="ar-SA"/>
        </w:rPr>
        <w:t xml:space="preserve"> режимом» </w:t>
      </w:r>
      <w:r w:rsidRPr="006D7E77">
        <w:rPr>
          <w:rFonts w:ascii="Times New Roman" w:hAnsi="Times New Roman"/>
          <w:b w:val="0"/>
          <w:sz w:val="20"/>
          <w:szCs w:val="20"/>
          <w:lang w:eastAsia="ar-SA"/>
        </w:rPr>
        <w:t>в настоящем Техническом задании понимается совокупность мероприятий и правил, выполняемых лицами, находящимися на охраняемом Объекте, в соответствии с требованиями внутреннего трудового распорядка и пожарной безопасности.</w:t>
      </w:r>
    </w:p>
    <w:p w:rsidR="001611BE" w:rsidRPr="006D7E77" w:rsidRDefault="001611BE" w:rsidP="001611BE">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lang w:eastAsia="ar-SA"/>
        </w:rPr>
        <w:t xml:space="preserve">1.4. </w:t>
      </w:r>
      <w:r w:rsidRPr="006D7E77">
        <w:rPr>
          <w:rFonts w:ascii="Times New Roman" w:hAnsi="Times New Roman"/>
          <w:sz w:val="20"/>
          <w:szCs w:val="20"/>
          <w:lang w:eastAsia="ar-SA"/>
        </w:rPr>
        <w:t>Место оказания услуг</w:t>
      </w:r>
      <w:r w:rsidRPr="006D7E77">
        <w:rPr>
          <w:rFonts w:ascii="Times New Roman" w:hAnsi="Times New Roman"/>
          <w:b w:val="0"/>
          <w:sz w:val="20"/>
          <w:szCs w:val="20"/>
          <w:lang w:eastAsia="ar-SA"/>
        </w:rPr>
        <w:t xml:space="preserve"> - </w:t>
      </w:r>
      <w:r w:rsidRPr="006D7E77">
        <w:rPr>
          <w:rFonts w:ascii="Times New Roman" w:hAnsi="Times New Roman"/>
          <w:b w:val="0"/>
          <w:sz w:val="20"/>
          <w:szCs w:val="20"/>
        </w:rPr>
        <w:t xml:space="preserve">Ярославская область, </w:t>
      </w:r>
      <w:proofErr w:type="gramStart"/>
      <w:r w:rsidRPr="006D7E77">
        <w:rPr>
          <w:rFonts w:ascii="Times New Roman" w:hAnsi="Times New Roman"/>
          <w:b w:val="0"/>
          <w:sz w:val="20"/>
          <w:szCs w:val="20"/>
        </w:rPr>
        <w:t>г</w:t>
      </w:r>
      <w:proofErr w:type="gramEnd"/>
      <w:r w:rsidRPr="006D7E77">
        <w:rPr>
          <w:rFonts w:ascii="Times New Roman" w:hAnsi="Times New Roman"/>
          <w:b w:val="0"/>
          <w:sz w:val="20"/>
          <w:szCs w:val="20"/>
        </w:rPr>
        <w:t>. Ярославль, ул. Советская, 69, телеканал «Первый Ярославский».</w:t>
      </w:r>
    </w:p>
    <w:p w:rsidR="001611BE" w:rsidRPr="006D7E77" w:rsidRDefault="001611BE" w:rsidP="001611BE">
      <w:pPr>
        <w:pStyle w:val="42"/>
        <w:shd w:val="clear" w:color="auto" w:fill="auto"/>
        <w:spacing w:before="0" w:after="0" w:line="23" w:lineRule="atLeast"/>
        <w:ind w:firstLine="708"/>
        <w:jc w:val="both"/>
        <w:rPr>
          <w:rFonts w:ascii="Times New Roman" w:hAnsi="Times New Roman"/>
          <w:b w:val="0"/>
          <w:sz w:val="20"/>
          <w:szCs w:val="20"/>
        </w:rPr>
      </w:pPr>
      <w:r w:rsidRPr="006D7E77">
        <w:rPr>
          <w:rFonts w:ascii="Times New Roman" w:hAnsi="Times New Roman"/>
          <w:b w:val="0"/>
          <w:sz w:val="20"/>
          <w:szCs w:val="20"/>
        </w:rPr>
        <w:t xml:space="preserve">1.5. </w:t>
      </w:r>
      <w:r w:rsidRPr="006D7E77">
        <w:rPr>
          <w:rFonts w:ascii="Times New Roman" w:hAnsi="Times New Roman"/>
          <w:sz w:val="20"/>
          <w:szCs w:val="20"/>
        </w:rPr>
        <w:t>Срок оказания услуг</w:t>
      </w:r>
      <w:r w:rsidRPr="006D7E77">
        <w:rPr>
          <w:rFonts w:ascii="Times New Roman" w:hAnsi="Times New Roman"/>
          <w:b w:val="0"/>
          <w:sz w:val="20"/>
          <w:szCs w:val="20"/>
        </w:rPr>
        <w:t xml:space="preserve"> – с 01.01.2022 года по 31.01.2022 г.</w:t>
      </w:r>
    </w:p>
    <w:p w:rsidR="001611BE" w:rsidRPr="006D7E77" w:rsidRDefault="001611BE" w:rsidP="001611BE">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lang w:eastAsia="ar-SA"/>
        </w:rPr>
        <w:t>1.6.</w:t>
      </w:r>
      <w:r w:rsidRPr="006D7E77">
        <w:rPr>
          <w:rFonts w:ascii="Times New Roman" w:hAnsi="Times New Roman" w:cs="Times New Roman"/>
          <w:b/>
          <w:sz w:val="20"/>
          <w:szCs w:val="20"/>
          <w:lang w:eastAsia="ar-SA"/>
        </w:rPr>
        <w:t xml:space="preserve"> Объём оказываемых услуг: </w:t>
      </w:r>
      <w:r w:rsidRPr="006D7E77">
        <w:rPr>
          <w:rFonts w:ascii="Times New Roman" w:hAnsi="Times New Roman" w:cs="Times New Roman"/>
          <w:sz w:val="20"/>
          <w:szCs w:val="20"/>
        </w:rPr>
        <w:t>1 (один) круглосуточный пост со спецсредствами.</w:t>
      </w:r>
    </w:p>
    <w:p w:rsidR="001611BE" w:rsidRPr="006D7E77" w:rsidRDefault="001611BE" w:rsidP="001611BE">
      <w:pPr>
        <w:spacing w:after="0"/>
        <w:ind w:firstLine="709"/>
        <w:jc w:val="both"/>
        <w:rPr>
          <w:rFonts w:ascii="Times New Roman" w:hAnsi="Times New Roman" w:cs="Times New Roman"/>
          <w:sz w:val="20"/>
          <w:szCs w:val="20"/>
        </w:rPr>
      </w:pPr>
      <w:r w:rsidRPr="006D7E77">
        <w:rPr>
          <w:rFonts w:ascii="Times New Roman" w:hAnsi="Times New Roman" w:cs="Times New Roman"/>
          <w:sz w:val="20"/>
          <w:szCs w:val="20"/>
        </w:rPr>
        <w:t>Общий объем оказываемых услуг: 744 часа (31 день).</w:t>
      </w:r>
    </w:p>
    <w:p w:rsidR="001611BE" w:rsidRPr="006D7E77" w:rsidRDefault="001611BE" w:rsidP="001611BE">
      <w:pPr>
        <w:spacing w:after="0"/>
        <w:ind w:firstLine="709"/>
        <w:jc w:val="both"/>
        <w:rPr>
          <w:rFonts w:ascii="Times New Roman" w:hAnsi="Times New Roman" w:cs="Times New Roman"/>
          <w:bCs/>
          <w:sz w:val="20"/>
          <w:szCs w:val="20"/>
        </w:rPr>
      </w:pPr>
    </w:p>
    <w:p w:rsidR="001611BE" w:rsidRPr="006D7E77" w:rsidRDefault="001611BE" w:rsidP="001611BE">
      <w:pPr>
        <w:pStyle w:val="afffe"/>
        <w:shd w:val="clear" w:color="auto" w:fill="auto"/>
        <w:spacing w:line="23" w:lineRule="atLeast"/>
        <w:ind w:firstLine="709"/>
        <w:jc w:val="center"/>
        <w:rPr>
          <w:rFonts w:ascii="Times New Roman" w:hAnsi="Times New Roman"/>
          <w:color w:val="000000"/>
          <w:sz w:val="20"/>
          <w:szCs w:val="20"/>
        </w:rPr>
      </w:pPr>
      <w:r w:rsidRPr="006D7E77">
        <w:rPr>
          <w:rFonts w:ascii="Times New Roman" w:hAnsi="Times New Roman"/>
          <w:color w:val="000000"/>
          <w:sz w:val="20"/>
          <w:szCs w:val="20"/>
        </w:rPr>
        <w:t>2.</w:t>
      </w:r>
      <w:r w:rsidRPr="006D7E77">
        <w:rPr>
          <w:rFonts w:ascii="Times New Roman" w:hAnsi="Times New Roman"/>
          <w:color w:val="000000"/>
          <w:sz w:val="20"/>
          <w:szCs w:val="20"/>
        </w:rPr>
        <w:tab/>
        <w:t>Типовые задачи поста охраны</w:t>
      </w:r>
    </w:p>
    <w:p w:rsidR="001611BE" w:rsidRPr="00D77036" w:rsidRDefault="001611BE" w:rsidP="001611BE">
      <w:pPr>
        <w:pStyle w:val="34"/>
        <w:shd w:val="clear" w:color="auto" w:fill="auto"/>
        <w:spacing w:line="23" w:lineRule="atLeast"/>
        <w:ind w:firstLine="709"/>
        <w:rPr>
          <w:rFonts w:ascii="Times New Roman" w:hAnsi="Times New Roman"/>
          <w:sz w:val="20"/>
          <w:szCs w:val="20"/>
        </w:rPr>
      </w:pPr>
      <w:r w:rsidRPr="00D77036">
        <w:rPr>
          <w:rFonts w:ascii="Times New Roman" w:hAnsi="Times New Roman"/>
          <w:sz w:val="20"/>
          <w:szCs w:val="20"/>
        </w:rPr>
        <w:t xml:space="preserve">2.1. Исполнитель обязуется обеспечить выполнение своими сотрудниками следующих задач поста физической охраны в соответствии с требованиями Инструкции о </w:t>
      </w:r>
      <w:proofErr w:type="spellStart"/>
      <w:r w:rsidRPr="00D77036">
        <w:rPr>
          <w:rFonts w:ascii="Times New Roman" w:hAnsi="Times New Roman"/>
          <w:sz w:val="20"/>
          <w:szCs w:val="20"/>
        </w:rPr>
        <w:t>внутриобъектовом</w:t>
      </w:r>
      <w:proofErr w:type="spellEnd"/>
      <w:r w:rsidRPr="00D77036">
        <w:rPr>
          <w:rFonts w:ascii="Times New Roman" w:hAnsi="Times New Roman"/>
          <w:sz w:val="20"/>
          <w:szCs w:val="20"/>
        </w:rPr>
        <w:t xml:space="preserve"> и контрольно-пропускном режимах на объектах Заказчика:</w:t>
      </w:r>
    </w:p>
    <w:p w:rsidR="001611BE" w:rsidRPr="006D7E77" w:rsidRDefault="001611BE" w:rsidP="001611BE">
      <w:pPr>
        <w:pStyle w:val="34"/>
        <w:shd w:val="clear" w:color="auto" w:fill="auto"/>
        <w:spacing w:line="23" w:lineRule="atLeast"/>
        <w:ind w:firstLine="709"/>
        <w:rPr>
          <w:rStyle w:val="24"/>
          <w:rFonts w:ascii="Times New Roman" w:hAnsi="Times New Roman"/>
          <w:sz w:val="20"/>
          <w:szCs w:val="20"/>
        </w:rPr>
      </w:pPr>
      <w:r w:rsidRPr="00D77036">
        <w:rPr>
          <w:rFonts w:ascii="Times New Roman" w:hAnsi="Times New Roman"/>
          <w:sz w:val="20"/>
          <w:szCs w:val="20"/>
        </w:rPr>
        <w:t xml:space="preserve">2.1.1. </w:t>
      </w:r>
      <w:r w:rsidRPr="006D7E77">
        <w:rPr>
          <w:rFonts w:ascii="Times New Roman" w:hAnsi="Times New Roman"/>
          <w:sz w:val="20"/>
          <w:szCs w:val="20"/>
        </w:rPr>
        <w:t xml:space="preserve">Контроль оперативной обстановки на охраняемом Объекте с целью выявления и задержания лиц, пытающихся нанести ущерб Заказчику, с незамедлительной передачей их органам внутренних дел, а также предотвращение противоправных действий, в том числе преступлений и актов незаконного вмешательства в деятельность Заказчика. </w:t>
      </w:r>
    </w:p>
    <w:p w:rsidR="001611BE" w:rsidRPr="006D7E77" w:rsidRDefault="001611BE" w:rsidP="001611BE">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 xml:space="preserve">2.1.2. </w:t>
      </w:r>
      <w:proofErr w:type="gramStart"/>
      <w:r w:rsidRPr="006D7E77">
        <w:rPr>
          <w:rStyle w:val="24"/>
          <w:rFonts w:ascii="Times New Roman" w:hAnsi="Times New Roman"/>
          <w:sz w:val="20"/>
          <w:szCs w:val="20"/>
        </w:rPr>
        <w:t xml:space="preserve">Осуществление контрольно-пропускного режима, руководствуясь </w:t>
      </w:r>
      <w:r w:rsidRPr="006D7E77">
        <w:rPr>
          <w:rFonts w:ascii="Times New Roman" w:hAnsi="Times New Roman"/>
          <w:sz w:val="20"/>
          <w:szCs w:val="20"/>
        </w:rPr>
        <w:t xml:space="preserve">Инструкции о </w:t>
      </w:r>
      <w:proofErr w:type="spellStart"/>
      <w:r w:rsidRPr="006D7E77">
        <w:rPr>
          <w:rFonts w:ascii="Times New Roman" w:hAnsi="Times New Roman"/>
          <w:sz w:val="20"/>
          <w:szCs w:val="20"/>
        </w:rPr>
        <w:t>внутриобъектовом</w:t>
      </w:r>
      <w:proofErr w:type="spellEnd"/>
      <w:r w:rsidRPr="006D7E77">
        <w:rPr>
          <w:rFonts w:ascii="Times New Roman" w:hAnsi="Times New Roman"/>
          <w:sz w:val="20"/>
          <w:szCs w:val="20"/>
        </w:rPr>
        <w:t xml:space="preserve"> и контрольно-пропускном режимах</w:t>
      </w:r>
      <w:r w:rsidRPr="006D7E77">
        <w:rPr>
          <w:rFonts w:ascii="Times New Roman" w:hAnsi="Times New Roman"/>
          <w:color w:val="000000"/>
          <w:sz w:val="20"/>
          <w:szCs w:val="20"/>
          <w:shd w:val="clear" w:color="auto" w:fill="FFFFFF"/>
        </w:rPr>
        <w:t xml:space="preserve"> на Объекте </w:t>
      </w:r>
      <w:r w:rsidRPr="006D7E77">
        <w:rPr>
          <w:rFonts w:ascii="Times New Roman" w:hAnsi="Times New Roman"/>
          <w:bCs/>
          <w:color w:val="000000"/>
          <w:sz w:val="20"/>
          <w:szCs w:val="20"/>
          <w:shd w:val="clear" w:color="auto" w:fill="FFFFFF"/>
        </w:rPr>
        <w:t>Заказчика</w:t>
      </w:r>
      <w:r w:rsidRPr="006D7E77">
        <w:rPr>
          <w:rStyle w:val="24"/>
          <w:rFonts w:ascii="Times New Roman" w:hAnsi="Times New Roman"/>
          <w:sz w:val="20"/>
          <w:szCs w:val="20"/>
        </w:rPr>
        <w:t>;</w:t>
      </w:r>
      <w:proofErr w:type="gramEnd"/>
    </w:p>
    <w:p w:rsidR="001611BE" w:rsidRPr="006D7E77"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2.1.3. Охрана находящегося на временной стоянке автотранспорта Заказчика;</w:t>
      </w:r>
    </w:p>
    <w:p w:rsidR="001611BE" w:rsidRPr="006D7E77" w:rsidRDefault="001611BE" w:rsidP="001611BE">
      <w:pPr>
        <w:pStyle w:val="34"/>
        <w:shd w:val="clear" w:color="auto" w:fill="auto"/>
        <w:spacing w:line="23" w:lineRule="atLeast"/>
        <w:ind w:firstLine="709"/>
        <w:rPr>
          <w:rFonts w:ascii="Times New Roman" w:hAnsi="Times New Roman"/>
          <w:sz w:val="20"/>
          <w:szCs w:val="20"/>
        </w:rPr>
      </w:pPr>
      <w:r w:rsidRPr="006D7E77">
        <w:rPr>
          <w:rStyle w:val="24"/>
          <w:rFonts w:ascii="Times New Roman" w:hAnsi="Times New Roman"/>
          <w:sz w:val="20"/>
          <w:szCs w:val="20"/>
        </w:rPr>
        <w:t>2.1.4. Обеспечение режима проноса через пост охраны материальных ценностей, а так же запрещенных к проносу (оружия, боеприпасов и предметов, похожих на взрывные устройства);</w:t>
      </w:r>
    </w:p>
    <w:p w:rsidR="001611BE" w:rsidRPr="006D7E77" w:rsidRDefault="001611BE" w:rsidP="001611BE">
      <w:pPr>
        <w:pStyle w:val="34"/>
        <w:shd w:val="clear" w:color="auto" w:fill="auto"/>
        <w:tabs>
          <w:tab w:val="left" w:pos="134"/>
        </w:tabs>
        <w:spacing w:line="23" w:lineRule="atLeast"/>
        <w:ind w:firstLine="709"/>
        <w:rPr>
          <w:rFonts w:ascii="Times New Roman" w:hAnsi="Times New Roman"/>
          <w:sz w:val="20"/>
          <w:szCs w:val="20"/>
        </w:rPr>
      </w:pPr>
      <w:r w:rsidRPr="006D7E77">
        <w:rPr>
          <w:rStyle w:val="24"/>
          <w:rFonts w:ascii="Times New Roman" w:hAnsi="Times New Roman"/>
          <w:sz w:val="20"/>
          <w:szCs w:val="20"/>
        </w:rPr>
        <w:t>2.1.5. Ведение служебной документации;</w:t>
      </w:r>
    </w:p>
    <w:p w:rsidR="001611BE" w:rsidRPr="006D7E77" w:rsidRDefault="001611BE" w:rsidP="001611BE">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2.1.6. Мониторинг систем видеонаблюдения и охранно-пожарной сигнализации;</w:t>
      </w:r>
    </w:p>
    <w:p w:rsidR="001611BE" w:rsidRPr="006D7E77" w:rsidRDefault="001611BE" w:rsidP="001611BE">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2.1.7. </w:t>
      </w:r>
      <w:proofErr w:type="gramStart"/>
      <w:r w:rsidRPr="006D7E77">
        <w:rPr>
          <w:rStyle w:val="24"/>
          <w:rFonts w:ascii="Times New Roman" w:hAnsi="Times New Roman"/>
          <w:sz w:val="20"/>
          <w:szCs w:val="20"/>
        </w:rPr>
        <w:t>Контроль за</w:t>
      </w:r>
      <w:proofErr w:type="gramEnd"/>
      <w:r w:rsidRPr="006D7E77">
        <w:rPr>
          <w:rStyle w:val="24"/>
          <w:rFonts w:ascii="Times New Roman" w:hAnsi="Times New Roman"/>
          <w:sz w:val="20"/>
          <w:szCs w:val="20"/>
        </w:rPr>
        <w:t xml:space="preserve"> пожарной безопасностью охраняемого объекта, недопущение нарушений противопожарных требований;</w:t>
      </w:r>
    </w:p>
    <w:p w:rsidR="001611BE" w:rsidRPr="006D7E77" w:rsidRDefault="001611BE" w:rsidP="001611BE">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2.1.8. Осмотр состояния объектов недвижимости, указанной в Инструкции</w:t>
      </w:r>
      <w:r w:rsidRPr="006D7E77">
        <w:rPr>
          <w:rFonts w:ascii="Times New Roman" w:hAnsi="Times New Roman"/>
          <w:sz w:val="20"/>
          <w:szCs w:val="20"/>
          <w:lang w:eastAsia="ru-RU"/>
        </w:rPr>
        <w:t xml:space="preserve"> </w:t>
      </w:r>
      <w:r w:rsidRPr="006D7E77">
        <w:rPr>
          <w:rFonts w:ascii="Times New Roman" w:hAnsi="Times New Roman"/>
          <w:color w:val="000000"/>
          <w:sz w:val="20"/>
          <w:szCs w:val="20"/>
          <w:shd w:val="clear" w:color="auto" w:fill="FFFFFF"/>
        </w:rPr>
        <w:t>по охране объекта, утвержденной Сторонами в соответствии с условиями оговора</w:t>
      </w:r>
      <w:r w:rsidRPr="006D7E77">
        <w:rPr>
          <w:rStyle w:val="24"/>
          <w:rFonts w:ascii="Times New Roman" w:hAnsi="Times New Roman"/>
          <w:sz w:val="20"/>
          <w:szCs w:val="20"/>
        </w:rPr>
        <w:t>.</w:t>
      </w:r>
    </w:p>
    <w:p w:rsidR="001611BE" w:rsidRPr="006D7E77" w:rsidRDefault="001611BE" w:rsidP="001611BE">
      <w:pPr>
        <w:pStyle w:val="34"/>
        <w:shd w:val="clear" w:color="auto" w:fill="auto"/>
        <w:spacing w:line="23" w:lineRule="atLeast"/>
        <w:ind w:firstLine="709"/>
        <w:rPr>
          <w:rStyle w:val="24"/>
          <w:rFonts w:ascii="Times New Roman" w:hAnsi="Times New Roman"/>
          <w:sz w:val="20"/>
          <w:szCs w:val="20"/>
        </w:rPr>
      </w:pPr>
      <w:r w:rsidRPr="006D7E77">
        <w:rPr>
          <w:rStyle w:val="24"/>
          <w:rFonts w:ascii="Times New Roman" w:hAnsi="Times New Roman"/>
          <w:sz w:val="20"/>
          <w:szCs w:val="20"/>
        </w:rPr>
        <w:t xml:space="preserve"> </w:t>
      </w:r>
    </w:p>
    <w:p w:rsidR="001611BE" w:rsidRPr="006D7E77" w:rsidRDefault="001611BE" w:rsidP="001611BE">
      <w:pPr>
        <w:pStyle w:val="44"/>
        <w:keepNext/>
        <w:keepLines/>
        <w:shd w:val="clear" w:color="auto" w:fill="auto"/>
        <w:tabs>
          <w:tab w:val="left" w:pos="360"/>
          <w:tab w:val="left" w:pos="993"/>
        </w:tabs>
        <w:spacing w:line="23" w:lineRule="atLeast"/>
        <w:ind w:left="709" w:right="220"/>
        <w:jc w:val="center"/>
        <w:rPr>
          <w:rFonts w:ascii="Times New Roman" w:hAnsi="Times New Roman"/>
          <w:color w:val="000000"/>
          <w:sz w:val="20"/>
          <w:szCs w:val="20"/>
        </w:rPr>
      </w:pPr>
      <w:r w:rsidRPr="006D7E77">
        <w:rPr>
          <w:rFonts w:ascii="Times New Roman" w:hAnsi="Times New Roman"/>
          <w:color w:val="000000"/>
          <w:sz w:val="20"/>
          <w:szCs w:val="20"/>
        </w:rPr>
        <w:t>3. Требования, предъявляемые к Исполнителю.</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3.1. Исполнитель обязан обладать правом и полномочиями на осуществление охраны объектов, указанных в </w:t>
      </w:r>
      <w:r w:rsidRPr="00FD3EA3">
        <w:rPr>
          <w:rFonts w:ascii="Times New Roman" w:hAnsi="Times New Roman"/>
          <w:sz w:val="20"/>
          <w:szCs w:val="20"/>
        </w:rPr>
        <w:t>Приложении № 1 «Перечень объектов, на которые частная охранная деятельность не распространяется» к Постановлению Правительства Российской Федерации от 14.08.1992 № 587 «Вопросы частной детективной (сыскной) и частной охранной деятельности».</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 xml:space="preserve">3.2. Исполнитель должен оказывать услуги в соответствии с действующим законодательством Российской Федерации, </w:t>
      </w:r>
      <w:r w:rsidRPr="00FD3EA3">
        <w:rPr>
          <w:rFonts w:ascii="Times New Roman" w:hAnsi="Times New Roman"/>
          <w:sz w:val="20"/>
          <w:szCs w:val="20"/>
        </w:rPr>
        <w:t xml:space="preserve">Инструкции о </w:t>
      </w:r>
      <w:proofErr w:type="spellStart"/>
      <w:r w:rsidRPr="00FD3EA3">
        <w:rPr>
          <w:rFonts w:ascii="Times New Roman" w:hAnsi="Times New Roman"/>
          <w:sz w:val="20"/>
          <w:szCs w:val="20"/>
        </w:rPr>
        <w:t>внутриобъектовом</w:t>
      </w:r>
      <w:proofErr w:type="spellEnd"/>
      <w:r w:rsidRPr="00FD3EA3">
        <w:rPr>
          <w:rFonts w:ascii="Times New Roman" w:hAnsi="Times New Roman"/>
          <w:sz w:val="20"/>
          <w:szCs w:val="20"/>
        </w:rPr>
        <w:t xml:space="preserve"> и контрольно-пропускном режимах</w:t>
      </w:r>
      <w:r w:rsidRPr="00FD3EA3">
        <w:rPr>
          <w:rStyle w:val="24"/>
          <w:rFonts w:ascii="Times New Roman" w:hAnsi="Times New Roman"/>
          <w:sz w:val="20"/>
          <w:szCs w:val="20"/>
        </w:rPr>
        <w:t xml:space="preserve"> на объектах Заказчика, Инструкцией по охране объекта и настоящим Техническим заданием.</w:t>
      </w:r>
    </w:p>
    <w:p w:rsidR="001611BE" w:rsidRPr="00FD3EA3" w:rsidRDefault="001611BE" w:rsidP="001611BE">
      <w:pPr>
        <w:widowControl w:val="0"/>
        <w:tabs>
          <w:tab w:val="left" w:pos="993"/>
        </w:tabs>
        <w:adjustRightInd w:val="0"/>
        <w:spacing w:after="0" w:line="240" w:lineRule="atLeast"/>
        <w:ind w:firstLine="567"/>
        <w:jc w:val="both"/>
        <w:textAlignment w:val="baseline"/>
        <w:rPr>
          <w:rFonts w:ascii="Times New Roman" w:hAnsi="Times New Roman" w:cs="Times New Roman"/>
          <w:sz w:val="20"/>
          <w:szCs w:val="20"/>
          <w:lang w:eastAsia="ru-RU"/>
        </w:rPr>
      </w:pPr>
      <w:r w:rsidRPr="00FD3EA3">
        <w:rPr>
          <w:rStyle w:val="24"/>
          <w:rFonts w:ascii="Times New Roman" w:eastAsia="Courier New" w:hAnsi="Times New Roman"/>
          <w:sz w:val="20"/>
          <w:szCs w:val="20"/>
        </w:rPr>
        <w:t xml:space="preserve">3.2.1. </w:t>
      </w:r>
      <w:r w:rsidRPr="00FD3EA3">
        <w:rPr>
          <w:rFonts w:ascii="Times New Roman" w:eastAsia="Calibri" w:hAnsi="Times New Roman" w:cs="Times New Roman"/>
          <w:sz w:val="20"/>
          <w:szCs w:val="20"/>
        </w:rPr>
        <w:t>Оказание услуг осуществляется с использованием спецсредств (</w:t>
      </w:r>
      <w:proofErr w:type="spellStart"/>
      <w:r w:rsidRPr="00FD3EA3">
        <w:rPr>
          <w:rFonts w:ascii="Times New Roman" w:eastAsia="Calibri" w:hAnsi="Times New Roman" w:cs="Times New Roman"/>
          <w:sz w:val="20"/>
          <w:szCs w:val="20"/>
        </w:rPr>
        <w:t>электрошокеры</w:t>
      </w:r>
      <w:proofErr w:type="spellEnd"/>
      <w:r w:rsidRPr="00FD3EA3">
        <w:rPr>
          <w:rFonts w:ascii="Times New Roman" w:eastAsia="Calibri" w:hAnsi="Times New Roman" w:cs="Times New Roman"/>
          <w:sz w:val="20"/>
          <w:szCs w:val="20"/>
        </w:rPr>
        <w:t>, палки резиновые, наручники), сертифицированных сре</w:t>
      </w:r>
      <w:proofErr w:type="gramStart"/>
      <w:r w:rsidRPr="00FD3EA3">
        <w:rPr>
          <w:rFonts w:ascii="Times New Roman" w:eastAsia="Calibri" w:hAnsi="Times New Roman" w:cs="Times New Roman"/>
          <w:sz w:val="20"/>
          <w:szCs w:val="20"/>
        </w:rPr>
        <w:t>дств св</w:t>
      </w:r>
      <w:proofErr w:type="gramEnd"/>
      <w:r w:rsidRPr="00FD3EA3">
        <w:rPr>
          <w:rFonts w:ascii="Times New Roman" w:eastAsia="Calibri" w:hAnsi="Times New Roman" w:cs="Times New Roman"/>
          <w:sz w:val="20"/>
          <w:szCs w:val="20"/>
        </w:rPr>
        <w:t>язи (переносные радиостанции, мобильные телефоны), средств защиты.</w:t>
      </w:r>
      <w:r w:rsidRPr="00FD3EA3">
        <w:rPr>
          <w:rFonts w:ascii="Times New Roman" w:hAnsi="Times New Roman" w:cs="Times New Roman"/>
          <w:sz w:val="20"/>
          <w:szCs w:val="20"/>
          <w:lang w:eastAsia="ru-RU"/>
        </w:rPr>
        <w:t xml:space="preserve"> Все спецсредства, средства защиты, средства связи должны быть разрешенными к применению в соответствии с законодательством Российской Федерации.</w:t>
      </w:r>
    </w:p>
    <w:p w:rsidR="001611BE" w:rsidRPr="00FD3EA3" w:rsidRDefault="001611BE" w:rsidP="001611BE">
      <w:pPr>
        <w:widowControl w:val="0"/>
        <w:tabs>
          <w:tab w:val="left" w:pos="1134"/>
        </w:tabs>
        <w:adjustRightInd w:val="0"/>
        <w:spacing w:after="0"/>
        <w:ind w:firstLine="567"/>
        <w:contextualSpacing/>
        <w:jc w:val="both"/>
        <w:textAlignment w:val="baseline"/>
        <w:rPr>
          <w:rFonts w:ascii="Times New Roman" w:eastAsia="Calibri" w:hAnsi="Times New Roman" w:cs="Times New Roman"/>
          <w:strike/>
          <w:sz w:val="20"/>
          <w:szCs w:val="20"/>
        </w:rPr>
      </w:pPr>
      <w:r w:rsidRPr="00FD3EA3">
        <w:rPr>
          <w:rFonts w:ascii="Times New Roman" w:hAnsi="Times New Roman" w:cs="Times New Roman"/>
          <w:sz w:val="20"/>
          <w:szCs w:val="20"/>
          <w:lang w:eastAsia="ru-RU"/>
        </w:rPr>
        <w:t>Порядок их использования должен регламентироваться законодательством РФ и иными нормативными правовыми актами РФ.</w:t>
      </w:r>
    </w:p>
    <w:p w:rsidR="001611BE" w:rsidRPr="00FD3EA3" w:rsidRDefault="001611BE" w:rsidP="001611BE">
      <w:pPr>
        <w:spacing w:after="0"/>
        <w:ind w:firstLine="708"/>
        <w:jc w:val="both"/>
        <w:rPr>
          <w:rFonts w:ascii="Times New Roman" w:hAnsi="Times New Roman" w:cs="Times New Roman"/>
          <w:sz w:val="20"/>
          <w:szCs w:val="20"/>
        </w:rPr>
      </w:pPr>
      <w:r w:rsidRPr="00FD3EA3">
        <w:rPr>
          <w:rStyle w:val="24"/>
          <w:rFonts w:ascii="Times New Roman" w:eastAsia="Courier New" w:hAnsi="Times New Roman"/>
          <w:sz w:val="20"/>
          <w:szCs w:val="20"/>
        </w:rPr>
        <w:t xml:space="preserve">3.3. </w:t>
      </w:r>
      <w:proofErr w:type="gramStart"/>
      <w:r w:rsidRPr="00FD3EA3">
        <w:rPr>
          <w:rStyle w:val="24"/>
          <w:rFonts w:ascii="Times New Roman" w:eastAsia="Courier New" w:hAnsi="Times New Roman"/>
          <w:sz w:val="20"/>
          <w:szCs w:val="20"/>
        </w:rPr>
        <w:t>Работники охраны, задействованные в охране объекта</w:t>
      </w:r>
      <w:r w:rsidRPr="00FD3EA3">
        <w:rPr>
          <w:rFonts w:ascii="Times New Roman" w:hAnsi="Times New Roman" w:cs="Times New Roman"/>
          <w:sz w:val="20"/>
          <w:szCs w:val="20"/>
        </w:rPr>
        <w:t xml:space="preserve"> Заказчика могут</w:t>
      </w:r>
      <w:proofErr w:type="gramEnd"/>
      <w:r w:rsidRPr="00FD3EA3">
        <w:rPr>
          <w:rFonts w:ascii="Times New Roman" w:hAnsi="Times New Roman" w:cs="Times New Roman"/>
          <w:sz w:val="20"/>
          <w:szCs w:val="20"/>
        </w:rPr>
        <w:t xml:space="preserve"> быть только граждане Российской Федерации возраста не м</w:t>
      </w:r>
      <w:r w:rsidRPr="00FD3EA3">
        <w:rPr>
          <w:rFonts w:ascii="Times New Roman" w:hAnsi="Times New Roman" w:cs="Times New Roman"/>
          <w:sz w:val="20"/>
        </w:rPr>
        <w:t xml:space="preserve">ладше </w:t>
      </w:r>
      <w:r w:rsidRPr="00FD3EA3">
        <w:rPr>
          <w:rFonts w:ascii="Times New Roman" w:hAnsi="Times New Roman" w:cs="Times New Roman"/>
          <w:sz w:val="20"/>
          <w:szCs w:val="20"/>
        </w:rPr>
        <w:t>18 лет и не должны иметь:</w:t>
      </w:r>
    </w:p>
    <w:p w:rsidR="001611BE" w:rsidRPr="00FD3EA3" w:rsidRDefault="001611BE" w:rsidP="001611BE">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sz w:val="20"/>
          <w:szCs w:val="20"/>
        </w:rPr>
        <w:t xml:space="preserve">3.3.1. </w:t>
      </w:r>
      <w:r w:rsidRPr="00FD3EA3">
        <w:rPr>
          <w:rFonts w:ascii="Times New Roman" w:hAnsi="Times New Roman" w:cs="Times New Roman"/>
          <w:color w:val="000000"/>
          <w:sz w:val="20"/>
          <w:szCs w:val="20"/>
        </w:rPr>
        <w:t>Неснятую или непогашенную судимость за совершение умышленного преступления;</w:t>
      </w:r>
    </w:p>
    <w:p w:rsidR="001611BE" w:rsidRPr="00FD3EA3" w:rsidRDefault="001611BE" w:rsidP="001611BE">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t>3.3.2. Состоять на учете в учреждениях органов здравоохранения по поводу психического заболевания, алкоголизма или наркомании;</w:t>
      </w:r>
    </w:p>
    <w:p w:rsidR="001611BE" w:rsidRPr="00FD3EA3" w:rsidRDefault="001611BE" w:rsidP="001611BE">
      <w:pPr>
        <w:spacing w:after="0"/>
        <w:ind w:firstLine="708"/>
        <w:jc w:val="both"/>
        <w:rPr>
          <w:rFonts w:ascii="Times New Roman" w:hAnsi="Times New Roman" w:cs="Times New Roman"/>
          <w:color w:val="000000"/>
          <w:sz w:val="20"/>
          <w:szCs w:val="20"/>
        </w:rPr>
      </w:pPr>
      <w:r w:rsidRPr="00FD3EA3">
        <w:rPr>
          <w:rFonts w:ascii="Times New Roman" w:hAnsi="Times New Roman" w:cs="Times New Roman"/>
          <w:color w:val="000000"/>
          <w:sz w:val="20"/>
          <w:szCs w:val="20"/>
        </w:rPr>
        <w:lastRenderedPageBreak/>
        <w:t xml:space="preserve">3.3.3. </w:t>
      </w:r>
      <w:proofErr w:type="gramStart"/>
      <w:r w:rsidRPr="00FD3EA3">
        <w:rPr>
          <w:rFonts w:ascii="Times New Roman" w:hAnsi="Times New Roman" w:cs="Times New Roman"/>
          <w:color w:val="000000"/>
          <w:sz w:val="20"/>
          <w:szCs w:val="20"/>
        </w:rPr>
        <w:t>Не могут быть из числа лиц досрочно прекративших полномочия по государственной должности или уволенные с государственной службы, в том числе из правоохранительных органов, органов прокуратуры или судебных органов, по основаниям, которые в соответствии с законодательством Российской Федерации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w:t>
      </w:r>
      <w:proofErr w:type="gramEnd"/>
      <w:r w:rsidRPr="00FD3EA3">
        <w:rPr>
          <w:rFonts w:ascii="Times New Roman" w:hAnsi="Times New Roman" w:cs="Times New Roman"/>
          <w:color w:val="000000"/>
          <w:sz w:val="20"/>
          <w:szCs w:val="20"/>
        </w:rPr>
        <w:t xml:space="preserve"> досрочного прекращения полномочий или такого увольнения прошло менее трех лет.</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 Работники охраны, задействованные в охране объекта Заказчика, должны:</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3.4.1. Иметь при себе удостоверение установленного образца;</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3.4.2. Знать назначение и уметь пользоваться техническими средствами охраны (системами охранно-пожарной сигнализации, кнопкой тревожной сигнализации, системами видеонаблюдения, средствами радиосвязи);</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3.4.3. Быть обучены действиям при возникновении чрезвычайных ситуаций (пожар, обнаружение посторонних предметов, похожих на взрывные устройства, захват заложников и др.);</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3.4.4. Иметь средства радио и (или) мобильной связи, обеспечивающие бесперебойную связь на территории и в помещениях охраняемого объекта между всеми работниками дежурной смены охраны и должностными лицами Заказчика, ответственными за вопросы обеспечения безопасности и пропускного режима;</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3.4.5. Иметь документ, удостоверяющий личность (паспорт, иной документ, удостоверяющий личность в соответствии с требованиями действующего законодательства);</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3.4.6. Иметь комплекты формы одежды по сезону;</w:t>
      </w:r>
    </w:p>
    <w:p w:rsidR="001611BE" w:rsidRPr="00FD3EA3" w:rsidRDefault="001611BE" w:rsidP="001611BE">
      <w:pPr>
        <w:pStyle w:val="34"/>
        <w:shd w:val="clear" w:color="auto" w:fill="auto"/>
        <w:tabs>
          <w:tab w:val="left" w:pos="144"/>
        </w:tabs>
        <w:spacing w:line="23" w:lineRule="atLeast"/>
        <w:ind w:firstLine="709"/>
        <w:rPr>
          <w:rStyle w:val="24"/>
          <w:rFonts w:ascii="Times New Roman" w:hAnsi="Times New Roman"/>
          <w:sz w:val="20"/>
          <w:szCs w:val="20"/>
        </w:rPr>
      </w:pPr>
      <w:r w:rsidRPr="00FD3EA3">
        <w:rPr>
          <w:rStyle w:val="24"/>
          <w:rFonts w:ascii="Times New Roman" w:hAnsi="Times New Roman"/>
          <w:sz w:val="20"/>
          <w:szCs w:val="20"/>
        </w:rPr>
        <w:t>3.4.7. Иметь исправные электрические фонари.</w:t>
      </w:r>
    </w:p>
    <w:p w:rsidR="001611BE" w:rsidRPr="00FD3EA3" w:rsidRDefault="001611BE" w:rsidP="001611BE">
      <w:pPr>
        <w:pStyle w:val="34"/>
        <w:shd w:val="clear" w:color="auto" w:fill="auto"/>
        <w:tabs>
          <w:tab w:val="left" w:pos="709"/>
          <w:tab w:val="left" w:pos="1560"/>
        </w:tabs>
        <w:spacing w:line="23" w:lineRule="atLeast"/>
        <w:rPr>
          <w:rFonts w:ascii="Times New Roman" w:hAnsi="Times New Roman"/>
          <w:sz w:val="20"/>
          <w:szCs w:val="20"/>
        </w:rPr>
      </w:pPr>
      <w:r w:rsidRPr="00FD3EA3">
        <w:rPr>
          <w:rFonts w:ascii="Times New Roman" w:hAnsi="Times New Roman"/>
          <w:sz w:val="20"/>
          <w:szCs w:val="20"/>
        </w:rPr>
        <w:tab/>
        <w:t xml:space="preserve">3.4.8. Пост охраны должен комплектоваться из расчета, установленного трудовым законодательством Российской Федерации коэффициента сменности в зависимости от режима труда. Исполнитель обязан обеспечить работу, </w:t>
      </w:r>
      <w:proofErr w:type="gramStart"/>
      <w:r w:rsidRPr="00FD3EA3">
        <w:rPr>
          <w:rFonts w:ascii="Times New Roman" w:hAnsi="Times New Roman"/>
          <w:sz w:val="20"/>
          <w:szCs w:val="20"/>
        </w:rPr>
        <w:t>согласно графика</w:t>
      </w:r>
      <w:proofErr w:type="gramEnd"/>
      <w:r w:rsidRPr="00FD3EA3">
        <w:rPr>
          <w:rFonts w:ascii="Times New Roman" w:hAnsi="Times New Roman"/>
          <w:sz w:val="20"/>
          <w:szCs w:val="20"/>
        </w:rPr>
        <w:t xml:space="preserve"> дежурства, разрабатываемого Исполнителем.</w:t>
      </w:r>
    </w:p>
    <w:p w:rsidR="001611BE" w:rsidRPr="00FD3EA3" w:rsidRDefault="001611BE" w:rsidP="001611BE">
      <w:pPr>
        <w:pStyle w:val="34"/>
        <w:shd w:val="clear" w:color="auto" w:fill="auto"/>
        <w:tabs>
          <w:tab w:val="left" w:pos="670"/>
        </w:tabs>
        <w:spacing w:line="23" w:lineRule="atLeast"/>
        <w:rPr>
          <w:rFonts w:ascii="Times New Roman" w:hAnsi="Times New Roman"/>
          <w:sz w:val="20"/>
          <w:szCs w:val="20"/>
        </w:rPr>
      </w:pPr>
      <w:r w:rsidRPr="00FD3EA3">
        <w:rPr>
          <w:rFonts w:ascii="Times New Roman" w:hAnsi="Times New Roman"/>
          <w:sz w:val="20"/>
          <w:szCs w:val="20"/>
        </w:rPr>
        <w:tab/>
        <w:t>3.4.9. Проживание работников охраны на территории охраняемого объекта запрещено.</w:t>
      </w:r>
    </w:p>
    <w:p w:rsidR="001611BE" w:rsidRPr="00FD3EA3" w:rsidRDefault="001611BE" w:rsidP="001611BE">
      <w:pPr>
        <w:pStyle w:val="34"/>
        <w:shd w:val="clear" w:color="auto" w:fill="auto"/>
        <w:tabs>
          <w:tab w:val="left" w:pos="661"/>
        </w:tabs>
        <w:spacing w:line="23" w:lineRule="atLeast"/>
        <w:rPr>
          <w:rFonts w:ascii="Times New Roman" w:hAnsi="Times New Roman"/>
          <w:sz w:val="20"/>
          <w:szCs w:val="20"/>
          <w:u w:val="single"/>
        </w:rPr>
      </w:pPr>
      <w:r w:rsidRPr="00FD3EA3">
        <w:rPr>
          <w:rFonts w:ascii="Times New Roman" w:hAnsi="Times New Roman"/>
          <w:sz w:val="20"/>
          <w:szCs w:val="20"/>
        </w:rPr>
        <w:t>3.5. Исполнитель обязан:</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3.5.1. Осуществлять оказание услуг своевременно и с надлежащим качеством, в объеме и сроки, обеспечивать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1611BE" w:rsidRPr="00FD3EA3" w:rsidRDefault="001611BE" w:rsidP="001611BE">
      <w:pPr>
        <w:pStyle w:val="34"/>
        <w:shd w:val="clear" w:color="auto" w:fill="auto"/>
        <w:tabs>
          <w:tab w:val="left" w:pos="0"/>
          <w:tab w:val="left" w:pos="8364"/>
        </w:tabs>
        <w:spacing w:line="23" w:lineRule="atLeast"/>
        <w:ind w:firstLine="709"/>
        <w:rPr>
          <w:rFonts w:ascii="Times New Roman" w:hAnsi="Times New Roman"/>
          <w:sz w:val="20"/>
          <w:szCs w:val="20"/>
        </w:rPr>
      </w:pPr>
      <w:r w:rsidRPr="00FD3EA3">
        <w:rPr>
          <w:rFonts w:ascii="Times New Roman" w:hAnsi="Times New Roman"/>
          <w:sz w:val="20"/>
          <w:szCs w:val="20"/>
        </w:rPr>
        <w:t>3.5.2. Обеспечить выставление на объект Заказчика работников, не имеющих медицинских противопоказаний и годных к действиям в условиях применения физической силы, специальных средств.</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3.5.3. Организовывать профессиональную переподготовку персонала и регулярный контроль знаний и навыков работников охраны, обеспечивать их установленной формой одежды, а также спецсредствами и средствами связи (в том числе оперативной);</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3.5.4. Осуществлять </w:t>
      </w:r>
      <w:proofErr w:type="gramStart"/>
      <w:r w:rsidRPr="00FD3EA3">
        <w:rPr>
          <w:rFonts w:ascii="Times New Roman" w:hAnsi="Times New Roman"/>
          <w:sz w:val="20"/>
          <w:szCs w:val="20"/>
        </w:rPr>
        <w:t>контроль за</w:t>
      </w:r>
      <w:proofErr w:type="gramEnd"/>
      <w:r w:rsidRPr="00FD3EA3">
        <w:rPr>
          <w:rFonts w:ascii="Times New Roman" w:hAnsi="Times New Roman"/>
          <w:sz w:val="20"/>
          <w:szCs w:val="20"/>
        </w:rPr>
        <w:t xml:space="preserve"> несением службы работниками охраны, в том числе и в ночное время.</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 xml:space="preserve">3.5.5.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причинения вреда имуществу Заказчика, его сотрудникам или третьим лицам возместить убытки в полном объеме.</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 Исполнитель обязан обеспечить, чтобы каждым работником Исполнителя при выполнении своих обязанностей реализовывалось следующее:</w:t>
      </w:r>
    </w:p>
    <w:p w:rsidR="001611BE" w:rsidRPr="00FD3EA3" w:rsidRDefault="001611BE" w:rsidP="001611BE">
      <w:pPr>
        <w:pStyle w:val="34"/>
        <w:shd w:val="clear" w:color="auto" w:fill="auto"/>
        <w:spacing w:line="23" w:lineRule="atLeast"/>
        <w:ind w:firstLine="709"/>
        <w:rPr>
          <w:rFonts w:ascii="Times New Roman" w:hAnsi="Times New Roman"/>
          <w:sz w:val="20"/>
          <w:szCs w:val="20"/>
        </w:rPr>
      </w:pPr>
      <w:r w:rsidRPr="00FD3EA3">
        <w:rPr>
          <w:rFonts w:ascii="Times New Roman" w:hAnsi="Times New Roman"/>
          <w:sz w:val="20"/>
          <w:szCs w:val="20"/>
        </w:rPr>
        <w:t>3.6.1. Четко выполнять свои должностные обязанности на посту и требования руководящих документов по охране Объекта. Осуществлять контролируемый вход, ввоз и вывоз (внос и вынос) материальных ценностей на территорию (с территории) по пропускам установленной Заказчиком формы.</w:t>
      </w:r>
    </w:p>
    <w:p w:rsidR="001611BE" w:rsidRPr="00FD3EA3" w:rsidRDefault="001611BE" w:rsidP="001611BE">
      <w:pPr>
        <w:pStyle w:val="34"/>
        <w:shd w:val="clear" w:color="auto" w:fill="auto"/>
        <w:tabs>
          <w:tab w:val="left" w:pos="426"/>
        </w:tabs>
        <w:spacing w:line="23" w:lineRule="atLeast"/>
        <w:ind w:firstLine="709"/>
        <w:rPr>
          <w:rFonts w:ascii="Times New Roman" w:hAnsi="Times New Roman"/>
          <w:sz w:val="20"/>
          <w:szCs w:val="20"/>
        </w:rPr>
      </w:pPr>
      <w:r w:rsidRPr="00FD3EA3">
        <w:rPr>
          <w:rFonts w:ascii="Times New Roman" w:hAnsi="Times New Roman"/>
          <w:sz w:val="20"/>
          <w:szCs w:val="20"/>
        </w:rPr>
        <w:t>3.6.2. Незамедлительно информировать Заказчика о нарушениях в обеспечении сохранности, сданного под охрану имущества, фактах нарушений установленного на объекте порядка.</w:t>
      </w:r>
    </w:p>
    <w:p w:rsidR="001611BE" w:rsidRPr="00FD3EA3" w:rsidRDefault="001611BE" w:rsidP="001611BE">
      <w:pPr>
        <w:pStyle w:val="34"/>
        <w:shd w:val="clear" w:color="auto" w:fill="auto"/>
        <w:tabs>
          <w:tab w:val="left" w:pos="338"/>
        </w:tabs>
        <w:spacing w:line="23" w:lineRule="atLeast"/>
        <w:ind w:firstLine="769"/>
        <w:rPr>
          <w:rFonts w:ascii="Times New Roman" w:hAnsi="Times New Roman"/>
          <w:sz w:val="20"/>
          <w:szCs w:val="20"/>
        </w:rPr>
      </w:pPr>
      <w:r w:rsidRPr="00FD3EA3">
        <w:rPr>
          <w:rFonts w:ascii="Times New Roman" w:hAnsi="Times New Roman"/>
          <w:sz w:val="20"/>
          <w:szCs w:val="20"/>
        </w:rPr>
        <w:t xml:space="preserve">3.6.3. Знать места расположения средств тушения пожара. В </w:t>
      </w:r>
      <w:proofErr w:type="gramStart"/>
      <w:r w:rsidRPr="00FD3EA3">
        <w:rPr>
          <w:rFonts w:ascii="Times New Roman" w:hAnsi="Times New Roman"/>
          <w:sz w:val="20"/>
          <w:szCs w:val="20"/>
        </w:rPr>
        <w:t>случае</w:t>
      </w:r>
      <w:proofErr w:type="gramEnd"/>
      <w:r w:rsidRPr="00FD3EA3">
        <w:rPr>
          <w:rFonts w:ascii="Times New Roman" w:hAnsi="Times New Roman"/>
          <w:sz w:val="20"/>
          <w:szCs w:val="20"/>
        </w:rPr>
        <w:t xml:space="preserve"> обнаружения на охраняемом объекте очага возгорания немедленно сообщить об этом Заказчику и, при необходимости, вызвать пожарную команду. По возможности принимать меры к ликвидации очага возгорания и оказания помощи работникам Заказчика в эвакуации людей.</w:t>
      </w:r>
    </w:p>
    <w:p w:rsidR="001611BE" w:rsidRDefault="001611BE" w:rsidP="001611BE">
      <w:pPr>
        <w:pStyle w:val="34"/>
        <w:shd w:val="clear" w:color="auto" w:fill="auto"/>
        <w:tabs>
          <w:tab w:val="left" w:pos="610"/>
        </w:tabs>
        <w:spacing w:line="23" w:lineRule="atLeast"/>
        <w:ind w:firstLine="769"/>
        <w:rPr>
          <w:rFonts w:ascii="Times New Roman" w:hAnsi="Times New Roman"/>
          <w:sz w:val="20"/>
          <w:szCs w:val="20"/>
        </w:rPr>
      </w:pPr>
      <w:r w:rsidRPr="00FD3EA3">
        <w:rPr>
          <w:rFonts w:ascii="Times New Roman" w:hAnsi="Times New Roman"/>
          <w:sz w:val="20"/>
          <w:szCs w:val="20"/>
        </w:rPr>
        <w:t>3.6.4. Обеспечивать соблюдение правил поведения и внутреннего распорядка, действующих на объекте (объектах), а также установленные правила техники безопасности, пожарной безопасности, правила охраны труда, мероприятия по обеспечению экологической безопасности на постах всеми работниками охраны во время несения ими службы.</w:t>
      </w:r>
    </w:p>
    <w:p w:rsidR="001611BE" w:rsidRPr="00FD3EA3" w:rsidRDefault="001611BE" w:rsidP="001611BE">
      <w:pPr>
        <w:pStyle w:val="34"/>
        <w:shd w:val="clear" w:color="auto" w:fill="auto"/>
        <w:tabs>
          <w:tab w:val="left" w:pos="610"/>
        </w:tabs>
        <w:spacing w:line="23" w:lineRule="atLeast"/>
        <w:ind w:firstLine="769"/>
        <w:rPr>
          <w:rFonts w:ascii="Times New Roman" w:hAnsi="Times New Roman"/>
          <w:sz w:val="20"/>
          <w:szCs w:val="20"/>
        </w:rPr>
      </w:pPr>
    </w:p>
    <w:p w:rsidR="001611BE" w:rsidRPr="006D7E77" w:rsidRDefault="001611BE" w:rsidP="001611BE">
      <w:pPr>
        <w:spacing w:line="23" w:lineRule="atLeast"/>
        <w:ind w:firstLine="709"/>
        <w:jc w:val="center"/>
        <w:rPr>
          <w:rFonts w:ascii="Times New Roman" w:hAnsi="Times New Roman" w:cs="Times New Roman"/>
          <w:sz w:val="20"/>
          <w:szCs w:val="20"/>
        </w:rPr>
      </w:pPr>
      <w:r w:rsidRPr="006D7E77">
        <w:rPr>
          <w:rFonts w:ascii="Times New Roman" w:hAnsi="Times New Roman" w:cs="Times New Roman"/>
          <w:b/>
          <w:sz w:val="20"/>
          <w:szCs w:val="20"/>
        </w:rPr>
        <w:t>4. Условия оказания услуг</w:t>
      </w:r>
      <w:r w:rsidRPr="006D7E77">
        <w:rPr>
          <w:rFonts w:ascii="Times New Roman" w:hAnsi="Times New Roman" w:cs="Times New Roman"/>
          <w:sz w:val="20"/>
          <w:szCs w:val="20"/>
        </w:rPr>
        <w:t>:</w:t>
      </w:r>
    </w:p>
    <w:p w:rsidR="001611BE" w:rsidRPr="006D7E77" w:rsidRDefault="001611BE" w:rsidP="001611BE">
      <w:pPr>
        <w:spacing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4.1. Охрана осуществляется в соответствии с приложением к Договору и инструкции разработанной на каждом объекте.</w:t>
      </w:r>
    </w:p>
    <w:p w:rsidR="001611BE" w:rsidRPr="006D7E77" w:rsidRDefault="001611BE" w:rsidP="001611BE">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5. Требования к сотрудникам Исполнителя по безопасности:</w:t>
      </w:r>
    </w:p>
    <w:p w:rsidR="001611BE" w:rsidRPr="006D7E77" w:rsidRDefault="001611BE" w:rsidP="001611BE">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5.1. Соблюдать правила техники безопасности и охраны труда;</w:t>
      </w:r>
    </w:p>
    <w:p w:rsidR="001611BE" w:rsidRPr="006D7E77" w:rsidRDefault="001611BE" w:rsidP="001611BE">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5.2. Бережно относиться к имуществу Заказчика;</w:t>
      </w:r>
    </w:p>
    <w:p w:rsidR="001611BE" w:rsidRPr="006D7E77" w:rsidRDefault="001611BE" w:rsidP="001611BE">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5.3. В установленном законом </w:t>
      </w:r>
      <w:proofErr w:type="gramStart"/>
      <w:r w:rsidRPr="006D7E77">
        <w:rPr>
          <w:rFonts w:ascii="Times New Roman" w:hAnsi="Times New Roman" w:cs="Times New Roman"/>
          <w:sz w:val="20"/>
          <w:szCs w:val="20"/>
        </w:rPr>
        <w:t>порядке</w:t>
      </w:r>
      <w:proofErr w:type="gramEnd"/>
      <w:r w:rsidRPr="006D7E77">
        <w:rPr>
          <w:rFonts w:ascii="Times New Roman" w:hAnsi="Times New Roman" w:cs="Times New Roman"/>
          <w:sz w:val="20"/>
          <w:szCs w:val="20"/>
        </w:rPr>
        <w:t xml:space="preserve"> содействовать Заказчику в поддержании общественного порядка на территории объекта;</w:t>
      </w:r>
    </w:p>
    <w:p w:rsidR="001611BE" w:rsidRPr="006D7E77" w:rsidRDefault="001611BE" w:rsidP="001611BE">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 xml:space="preserve">5.4. </w:t>
      </w:r>
      <w:proofErr w:type="gramStart"/>
      <w:r w:rsidRPr="006D7E77">
        <w:rPr>
          <w:rFonts w:ascii="Times New Roman" w:hAnsi="Times New Roman" w:cs="Times New Roman"/>
          <w:sz w:val="20"/>
          <w:szCs w:val="20"/>
        </w:rPr>
        <w:t>Оказывать активное противодействие попыткам совершения краж, умышленной порчи имущества, попыткам одиночного либо группового проникновения на объект Заказчика посторонних лиц, попыткам несанкционированного в установленном Заказчиком порядке выноса с объекта техники и оборудования, попыткам не санкционированного проноса на объект Заказчика</w:t>
      </w:r>
      <w:r w:rsidRPr="006D7E77">
        <w:rPr>
          <w:rStyle w:val="24"/>
          <w:rFonts w:ascii="Times New Roman" w:eastAsiaTheme="minorHAnsi" w:hAnsi="Times New Roman"/>
          <w:sz w:val="20"/>
          <w:szCs w:val="20"/>
        </w:rPr>
        <w:t xml:space="preserve"> запрещенных к проносу оружия, боеприпасов и предметов, похожих на взрывные устройства,</w:t>
      </w:r>
      <w:r w:rsidRPr="006D7E77">
        <w:rPr>
          <w:rFonts w:ascii="Times New Roman" w:hAnsi="Times New Roman" w:cs="Times New Roman"/>
          <w:sz w:val="20"/>
          <w:szCs w:val="20"/>
        </w:rPr>
        <w:t xml:space="preserve"> запрещенных технических средств, попыткам совершения террористического акта на объекте охраны (взрыв</w:t>
      </w:r>
      <w:proofErr w:type="gramEnd"/>
      <w:r w:rsidRPr="006D7E77">
        <w:rPr>
          <w:rFonts w:ascii="Times New Roman" w:hAnsi="Times New Roman" w:cs="Times New Roman"/>
          <w:sz w:val="20"/>
          <w:szCs w:val="20"/>
        </w:rPr>
        <w:t>, поджог и т.д.), а также оказывать практическую помощь правоохранительным органам в обнаружении виновных в совершении преступлений;</w:t>
      </w:r>
    </w:p>
    <w:p w:rsidR="001611BE" w:rsidRPr="006D7E77" w:rsidRDefault="001611BE" w:rsidP="001611BE">
      <w:pPr>
        <w:shd w:val="clear" w:color="auto" w:fill="FFFFFF"/>
        <w:tabs>
          <w:tab w:val="left" w:pos="1231"/>
        </w:tabs>
        <w:spacing w:after="0" w:line="23" w:lineRule="atLeast"/>
        <w:ind w:firstLine="720"/>
        <w:jc w:val="both"/>
        <w:rPr>
          <w:rFonts w:ascii="Times New Roman" w:hAnsi="Times New Roman" w:cs="Times New Roman"/>
          <w:sz w:val="20"/>
          <w:szCs w:val="20"/>
        </w:rPr>
      </w:pPr>
      <w:r w:rsidRPr="006D7E77">
        <w:rPr>
          <w:rFonts w:ascii="Times New Roman" w:hAnsi="Times New Roman" w:cs="Times New Roman"/>
          <w:sz w:val="20"/>
          <w:szCs w:val="20"/>
        </w:rPr>
        <w:t>5.5. При смене дежурства проводить контрольные обходы территории Объекта с целью проверки целостности охраняемых объектов и отсутствия предметов, похожих на взрывоопасные устройства;</w:t>
      </w:r>
    </w:p>
    <w:p w:rsidR="001611BE" w:rsidRDefault="001611BE" w:rsidP="00640CDF">
      <w:pPr>
        <w:shd w:val="clear" w:color="auto" w:fill="FFFFFF"/>
        <w:tabs>
          <w:tab w:val="left" w:pos="1231"/>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5.6. Принимать и сдавать дежурства, делая соответствующую запись в журнале.</w:t>
      </w:r>
    </w:p>
    <w:p w:rsidR="00640CDF" w:rsidRPr="006D7E77" w:rsidRDefault="00640CDF" w:rsidP="00640CDF">
      <w:pPr>
        <w:shd w:val="clear" w:color="auto" w:fill="FFFFFF"/>
        <w:tabs>
          <w:tab w:val="left" w:pos="1231"/>
        </w:tabs>
        <w:spacing w:after="0" w:line="23" w:lineRule="atLeast"/>
        <w:ind w:firstLine="709"/>
        <w:jc w:val="both"/>
        <w:rPr>
          <w:rFonts w:ascii="Times New Roman" w:hAnsi="Times New Roman" w:cs="Times New Roman"/>
          <w:sz w:val="20"/>
          <w:szCs w:val="20"/>
        </w:rPr>
      </w:pPr>
    </w:p>
    <w:p w:rsidR="001611BE" w:rsidRPr="006D7E77" w:rsidRDefault="001611BE" w:rsidP="001611BE">
      <w:pPr>
        <w:spacing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6. Общие обязанности охранника:</w:t>
      </w:r>
    </w:p>
    <w:p w:rsidR="001611BE" w:rsidRPr="006D7E77" w:rsidRDefault="001611BE" w:rsidP="001611BE">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6.1. Работник Охраны должен соответствовать, знать и строго выполнять Конституцию и Законы Российской Федерации, требования нормативно-правовых актов Российской Федерации по вопросам охранной деятельности, служебных ин</w:t>
      </w:r>
      <w:r w:rsidRPr="006D7E77">
        <w:rPr>
          <w:rFonts w:ascii="Times New Roman" w:hAnsi="Times New Roman" w:cs="Times New Roman"/>
          <w:sz w:val="20"/>
          <w:szCs w:val="20"/>
        </w:rPr>
        <w:softHyphen/>
        <w:t>струкций, приказов, нести свою служебную дея</w:t>
      </w:r>
      <w:r w:rsidRPr="006D7E77">
        <w:rPr>
          <w:rFonts w:ascii="Times New Roman" w:hAnsi="Times New Roman" w:cs="Times New Roman"/>
          <w:sz w:val="20"/>
          <w:szCs w:val="20"/>
        </w:rPr>
        <w:softHyphen/>
        <w:t>тельность согласно Техническому заданию, а также указаниям руководства Заказчика.</w:t>
      </w:r>
    </w:p>
    <w:p w:rsidR="001611BE" w:rsidRPr="006D7E77" w:rsidRDefault="001611BE" w:rsidP="001611BE">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6.2. Работник охраны должен уметь пользоваться: средствами связи, средствами индивидуальный защиты органов дыхания и зрения, средствами пожаротушения при пожаре, средствами видеонаблюдения, техническими средствами охранной сигнализации, техническими средствами </w:t>
      </w:r>
      <w:proofErr w:type="spellStart"/>
      <w:proofErr w:type="gramStart"/>
      <w:r w:rsidRPr="006D7E77">
        <w:rPr>
          <w:rFonts w:ascii="Times New Roman" w:hAnsi="Times New Roman" w:cs="Times New Roman"/>
          <w:sz w:val="20"/>
          <w:szCs w:val="20"/>
        </w:rPr>
        <w:t>охранной-пожарной</w:t>
      </w:r>
      <w:proofErr w:type="spellEnd"/>
      <w:proofErr w:type="gramEnd"/>
      <w:r w:rsidRPr="006D7E77">
        <w:rPr>
          <w:rFonts w:ascii="Times New Roman" w:hAnsi="Times New Roman" w:cs="Times New Roman"/>
          <w:sz w:val="20"/>
          <w:szCs w:val="20"/>
        </w:rPr>
        <w:t xml:space="preserve"> сигнализации, средствами инженерно-технической защиты и контроля доступа.</w:t>
      </w:r>
    </w:p>
    <w:p w:rsidR="001611BE" w:rsidRPr="006D7E77" w:rsidRDefault="001611BE" w:rsidP="001611BE">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 xml:space="preserve">6.3. </w:t>
      </w:r>
      <w:proofErr w:type="gramStart"/>
      <w:r w:rsidRPr="006D7E77">
        <w:rPr>
          <w:rFonts w:ascii="Times New Roman" w:hAnsi="Times New Roman" w:cs="Times New Roman"/>
          <w:sz w:val="20"/>
          <w:szCs w:val="20"/>
        </w:rPr>
        <w:t>Знать порядок действий и уметь практически действовать при возникновении чрезвычайных ситуаций на объекте охраны (пожар, попытка одиночного либо группового проникновения лиц на объект охраны, обнаружение на территории объекта охраны либо в непосредственной близости от него предмета похожего на взрывное устройство, сообщение по телефону о заложенном на объекте охраны взрывном устройстве, захват заложников на объекте охраны, техногенная авария, совершение террористического акта</w:t>
      </w:r>
      <w:proofErr w:type="gramEnd"/>
      <w:r w:rsidRPr="006D7E77">
        <w:rPr>
          <w:rFonts w:ascii="Times New Roman" w:hAnsi="Times New Roman" w:cs="Times New Roman"/>
          <w:sz w:val="20"/>
          <w:szCs w:val="20"/>
        </w:rPr>
        <w:t xml:space="preserve"> на объекте охраны (взрыв, поджог и т.д.)), при необходимости вызывать оперативную группу быстрого реагирования знать порядок задержания правонарушителей и передачи их в органы внутренних дел.</w:t>
      </w:r>
    </w:p>
    <w:p w:rsidR="001611BE" w:rsidRPr="006D7E77" w:rsidRDefault="001611BE" w:rsidP="001611BE">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6.4. Знать приемы руководства по оказанию первой (доврачебной) медицинской помощи пострадавшим при получении телесных повреждений и уметь оказывать при необходимости первую (доврачебную) медицинскую помощь пострадавшим при получении телесных повреждений. Знать порядок направления пострадавших в лечебные учреждения.</w:t>
      </w:r>
    </w:p>
    <w:p w:rsidR="001611BE" w:rsidRPr="006D7E77" w:rsidRDefault="001611BE" w:rsidP="001611BE">
      <w:pPr>
        <w:spacing w:after="0" w:line="23" w:lineRule="atLeast"/>
        <w:ind w:firstLine="708"/>
        <w:jc w:val="both"/>
        <w:rPr>
          <w:rFonts w:ascii="Times New Roman" w:hAnsi="Times New Roman" w:cs="Times New Roman"/>
          <w:sz w:val="20"/>
          <w:szCs w:val="20"/>
        </w:rPr>
      </w:pPr>
      <w:r w:rsidRPr="006D7E77">
        <w:rPr>
          <w:rFonts w:ascii="Times New Roman" w:hAnsi="Times New Roman" w:cs="Times New Roman"/>
          <w:sz w:val="20"/>
          <w:szCs w:val="20"/>
        </w:rPr>
        <w:t>6.5. Немедленно информировать соответствующих должностных лиц Заказчика о ставших ему известными фактах готовящихся или совершенных преступлениях или нарушениях.</w:t>
      </w:r>
    </w:p>
    <w:p w:rsidR="001611BE" w:rsidRPr="006D7E77" w:rsidRDefault="001611BE" w:rsidP="001611BE">
      <w:pPr>
        <w:spacing w:after="0" w:line="23" w:lineRule="atLeast"/>
        <w:ind w:firstLine="708"/>
        <w:jc w:val="both"/>
        <w:rPr>
          <w:rFonts w:ascii="Times New Roman" w:hAnsi="Times New Roman" w:cs="Times New Roman"/>
          <w:b/>
          <w:sz w:val="20"/>
          <w:szCs w:val="20"/>
        </w:rPr>
      </w:pPr>
      <w:r w:rsidRPr="006D7E77">
        <w:rPr>
          <w:rFonts w:ascii="Times New Roman" w:hAnsi="Times New Roman" w:cs="Times New Roman"/>
          <w:sz w:val="20"/>
          <w:szCs w:val="20"/>
        </w:rPr>
        <w:t>6.6. Быть всегда чисто аккуратно одетым по установленной форме одежды, дисциплинированным, уметь владеть собой в сложных ситуациях, правильно и быстро принимать решения.</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6.7. При </w:t>
      </w:r>
      <w:proofErr w:type="spellStart"/>
      <w:r w:rsidRPr="006D7E77">
        <w:rPr>
          <w:rFonts w:ascii="Times New Roman" w:hAnsi="Times New Roman" w:cs="Times New Roman"/>
          <w:sz w:val="20"/>
          <w:szCs w:val="20"/>
        </w:rPr>
        <w:t>заступлении</w:t>
      </w:r>
      <w:proofErr w:type="spellEnd"/>
      <w:r w:rsidRPr="006D7E77">
        <w:rPr>
          <w:rFonts w:ascii="Times New Roman" w:hAnsi="Times New Roman" w:cs="Times New Roman"/>
          <w:sz w:val="20"/>
          <w:szCs w:val="20"/>
        </w:rPr>
        <w:t xml:space="preserve"> на пост принять по описи средства связи, средства охранной и пожарной сигнализации, электрический фонарь, а также проверить их исправность и работоспособность, произвести обход и визуальный осмотр территорий объекта.</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6.8. Проверить наличие служебной документации, принять текущую информацию по службе от предыдущей смены и сделать запись о приеме в «Журнал приема и сдачи дежурства».</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6.9. Приняв дежурство, доложить начальнику охраны объекта </w:t>
      </w:r>
      <w:proofErr w:type="gramStart"/>
      <w:r w:rsidRPr="006D7E77">
        <w:rPr>
          <w:rFonts w:ascii="Times New Roman" w:hAnsi="Times New Roman" w:cs="Times New Roman"/>
          <w:sz w:val="20"/>
          <w:szCs w:val="20"/>
        </w:rPr>
        <w:t>о</w:t>
      </w:r>
      <w:proofErr w:type="gramEnd"/>
      <w:r w:rsidRPr="006D7E77">
        <w:rPr>
          <w:rFonts w:ascii="Times New Roman" w:hAnsi="Times New Roman" w:cs="Times New Roman"/>
          <w:sz w:val="20"/>
          <w:szCs w:val="20"/>
        </w:rPr>
        <w:t xml:space="preserve"> всех выявленных нарушениях и недостатках, а также принятых мерах по их устранению.</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 Работнику охраны запрещается:</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6.10.1. Покидать пост охраны без разрешения, работник охраны может покидать пост охраны только после его замены другим работником охраны или уполномоченным лицом.</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6.10.2. Вести дежурство более 24 часов на посту охраны без смены (при 24-часовом графике).</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6.10.3. Несанкционированно вскрывать принятые под охрану помещения, за исключением случаев действия охранника в чрезвычайных ситуациях.</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6.10.4. Проживание на объекте охраны.</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6.10.5. Сообщать, кому бы то ни было сведения, составляющие служебную и коммерческую тайну или другие данные, которые могут нанести ущерб интересам Заказчика.</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6.10.6. Пронос спиртных напитков или распитие их на рабочем месте;</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lastRenderedPageBreak/>
        <w:t>6.10.7. Появление на рабочем месте в состоянии алкогольного или наркотического опьянения, а также с их остаточным явлением.</w:t>
      </w:r>
    </w:p>
    <w:p w:rsidR="001611BE" w:rsidRPr="006D7E77" w:rsidRDefault="001611BE" w:rsidP="001611BE">
      <w:pPr>
        <w:spacing w:before="120" w:after="120" w:line="23" w:lineRule="atLeast"/>
        <w:ind w:firstLine="709"/>
        <w:jc w:val="center"/>
        <w:rPr>
          <w:rFonts w:ascii="Times New Roman" w:hAnsi="Times New Roman" w:cs="Times New Roman"/>
          <w:b/>
          <w:sz w:val="20"/>
          <w:szCs w:val="20"/>
        </w:rPr>
      </w:pPr>
      <w:r w:rsidRPr="006D7E77">
        <w:rPr>
          <w:rFonts w:ascii="Times New Roman" w:hAnsi="Times New Roman" w:cs="Times New Roman"/>
          <w:b/>
          <w:sz w:val="20"/>
          <w:szCs w:val="20"/>
        </w:rPr>
        <w:t>7. Порядок действий работников охраны:</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 При угрозе или реальном нападении на Объект:</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7.1.1. Установленным порядком подать сигнал «Тревога», вызвать оперативную группу быстрого реагирования;</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7.1.2. Оценить обстановку, принять все меры к отражению нападения всеми имеющимися доступными средствами и задержанию нападающих;</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7.1.3. Сообщить в органы внутренних дел по телефону «112» или по телефону ближайшего отделения полиции, скоординировать свои действия с их действиями;</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7.1.4. Доложить руководству Объекта, оперативному дежурному охраны и начальнику охраны; </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7.1.5. Если есть пострадавшие, оказать доврачебную медицинскую помощь, вызвать скорую помощь; </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7.1.6. Оформить в соответствии с образцом необходимые документы.</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 При возникновении нештатных ситуаций (конфликт, драка, общение на повышенных тонах) в здании, где находится охраняемый Объект:</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7.2.1. Оценить обстановку, принять все меры к предотвращению конфликта;</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7.2.2. В </w:t>
      </w:r>
      <w:proofErr w:type="gramStart"/>
      <w:r w:rsidRPr="006D7E77">
        <w:rPr>
          <w:rFonts w:ascii="Times New Roman" w:hAnsi="Times New Roman" w:cs="Times New Roman"/>
          <w:sz w:val="20"/>
          <w:szCs w:val="20"/>
        </w:rPr>
        <w:t>случае</w:t>
      </w:r>
      <w:proofErr w:type="gramEnd"/>
      <w:r w:rsidRPr="006D7E77">
        <w:rPr>
          <w:rFonts w:ascii="Times New Roman" w:hAnsi="Times New Roman" w:cs="Times New Roman"/>
          <w:sz w:val="20"/>
          <w:szCs w:val="20"/>
        </w:rPr>
        <w:t xml:space="preserve"> нехватки собственных сил для урегулирования нештатной ситуации, установленным порядком подать сигнал «Тревога», вызвать оперативную группу быстрого реагирования;</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7.2.3. Сообщить в органы внутренних дел по телефону «112» или по телефону ближайшего отделения полиции, скоординировать свои действия с их действиями;</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7.2.4. Доложить руководству Объекта, оперативному дежурному охраны и начальнику охраны; </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7.2.5. Если есть пострадавшие, оказать доврачебную медицинскую помощь; </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7.2.6. Оформить в соответствии с образцом необходимые документы.</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 При пожаре и других стихийных бедствиях:</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7.3.1. Объявить сигнал пожарной тревоги (включить сигнализацию; подать сигнал голосом); </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7.3.2. Сообщить по телефону «112» о пожаре, указав точный адрес Объекта, расположение в здании и подъездные пути;</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7.3.3. Организовать тушение пожара имеющимися средствами пожаротушения;</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7.3.4. Прекратить доступ посетителей, открыть запасной выход и совместно с ответственными работниками эвакуировать посетителей и служащих в безопасное место согласно плану эвакуации;</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7.3.5. При прибытии пожарной команды организовать ее встречу, оказать посильную помощь, не забывая о выполнении своих основных функций;</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7.3.6. Вызвать скорую помощь и до прибытия медицинских работников оказать помощь пострадавшим;</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7.3.7. При необходимости вызвать другие аварийные службы.</w:t>
      </w:r>
    </w:p>
    <w:p w:rsidR="001611BE" w:rsidRPr="006D7E77" w:rsidRDefault="001611BE" w:rsidP="001611BE">
      <w:pPr>
        <w:tabs>
          <w:tab w:val="left" w:pos="575"/>
        </w:tabs>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 xml:space="preserve">7.4. </w:t>
      </w:r>
      <w:proofErr w:type="gramStart"/>
      <w:r w:rsidRPr="006D7E77">
        <w:rPr>
          <w:rFonts w:ascii="Times New Roman" w:hAnsi="Times New Roman" w:cs="Times New Roman"/>
          <w:sz w:val="20"/>
          <w:szCs w:val="20"/>
        </w:rPr>
        <w:t>При возникновении нештатных ситуаций, связанных с эксплуатацией объекта охраны (аварий систем энергоснабжения, теплоснабжения, водоснабжения, водоотведения, систем связи либо перебоев в снабжении объекта охраны коммунальными ресурсами), и выявленных работником охраны при исполнении своих обязанностей, работник охраны должен в кратчайшие сроки сообщить о нештатной ситуации ответственному представителю Заказчика (администрации объекта охраны) либо в случае его отсутствия - в соответствующую аварийную службу или организацию</w:t>
      </w:r>
      <w:proofErr w:type="gramEnd"/>
      <w:r w:rsidRPr="006D7E77">
        <w:rPr>
          <w:rFonts w:ascii="Times New Roman" w:hAnsi="Times New Roman" w:cs="Times New Roman"/>
          <w:sz w:val="20"/>
          <w:szCs w:val="20"/>
        </w:rPr>
        <w:t xml:space="preserve">, </w:t>
      </w:r>
      <w:proofErr w:type="gramStart"/>
      <w:r w:rsidRPr="006D7E77">
        <w:rPr>
          <w:rFonts w:ascii="Times New Roman" w:hAnsi="Times New Roman" w:cs="Times New Roman"/>
          <w:sz w:val="20"/>
          <w:szCs w:val="20"/>
        </w:rPr>
        <w:t>обслуживающую</w:t>
      </w:r>
      <w:proofErr w:type="gramEnd"/>
      <w:r w:rsidRPr="006D7E77">
        <w:rPr>
          <w:rFonts w:ascii="Times New Roman" w:hAnsi="Times New Roman" w:cs="Times New Roman"/>
          <w:sz w:val="20"/>
          <w:szCs w:val="20"/>
        </w:rPr>
        <w:t xml:space="preserve"> объект охраны.</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 При прибытии на Объект представителей правоохранительных органов действовать в соответствии со специальной инструкцией:</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7.5.1. Попросить предъявить служебное удостоверение, а также письменное предписание для проверки работы охраны на данном Объекте и записать данные (Ф.И.О., номер удостоверения, когда и кем выдано, личный номер, какой орган представляет проверяющий);</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7.5.2. Предоставить необходимую документацию для проверки;</w:t>
      </w:r>
    </w:p>
    <w:p w:rsidR="001611BE" w:rsidRPr="006D7E77" w:rsidRDefault="001611BE" w:rsidP="001611BE">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7.5.3. При необходимости, не препятствуя проведению проверки, позвонить в ОВД для уточнения полномочий проверяющих;</w:t>
      </w:r>
    </w:p>
    <w:p w:rsidR="001611BE" w:rsidRPr="008B6E08" w:rsidRDefault="001611BE" w:rsidP="008B6E08">
      <w:pPr>
        <w:spacing w:after="0" w:line="23" w:lineRule="atLeast"/>
        <w:ind w:firstLine="709"/>
        <w:jc w:val="both"/>
        <w:rPr>
          <w:rFonts w:ascii="Times New Roman" w:hAnsi="Times New Roman" w:cs="Times New Roman"/>
          <w:sz w:val="20"/>
          <w:szCs w:val="20"/>
        </w:rPr>
      </w:pPr>
      <w:r w:rsidRPr="006D7E77">
        <w:rPr>
          <w:rFonts w:ascii="Times New Roman" w:hAnsi="Times New Roman" w:cs="Times New Roman"/>
          <w:sz w:val="20"/>
          <w:szCs w:val="20"/>
        </w:rPr>
        <w:t>7.5.4. После окончания проверки доложить о ее результатах оперативному дежурному и начальнику охраны объекта.</w:t>
      </w:r>
    </w:p>
    <w:p w:rsidR="001611BE" w:rsidRPr="006D7E77" w:rsidRDefault="001611BE" w:rsidP="008B6E08">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1611BE" w:rsidRPr="006D7E77" w:rsidTr="00ED3AD8">
        <w:trPr>
          <w:trHeight w:val="1683"/>
        </w:trPr>
        <w:tc>
          <w:tcPr>
            <w:tcW w:w="4968" w:type="dxa"/>
            <w:shd w:val="clear" w:color="auto" w:fill="auto"/>
          </w:tcPr>
          <w:p w:rsidR="001611BE" w:rsidRPr="006D7E77" w:rsidRDefault="001611BE" w:rsidP="008B6E0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1611BE" w:rsidRPr="006D7E77" w:rsidRDefault="001611BE" w:rsidP="008B6E08">
            <w:pPr>
              <w:tabs>
                <w:tab w:val="left" w:pos="1260"/>
              </w:tabs>
              <w:spacing w:after="0"/>
              <w:rPr>
                <w:rFonts w:ascii="Times New Roman" w:hAnsi="Times New Roman" w:cs="Times New Roman"/>
                <w:b/>
                <w:sz w:val="20"/>
                <w:szCs w:val="20"/>
              </w:rPr>
            </w:pPr>
          </w:p>
          <w:p w:rsidR="001611BE" w:rsidRPr="006D7E77" w:rsidRDefault="001611BE" w:rsidP="008B6E08">
            <w:pPr>
              <w:tabs>
                <w:tab w:val="left" w:pos="1260"/>
              </w:tabs>
              <w:spacing w:after="0"/>
              <w:rPr>
                <w:rFonts w:ascii="Times New Roman" w:hAnsi="Times New Roman" w:cs="Times New Roman"/>
                <w:b/>
                <w:sz w:val="20"/>
                <w:szCs w:val="20"/>
              </w:rPr>
            </w:pPr>
          </w:p>
          <w:p w:rsidR="001611BE" w:rsidRPr="006D7E77" w:rsidRDefault="001611BE" w:rsidP="008B6E08">
            <w:pPr>
              <w:tabs>
                <w:tab w:val="left" w:pos="1260"/>
              </w:tabs>
              <w:spacing w:after="0"/>
              <w:rPr>
                <w:rFonts w:ascii="Times New Roman" w:hAnsi="Times New Roman" w:cs="Times New Roman"/>
                <w:b/>
                <w:sz w:val="20"/>
                <w:szCs w:val="20"/>
              </w:rPr>
            </w:pPr>
          </w:p>
          <w:p w:rsidR="001611BE" w:rsidRPr="006D7E77" w:rsidRDefault="001611BE" w:rsidP="008B6E08">
            <w:pPr>
              <w:tabs>
                <w:tab w:val="left" w:pos="1260"/>
              </w:tabs>
              <w:spacing w:after="0"/>
              <w:rPr>
                <w:rFonts w:ascii="Times New Roman" w:hAnsi="Times New Roman" w:cs="Times New Roman"/>
                <w:b/>
                <w:sz w:val="20"/>
                <w:szCs w:val="20"/>
              </w:rPr>
            </w:pPr>
          </w:p>
          <w:p w:rsidR="001611BE" w:rsidRPr="006D7E77" w:rsidRDefault="001611BE" w:rsidP="008B6E0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1611BE" w:rsidRPr="006D7E77" w:rsidRDefault="001611BE" w:rsidP="008B6E0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1611BE" w:rsidRPr="006D7E77" w:rsidRDefault="001611BE" w:rsidP="008B6E0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1611BE" w:rsidRPr="006D7E77" w:rsidRDefault="001611BE" w:rsidP="008B6E08">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1611BE" w:rsidRPr="006D7E77" w:rsidRDefault="001611BE" w:rsidP="008B6E08">
            <w:pPr>
              <w:tabs>
                <w:tab w:val="left" w:pos="1260"/>
              </w:tabs>
              <w:spacing w:after="0"/>
              <w:rPr>
                <w:rFonts w:ascii="Times New Roman" w:hAnsi="Times New Roman" w:cs="Times New Roman"/>
                <w:b/>
                <w:sz w:val="20"/>
                <w:szCs w:val="20"/>
              </w:rPr>
            </w:pPr>
          </w:p>
          <w:p w:rsidR="001611BE" w:rsidRPr="006D7E77" w:rsidRDefault="001611BE" w:rsidP="008B6E08">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1611BE" w:rsidRPr="006D7E77" w:rsidRDefault="001611BE" w:rsidP="008B6E08">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 xml:space="preserve">М.П. </w:t>
            </w:r>
          </w:p>
        </w:tc>
      </w:tr>
    </w:tbl>
    <w:p w:rsidR="001611BE" w:rsidRPr="006D7E77" w:rsidRDefault="001611BE" w:rsidP="00BF1D00">
      <w:pPr>
        <w:pStyle w:val="Heading"/>
        <w:jc w:val="right"/>
        <w:rPr>
          <w:sz w:val="20"/>
        </w:rPr>
      </w:pPr>
      <w:r w:rsidRPr="006D7E77">
        <w:rPr>
          <w:b/>
          <w:sz w:val="20"/>
        </w:rPr>
        <w:lastRenderedPageBreak/>
        <w:t xml:space="preserve"> Приложение № 2</w:t>
      </w:r>
    </w:p>
    <w:p w:rsidR="001611BE" w:rsidRPr="006D7E77" w:rsidRDefault="001611BE" w:rsidP="001611BE">
      <w:pPr>
        <w:pStyle w:val="Heading"/>
        <w:ind w:left="4248"/>
        <w:jc w:val="right"/>
        <w:rPr>
          <w:b/>
          <w:sz w:val="20"/>
        </w:rPr>
      </w:pPr>
      <w:r w:rsidRPr="006D7E77">
        <w:rPr>
          <w:b/>
          <w:sz w:val="20"/>
        </w:rPr>
        <w:t>к договору № __________</w:t>
      </w:r>
    </w:p>
    <w:p w:rsidR="001611BE" w:rsidRPr="006D7E77" w:rsidRDefault="001611BE" w:rsidP="001611BE">
      <w:pPr>
        <w:pStyle w:val="Heading"/>
        <w:ind w:left="4248"/>
        <w:jc w:val="right"/>
        <w:rPr>
          <w:b/>
          <w:sz w:val="20"/>
        </w:rPr>
      </w:pPr>
      <w:r w:rsidRPr="006D7E77">
        <w:rPr>
          <w:b/>
          <w:sz w:val="20"/>
        </w:rPr>
        <w:t>от «__» _______ 20</w:t>
      </w:r>
      <w:r w:rsidR="00A97E6E">
        <w:rPr>
          <w:b/>
          <w:sz w:val="20"/>
        </w:rPr>
        <w:t>___</w:t>
      </w:r>
      <w:r w:rsidRPr="006D7E77">
        <w:rPr>
          <w:b/>
          <w:sz w:val="20"/>
        </w:rPr>
        <w:t xml:space="preserve">г. № </w:t>
      </w:r>
    </w:p>
    <w:p w:rsidR="001611BE" w:rsidRPr="006D7E77" w:rsidRDefault="001611BE" w:rsidP="001611BE">
      <w:pPr>
        <w:pStyle w:val="Heading"/>
        <w:ind w:left="4248"/>
        <w:jc w:val="left"/>
        <w:rPr>
          <w:b/>
          <w:sz w:val="20"/>
        </w:rPr>
      </w:pPr>
    </w:p>
    <w:p w:rsidR="001611BE" w:rsidRPr="006D7E77" w:rsidRDefault="001611BE" w:rsidP="001611BE">
      <w:pPr>
        <w:pStyle w:val="afffb"/>
        <w:tabs>
          <w:tab w:val="left" w:pos="1080"/>
        </w:tabs>
        <w:spacing w:after="0"/>
        <w:jc w:val="center"/>
        <w:rPr>
          <w:b/>
          <w:caps/>
          <w:sz w:val="20"/>
          <w:lang w:eastAsia="ru-RU"/>
        </w:rPr>
      </w:pPr>
    </w:p>
    <w:p w:rsidR="001611BE" w:rsidRPr="006D7E77" w:rsidRDefault="001611BE" w:rsidP="001611BE">
      <w:pPr>
        <w:pStyle w:val="afffb"/>
        <w:tabs>
          <w:tab w:val="left" w:pos="1080"/>
        </w:tabs>
        <w:spacing w:after="0"/>
        <w:jc w:val="center"/>
        <w:rPr>
          <w:b/>
          <w:caps/>
          <w:sz w:val="20"/>
          <w:lang w:eastAsia="ru-RU"/>
        </w:rPr>
      </w:pPr>
      <w:r w:rsidRPr="006D7E77">
        <w:rPr>
          <w:b/>
          <w:caps/>
          <w:sz w:val="20"/>
          <w:lang w:eastAsia="ru-RU"/>
        </w:rPr>
        <w:t>Система</w:t>
      </w:r>
    </w:p>
    <w:p w:rsidR="001611BE" w:rsidRPr="006D7E77" w:rsidRDefault="001611BE" w:rsidP="001611BE">
      <w:pPr>
        <w:tabs>
          <w:tab w:val="left" w:pos="1080"/>
        </w:tabs>
        <w:jc w:val="center"/>
        <w:rPr>
          <w:rFonts w:ascii="Times New Roman" w:hAnsi="Times New Roman" w:cs="Times New Roman"/>
          <w:sz w:val="20"/>
          <w:szCs w:val="20"/>
        </w:rPr>
      </w:pPr>
      <w:r w:rsidRPr="006D7E77">
        <w:rPr>
          <w:rFonts w:ascii="Times New Roman" w:hAnsi="Times New Roman" w:cs="Times New Roman"/>
          <w:sz w:val="20"/>
          <w:szCs w:val="20"/>
        </w:rPr>
        <w:t>охраны, дислокация постов</w:t>
      </w:r>
    </w:p>
    <w:p w:rsidR="001611BE" w:rsidRPr="006D7E77" w:rsidRDefault="001611BE" w:rsidP="001611BE">
      <w:pPr>
        <w:rPr>
          <w:rFonts w:ascii="Times New Roman" w:hAnsi="Times New Roman" w:cs="Times New Roman"/>
          <w:sz w:val="20"/>
          <w:szCs w:val="20"/>
        </w:rPr>
      </w:pPr>
    </w:p>
    <w:p w:rsidR="001611BE" w:rsidRPr="006D7E77" w:rsidRDefault="001611BE" w:rsidP="001611BE">
      <w:pPr>
        <w:pStyle w:val="32"/>
        <w:spacing w:after="0" w:line="264" w:lineRule="auto"/>
        <w:ind w:left="284"/>
        <w:jc w:val="both"/>
        <w:rPr>
          <w:sz w:val="20"/>
          <w:szCs w:val="20"/>
        </w:rPr>
      </w:pPr>
      <w:r w:rsidRPr="006D7E77">
        <w:rPr>
          <w:sz w:val="20"/>
          <w:szCs w:val="20"/>
        </w:rPr>
        <w:t>Для охраны Объекта выставляется постов, всего: 1 (один) пост, в т.ч.:</w:t>
      </w:r>
    </w:p>
    <w:p w:rsidR="001611BE" w:rsidRPr="006D7E77" w:rsidRDefault="001611BE" w:rsidP="001611BE">
      <w:pPr>
        <w:pStyle w:val="32"/>
        <w:spacing w:after="0" w:line="264" w:lineRule="auto"/>
        <w:ind w:left="284"/>
        <w:jc w:val="both"/>
        <w:rPr>
          <w:sz w:val="20"/>
          <w:szCs w:val="20"/>
        </w:rPr>
      </w:pPr>
      <w:r w:rsidRPr="006D7E77">
        <w:rPr>
          <w:sz w:val="20"/>
          <w:szCs w:val="20"/>
        </w:rPr>
        <w:t>Пост № 1 – невооруженный, круглосуточный.</w:t>
      </w:r>
    </w:p>
    <w:p w:rsidR="001611BE" w:rsidRPr="006D7E77" w:rsidRDefault="001611BE" w:rsidP="001611BE">
      <w:pPr>
        <w:pStyle w:val="32"/>
        <w:spacing w:after="0" w:line="264" w:lineRule="auto"/>
        <w:ind w:left="284"/>
        <w:jc w:val="both"/>
        <w:rPr>
          <w:sz w:val="20"/>
          <w:szCs w:val="20"/>
        </w:rPr>
      </w:pPr>
      <w:r w:rsidRPr="006D7E77">
        <w:rPr>
          <w:sz w:val="20"/>
          <w:szCs w:val="20"/>
        </w:rPr>
        <w:t xml:space="preserve">Численность охраны: Пост № 1 – от одного до трех человек. </w:t>
      </w:r>
    </w:p>
    <w:p w:rsidR="001611BE" w:rsidRPr="006D7E77" w:rsidRDefault="001611BE" w:rsidP="001611BE">
      <w:pPr>
        <w:pStyle w:val="32"/>
        <w:spacing w:after="0" w:line="264" w:lineRule="auto"/>
        <w:ind w:left="284"/>
        <w:jc w:val="both"/>
        <w:rPr>
          <w:sz w:val="20"/>
          <w:szCs w:val="20"/>
        </w:rPr>
      </w:pPr>
      <w:r w:rsidRPr="006D7E77">
        <w:rPr>
          <w:sz w:val="20"/>
          <w:szCs w:val="20"/>
        </w:rPr>
        <w:t>Пост № 1. Выставляется при входе в помещения Заказчика возле приборов контроля видеонаблюдения и управления техническими средствами охраны и охранно-пожарной сигнализации (</w:t>
      </w:r>
      <w:proofErr w:type="spellStart"/>
      <w:r w:rsidRPr="006D7E77">
        <w:rPr>
          <w:sz w:val="20"/>
          <w:szCs w:val="20"/>
        </w:rPr>
        <w:t>ПКиУ</w:t>
      </w:r>
      <w:proofErr w:type="spellEnd"/>
      <w:r w:rsidRPr="006D7E77">
        <w:rPr>
          <w:sz w:val="20"/>
          <w:szCs w:val="20"/>
        </w:rPr>
        <w:t xml:space="preserve"> ТСО и ОПС). </w:t>
      </w:r>
    </w:p>
    <w:p w:rsidR="001611BE" w:rsidRPr="006D7E77" w:rsidRDefault="001611BE" w:rsidP="001611BE">
      <w:pPr>
        <w:pStyle w:val="32"/>
        <w:spacing w:after="0" w:line="264" w:lineRule="auto"/>
        <w:ind w:left="284"/>
        <w:jc w:val="both"/>
        <w:rPr>
          <w:sz w:val="20"/>
          <w:szCs w:val="20"/>
        </w:rPr>
      </w:pPr>
      <w:proofErr w:type="gramStart"/>
      <w:r w:rsidRPr="006D7E77">
        <w:rPr>
          <w:sz w:val="20"/>
          <w:szCs w:val="20"/>
        </w:rPr>
        <w:t xml:space="preserve">Дежурный охранник поста № 1 осуществляет визуальный контроль за состоянием </w:t>
      </w:r>
      <w:proofErr w:type="spellStart"/>
      <w:r w:rsidRPr="006D7E77">
        <w:rPr>
          <w:sz w:val="20"/>
          <w:szCs w:val="20"/>
        </w:rPr>
        <w:t>ПКиУ</w:t>
      </w:r>
      <w:proofErr w:type="spellEnd"/>
      <w:r w:rsidRPr="006D7E77">
        <w:rPr>
          <w:sz w:val="20"/>
          <w:szCs w:val="20"/>
        </w:rPr>
        <w:t xml:space="preserve"> ТСО и ОПС, пропуск людей на Объект, контролирует вынос и внос материальных средств на территорию Объекта по документам, подписанным уполномоченными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контролирует вынос материальных средств с территории Объекта по пропускам установленной формы за подписью уполномоченными</w:t>
      </w:r>
      <w:proofErr w:type="gramEnd"/>
      <w:r w:rsidRPr="006D7E77">
        <w:rPr>
          <w:sz w:val="20"/>
          <w:szCs w:val="20"/>
        </w:rPr>
        <w:t xml:space="preserve"> должностными лицами, список которых утверждается приказом директора Государственного автономного учреждения Ярославской области «Информационное агентство «Верхняя Волга», осуществляет  </w:t>
      </w:r>
      <w:proofErr w:type="gramStart"/>
      <w:r w:rsidRPr="006D7E77">
        <w:rPr>
          <w:sz w:val="20"/>
          <w:szCs w:val="20"/>
        </w:rPr>
        <w:t>контроль за</w:t>
      </w:r>
      <w:proofErr w:type="gramEnd"/>
      <w:r w:rsidRPr="006D7E77">
        <w:rPr>
          <w:sz w:val="20"/>
          <w:szCs w:val="20"/>
        </w:rPr>
        <w:t xml:space="preserve"> соблюдением работниками и посетителями Объекта общественного порядка на Объекте и прилегающей территории.</w:t>
      </w:r>
    </w:p>
    <w:p w:rsidR="001611BE" w:rsidRPr="006D7E77" w:rsidRDefault="001611BE" w:rsidP="001611BE">
      <w:pPr>
        <w:pStyle w:val="32"/>
        <w:spacing w:after="0" w:line="264" w:lineRule="auto"/>
        <w:ind w:left="284"/>
        <w:jc w:val="both"/>
        <w:rPr>
          <w:sz w:val="20"/>
          <w:szCs w:val="20"/>
        </w:rPr>
      </w:pPr>
      <w:proofErr w:type="gramStart"/>
      <w:r w:rsidRPr="006D7E77">
        <w:rPr>
          <w:sz w:val="20"/>
          <w:szCs w:val="20"/>
        </w:rPr>
        <w:t>Дежурный охранник поста № 1 осуществляет визуальный контроль за прилегающей территорией Объекта, реагирует на срабатывания охранно-пожарной сигнализации в охраняемых помещениях и принимает соответствующие меры, при приеме дежурства осуществляет обход и осмотр прилегающей территории охраняемого Объекта на предмет отсутствия посторонних предметов похожих на взрывные устройства, проверку исправности ограждения, освещения, наличия и целостности окон, дверей, решеток, замков и запоров на охраняемом Объекте.</w:t>
      </w:r>
      <w:proofErr w:type="gramEnd"/>
    </w:p>
    <w:p w:rsidR="001611BE" w:rsidRPr="006D7E77" w:rsidRDefault="001611BE" w:rsidP="001611BE">
      <w:pPr>
        <w:pStyle w:val="Heading"/>
        <w:ind w:left="4248"/>
        <w:jc w:val="left"/>
        <w:rPr>
          <w:b/>
          <w:sz w:val="20"/>
        </w:rPr>
      </w:pPr>
    </w:p>
    <w:p w:rsidR="001611BE" w:rsidRPr="006D7E77" w:rsidRDefault="001611BE" w:rsidP="001611BE">
      <w:pPr>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p w:rsidR="001611BE" w:rsidRPr="006D7E77" w:rsidRDefault="001611BE" w:rsidP="001611BE">
      <w:pPr>
        <w:jc w:val="center"/>
        <w:rPr>
          <w:rFonts w:ascii="Times New Roman" w:hAnsi="Times New Roman" w:cs="Times New Roman"/>
          <w:b/>
          <w:sz w:val="20"/>
          <w:szCs w:val="20"/>
        </w:rPr>
      </w:pPr>
    </w:p>
    <w:tbl>
      <w:tblPr>
        <w:tblW w:w="9571" w:type="dxa"/>
        <w:tblInd w:w="-108" w:type="dxa"/>
        <w:tblLook w:val="04A0"/>
      </w:tblPr>
      <w:tblGrid>
        <w:gridCol w:w="4968"/>
        <w:gridCol w:w="4603"/>
      </w:tblGrid>
      <w:tr w:rsidR="001611BE" w:rsidRPr="006D7E77" w:rsidTr="00ED3AD8">
        <w:trPr>
          <w:trHeight w:val="1683"/>
        </w:trPr>
        <w:tc>
          <w:tcPr>
            <w:tcW w:w="4968" w:type="dxa"/>
            <w:shd w:val="clear" w:color="auto" w:fill="auto"/>
          </w:tcPr>
          <w:p w:rsidR="001611BE" w:rsidRPr="006D7E77" w:rsidRDefault="001611BE"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____________________/___________ /</w:t>
            </w:r>
          </w:p>
          <w:p w:rsidR="001611BE" w:rsidRPr="006D7E77" w:rsidRDefault="001611BE"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М.П.</w:t>
            </w:r>
          </w:p>
        </w:tc>
        <w:tc>
          <w:tcPr>
            <w:tcW w:w="4603" w:type="dxa"/>
            <w:shd w:val="clear" w:color="auto" w:fill="auto"/>
          </w:tcPr>
          <w:p w:rsidR="001611BE" w:rsidRPr="006D7E77" w:rsidRDefault="001611BE"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1611BE" w:rsidRPr="006D7E77" w:rsidRDefault="001611BE" w:rsidP="00ED3AD8">
            <w:pPr>
              <w:tabs>
                <w:tab w:val="left" w:pos="1260"/>
              </w:tabs>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1611BE" w:rsidRPr="006D7E77" w:rsidRDefault="001611BE" w:rsidP="00ED3AD8">
            <w:pPr>
              <w:tabs>
                <w:tab w:val="left" w:pos="1260"/>
              </w:tabs>
              <w:rPr>
                <w:rFonts w:ascii="Times New Roman" w:hAnsi="Times New Roman" w:cs="Times New Roman"/>
                <w:b/>
                <w:sz w:val="20"/>
                <w:szCs w:val="20"/>
              </w:rPr>
            </w:pPr>
            <w:r w:rsidRPr="006D7E77">
              <w:rPr>
                <w:rFonts w:ascii="Times New Roman" w:hAnsi="Times New Roman" w:cs="Times New Roman"/>
                <w:b/>
                <w:sz w:val="20"/>
                <w:szCs w:val="20"/>
              </w:rPr>
              <w:t xml:space="preserve">М.П. </w:t>
            </w:r>
          </w:p>
          <w:p w:rsidR="001611BE" w:rsidRPr="006D7E77" w:rsidRDefault="001611BE" w:rsidP="00ED3AD8">
            <w:pPr>
              <w:tabs>
                <w:tab w:val="left" w:pos="1260"/>
              </w:tabs>
              <w:rPr>
                <w:rFonts w:ascii="Times New Roman" w:hAnsi="Times New Roman" w:cs="Times New Roman"/>
                <w:b/>
                <w:sz w:val="20"/>
                <w:szCs w:val="20"/>
              </w:rPr>
            </w:pPr>
          </w:p>
          <w:p w:rsidR="001611BE" w:rsidRPr="006D7E77" w:rsidRDefault="001611BE" w:rsidP="00ED3AD8">
            <w:pPr>
              <w:tabs>
                <w:tab w:val="left" w:pos="1260"/>
              </w:tabs>
              <w:rPr>
                <w:rFonts w:ascii="Times New Roman" w:hAnsi="Times New Roman" w:cs="Times New Roman"/>
                <w:b/>
                <w:sz w:val="20"/>
                <w:szCs w:val="20"/>
              </w:rPr>
            </w:pPr>
          </w:p>
        </w:tc>
      </w:tr>
    </w:tbl>
    <w:p w:rsidR="001611BE" w:rsidRDefault="001611BE" w:rsidP="001611BE">
      <w:pPr>
        <w:pStyle w:val="Heading"/>
        <w:ind w:left="4248"/>
        <w:jc w:val="left"/>
        <w:rPr>
          <w:b/>
          <w:sz w:val="20"/>
        </w:rPr>
      </w:pPr>
    </w:p>
    <w:p w:rsidR="001611BE" w:rsidRDefault="001611BE" w:rsidP="001611BE">
      <w:pPr>
        <w:pStyle w:val="a1"/>
      </w:pPr>
    </w:p>
    <w:p w:rsidR="001611BE" w:rsidRPr="006D7E77" w:rsidRDefault="001611BE" w:rsidP="001611BE">
      <w:pPr>
        <w:jc w:val="both"/>
        <w:rPr>
          <w:rFonts w:ascii="Times New Roman" w:hAnsi="Times New Roman" w:cs="Times New Roman"/>
          <w:sz w:val="20"/>
          <w:szCs w:val="20"/>
        </w:rPr>
      </w:pPr>
    </w:p>
    <w:p w:rsidR="001611BE" w:rsidRPr="006D7E77" w:rsidRDefault="001611BE" w:rsidP="001611BE">
      <w:pPr>
        <w:pStyle w:val="Heading"/>
        <w:jc w:val="right"/>
        <w:rPr>
          <w:sz w:val="20"/>
        </w:rPr>
      </w:pPr>
      <w:r w:rsidRPr="006D7E77">
        <w:rPr>
          <w:b/>
          <w:sz w:val="20"/>
        </w:rPr>
        <w:lastRenderedPageBreak/>
        <w:t xml:space="preserve">              Приложение № 3</w:t>
      </w:r>
    </w:p>
    <w:p w:rsidR="001611BE" w:rsidRPr="006D7E77" w:rsidRDefault="001611BE" w:rsidP="001611BE">
      <w:pPr>
        <w:pStyle w:val="Heading"/>
        <w:ind w:left="4248"/>
        <w:jc w:val="right"/>
        <w:rPr>
          <w:b/>
          <w:sz w:val="20"/>
        </w:rPr>
      </w:pPr>
      <w:r w:rsidRPr="006D7E77">
        <w:rPr>
          <w:b/>
          <w:sz w:val="20"/>
        </w:rPr>
        <w:t>к договору № __________</w:t>
      </w:r>
    </w:p>
    <w:p w:rsidR="001611BE" w:rsidRPr="006D7E77" w:rsidRDefault="001611BE" w:rsidP="001611BE">
      <w:pPr>
        <w:pStyle w:val="Heading"/>
        <w:ind w:left="4248"/>
        <w:jc w:val="right"/>
        <w:rPr>
          <w:b/>
          <w:sz w:val="20"/>
        </w:rPr>
      </w:pPr>
      <w:r w:rsidRPr="006D7E77">
        <w:rPr>
          <w:b/>
          <w:sz w:val="20"/>
        </w:rPr>
        <w:t>от «__» _______ 20</w:t>
      </w:r>
      <w:r w:rsidR="00A97E6E">
        <w:rPr>
          <w:b/>
          <w:sz w:val="20"/>
        </w:rPr>
        <w:t>____</w:t>
      </w:r>
      <w:r w:rsidRPr="006D7E77">
        <w:rPr>
          <w:b/>
          <w:sz w:val="20"/>
        </w:rPr>
        <w:t xml:space="preserve"> г. № </w:t>
      </w:r>
    </w:p>
    <w:p w:rsidR="001611BE" w:rsidRPr="006D7E77" w:rsidRDefault="001611BE" w:rsidP="001611BE">
      <w:pPr>
        <w:rPr>
          <w:rFonts w:ascii="Times New Roman" w:hAnsi="Times New Roman" w:cs="Times New Roman"/>
          <w:b/>
          <w:caps/>
          <w:sz w:val="20"/>
          <w:szCs w:val="20"/>
        </w:rPr>
      </w:pPr>
    </w:p>
    <w:p w:rsidR="001611BE" w:rsidRPr="006D7E77" w:rsidRDefault="001611BE" w:rsidP="001611BE">
      <w:pPr>
        <w:spacing w:after="0"/>
        <w:jc w:val="center"/>
        <w:rPr>
          <w:rFonts w:ascii="Times New Roman" w:hAnsi="Times New Roman" w:cs="Times New Roman"/>
          <w:b/>
          <w:sz w:val="20"/>
          <w:szCs w:val="20"/>
        </w:rPr>
      </w:pPr>
      <w:r w:rsidRPr="006D7E77">
        <w:rPr>
          <w:rFonts w:ascii="Times New Roman" w:hAnsi="Times New Roman" w:cs="Times New Roman"/>
          <w:b/>
          <w:caps/>
          <w:sz w:val="20"/>
          <w:szCs w:val="20"/>
        </w:rPr>
        <w:t>Инструкция</w:t>
      </w:r>
    </w:p>
    <w:p w:rsidR="001611BE" w:rsidRDefault="001611BE" w:rsidP="001611BE">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 охране Объекта в случае возникновения чрезвычайных ситуаций</w:t>
      </w:r>
    </w:p>
    <w:p w:rsidR="001611BE" w:rsidRPr="006D7E77" w:rsidRDefault="001611BE" w:rsidP="001611BE">
      <w:pPr>
        <w:spacing w:after="0"/>
        <w:jc w:val="center"/>
        <w:rPr>
          <w:rFonts w:ascii="Times New Roman" w:hAnsi="Times New Roman" w:cs="Times New Roman"/>
          <w:b/>
          <w:sz w:val="20"/>
          <w:szCs w:val="20"/>
        </w:rPr>
      </w:pPr>
    </w:p>
    <w:p w:rsidR="001611BE" w:rsidRPr="006D7E77" w:rsidRDefault="001611BE" w:rsidP="001611BE">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получении сигнала о пожаре</w:t>
      </w:r>
    </w:p>
    <w:p w:rsidR="001611BE" w:rsidRPr="006D7E77" w:rsidRDefault="001611BE" w:rsidP="001611BE">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получении сигнала о пожаре сотрудник охраны обязан:</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установить место возгорания;</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немедленно сообщить об этом по телефону «01» в пожарную охрану (при этом необходимо назвать место возникновения пожара, а также сообщить свою фамилию);</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сообщить ответственному представителю Заказчика, руководству Исполнителя (назвать место и причину возникновения пожара);</w:t>
      </w:r>
    </w:p>
    <w:p w:rsidR="001611BE" w:rsidRPr="006D7E77" w:rsidRDefault="001611BE" w:rsidP="001611BE">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открыванию дверей запасных выходов и оконных решеток, имеющих замки;</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соответствии с имеющимися схемами эвакуации людей, оказать помощь в эвакуации посетителей, работников Заказчика и, визуально контролируя путь эвакуации, используя первичные средства пожаротушения, приступить к тушению пожара;</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полностью прекратить доступ сотрудников и посетителей на Объект;</w:t>
      </w:r>
    </w:p>
    <w:p w:rsidR="001611BE" w:rsidRPr="006D7E77" w:rsidRDefault="001611BE" w:rsidP="001611BE">
      <w:pPr>
        <w:spacing w:after="0"/>
        <w:ind w:left="708"/>
        <w:jc w:val="both"/>
        <w:rPr>
          <w:rFonts w:ascii="Times New Roman" w:hAnsi="Times New Roman" w:cs="Times New Roman"/>
          <w:b/>
          <w:sz w:val="20"/>
          <w:szCs w:val="20"/>
        </w:rPr>
      </w:pPr>
      <w:r w:rsidRPr="006D7E77">
        <w:rPr>
          <w:rFonts w:ascii="Times New Roman" w:hAnsi="Times New Roman" w:cs="Times New Roman"/>
          <w:sz w:val="20"/>
          <w:szCs w:val="20"/>
        </w:rPr>
        <w:t>- по прибытию пожарной команды указать место возгорания и ближайшие пути подхода.</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руководителя подразделений пожарной охраны. </w:t>
      </w:r>
    </w:p>
    <w:p w:rsidR="001611BE" w:rsidRPr="006D7E77" w:rsidRDefault="001611BE" w:rsidP="001611BE">
      <w:pPr>
        <w:ind w:left="360"/>
        <w:jc w:val="both"/>
        <w:rPr>
          <w:rFonts w:ascii="Times New Roman" w:hAnsi="Times New Roman" w:cs="Times New Roman"/>
          <w:sz w:val="20"/>
          <w:szCs w:val="20"/>
        </w:rPr>
      </w:pPr>
    </w:p>
    <w:p w:rsidR="001611BE" w:rsidRPr="006D7E77" w:rsidRDefault="001611BE" w:rsidP="001611BE">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при обнаружении посторонних предметов, </w:t>
      </w:r>
    </w:p>
    <w:p w:rsidR="001611BE" w:rsidRDefault="001611BE" w:rsidP="001611BE">
      <w:pPr>
        <w:spacing w:after="0"/>
        <w:ind w:left="360"/>
        <w:jc w:val="center"/>
        <w:rPr>
          <w:rFonts w:ascii="Times New Roman" w:hAnsi="Times New Roman" w:cs="Times New Roman"/>
          <w:b/>
          <w:sz w:val="20"/>
          <w:szCs w:val="20"/>
        </w:rPr>
      </w:pPr>
      <w:r w:rsidRPr="006D7E77">
        <w:rPr>
          <w:rFonts w:ascii="Times New Roman" w:hAnsi="Times New Roman" w:cs="Times New Roman"/>
          <w:b/>
          <w:sz w:val="20"/>
          <w:szCs w:val="20"/>
        </w:rPr>
        <w:t xml:space="preserve">либо </w:t>
      </w:r>
      <w:proofErr w:type="gramStart"/>
      <w:r w:rsidRPr="006D7E77">
        <w:rPr>
          <w:rFonts w:ascii="Times New Roman" w:hAnsi="Times New Roman" w:cs="Times New Roman"/>
          <w:b/>
          <w:sz w:val="20"/>
          <w:szCs w:val="20"/>
        </w:rPr>
        <w:t>получении</w:t>
      </w:r>
      <w:proofErr w:type="gramEnd"/>
      <w:r w:rsidRPr="006D7E77">
        <w:rPr>
          <w:rFonts w:ascii="Times New Roman" w:hAnsi="Times New Roman" w:cs="Times New Roman"/>
          <w:b/>
          <w:sz w:val="20"/>
          <w:szCs w:val="20"/>
        </w:rPr>
        <w:t xml:space="preserve"> информации о готовящемся взрыве</w:t>
      </w:r>
    </w:p>
    <w:p w:rsidR="001611BE" w:rsidRPr="006D7E77" w:rsidRDefault="001611BE" w:rsidP="001611BE">
      <w:pPr>
        <w:spacing w:after="0"/>
        <w:ind w:left="360"/>
        <w:jc w:val="center"/>
        <w:rPr>
          <w:rFonts w:ascii="Times New Roman" w:hAnsi="Times New Roman" w:cs="Times New Roman"/>
          <w:b/>
          <w:sz w:val="20"/>
          <w:szCs w:val="20"/>
        </w:rPr>
      </w:pPr>
    </w:p>
    <w:p w:rsidR="001611BE" w:rsidRPr="006D7E77" w:rsidRDefault="001611BE" w:rsidP="001611BE">
      <w:pPr>
        <w:numPr>
          <w:ilvl w:val="0"/>
          <w:numId w:val="8"/>
        </w:numPr>
        <w:spacing w:after="0" w:line="240" w:lineRule="auto"/>
        <w:jc w:val="both"/>
        <w:rPr>
          <w:rFonts w:ascii="Times New Roman" w:hAnsi="Times New Roman" w:cs="Times New Roman"/>
          <w:b/>
          <w:sz w:val="20"/>
          <w:szCs w:val="20"/>
        </w:rPr>
      </w:pPr>
      <w:r w:rsidRPr="006D7E77">
        <w:rPr>
          <w:rFonts w:ascii="Times New Roman" w:hAnsi="Times New Roman" w:cs="Times New Roman"/>
          <w:sz w:val="20"/>
          <w:szCs w:val="20"/>
        </w:rPr>
        <w:t>при обнаружении на охраняемом Объекте посторонних предметов, которые могут являться закамуфлированным взрывным устройством, либо получении информации о готовящемся взрыве на Объекте или прилегающей к Объекту территории, сотрудник охраны обязан:</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об этом ответственному представителю Заказчика, руководству Исполнителя;</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указанию руководства Заказчика или Исполнителя сообщить в дежурную часть ОВД («02» или 72—88-11), дежурному УФСБ России по Ярославской  области    20-00-30,  40-80-16;</w:t>
      </w:r>
    </w:p>
    <w:p w:rsidR="001611BE" w:rsidRPr="006D7E77" w:rsidRDefault="001611BE" w:rsidP="001611BE">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по одному из телефонных номеров: 30-01-01,  72-64-38;</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прекратить доступ сотрудников и посетителей в помещения охраняемого Объекта;</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не нарушать (не трогать, не перемещать, не открывать и т.п.) целостность обнаруженных предметов и пресекать подобные попытки со стороны работников Объекта;</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оградить неопознанный предмет для ограничения доступа и выставить наблюдателя;</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осмотреть помещение и постараться запомнить приметы посетителей, их поведение и местонахождение;</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оповестить работников Заказчика, посетителей и оказать, по возможности, помощь в их незамедлительной эвакуации с территории Объекта согласно плану эвакуации;</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быть готовым к пропуску на охраняемый Объект сотрудников территориальных органов безопасности и сотрудников полиции.</w:t>
      </w:r>
    </w:p>
    <w:p w:rsidR="001611BE"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действовать в соответствии со сложившейся обстановкой, с указаниями руководства Исполнителя и Заказчика, руководителей подразделений территориальных органов безопасности и полиции. </w:t>
      </w:r>
    </w:p>
    <w:p w:rsidR="001611BE" w:rsidRDefault="001611BE" w:rsidP="001611BE">
      <w:pPr>
        <w:spacing w:after="0" w:line="240" w:lineRule="auto"/>
        <w:ind w:left="720"/>
        <w:jc w:val="both"/>
        <w:rPr>
          <w:rFonts w:ascii="Times New Roman" w:hAnsi="Times New Roman" w:cs="Times New Roman"/>
          <w:sz w:val="20"/>
          <w:szCs w:val="20"/>
        </w:rPr>
      </w:pPr>
    </w:p>
    <w:p w:rsidR="001611BE" w:rsidRPr="001611BE" w:rsidRDefault="001611BE" w:rsidP="001611BE">
      <w:pPr>
        <w:spacing w:after="0" w:line="240" w:lineRule="auto"/>
        <w:ind w:left="720"/>
        <w:jc w:val="both"/>
        <w:rPr>
          <w:rFonts w:ascii="Times New Roman" w:hAnsi="Times New Roman" w:cs="Times New Roman"/>
          <w:sz w:val="20"/>
          <w:szCs w:val="20"/>
        </w:rPr>
      </w:pPr>
    </w:p>
    <w:p w:rsidR="001611BE" w:rsidRPr="006D7E77" w:rsidRDefault="001611BE" w:rsidP="001611BE">
      <w:pPr>
        <w:ind w:left="708"/>
        <w:jc w:val="center"/>
        <w:rPr>
          <w:rFonts w:ascii="Times New Roman" w:hAnsi="Times New Roman" w:cs="Times New Roman"/>
          <w:b/>
          <w:sz w:val="20"/>
          <w:szCs w:val="20"/>
        </w:rPr>
      </w:pPr>
      <w:r w:rsidRPr="006D7E77">
        <w:rPr>
          <w:rFonts w:ascii="Times New Roman" w:hAnsi="Times New Roman" w:cs="Times New Roman"/>
          <w:b/>
          <w:sz w:val="20"/>
          <w:szCs w:val="20"/>
        </w:rPr>
        <w:lastRenderedPageBreak/>
        <w:t>Действия сотрудников охраны при вооруженном нападении</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вооруженном нападении сотрудник охраны обязан:</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максимально скрытно нажать кнопку «Тревоги»;</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 возможности в короткий срок довести информацию до ОВД по телефону «02», ответственного представителя Заказчика, руководства Исполнителя;</w:t>
      </w:r>
    </w:p>
    <w:p w:rsidR="001611BE" w:rsidRPr="006D7E77" w:rsidRDefault="001611BE" w:rsidP="001611BE">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30-01-01,  72-64-38  по одному из телефонных номеров;</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не допускать действий, которые могут спровоцировать нападающих к применению оружия и привести к человеческим жертвам;</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при необходимости выполнять требования нападавших, действуя с максимальной задержкой времени, но без риска для жизни окружающих и своей собственной;</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подробнее зафиксировать внешние приметы нападающих, их вооружение, одежду, отличительные черты лица, особенности походки и речи, средства передвижения;</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если позволяет обстановка и при этом не пострадают третьи лица, применить специальные средства, в соответствии с действующим  законодательством РФ;</w:t>
      </w:r>
    </w:p>
    <w:p w:rsidR="001611BE" w:rsidRPr="006D7E77" w:rsidRDefault="001611BE" w:rsidP="001611BE">
      <w:pPr>
        <w:spacing w:after="0"/>
        <w:ind w:left="720"/>
        <w:jc w:val="both"/>
        <w:rPr>
          <w:rFonts w:ascii="Times New Roman" w:hAnsi="Times New Roman" w:cs="Times New Roman"/>
          <w:sz w:val="20"/>
          <w:szCs w:val="20"/>
        </w:rPr>
      </w:pPr>
      <w:r w:rsidRPr="006D7E77">
        <w:rPr>
          <w:rFonts w:ascii="Times New Roman" w:hAnsi="Times New Roman" w:cs="Times New Roman"/>
          <w:sz w:val="20"/>
          <w:szCs w:val="20"/>
        </w:rPr>
        <w:t xml:space="preserve">- действовать в соответствии со сложившейся обстановкой. </w:t>
      </w:r>
    </w:p>
    <w:p w:rsidR="001611BE" w:rsidRPr="006D7E77" w:rsidRDefault="001611BE" w:rsidP="001611BE">
      <w:pPr>
        <w:spacing w:after="0"/>
        <w:jc w:val="both"/>
        <w:rPr>
          <w:rFonts w:ascii="Times New Roman" w:hAnsi="Times New Roman" w:cs="Times New Roman"/>
          <w:sz w:val="20"/>
          <w:szCs w:val="20"/>
        </w:rPr>
      </w:pPr>
    </w:p>
    <w:p w:rsidR="001611BE" w:rsidRPr="006D7E77" w:rsidRDefault="001611BE" w:rsidP="001611BE">
      <w:pPr>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газовой атаке</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при газовой атаке сотрудник охраны обязан:</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одеть средства защиты органов дыхани</w:t>
      </w:r>
      <w:proofErr w:type="gramStart"/>
      <w:r w:rsidRPr="006D7E77">
        <w:rPr>
          <w:rFonts w:ascii="Times New Roman" w:hAnsi="Times New Roman" w:cs="Times New Roman"/>
          <w:sz w:val="20"/>
          <w:szCs w:val="20"/>
        </w:rPr>
        <w:t>я(</w:t>
      </w:r>
      <w:proofErr w:type="gramEnd"/>
      <w:r w:rsidRPr="006D7E77">
        <w:rPr>
          <w:rFonts w:ascii="Times New Roman" w:hAnsi="Times New Roman" w:cs="Times New Roman"/>
          <w:sz w:val="20"/>
          <w:szCs w:val="20"/>
        </w:rPr>
        <w:t xml:space="preserve">противогаз, </w:t>
      </w:r>
      <w:proofErr w:type="spellStart"/>
      <w:r w:rsidRPr="006D7E77">
        <w:rPr>
          <w:rFonts w:ascii="Times New Roman" w:hAnsi="Times New Roman" w:cs="Times New Roman"/>
          <w:sz w:val="20"/>
          <w:szCs w:val="20"/>
        </w:rPr>
        <w:t>распиратор</w:t>
      </w:r>
      <w:proofErr w:type="spellEnd"/>
      <w:r w:rsidRPr="006D7E77">
        <w:rPr>
          <w:rFonts w:ascii="Times New Roman" w:hAnsi="Times New Roman" w:cs="Times New Roman"/>
          <w:sz w:val="20"/>
          <w:szCs w:val="20"/>
        </w:rPr>
        <w:t>);</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доложить ответственному представителю Заказчика, руководству Исполнителя;</w:t>
      </w:r>
    </w:p>
    <w:p w:rsidR="001611BE" w:rsidRPr="006D7E77" w:rsidRDefault="001611BE" w:rsidP="001611BE">
      <w:pPr>
        <w:spacing w:after="0"/>
        <w:ind w:left="709"/>
        <w:jc w:val="both"/>
        <w:rPr>
          <w:rFonts w:ascii="Times New Roman" w:hAnsi="Times New Roman" w:cs="Times New Roman"/>
          <w:sz w:val="20"/>
          <w:szCs w:val="20"/>
        </w:rPr>
      </w:pPr>
      <w:r w:rsidRPr="006D7E77">
        <w:rPr>
          <w:rFonts w:ascii="Times New Roman" w:hAnsi="Times New Roman" w:cs="Times New Roman"/>
          <w:sz w:val="20"/>
          <w:szCs w:val="20"/>
        </w:rPr>
        <w:t>- сообщить в Службу круглосуточного оповещения: 30-01-01,  72-64-38;</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принять меры к выводу работников Заказчика и посетителей в непораженный газом участок территории или на улицу;</w:t>
      </w:r>
    </w:p>
    <w:p w:rsidR="001611BE" w:rsidRPr="006D7E77"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в период эвакуации людей из помещений осуществлять мероприятия  с целью выявления на выходе лиц, которые, воспользовавшись нештатной ситуацией, могут совершить хищение денежных средств, материальных ценностей.</w:t>
      </w:r>
    </w:p>
    <w:p w:rsidR="001611BE" w:rsidRDefault="001611BE" w:rsidP="001611BE">
      <w:pPr>
        <w:spacing w:after="0"/>
        <w:ind w:left="708"/>
        <w:jc w:val="both"/>
        <w:rPr>
          <w:rFonts w:ascii="Times New Roman" w:hAnsi="Times New Roman" w:cs="Times New Roman"/>
          <w:sz w:val="20"/>
          <w:szCs w:val="20"/>
        </w:rPr>
      </w:pPr>
      <w:r w:rsidRPr="006D7E77">
        <w:rPr>
          <w:rFonts w:ascii="Times New Roman" w:hAnsi="Times New Roman" w:cs="Times New Roman"/>
          <w:sz w:val="20"/>
          <w:szCs w:val="20"/>
        </w:rPr>
        <w:t>- действовать в соответствии со сложившейся обстановкой.</w:t>
      </w:r>
    </w:p>
    <w:p w:rsidR="001611BE" w:rsidRPr="006D7E77" w:rsidRDefault="001611BE" w:rsidP="001611BE">
      <w:pPr>
        <w:spacing w:after="0"/>
        <w:ind w:left="708"/>
        <w:jc w:val="both"/>
        <w:rPr>
          <w:rFonts w:ascii="Times New Roman" w:hAnsi="Times New Roman" w:cs="Times New Roman"/>
          <w:sz w:val="20"/>
          <w:szCs w:val="20"/>
        </w:rPr>
      </w:pPr>
    </w:p>
    <w:p w:rsidR="001611BE" w:rsidRPr="006D7E77" w:rsidRDefault="001611BE" w:rsidP="001611BE">
      <w:pPr>
        <w:ind w:left="708"/>
        <w:jc w:val="center"/>
        <w:rPr>
          <w:rFonts w:ascii="Times New Roman" w:hAnsi="Times New Roman" w:cs="Times New Roman"/>
          <w:b/>
          <w:sz w:val="20"/>
          <w:szCs w:val="20"/>
        </w:rPr>
      </w:pPr>
      <w:r w:rsidRPr="006D7E77">
        <w:rPr>
          <w:rFonts w:ascii="Times New Roman" w:hAnsi="Times New Roman" w:cs="Times New Roman"/>
          <w:b/>
          <w:sz w:val="20"/>
          <w:szCs w:val="20"/>
        </w:rPr>
        <w:t xml:space="preserve">Действия сотрудника охраны в случае отключения электроэнергии </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отключении электроэнергии; </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30-01-01,  72-64-38 по одному из телефонных номеров;</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обеспечить сохранность имущества и материальных ценностей.</w:t>
      </w:r>
    </w:p>
    <w:p w:rsidR="001611BE" w:rsidRPr="006D7E77" w:rsidRDefault="001611BE" w:rsidP="001611BE">
      <w:pPr>
        <w:jc w:val="both"/>
        <w:rPr>
          <w:rFonts w:ascii="Times New Roman" w:hAnsi="Times New Roman" w:cs="Times New Roman"/>
          <w:sz w:val="20"/>
          <w:szCs w:val="20"/>
        </w:rPr>
      </w:pPr>
    </w:p>
    <w:p w:rsidR="001611BE" w:rsidRPr="006D7E77" w:rsidRDefault="001611BE" w:rsidP="001611BE">
      <w:pPr>
        <w:ind w:left="360"/>
        <w:jc w:val="center"/>
        <w:rPr>
          <w:rFonts w:ascii="Times New Roman" w:hAnsi="Times New Roman" w:cs="Times New Roman"/>
          <w:b/>
          <w:sz w:val="20"/>
          <w:szCs w:val="20"/>
        </w:rPr>
      </w:pPr>
      <w:r w:rsidRPr="006D7E77">
        <w:rPr>
          <w:rFonts w:ascii="Times New Roman" w:hAnsi="Times New Roman" w:cs="Times New Roman"/>
          <w:b/>
          <w:sz w:val="20"/>
          <w:szCs w:val="20"/>
        </w:rPr>
        <w:t>Действия сотрудника охраны при аварии водоснабжения и канализации</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сообщить ответственному представителю Заказчика, руководителю Исполнителя об аварии; </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сообщить в Службу круглосуточного оповещения по одному из телефонных номеров: 30-01-01,  72-64-38;</w:t>
      </w:r>
    </w:p>
    <w:p w:rsidR="001611BE" w:rsidRPr="006D7E77"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оповестить работников Заказчика и посетителей об опасности затопления помещений;</w:t>
      </w:r>
    </w:p>
    <w:p w:rsidR="001611BE" w:rsidRPr="00D61BCF" w:rsidRDefault="001611BE" w:rsidP="001611BE">
      <w:pPr>
        <w:numPr>
          <w:ilvl w:val="0"/>
          <w:numId w:val="8"/>
        </w:numPr>
        <w:spacing w:after="0" w:line="240" w:lineRule="auto"/>
        <w:jc w:val="both"/>
        <w:rPr>
          <w:rFonts w:ascii="Times New Roman" w:hAnsi="Times New Roman" w:cs="Times New Roman"/>
          <w:sz w:val="20"/>
          <w:szCs w:val="20"/>
        </w:rPr>
      </w:pPr>
      <w:r w:rsidRPr="006D7E77">
        <w:rPr>
          <w:rFonts w:ascii="Times New Roman" w:hAnsi="Times New Roman" w:cs="Times New Roman"/>
          <w:sz w:val="20"/>
          <w:szCs w:val="20"/>
        </w:rPr>
        <w:t xml:space="preserve">принять необходимые меры к обесточиванию затапливаемых помещений и сохранности имущества и материальных ценностей. </w:t>
      </w:r>
    </w:p>
    <w:p w:rsidR="001611BE" w:rsidRPr="006D7E77" w:rsidRDefault="001611BE" w:rsidP="001611BE">
      <w:pPr>
        <w:spacing w:after="0"/>
        <w:jc w:val="center"/>
        <w:rPr>
          <w:rFonts w:ascii="Times New Roman" w:hAnsi="Times New Roman" w:cs="Times New Roman"/>
          <w:b/>
          <w:sz w:val="20"/>
          <w:szCs w:val="20"/>
        </w:rPr>
      </w:pPr>
      <w:r w:rsidRPr="006D7E77">
        <w:rPr>
          <w:rFonts w:ascii="Times New Roman" w:hAnsi="Times New Roman" w:cs="Times New Roman"/>
          <w:b/>
          <w:sz w:val="20"/>
          <w:szCs w:val="20"/>
        </w:rPr>
        <w:t>Подписи Сторон:</w:t>
      </w:r>
    </w:p>
    <w:tbl>
      <w:tblPr>
        <w:tblW w:w="9571" w:type="dxa"/>
        <w:tblInd w:w="-108" w:type="dxa"/>
        <w:tblLook w:val="04A0"/>
      </w:tblPr>
      <w:tblGrid>
        <w:gridCol w:w="4968"/>
        <w:gridCol w:w="4603"/>
      </w:tblGrid>
      <w:tr w:rsidR="001611BE" w:rsidRPr="006D7E77" w:rsidTr="00ED3AD8">
        <w:trPr>
          <w:trHeight w:val="1683"/>
        </w:trPr>
        <w:tc>
          <w:tcPr>
            <w:tcW w:w="4968" w:type="dxa"/>
            <w:shd w:val="clear" w:color="auto" w:fill="auto"/>
          </w:tcPr>
          <w:p w:rsidR="001611BE" w:rsidRPr="006D7E77" w:rsidRDefault="001611BE" w:rsidP="001611BE">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Исполнителя:</w:t>
            </w:r>
          </w:p>
          <w:p w:rsidR="001611BE" w:rsidRDefault="001611BE" w:rsidP="001611BE">
            <w:pPr>
              <w:tabs>
                <w:tab w:val="left" w:pos="1260"/>
              </w:tabs>
              <w:spacing w:after="0"/>
              <w:rPr>
                <w:rFonts w:ascii="Times New Roman" w:hAnsi="Times New Roman" w:cs="Times New Roman"/>
                <w:b/>
                <w:sz w:val="20"/>
                <w:szCs w:val="20"/>
              </w:rPr>
            </w:pPr>
          </w:p>
          <w:p w:rsidR="001611BE" w:rsidRPr="006D7E77" w:rsidRDefault="001611BE" w:rsidP="001611BE">
            <w:pPr>
              <w:tabs>
                <w:tab w:val="left" w:pos="1260"/>
              </w:tabs>
              <w:spacing w:after="0"/>
              <w:rPr>
                <w:rFonts w:ascii="Times New Roman" w:hAnsi="Times New Roman" w:cs="Times New Roman"/>
                <w:b/>
                <w:sz w:val="20"/>
                <w:szCs w:val="20"/>
              </w:rPr>
            </w:pPr>
          </w:p>
          <w:p w:rsidR="001611BE" w:rsidRDefault="001611BE" w:rsidP="001611BE">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w:t>
            </w:r>
          </w:p>
          <w:p w:rsidR="001611BE" w:rsidRPr="00D61BCF" w:rsidRDefault="001611BE" w:rsidP="001611BE">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М.П.</w:t>
            </w:r>
          </w:p>
          <w:p w:rsidR="001611BE" w:rsidRPr="006D7E77" w:rsidRDefault="001611BE" w:rsidP="001611BE">
            <w:pPr>
              <w:tabs>
                <w:tab w:val="left" w:pos="1260"/>
              </w:tabs>
              <w:spacing w:after="0"/>
              <w:rPr>
                <w:rFonts w:ascii="Times New Roman" w:hAnsi="Times New Roman" w:cs="Times New Roman"/>
                <w:b/>
                <w:sz w:val="20"/>
                <w:szCs w:val="20"/>
              </w:rPr>
            </w:pPr>
          </w:p>
        </w:tc>
        <w:tc>
          <w:tcPr>
            <w:tcW w:w="4603" w:type="dxa"/>
            <w:shd w:val="clear" w:color="auto" w:fill="auto"/>
          </w:tcPr>
          <w:p w:rsidR="001611BE" w:rsidRPr="006D7E77" w:rsidRDefault="001611BE" w:rsidP="001611BE">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От Заказчика:</w:t>
            </w:r>
          </w:p>
          <w:p w:rsidR="001611BE" w:rsidRPr="006D7E77" w:rsidRDefault="001611BE" w:rsidP="001611BE">
            <w:pPr>
              <w:tabs>
                <w:tab w:val="left" w:pos="1260"/>
              </w:tabs>
              <w:spacing w:after="0"/>
              <w:rPr>
                <w:rFonts w:ascii="Times New Roman" w:hAnsi="Times New Roman" w:cs="Times New Roman"/>
                <w:b/>
                <w:sz w:val="20"/>
                <w:szCs w:val="20"/>
              </w:rPr>
            </w:pPr>
            <w:r w:rsidRPr="006D7E77">
              <w:rPr>
                <w:rFonts w:ascii="Times New Roman" w:hAnsi="Times New Roman" w:cs="Times New Roman"/>
                <w:sz w:val="20"/>
                <w:szCs w:val="20"/>
              </w:rPr>
              <w:t>Государственное автономное учреждение Ярославской области «Информационное агентство «Верхняя Волга»</w:t>
            </w:r>
          </w:p>
          <w:p w:rsidR="001611BE" w:rsidRPr="006D7E77" w:rsidRDefault="001611BE" w:rsidP="001611BE">
            <w:pPr>
              <w:tabs>
                <w:tab w:val="left" w:pos="1260"/>
              </w:tabs>
              <w:spacing w:after="0"/>
              <w:rPr>
                <w:rFonts w:ascii="Times New Roman" w:hAnsi="Times New Roman" w:cs="Times New Roman"/>
                <w:sz w:val="20"/>
                <w:szCs w:val="20"/>
              </w:rPr>
            </w:pPr>
            <w:r w:rsidRPr="006D7E77">
              <w:rPr>
                <w:rFonts w:ascii="Times New Roman" w:hAnsi="Times New Roman" w:cs="Times New Roman"/>
                <w:b/>
                <w:sz w:val="20"/>
                <w:szCs w:val="20"/>
              </w:rPr>
              <w:t>____________________/__________ /</w:t>
            </w:r>
          </w:p>
          <w:p w:rsidR="001611BE" w:rsidRPr="006D7E77" w:rsidRDefault="001611BE" w:rsidP="001611BE">
            <w:pPr>
              <w:tabs>
                <w:tab w:val="left" w:pos="1260"/>
              </w:tabs>
              <w:spacing w:after="0"/>
              <w:rPr>
                <w:rFonts w:ascii="Times New Roman" w:hAnsi="Times New Roman" w:cs="Times New Roman"/>
                <w:b/>
                <w:sz w:val="20"/>
                <w:szCs w:val="20"/>
              </w:rPr>
            </w:pPr>
            <w:r w:rsidRPr="006D7E77">
              <w:rPr>
                <w:rFonts w:ascii="Times New Roman" w:hAnsi="Times New Roman" w:cs="Times New Roman"/>
                <w:b/>
                <w:sz w:val="20"/>
                <w:szCs w:val="20"/>
              </w:rPr>
              <w:t>М.П.</w:t>
            </w:r>
          </w:p>
        </w:tc>
      </w:tr>
    </w:tbl>
    <w:p w:rsidR="00D21208" w:rsidRPr="000206A4" w:rsidRDefault="00D21208" w:rsidP="001611BE">
      <w:pPr>
        <w:spacing w:after="0"/>
        <w:rPr>
          <w:rFonts w:ascii="Times New Roman" w:hAnsi="Times New Roman" w:cs="Times New Roman"/>
          <w:b/>
          <w:sz w:val="20"/>
          <w:szCs w:val="20"/>
        </w:rPr>
      </w:pPr>
    </w:p>
    <w:sectPr w:rsidR="00D21208" w:rsidRPr="000206A4" w:rsidSect="008857A3">
      <w:pgSz w:w="11906" w:h="16838"/>
      <w:pgMar w:top="851" w:right="1276"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font36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OpenSymbol">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7705"/>
    <w:multiLevelType w:val="multilevel"/>
    <w:tmpl w:val="3A728418"/>
    <w:lvl w:ilvl="0">
      <w:start w:val="2"/>
      <w:numFmt w:val="decimal"/>
      <w:pStyle w:val="1"/>
      <w:lvlText w:val="%1."/>
      <w:lvlJc w:val="left"/>
      <w:pPr>
        <w:ind w:left="1420" w:hanging="360"/>
      </w:pPr>
    </w:lvl>
    <w:lvl w:ilvl="1">
      <w:start w:val="1"/>
      <w:numFmt w:val="decimal"/>
      <w:isLgl/>
      <w:lvlText w:val="%1.%2."/>
      <w:lvlJc w:val="left"/>
      <w:pPr>
        <w:ind w:left="1420" w:hanging="360"/>
      </w:pPr>
      <w:rPr>
        <w:color w:val="auto"/>
      </w:rPr>
    </w:lvl>
    <w:lvl w:ilvl="2">
      <w:start w:val="1"/>
      <w:numFmt w:val="decimal"/>
      <w:isLgl/>
      <w:lvlText w:val="%1.%2.%3."/>
      <w:lvlJc w:val="left"/>
      <w:pPr>
        <w:ind w:left="1780" w:hanging="720"/>
      </w:pPr>
      <w:rPr>
        <w:color w:val="auto"/>
      </w:rPr>
    </w:lvl>
    <w:lvl w:ilvl="3">
      <w:start w:val="1"/>
      <w:numFmt w:val="decimal"/>
      <w:pStyle w:val="4"/>
      <w:isLgl/>
      <w:lvlText w:val="%1.%2.%3.%4."/>
      <w:lvlJc w:val="left"/>
      <w:pPr>
        <w:ind w:left="1780" w:hanging="720"/>
      </w:pPr>
      <w:rPr>
        <w:color w:val="auto"/>
      </w:rPr>
    </w:lvl>
    <w:lvl w:ilvl="4">
      <w:start w:val="1"/>
      <w:numFmt w:val="decimal"/>
      <w:pStyle w:val="5"/>
      <w:isLgl/>
      <w:lvlText w:val="%1.%2.%3.%4.%5."/>
      <w:lvlJc w:val="left"/>
      <w:pPr>
        <w:ind w:left="2140" w:hanging="1080"/>
      </w:pPr>
      <w:rPr>
        <w:color w:val="auto"/>
      </w:rPr>
    </w:lvl>
    <w:lvl w:ilvl="5">
      <w:start w:val="1"/>
      <w:numFmt w:val="decimal"/>
      <w:isLgl/>
      <w:lvlText w:val="%1.%2.%3.%4.%5.%6."/>
      <w:lvlJc w:val="left"/>
      <w:pPr>
        <w:ind w:left="2140" w:hanging="1080"/>
      </w:pPr>
      <w:rPr>
        <w:color w:val="auto"/>
      </w:rPr>
    </w:lvl>
    <w:lvl w:ilvl="6">
      <w:start w:val="1"/>
      <w:numFmt w:val="decimal"/>
      <w:isLgl/>
      <w:lvlText w:val="%1.%2.%3.%4.%5.%6.%7."/>
      <w:lvlJc w:val="left"/>
      <w:pPr>
        <w:ind w:left="2500" w:hanging="1440"/>
      </w:pPr>
      <w:rPr>
        <w:color w:val="auto"/>
      </w:rPr>
    </w:lvl>
    <w:lvl w:ilvl="7">
      <w:start w:val="1"/>
      <w:numFmt w:val="decimal"/>
      <w:isLgl/>
      <w:lvlText w:val="%1.%2.%3.%4.%5.%6.%7.%8."/>
      <w:lvlJc w:val="left"/>
      <w:pPr>
        <w:ind w:left="2500" w:hanging="1440"/>
      </w:pPr>
      <w:rPr>
        <w:color w:val="auto"/>
      </w:rPr>
    </w:lvl>
    <w:lvl w:ilvl="8">
      <w:start w:val="1"/>
      <w:numFmt w:val="decimal"/>
      <w:pStyle w:val="9"/>
      <w:isLgl/>
      <w:lvlText w:val="%1.%2.%3.%4.%5.%6.%7.%8.%9."/>
      <w:lvlJc w:val="left"/>
      <w:pPr>
        <w:ind w:left="2860" w:hanging="1800"/>
      </w:pPr>
      <w:rPr>
        <w:color w:val="auto"/>
      </w:rPr>
    </w:lvl>
  </w:abstractNum>
  <w:abstractNum w:abstractNumId="1">
    <w:nsid w:val="0CF36C84"/>
    <w:multiLevelType w:val="multilevel"/>
    <w:tmpl w:val="C5721B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01D639C"/>
    <w:multiLevelType w:val="multilevel"/>
    <w:tmpl w:val="3142FFD6"/>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6A18B9"/>
    <w:multiLevelType w:val="multilevel"/>
    <w:tmpl w:val="698442B2"/>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945D55"/>
    <w:multiLevelType w:val="multilevel"/>
    <w:tmpl w:val="BFC811F2"/>
    <w:lvl w:ilvl="0">
      <w:start w:val="1"/>
      <w:numFmt w:val="decimal"/>
      <w:lvlText w:val="%1."/>
      <w:lvlJc w:val="left"/>
      <w:pPr>
        <w:tabs>
          <w:tab w:val="num" w:pos="360"/>
        </w:tabs>
        <w:ind w:left="360" w:hanging="360"/>
      </w:pPr>
      <w:rPr>
        <w:szCs w:val="24"/>
      </w:rPr>
    </w:lvl>
    <w:lvl w:ilvl="1">
      <w:start w:val="3"/>
      <w:numFmt w:val="decimal"/>
      <w:lvlText w:val="%1.%2."/>
      <w:lvlJc w:val="left"/>
      <w:pPr>
        <w:tabs>
          <w:tab w:val="num" w:pos="1080"/>
        </w:tabs>
        <w:ind w:left="1080" w:hanging="360"/>
      </w:pPr>
      <w:rPr>
        <w:szCs w:val="24"/>
      </w:rPr>
    </w:lvl>
    <w:lvl w:ilvl="2">
      <w:start w:val="1"/>
      <w:numFmt w:val="decimal"/>
      <w:lvlText w:val="%1.%2.%3."/>
      <w:lvlJc w:val="left"/>
      <w:pPr>
        <w:tabs>
          <w:tab w:val="num" w:pos="2160"/>
        </w:tabs>
        <w:ind w:left="2160" w:hanging="720"/>
      </w:pPr>
      <w:rPr>
        <w:szCs w:val="24"/>
      </w:rPr>
    </w:lvl>
    <w:lvl w:ilvl="3">
      <w:start w:val="1"/>
      <w:numFmt w:val="decimal"/>
      <w:lvlText w:val="%1.%2.%3.%4."/>
      <w:lvlJc w:val="left"/>
      <w:pPr>
        <w:tabs>
          <w:tab w:val="num" w:pos="2880"/>
        </w:tabs>
        <w:ind w:left="2880" w:hanging="720"/>
      </w:pPr>
      <w:rPr>
        <w:szCs w:val="24"/>
      </w:rPr>
    </w:lvl>
    <w:lvl w:ilvl="4">
      <w:start w:val="1"/>
      <w:numFmt w:val="decimal"/>
      <w:lvlText w:val="%1.%2.%3.%4.%5."/>
      <w:lvlJc w:val="left"/>
      <w:pPr>
        <w:tabs>
          <w:tab w:val="num" w:pos="3960"/>
        </w:tabs>
        <w:ind w:left="3960" w:hanging="1080"/>
      </w:pPr>
      <w:rPr>
        <w:szCs w:val="24"/>
      </w:rPr>
    </w:lvl>
    <w:lvl w:ilvl="5">
      <w:start w:val="1"/>
      <w:numFmt w:val="decimal"/>
      <w:lvlText w:val="%1.%2.%3.%4.%5.%6."/>
      <w:lvlJc w:val="left"/>
      <w:pPr>
        <w:tabs>
          <w:tab w:val="num" w:pos="4680"/>
        </w:tabs>
        <w:ind w:left="4680" w:hanging="1080"/>
      </w:pPr>
      <w:rPr>
        <w:szCs w:val="24"/>
      </w:rPr>
    </w:lvl>
    <w:lvl w:ilvl="6">
      <w:start w:val="1"/>
      <w:numFmt w:val="decimal"/>
      <w:lvlText w:val="%1.%2.%3.%4.%5.%6.%7."/>
      <w:lvlJc w:val="left"/>
      <w:pPr>
        <w:tabs>
          <w:tab w:val="num" w:pos="5760"/>
        </w:tabs>
        <w:ind w:left="5760" w:hanging="1440"/>
      </w:pPr>
      <w:rPr>
        <w:szCs w:val="24"/>
      </w:rPr>
    </w:lvl>
    <w:lvl w:ilvl="7">
      <w:start w:val="1"/>
      <w:numFmt w:val="decimal"/>
      <w:lvlText w:val="%1.%2.%3.%4.%5.%6.%7.%8."/>
      <w:lvlJc w:val="left"/>
      <w:pPr>
        <w:tabs>
          <w:tab w:val="num" w:pos="6480"/>
        </w:tabs>
        <w:ind w:left="6480" w:hanging="1440"/>
      </w:pPr>
      <w:rPr>
        <w:szCs w:val="24"/>
      </w:rPr>
    </w:lvl>
    <w:lvl w:ilvl="8">
      <w:start w:val="1"/>
      <w:numFmt w:val="decimal"/>
      <w:lvlText w:val="%1.%2.%3.%4.%5.%6.%7.%8.%9."/>
      <w:lvlJc w:val="left"/>
      <w:pPr>
        <w:tabs>
          <w:tab w:val="num" w:pos="7560"/>
        </w:tabs>
        <w:ind w:left="7560" w:hanging="1800"/>
      </w:pPr>
      <w:rPr>
        <w:szCs w:val="24"/>
      </w:rPr>
    </w:lvl>
  </w:abstractNum>
  <w:abstractNum w:abstractNumId="5">
    <w:nsid w:val="254455EB"/>
    <w:multiLevelType w:val="multilevel"/>
    <w:tmpl w:val="D92AD72E"/>
    <w:lvl w:ilvl="0">
      <w:start w:val="1"/>
      <w:numFmt w:val="bullet"/>
      <w:lvlText w:val=""/>
      <w:lvlJc w:val="left"/>
      <w:pPr>
        <w:tabs>
          <w:tab w:val="num" w:pos="709"/>
        </w:tabs>
        <w:ind w:left="720"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70111B"/>
    <w:multiLevelType w:val="multilevel"/>
    <w:tmpl w:val="DA3CA782"/>
    <w:lvl w:ilvl="0">
      <w:start w:val="1"/>
      <w:numFmt w:val="bullet"/>
      <w:lvlText w:val=""/>
      <w:lvlJc w:val="left"/>
      <w:pPr>
        <w:tabs>
          <w:tab w:val="num" w:pos="2136"/>
        </w:tabs>
        <w:ind w:left="2136" w:hanging="360"/>
      </w:pPr>
      <w:rPr>
        <w:rFonts w:ascii="Symbol" w:hAnsi="Symbol" w:cs="Symbol" w:hint="default"/>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3449DB"/>
    <w:multiLevelType w:val="multilevel"/>
    <w:tmpl w:val="10DC25E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4E8A462E"/>
    <w:multiLevelType w:val="multilevel"/>
    <w:tmpl w:val="1C0C58A8"/>
    <w:lvl w:ilvl="0">
      <w:start w:val="2"/>
      <w:numFmt w:val="decimal"/>
      <w:lvlText w:val="%1."/>
      <w:lvlJc w:val="left"/>
      <w:pPr>
        <w:tabs>
          <w:tab w:val="num" w:pos="540"/>
        </w:tabs>
        <w:ind w:left="540" w:hanging="540"/>
      </w:pPr>
      <w:rPr>
        <w:szCs w:val="24"/>
      </w:rPr>
    </w:lvl>
    <w:lvl w:ilvl="1">
      <w:start w:val="1"/>
      <w:numFmt w:val="decimal"/>
      <w:lvlText w:val="%1.%2."/>
      <w:lvlJc w:val="left"/>
      <w:pPr>
        <w:tabs>
          <w:tab w:val="num" w:pos="1816"/>
        </w:tabs>
        <w:ind w:left="1816" w:hanging="540"/>
      </w:pPr>
      <w:rPr>
        <w:szCs w:val="24"/>
      </w:rPr>
    </w:lvl>
    <w:lvl w:ilvl="2">
      <w:start w:val="1"/>
      <w:numFmt w:val="decimal"/>
      <w:lvlText w:val="%1.%2.%3."/>
      <w:lvlJc w:val="left"/>
      <w:pPr>
        <w:tabs>
          <w:tab w:val="num" w:pos="709"/>
        </w:tabs>
        <w:ind w:left="720" w:hanging="720"/>
      </w:pPr>
      <w:rPr>
        <w:szCs w:val="24"/>
      </w:rPr>
    </w:lvl>
    <w:lvl w:ilvl="3">
      <w:start w:val="1"/>
      <w:numFmt w:val="decimal"/>
      <w:lvlText w:val="%1.%2.%3.%4."/>
      <w:lvlJc w:val="left"/>
      <w:pPr>
        <w:tabs>
          <w:tab w:val="num" w:pos="720"/>
        </w:tabs>
        <w:ind w:left="720" w:hanging="720"/>
      </w:pPr>
      <w:rPr>
        <w:szCs w:val="24"/>
      </w:rPr>
    </w:lvl>
    <w:lvl w:ilvl="4">
      <w:start w:val="1"/>
      <w:numFmt w:val="decimal"/>
      <w:lvlText w:val="%1.%2.%3.%4.%5."/>
      <w:lvlJc w:val="left"/>
      <w:pPr>
        <w:tabs>
          <w:tab w:val="num" w:pos="1080"/>
        </w:tabs>
        <w:ind w:left="1080" w:hanging="1080"/>
      </w:pPr>
      <w:rPr>
        <w:szCs w:val="24"/>
      </w:rPr>
    </w:lvl>
    <w:lvl w:ilvl="5">
      <w:start w:val="1"/>
      <w:numFmt w:val="decimal"/>
      <w:lvlText w:val="%1.%2.%3.%4.%5.%6."/>
      <w:lvlJc w:val="left"/>
      <w:pPr>
        <w:tabs>
          <w:tab w:val="num" w:pos="1080"/>
        </w:tabs>
        <w:ind w:left="1080" w:hanging="1080"/>
      </w:pPr>
      <w:rPr>
        <w:szCs w:val="24"/>
      </w:rPr>
    </w:lvl>
    <w:lvl w:ilvl="6">
      <w:start w:val="1"/>
      <w:numFmt w:val="decimal"/>
      <w:lvlText w:val="%1.%2.%3.%4.%5.%6.%7."/>
      <w:lvlJc w:val="left"/>
      <w:pPr>
        <w:tabs>
          <w:tab w:val="num" w:pos="1440"/>
        </w:tabs>
        <w:ind w:left="1440" w:hanging="1440"/>
      </w:pPr>
      <w:rPr>
        <w:szCs w:val="24"/>
      </w:rPr>
    </w:lvl>
    <w:lvl w:ilvl="7">
      <w:start w:val="1"/>
      <w:numFmt w:val="decimal"/>
      <w:lvlText w:val="%1.%2.%3.%4.%5.%6.%7.%8."/>
      <w:lvlJc w:val="left"/>
      <w:pPr>
        <w:tabs>
          <w:tab w:val="num" w:pos="1440"/>
        </w:tabs>
        <w:ind w:left="1440" w:hanging="1440"/>
      </w:pPr>
      <w:rPr>
        <w:szCs w:val="24"/>
      </w:rPr>
    </w:lvl>
    <w:lvl w:ilvl="8">
      <w:start w:val="1"/>
      <w:numFmt w:val="decimal"/>
      <w:lvlText w:val="%1.%2.%3.%4.%5.%6.%7.%8.%9."/>
      <w:lvlJc w:val="left"/>
      <w:pPr>
        <w:tabs>
          <w:tab w:val="num" w:pos="1800"/>
        </w:tabs>
        <w:ind w:left="1800" w:hanging="1800"/>
      </w:pPr>
      <w:rPr>
        <w:szCs w:val="24"/>
      </w:rPr>
    </w:lvl>
  </w:abstractNum>
  <w:abstractNum w:abstractNumId="9">
    <w:nsid w:val="52136F96"/>
    <w:multiLevelType w:val="multilevel"/>
    <w:tmpl w:val="3D7E91A0"/>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7D95C51"/>
    <w:multiLevelType w:val="multilevel"/>
    <w:tmpl w:val="A4CE1DBE"/>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nsid w:val="63BE49C2"/>
    <w:multiLevelType w:val="multilevel"/>
    <w:tmpl w:val="A7F26340"/>
    <w:lvl w:ilvl="0">
      <w:start w:val="1"/>
      <w:numFmt w:val="bullet"/>
      <w:lvlText w:val=""/>
      <w:lvlJc w:val="left"/>
      <w:pPr>
        <w:tabs>
          <w:tab w:val="num" w:pos="360"/>
        </w:tabs>
        <w:ind w:left="360" w:hanging="360"/>
      </w:pPr>
      <w:rPr>
        <w:rFonts w:ascii="Symbol" w:hAnsi="Symbol" w:cs="Symbol" w:hint="default"/>
        <w:szCs w:val="24"/>
      </w:r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63F87D20"/>
    <w:multiLevelType w:val="multilevel"/>
    <w:tmpl w:val="0422E22E"/>
    <w:lvl w:ilvl="0">
      <w:start w:val="1"/>
      <w:numFmt w:val="none"/>
      <w:suff w:val="nothing"/>
      <w:lvlText w:val="2.2."/>
      <w:lvlJc w:val="left"/>
      <w:pPr>
        <w:tabs>
          <w:tab w:val="num" w:pos="360"/>
        </w:tabs>
        <w:ind w:left="360" w:hanging="360"/>
      </w:pPr>
    </w:lvl>
    <w:lvl w:ilvl="1">
      <w:start w:val="1"/>
      <w:numFmt w:val="decimal"/>
      <w:lvlText w:val="2.%2."/>
      <w:lvlJc w:val="left"/>
      <w:pPr>
        <w:tabs>
          <w:tab w:val="num" w:pos="709"/>
        </w:tabs>
        <w:ind w:left="792" w:hanging="432"/>
      </w:pPr>
      <w:rPr>
        <w:szCs w:val="24"/>
      </w:rPr>
    </w:lvl>
    <w:lvl w:ilvl="2">
      <w:start w:val="1"/>
      <w:numFmt w:val="decimal"/>
      <w:lvlText w:val="2.1.%3."/>
      <w:lvlJc w:val="left"/>
      <w:pPr>
        <w:tabs>
          <w:tab w:val="num" w:pos="1440"/>
        </w:tabs>
        <w:ind w:left="1224" w:hanging="504"/>
      </w:pPr>
    </w:lvl>
    <w:lvl w:ilvl="3">
      <w:start w:val="1"/>
      <w:numFmt w:val="decimal"/>
      <w:lvlText w:val=".%2.%3.%4."/>
      <w:lvlJc w:val="left"/>
      <w:pPr>
        <w:tabs>
          <w:tab w:val="num" w:pos="1800"/>
        </w:tabs>
        <w:ind w:left="1728" w:hanging="648"/>
      </w:pPr>
    </w:lvl>
    <w:lvl w:ilvl="4">
      <w:start w:val="1"/>
      <w:numFmt w:val="decimal"/>
      <w:lvlText w:val=".%2.%3.%4.%5."/>
      <w:lvlJc w:val="left"/>
      <w:pPr>
        <w:tabs>
          <w:tab w:val="num" w:pos="2520"/>
        </w:tabs>
        <w:ind w:left="2232" w:hanging="792"/>
      </w:pPr>
    </w:lvl>
    <w:lvl w:ilvl="5">
      <w:start w:val="1"/>
      <w:numFmt w:val="decimal"/>
      <w:lvlText w:val=".%2.%3.%4.%5.%6."/>
      <w:lvlJc w:val="left"/>
      <w:pPr>
        <w:tabs>
          <w:tab w:val="num" w:pos="2880"/>
        </w:tabs>
        <w:ind w:left="2736" w:hanging="936"/>
      </w:pPr>
    </w:lvl>
    <w:lvl w:ilvl="6">
      <w:start w:val="1"/>
      <w:numFmt w:val="decimal"/>
      <w:lvlText w:val=".%2.%3.%4.%5.%6.%7."/>
      <w:lvlJc w:val="left"/>
      <w:pPr>
        <w:tabs>
          <w:tab w:val="num" w:pos="3600"/>
        </w:tabs>
        <w:ind w:left="3240" w:hanging="1080"/>
      </w:pPr>
    </w:lvl>
    <w:lvl w:ilvl="7">
      <w:start w:val="1"/>
      <w:numFmt w:val="decimal"/>
      <w:lvlText w:val=".%2.%3.%4.%5.%6.%7.%8."/>
      <w:lvlJc w:val="left"/>
      <w:pPr>
        <w:tabs>
          <w:tab w:val="num" w:pos="3960"/>
        </w:tabs>
        <w:ind w:left="3744" w:hanging="1224"/>
      </w:pPr>
    </w:lvl>
    <w:lvl w:ilvl="8">
      <w:start w:val="1"/>
      <w:numFmt w:val="decimal"/>
      <w:lvlText w:val=".%2.%3.%4.%5.%6.%7.%8.%9."/>
      <w:lvlJc w:val="left"/>
      <w:pPr>
        <w:tabs>
          <w:tab w:val="num" w:pos="4680"/>
        </w:tabs>
        <w:ind w:left="4320" w:hanging="1440"/>
      </w:pPr>
    </w:lvl>
  </w:abstractNum>
  <w:abstractNum w:abstractNumId="13">
    <w:nsid w:val="6891423B"/>
    <w:multiLevelType w:val="multilevel"/>
    <w:tmpl w:val="12FA8426"/>
    <w:lvl w:ilvl="0">
      <w:start w:val="1"/>
      <w:numFmt w:val="bullet"/>
      <w:lvlText w:val=""/>
      <w:lvlJc w:val="left"/>
      <w:pPr>
        <w:tabs>
          <w:tab w:val="num" w:pos="720"/>
        </w:tabs>
        <w:ind w:left="72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C053D02"/>
    <w:multiLevelType w:val="multilevel"/>
    <w:tmpl w:val="8308446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79CC661A"/>
    <w:multiLevelType w:val="multilevel"/>
    <w:tmpl w:val="96C4575E"/>
    <w:lvl w:ilvl="0">
      <w:start w:val="7"/>
      <w:numFmt w:val="decimal"/>
      <w:lvlText w:val="4.%1."/>
      <w:lvlJc w:val="left"/>
      <w:pPr>
        <w:tabs>
          <w:tab w:val="num" w:pos="360"/>
        </w:tabs>
        <w:ind w:left="360" w:hanging="360"/>
      </w:pPr>
      <w:rPr>
        <w:szCs w:val="24"/>
      </w:rPr>
    </w:lvl>
    <w:lvl w:ilvl="1">
      <w:start w:val="1"/>
      <w:numFmt w:val="decimal"/>
      <w:lvlText w:val="1.%2."/>
      <w:lvlJc w:val="left"/>
      <w:pPr>
        <w:tabs>
          <w:tab w:val="num" w:pos="792"/>
        </w:tabs>
        <w:ind w:left="792" w:hanging="432"/>
      </w:pPr>
      <w:rPr>
        <w:szCs w:val="24"/>
      </w:rPr>
    </w:lvl>
    <w:lvl w:ilvl="2">
      <w:start w:val="1"/>
      <w:numFmt w:val="decimal"/>
      <w:lvlText w:val="2.4.%3."/>
      <w:lvlJc w:val="left"/>
      <w:pPr>
        <w:tabs>
          <w:tab w:val="num" w:pos="1440"/>
        </w:tabs>
        <w:ind w:left="1224" w:hanging="504"/>
      </w:pPr>
      <w:rPr>
        <w:szCs w:val="24"/>
      </w:rPr>
    </w:lvl>
    <w:lvl w:ilvl="3">
      <w:start w:val="1"/>
      <w:numFmt w:val="decimal"/>
      <w:lvlText w:val="%1.%2.%3.%4."/>
      <w:lvlJc w:val="left"/>
      <w:pPr>
        <w:tabs>
          <w:tab w:val="num" w:pos="1800"/>
        </w:tabs>
        <w:ind w:left="1728" w:hanging="648"/>
      </w:pPr>
      <w:rPr>
        <w:szCs w:val="24"/>
      </w:rPr>
    </w:lvl>
    <w:lvl w:ilvl="4">
      <w:start w:val="1"/>
      <w:numFmt w:val="decimal"/>
      <w:lvlText w:val="%1.%2.%3.%4.%5."/>
      <w:lvlJc w:val="left"/>
      <w:pPr>
        <w:tabs>
          <w:tab w:val="num" w:pos="2520"/>
        </w:tabs>
        <w:ind w:left="2232" w:hanging="792"/>
      </w:pPr>
      <w:rPr>
        <w:szCs w:val="24"/>
      </w:rPr>
    </w:lvl>
    <w:lvl w:ilvl="5">
      <w:start w:val="1"/>
      <w:numFmt w:val="decimal"/>
      <w:lvlText w:val="%1.%2.%3.%4.%5.%6."/>
      <w:lvlJc w:val="left"/>
      <w:pPr>
        <w:tabs>
          <w:tab w:val="num" w:pos="2880"/>
        </w:tabs>
        <w:ind w:left="2736" w:hanging="936"/>
      </w:pPr>
      <w:rPr>
        <w:szCs w:val="24"/>
      </w:rPr>
    </w:lvl>
    <w:lvl w:ilvl="6">
      <w:start w:val="1"/>
      <w:numFmt w:val="decimal"/>
      <w:lvlText w:val="%1.%2.%3.%4.%5.%6.%7."/>
      <w:lvlJc w:val="left"/>
      <w:pPr>
        <w:tabs>
          <w:tab w:val="num" w:pos="3600"/>
        </w:tabs>
        <w:ind w:left="3240" w:hanging="1080"/>
      </w:pPr>
      <w:rPr>
        <w:szCs w:val="24"/>
      </w:rPr>
    </w:lvl>
    <w:lvl w:ilvl="7">
      <w:start w:val="1"/>
      <w:numFmt w:val="decimal"/>
      <w:lvlText w:val="%1.%2.%3.%4.%5.%6.%7.%8."/>
      <w:lvlJc w:val="left"/>
      <w:pPr>
        <w:tabs>
          <w:tab w:val="num" w:pos="3960"/>
        </w:tabs>
        <w:ind w:left="3744" w:hanging="1224"/>
      </w:pPr>
      <w:rPr>
        <w:szCs w:val="24"/>
      </w:rPr>
    </w:lvl>
    <w:lvl w:ilvl="8">
      <w:start w:val="1"/>
      <w:numFmt w:val="decimal"/>
      <w:lvlText w:val="%1.%2.%3.%4.%5.%6.%7.%8.%9."/>
      <w:lvlJc w:val="left"/>
      <w:pPr>
        <w:tabs>
          <w:tab w:val="num" w:pos="4680"/>
        </w:tabs>
        <w:ind w:left="4320" w:hanging="1440"/>
      </w:pPr>
      <w:rPr>
        <w:szCs w:val="24"/>
      </w:rPr>
    </w:lvl>
  </w:abstractNum>
  <w:abstractNum w:abstractNumId="17">
    <w:nsid w:val="7C040B56"/>
    <w:multiLevelType w:val="multilevel"/>
    <w:tmpl w:val="29EA71A0"/>
    <w:lvl w:ilvl="0">
      <w:start w:val="3"/>
      <w:numFmt w:val="decimal"/>
      <w:pStyle w:val="2"/>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5"/>
  </w:num>
  <w:num w:numId="5">
    <w:abstractNumId w:val="11"/>
  </w:num>
  <w:num w:numId="6">
    <w:abstractNumId w:val="16"/>
  </w:num>
  <w:num w:numId="7">
    <w:abstractNumId w:val="2"/>
  </w:num>
  <w:num w:numId="8">
    <w:abstractNumId w:val="13"/>
  </w:num>
  <w:num w:numId="9">
    <w:abstractNumId w:val="6"/>
  </w:num>
  <w:num w:numId="10">
    <w:abstractNumId w:val="4"/>
  </w:num>
  <w:num w:numId="11">
    <w:abstractNumId w:val="8"/>
  </w:num>
  <w:num w:numId="12">
    <w:abstractNumId w:val="3"/>
  </w:num>
  <w:num w:numId="13">
    <w:abstractNumId w:val="12"/>
  </w:num>
  <w:num w:numId="14">
    <w:abstractNumId w:val="10"/>
  </w:num>
  <w:num w:numId="15">
    <w:abstractNumId w:val="9"/>
  </w:num>
  <w:num w:numId="16">
    <w:abstractNumId w:val="7"/>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D21208"/>
    <w:rsid w:val="0001452B"/>
    <w:rsid w:val="00024730"/>
    <w:rsid w:val="000575CE"/>
    <w:rsid w:val="0009029D"/>
    <w:rsid w:val="0010004B"/>
    <w:rsid w:val="00103B43"/>
    <w:rsid w:val="00113DD8"/>
    <w:rsid w:val="001611BE"/>
    <w:rsid w:val="0017286E"/>
    <w:rsid w:val="0017755D"/>
    <w:rsid w:val="00182D15"/>
    <w:rsid w:val="001B6FD9"/>
    <w:rsid w:val="001D708D"/>
    <w:rsid w:val="00225FD7"/>
    <w:rsid w:val="00227568"/>
    <w:rsid w:val="002323EF"/>
    <w:rsid w:val="002421FB"/>
    <w:rsid w:val="002742E7"/>
    <w:rsid w:val="002970A3"/>
    <w:rsid w:val="002A59C3"/>
    <w:rsid w:val="002B3B5B"/>
    <w:rsid w:val="002F4E7E"/>
    <w:rsid w:val="003320F6"/>
    <w:rsid w:val="00360A3B"/>
    <w:rsid w:val="003A67D3"/>
    <w:rsid w:val="00401F4A"/>
    <w:rsid w:val="00404E36"/>
    <w:rsid w:val="00457DE7"/>
    <w:rsid w:val="00470B45"/>
    <w:rsid w:val="0049221D"/>
    <w:rsid w:val="004C50E4"/>
    <w:rsid w:val="004F3C1B"/>
    <w:rsid w:val="004F7826"/>
    <w:rsid w:val="00512AA7"/>
    <w:rsid w:val="00514C98"/>
    <w:rsid w:val="00517944"/>
    <w:rsid w:val="0056340C"/>
    <w:rsid w:val="0058510C"/>
    <w:rsid w:val="005A33EB"/>
    <w:rsid w:val="005C40DD"/>
    <w:rsid w:val="00620FC7"/>
    <w:rsid w:val="00640CDF"/>
    <w:rsid w:val="00662BA8"/>
    <w:rsid w:val="006707F7"/>
    <w:rsid w:val="00675CC0"/>
    <w:rsid w:val="00680EDF"/>
    <w:rsid w:val="006D08E5"/>
    <w:rsid w:val="007D5965"/>
    <w:rsid w:val="00805A42"/>
    <w:rsid w:val="00835009"/>
    <w:rsid w:val="0084025E"/>
    <w:rsid w:val="00851251"/>
    <w:rsid w:val="00887BA4"/>
    <w:rsid w:val="008A2941"/>
    <w:rsid w:val="008B04C1"/>
    <w:rsid w:val="008B6E08"/>
    <w:rsid w:val="008C1AC4"/>
    <w:rsid w:val="008D5380"/>
    <w:rsid w:val="008F21CF"/>
    <w:rsid w:val="00962AD8"/>
    <w:rsid w:val="009C2707"/>
    <w:rsid w:val="00A4717F"/>
    <w:rsid w:val="00A7106D"/>
    <w:rsid w:val="00A97E6E"/>
    <w:rsid w:val="00AB77C5"/>
    <w:rsid w:val="00AE25E0"/>
    <w:rsid w:val="00B62783"/>
    <w:rsid w:val="00B974C6"/>
    <w:rsid w:val="00BE068F"/>
    <w:rsid w:val="00BF1D00"/>
    <w:rsid w:val="00CC38E0"/>
    <w:rsid w:val="00CC3A6D"/>
    <w:rsid w:val="00CC3BDA"/>
    <w:rsid w:val="00CF4B29"/>
    <w:rsid w:val="00D026B3"/>
    <w:rsid w:val="00D21208"/>
    <w:rsid w:val="00D30E46"/>
    <w:rsid w:val="00D411AE"/>
    <w:rsid w:val="00D52F5A"/>
    <w:rsid w:val="00D61BCF"/>
    <w:rsid w:val="00D77036"/>
    <w:rsid w:val="00D77B7A"/>
    <w:rsid w:val="00DA6F82"/>
    <w:rsid w:val="00DC6192"/>
    <w:rsid w:val="00E24EDA"/>
    <w:rsid w:val="00E937F6"/>
    <w:rsid w:val="00EA054A"/>
    <w:rsid w:val="00EB700F"/>
    <w:rsid w:val="00EC7681"/>
    <w:rsid w:val="00F2299E"/>
    <w:rsid w:val="00F2499C"/>
    <w:rsid w:val="00F377A1"/>
    <w:rsid w:val="00F97DB7"/>
    <w:rsid w:val="00FA5100"/>
    <w:rsid w:val="00FD3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208"/>
  </w:style>
  <w:style w:type="paragraph" w:styleId="1">
    <w:name w:val="heading 1"/>
    <w:basedOn w:val="a0"/>
    <w:next w:val="a1"/>
    <w:link w:val="10"/>
    <w:qFormat/>
    <w:rsid w:val="00D21208"/>
    <w:pPr>
      <w:keepNext/>
      <w:numPr>
        <w:numId w:val="1"/>
      </w:numPr>
      <w:suppressAutoHyphens/>
      <w:spacing w:after="0" w:line="100" w:lineRule="atLeast"/>
      <w:outlineLvl w:val="0"/>
    </w:pPr>
    <w:rPr>
      <w:rFonts w:ascii="Times New Roman" w:eastAsia="Times New Roman" w:hAnsi="Times New Roman" w:cs="Times New Roman"/>
      <w:sz w:val="28"/>
      <w:szCs w:val="20"/>
      <w:lang w:eastAsia="ar-SA"/>
    </w:rPr>
  </w:style>
  <w:style w:type="paragraph" w:styleId="2">
    <w:name w:val="heading 2"/>
    <w:basedOn w:val="a0"/>
    <w:next w:val="a1"/>
    <w:link w:val="20"/>
    <w:qFormat/>
    <w:rsid w:val="00D21208"/>
    <w:pPr>
      <w:keepNext/>
      <w:numPr>
        <w:numId w:val="2"/>
      </w:numPr>
      <w:suppressAutoHyphens/>
      <w:spacing w:after="0" w:line="100" w:lineRule="atLeast"/>
      <w:jc w:val="center"/>
      <w:outlineLvl w:val="1"/>
    </w:pPr>
    <w:rPr>
      <w:rFonts w:ascii="Times New Roman" w:eastAsia="Times New Roman" w:hAnsi="Times New Roman" w:cs="Times New Roman"/>
      <w:sz w:val="28"/>
      <w:szCs w:val="20"/>
      <w:lang w:eastAsia="ar-SA"/>
    </w:rPr>
  </w:style>
  <w:style w:type="paragraph" w:styleId="3">
    <w:name w:val="heading 3"/>
    <w:basedOn w:val="a0"/>
    <w:next w:val="a1"/>
    <w:link w:val="30"/>
    <w:qFormat/>
    <w:rsid w:val="00D21208"/>
    <w:pPr>
      <w:keepNext/>
      <w:suppressAutoHyphens/>
      <w:spacing w:after="0" w:line="100" w:lineRule="atLeast"/>
      <w:ind w:left="360" w:firstLine="709"/>
      <w:jc w:val="both"/>
      <w:outlineLvl w:val="2"/>
    </w:pPr>
    <w:rPr>
      <w:rFonts w:ascii="Times New Roman" w:eastAsia="Times New Roman" w:hAnsi="Times New Roman" w:cs="Times New Roman"/>
      <w:sz w:val="28"/>
      <w:szCs w:val="20"/>
      <w:lang w:eastAsia="ar-SA"/>
    </w:rPr>
  </w:style>
  <w:style w:type="paragraph" w:styleId="4">
    <w:name w:val="heading 4"/>
    <w:basedOn w:val="11"/>
    <w:next w:val="a1"/>
    <w:link w:val="40"/>
    <w:qFormat/>
    <w:rsid w:val="00D21208"/>
    <w:pPr>
      <w:numPr>
        <w:ilvl w:val="3"/>
        <w:numId w:val="1"/>
      </w:numPr>
      <w:outlineLvl w:val="3"/>
    </w:pPr>
    <w:rPr>
      <w:rFonts w:ascii="Times New Roman" w:eastAsia="SimSun" w:hAnsi="Times New Roman"/>
      <w:b/>
      <w:bCs/>
      <w:sz w:val="24"/>
      <w:szCs w:val="24"/>
    </w:rPr>
  </w:style>
  <w:style w:type="paragraph" w:styleId="5">
    <w:name w:val="heading 5"/>
    <w:basedOn w:val="a0"/>
    <w:next w:val="a0"/>
    <w:link w:val="50"/>
    <w:qFormat/>
    <w:rsid w:val="00D21208"/>
    <w:pPr>
      <w:numPr>
        <w:ilvl w:val="4"/>
        <w:numId w:val="1"/>
      </w:numPr>
      <w:suppressAutoHyphens/>
      <w:spacing w:before="240" w:after="60"/>
      <w:outlineLvl w:val="4"/>
    </w:pPr>
    <w:rPr>
      <w:rFonts w:ascii="Calibri" w:eastAsia="SimSun" w:hAnsi="Calibri" w:cs="font362"/>
      <w:b/>
      <w:bCs/>
      <w:i/>
      <w:iCs/>
      <w:sz w:val="26"/>
      <w:szCs w:val="26"/>
      <w:lang w:eastAsia="ar-SA"/>
    </w:rPr>
  </w:style>
  <w:style w:type="paragraph" w:styleId="6">
    <w:name w:val="heading 6"/>
    <w:basedOn w:val="a0"/>
    <w:next w:val="a0"/>
    <w:link w:val="60"/>
    <w:uiPriority w:val="9"/>
    <w:unhideWhenUsed/>
    <w:qFormat/>
    <w:rsid w:val="00D21208"/>
    <w:pPr>
      <w:keepNext/>
      <w:keepLines/>
      <w:spacing w:before="200" w:after="0"/>
      <w:outlineLvl w:val="5"/>
    </w:pPr>
    <w:rPr>
      <w:rFonts w:asciiTheme="majorHAnsi" w:eastAsiaTheme="majorEastAsia" w:hAnsiTheme="majorHAnsi" w:cstheme="majorBidi"/>
      <w:i/>
      <w:iCs/>
      <w:color w:val="243F60" w:themeColor="accent1" w:themeShade="7F"/>
      <w:lang w:eastAsia="ru-RU"/>
    </w:rPr>
  </w:style>
  <w:style w:type="paragraph" w:styleId="9">
    <w:name w:val="heading 9"/>
    <w:basedOn w:val="a0"/>
    <w:next w:val="a1"/>
    <w:link w:val="90"/>
    <w:qFormat/>
    <w:rsid w:val="00D21208"/>
    <w:pPr>
      <w:keepNext/>
      <w:keepLines/>
      <w:numPr>
        <w:ilvl w:val="8"/>
        <w:numId w:val="1"/>
      </w:numPr>
      <w:suppressAutoHyphens/>
      <w:spacing w:before="200" w:after="0"/>
      <w:outlineLvl w:val="8"/>
    </w:pPr>
    <w:rPr>
      <w:rFonts w:ascii="Cambria" w:eastAsia="SimSun" w:hAnsi="Cambria" w:cs="font362"/>
      <w:i/>
      <w:iCs/>
      <w:color w:val="404040"/>
      <w:sz w:val="20"/>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21208"/>
    <w:rPr>
      <w:rFonts w:ascii="Times New Roman" w:eastAsia="Times New Roman" w:hAnsi="Times New Roman" w:cs="Times New Roman"/>
      <w:sz w:val="28"/>
      <w:szCs w:val="20"/>
      <w:lang w:eastAsia="ar-SA"/>
    </w:rPr>
  </w:style>
  <w:style w:type="character" w:customStyle="1" w:styleId="20">
    <w:name w:val="Заголовок 2 Знак"/>
    <w:basedOn w:val="a2"/>
    <w:link w:val="2"/>
    <w:rsid w:val="00D21208"/>
    <w:rPr>
      <w:rFonts w:ascii="Times New Roman" w:eastAsia="Times New Roman" w:hAnsi="Times New Roman" w:cs="Times New Roman"/>
      <w:sz w:val="28"/>
      <w:szCs w:val="20"/>
      <w:lang w:eastAsia="ar-SA"/>
    </w:rPr>
  </w:style>
  <w:style w:type="character" w:customStyle="1" w:styleId="30">
    <w:name w:val="Заголовок 3 Знак"/>
    <w:basedOn w:val="a2"/>
    <w:link w:val="3"/>
    <w:rsid w:val="00D21208"/>
    <w:rPr>
      <w:rFonts w:ascii="Times New Roman" w:eastAsia="Times New Roman" w:hAnsi="Times New Roman" w:cs="Times New Roman"/>
      <w:sz w:val="28"/>
      <w:szCs w:val="20"/>
      <w:lang w:eastAsia="ar-SA"/>
    </w:rPr>
  </w:style>
  <w:style w:type="character" w:customStyle="1" w:styleId="40">
    <w:name w:val="Заголовок 4 Знак"/>
    <w:basedOn w:val="a2"/>
    <w:link w:val="4"/>
    <w:rsid w:val="00D21208"/>
    <w:rPr>
      <w:rFonts w:ascii="Times New Roman" w:eastAsia="SimSun" w:hAnsi="Times New Roman" w:cs="Mangal"/>
      <w:b/>
      <w:bCs/>
      <w:sz w:val="24"/>
      <w:szCs w:val="24"/>
      <w:lang w:eastAsia="ar-SA"/>
    </w:rPr>
  </w:style>
  <w:style w:type="character" w:customStyle="1" w:styleId="50">
    <w:name w:val="Заголовок 5 Знак"/>
    <w:basedOn w:val="a2"/>
    <w:link w:val="5"/>
    <w:rsid w:val="00D21208"/>
    <w:rPr>
      <w:rFonts w:ascii="Calibri" w:eastAsia="SimSun" w:hAnsi="Calibri" w:cs="font362"/>
      <w:b/>
      <w:bCs/>
      <w:i/>
      <w:iCs/>
      <w:sz w:val="26"/>
      <w:szCs w:val="26"/>
      <w:lang w:eastAsia="ar-SA"/>
    </w:rPr>
  </w:style>
  <w:style w:type="character" w:customStyle="1" w:styleId="60">
    <w:name w:val="Заголовок 6 Знак"/>
    <w:basedOn w:val="a2"/>
    <w:link w:val="6"/>
    <w:uiPriority w:val="9"/>
    <w:rsid w:val="00D21208"/>
    <w:rPr>
      <w:rFonts w:asciiTheme="majorHAnsi" w:eastAsiaTheme="majorEastAsia" w:hAnsiTheme="majorHAnsi" w:cstheme="majorBidi"/>
      <w:i/>
      <w:iCs/>
      <w:color w:val="243F60" w:themeColor="accent1" w:themeShade="7F"/>
      <w:lang w:eastAsia="ru-RU"/>
    </w:rPr>
  </w:style>
  <w:style w:type="character" w:customStyle="1" w:styleId="90">
    <w:name w:val="Заголовок 9 Знак"/>
    <w:basedOn w:val="a2"/>
    <w:link w:val="9"/>
    <w:rsid w:val="00D21208"/>
    <w:rPr>
      <w:rFonts w:ascii="Cambria" w:eastAsia="SimSun" w:hAnsi="Cambria" w:cs="font362"/>
      <w:i/>
      <w:iCs/>
      <w:color w:val="404040"/>
      <w:sz w:val="20"/>
      <w:szCs w:val="20"/>
      <w:lang w:eastAsia="ar-SA"/>
    </w:rPr>
  </w:style>
  <w:style w:type="paragraph" w:styleId="a5">
    <w:name w:val="No Spacing"/>
    <w:link w:val="a6"/>
    <w:uiPriority w:val="1"/>
    <w:qFormat/>
    <w:rsid w:val="00D21208"/>
    <w:pPr>
      <w:spacing w:after="0" w:line="240" w:lineRule="auto"/>
    </w:pPr>
    <w:rPr>
      <w:rFonts w:ascii="Calibri" w:eastAsia="Calibri" w:hAnsi="Calibri" w:cs="Times New Roman"/>
    </w:rPr>
  </w:style>
  <w:style w:type="character" w:styleId="a7">
    <w:name w:val="Hyperlink"/>
    <w:basedOn w:val="a2"/>
    <w:rsid w:val="00D21208"/>
    <w:rPr>
      <w:rFonts w:cs="Times New Roman"/>
      <w:color w:val="0000FF"/>
      <w:u w:val="single"/>
    </w:rPr>
  </w:style>
  <w:style w:type="paragraph" w:styleId="a8">
    <w:name w:val="header"/>
    <w:basedOn w:val="a0"/>
    <w:link w:val="a9"/>
    <w:unhideWhenUsed/>
    <w:rsid w:val="00D21208"/>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2"/>
    <w:link w:val="a8"/>
    <w:rsid w:val="00D21208"/>
    <w:rPr>
      <w:rFonts w:ascii="Calibri" w:eastAsia="Calibri" w:hAnsi="Calibri" w:cs="Times New Roman"/>
    </w:rPr>
  </w:style>
  <w:style w:type="paragraph" w:styleId="aa">
    <w:name w:val="Title"/>
    <w:basedOn w:val="a0"/>
    <w:link w:val="ab"/>
    <w:qFormat/>
    <w:rsid w:val="00D21208"/>
    <w:pPr>
      <w:spacing w:after="0" w:line="240" w:lineRule="auto"/>
      <w:jc w:val="center"/>
    </w:pPr>
    <w:rPr>
      <w:rFonts w:ascii="Times New Roman" w:eastAsia="Times New Roman" w:hAnsi="Times New Roman" w:cs="Times New Roman"/>
      <w:b/>
      <w:bCs/>
      <w:sz w:val="28"/>
      <w:szCs w:val="24"/>
      <w:lang w:eastAsia="ru-RU"/>
    </w:rPr>
  </w:style>
  <w:style w:type="character" w:customStyle="1" w:styleId="ab">
    <w:name w:val="Название Знак"/>
    <w:basedOn w:val="a2"/>
    <w:link w:val="aa"/>
    <w:rsid w:val="00D21208"/>
    <w:rPr>
      <w:rFonts w:ascii="Times New Roman" w:eastAsia="Times New Roman" w:hAnsi="Times New Roman" w:cs="Times New Roman"/>
      <w:b/>
      <w:bCs/>
      <w:sz w:val="28"/>
      <w:szCs w:val="24"/>
      <w:lang w:eastAsia="ru-RU"/>
    </w:rPr>
  </w:style>
  <w:style w:type="paragraph" w:styleId="a1">
    <w:name w:val="Body Text"/>
    <w:basedOn w:val="a0"/>
    <w:link w:val="12"/>
    <w:rsid w:val="00D21208"/>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1"/>
    <w:rsid w:val="00D21208"/>
  </w:style>
  <w:style w:type="character" w:customStyle="1" w:styleId="12">
    <w:name w:val="Основной текст Знак1"/>
    <w:basedOn w:val="a2"/>
    <w:link w:val="a1"/>
    <w:rsid w:val="00D21208"/>
    <w:rPr>
      <w:rFonts w:ascii="Times New Roman" w:eastAsia="Times New Roman" w:hAnsi="Times New Roman" w:cs="Times New Roman"/>
      <w:sz w:val="20"/>
      <w:szCs w:val="20"/>
      <w:lang w:eastAsia="ru-RU"/>
    </w:rPr>
  </w:style>
  <w:style w:type="character" w:customStyle="1" w:styleId="ad">
    <w:name w:val="Основной текст + Полужирный"/>
    <w:aliases w:val="Курсив"/>
    <w:uiPriority w:val="99"/>
    <w:rsid w:val="00D21208"/>
    <w:rPr>
      <w:b/>
      <w:bCs/>
      <w:i/>
      <w:iCs/>
    </w:rPr>
  </w:style>
  <w:style w:type="character" w:customStyle="1" w:styleId="a6">
    <w:name w:val="Без интервала Знак"/>
    <w:basedOn w:val="a2"/>
    <w:link w:val="a5"/>
    <w:uiPriority w:val="1"/>
    <w:locked/>
    <w:rsid w:val="00D21208"/>
    <w:rPr>
      <w:rFonts w:ascii="Calibri" w:eastAsia="Calibri" w:hAnsi="Calibri" w:cs="Times New Roman"/>
    </w:rPr>
  </w:style>
  <w:style w:type="character" w:customStyle="1" w:styleId="ConsPlusNormal">
    <w:name w:val="ConsPlusNormal Знак"/>
    <w:basedOn w:val="a2"/>
    <w:link w:val="ConsPlusNormal0"/>
    <w:locked/>
    <w:rsid w:val="00D21208"/>
    <w:rPr>
      <w:rFonts w:ascii="Arial" w:eastAsia="Times New Roman" w:hAnsi="Arial" w:cs="Arial"/>
      <w:sz w:val="20"/>
      <w:szCs w:val="20"/>
      <w:lang w:eastAsia="ru-RU"/>
    </w:rPr>
  </w:style>
  <w:style w:type="paragraph" w:customStyle="1" w:styleId="ConsPlusNormal0">
    <w:name w:val="ConsPlusNormal"/>
    <w:link w:val="ConsPlusNormal"/>
    <w:rsid w:val="00D212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
    <w:name w:val="Текст ТД"/>
    <w:basedOn w:val="a0"/>
    <w:link w:val="ae"/>
    <w:qFormat/>
    <w:rsid w:val="00D21208"/>
    <w:pPr>
      <w:numPr>
        <w:numId w:val="3"/>
      </w:numPr>
      <w:autoSpaceDE w:val="0"/>
      <w:autoSpaceDN w:val="0"/>
      <w:adjustRightInd w:val="0"/>
      <w:spacing w:line="240" w:lineRule="auto"/>
      <w:jc w:val="both"/>
    </w:pPr>
    <w:rPr>
      <w:rFonts w:ascii="Times New Roman" w:eastAsia="Calibri" w:hAnsi="Times New Roman" w:cs="Times New Roman"/>
      <w:sz w:val="24"/>
      <w:szCs w:val="24"/>
    </w:rPr>
  </w:style>
  <w:style w:type="character" w:customStyle="1" w:styleId="ae">
    <w:name w:val="Текст ТД Знак"/>
    <w:link w:val="a"/>
    <w:rsid w:val="00D21208"/>
    <w:rPr>
      <w:rFonts w:ascii="Times New Roman" w:eastAsia="Calibri" w:hAnsi="Times New Roman" w:cs="Times New Roman"/>
      <w:sz w:val="24"/>
      <w:szCs w:val="24"/>
    </w:rPr>
  </w:style>
  <w:style w:type="paragraph" w:customStyle="1" w:styleId="af">
    <w:name w:val="Íîðìàëüíûé"/>
    <w:rsid w:val="00D21208"/>
    <w:pPr>
      <w:spacing w:after="0" w:line="240" w:lineRule="auto"/>
    </w:pPr>
    <w:rPr>
      <w:rFonts w:ascii="Courier New" w:eastAsia="Times New Roman" w:hAnsi="Courier New" w:cs="Times New Roman"/>
      <w:sz w:val="24"/>
      <w:szCs w:val="20"/>
      <w:lang w:val="en-US"/>
    </w:rPr>
  </w:style>
  <w:style w:type="paragraph" w:styleId="af0">
    <w:name w:val="List Paragraph"/>
    <w:basedOn w:val="a0"/>
    <w:link w:val="af1"/>
    <w:uiPriority w:val="34"/>
    <w:qFormat/>
    <w:rsid w:val="00D21208"/>
    <w:pPr>
      <w:suppressAutoHyphens/>
      <w:spacing w:after="0" w:line="240" w:lineRule="auto"/>
      <w:ind w:left="720"/>
    </w:pPr>
    <w:rPr>
      <w:rFonts w:ascii="Times New Roman" w:eastAsia="Times New Roman" w:hAnsi="Times New Roman" w:cs="Times New Roman"/>
      <w:sz w:val="24"/>
      <w:szCs w:val="24"/>
      <w:lang w:eastAsia="ar-SA"/>
    </w:rPr>
  </w:style>
  <w:style w:type="character" w:customStyle="1" w:styleId="af1">
    <w:name w:val="Абзац списка Знак"/>
    <w:link w:val="af0"/>
    <w:uiPriority w:val="34"/>
    <w:locked/>
    <w:rsid w:val="00D21208"/>
    <w:rPr>
      <w:rFonts w:ascii="Times New Roman" w:eastAsia="Times New Roman" w:hAnsi="Times New Roman" w:cs="Times New Roman"/>
      <w:sz w:val="24"/>
      <w:szCs w:val="24"/>
      <w:lang w:eastAsia="ar-SA"/>
    </w:rPr>
  </w:style>
  <w:style w:type="character" w:customStyle="1" w:styleId="WW8Num1z0">
    <w:name w:val="WW8Num1z0"/>
    <w:rsid w:val="00D21208"/>
    <w:rPr>
      <w:b/>
      <w:i w:val="0"/>
      <w:sz w:val="22"/>
      <w:szCs w:val="22"/>
    </w:rPr>
  </w:style>
  <w:style w:type="character" w:customStyle="1" w:styleId="WW8Num1z1">
    <w:name w:val="WW8Num1z1"/>
    <w:rsid w:val="00D21208"/>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WW8Num1z2">
    <w:name w:val="WW8Num1z2"/>
    <w:rsid w:val="00D21208"/>
    <w:rPr>
      <w:b w:val="0"/>
      <w:bCs w:val="0"/>
      <w:i w:val="0"/>
      <w:iCs w:val="0"/>
    </w:rPr>
  </w:style>
  <w:style w:type="character" w:customStyle="1" w:styleId="WW8Num1z3">
    <w:name w:val="WW8Num1z3"/>
    <w:rsid w:val="00D21208"/>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WW8Num1z4">
    <w:name w:val="WW8Num1z4"/>
    <w:rsid w:val="00D21208"/>
  </w:style>
  <w:style w:type="character" w:customStyle="1" w:styleId="WW8Num1z5">
    <w:name w:val="WW8Num1z5"/>
    <w:rsid w:val="00D21208"/>
  </w:style>
  <w:style w:type="character" w:customStyle="1" w:styleId="WW8Num1z6">
    <w:name w:val="WW8Num1z6"/>
    <w:rsid w:val="00D21208"/>
  </w:style>
  <w:style w:type="character" w:customStyle="1" w:styleId="WW8Num1z7">
    <w:name w:val="WW8Num1z7"/>
    <w:rsid w:val="00D21208"/>
  </w:style>
  <w:style w:type="character" w:customStyle="1" w:styleId="WW8Num1z8">
    <w:name w:val="WW8Num1z8"/>
    <w:rsid w:val="00D21208"/>
  </w:style>
  <w:style w:type="character" w:customStyle="1" w:styleId="WW8Num2z0">
    <w:name w:val="WW8Num2z0"/>
    <w:rsid w:val="00D21208"/>
  </w:style>
  <w:style w:type="character" w:customStyle="1" w:styleId="WW8Num2z1">
    <w:name w:val="WW8Num2z1"/>
    <w:rsid w:val="00D21208"/>
  </w:style>
  <w:style w:type="character" w:customStyle="1" w:styleId="WW8Num2z2">
    <w:name w:val="WW8Num2z2"/>
    <w:rsid w:val="00D21208"/>
  </w:style>
  <w:style w:type="character" w:customStyle="1" w:styleId="WW8Num2z3">
    <w:name w:val="WW8Num2z3"/>
    <w:rsid w:val="00D21208"/>
  </w:style>
  <w:style w:type="character" w:customStyle="1" w:styleId="WW8Num2z4">
    <w:name w:val="WW8Num2z4"/>
    <w:rsid w:val="00D21208"/>
  </w:style>
  <w:style w:type="character" w:customStyle="1" w:styleId="WW8Num2z5">
    <w:name w:val="WW8Num2z5"/>
    <w:rsid w:val="00D21208"/>
  </w:style>
  <w:style w:type="character" w:customStyle="1" w:styleId="WW8Num2z6">
    <w:name w:val="WW8Num2z6"/>
    <w:rsid w:val="00D21208"/>
  </w:style>
  <w:style w:type="character" w:customStyle="1" w:styleId="WW8Num2z7">
    <w:name w:val="WW8Num2z7"/>
    <w:rsid w:val="00D21208"/>
  </w:style>
  <w:style w:type="character" w:customStyle="1" w:styleId="WW8Num2z8">
    <w:name w:val="WW8Num2z8"/>
    <w:rsid w:val="00D21208"/>
  </w:style>
  <w:style w:type="character" w:customStyle="1" w:styleId="WW8Num3z0">
    <w:name w:val="WW8Num3z0"/>
    <w:rsid w:val="00D21208"/>
    <w:rPr>
      <w:rFonts w:ascii="Symbol" w:hAnsi="Symbol" w:cs="OpenSymbol"/>
      <w:sz w:val="24"/>
      <w:szCs w:val="24"/>
      <w:shd w:val="clear" w:color="auto" w:fill="auto"/>
    </w:rPr>
  </w:style>
  <w:style w:type="character" w:customStyle="1" w:styleId="WW8Num3z1">
    <w:name w:val="WW8Num3z1"/>
    <w:rsid w:val="00D21208"/>
    <w:rPr>
      <w:rFonts w:ascii="Courier New" w:eastAsia="Times New Roman" w:hAnsi="Courier New" w:cs="Courier New"/>
      <w:sz w:val="24"/>
      <w:szCs w:val="24"/>
    </w:rPr>
  </w:style>
  <w:style w:type="character" w:customStyle="1" w:styleId="WW8Num3z2">
    <w:name w:val="WW8Num3z2"/>
    <w:rsid w:val="00D21208"/>
    <w:rPr>
      <w:rFonts w:ascii="Wingdings" w:hAnsi="Wingdings" w:cs="Wingdings"/>
    </w:rPr>
  </w:style>
  <w:style w:type="character" w:customStyle="1" w:styleId="WW8Num3z3">
    <w:name w:val="WW8Num3z3"/>
    <w:rsid w:val="00D21208"/>
    <w:rPr>
      <w:rFonts w:ascii="Symbol" w:hAnsi="Symbol" w:cs="Symbol"/>
    </w:rPr>
  </w:style>
  <w:style w:type="character" w:customStyle="1" w:styleId="WW8Num3z4">
    <w:name w:val="WW8Num3z4"/>
    <w:rsid w:val="00D21208"/>
    <w:rPr>
      <w:rFonts w:ascii="Courier New" w:hAnsi="Courier New" w:cs="Courier New"/>
    </w:rPr>
  </w:style>
  <w:style w:type="character" w:customStyle="1" w:styleId="WW8Num3z5">
    <w:name w:val="WW8Num3z5"/>
    <w:rsid w:val="00D21208"/>
  </w:style>
  <w:style w:type="character" w:customStyle="1" w:styleId="WW8Num3z6">
    <w:name w:val="WW8Num3z6"/>
    <w:rsid w:val="00D21208"/>
  </w:style>
  <w:style w:type="character" w:customStyle="1" w:styleId="WW8Num3z7">
    <w:name w:val="WW8Num3z7"/>
    <w:rsid w:val="00D21208"/>
  </w:style>
  <w:style w:type="character" w:customStyle="1" w:styleId="WW8Num3z8">
    <w:name w:val="WW8Num3z8"/>
    <w:rsid w:val="00D21208"/>
  </w:style>
  <w:style w:type="character" w:customStyle="1" w:styleId="WW8Num4z0">
    <w:name w:val="WW8Num4z0"/>
    <w:rsid w:val="00D21208"/>
    <w:rPr>
      <w:rFonts w:ascii="Times New Roman" w:hAnsi="Times New Roman" w:cs="OpenSymbol"/>
      <w:sz w:val="24"/>
      <w:szCs w:val="24"/>
      <w:shd w:val="clear" w:color="auto" w:fill="auto"/>
    </w:rPr>
  </w:style>
  <w:style w:type="character" w:customStyle="1" w:styleId="WW8Num5z0">
    <w:name w:val="WW8Num5z0"/>
    <w:rsid w:val="00D21208"/>
  </w:style>
  <w:style w:type="character" w:customStyle="1" w:styleId="WW8Num5z1">
    <w:name w:val="WW8Num5z1"/>
    <w:rsid w:val="00D21208"/>
  </w:style>
  <w:style w:type="character" w:customStyle="1" w:styleId="WW8Num5z2">
    <w:name w:val="WW8Num5z2"/>
    <w:rsid w:val="00D21208"/>
  </w:style>
  <w:style w:type="character" w:customStyle="1" w:styleId="WW8Num5z3">
    <w:name w:val="WW8Num5z3"/>
    <w:rsid w:val="00D21208"/>
  </w:style>
  <w:style w:type="character" w:customStyle="1" w:styleId="WW8Num5z4">
    <w:name w:val="WW8Num5z4"/>
    <w:rsid w:val="00D21208"/>
  </w:style>
  <w:style w:type="character" w:customStyle="1" w:styleId="WW8Num5z5">
    <w:name w:val="WW8Num5z5"/>
    <w:rsid w:val="00D21208"/>
  </w:style>
  <w:style w:type="character" w:customStyle="1" w:styleId="WW8Num5z6">
    <w:name w:val="WW8Num5z6"/>
    <w:rsid w:val="00D21208"/>
  </w:style>
  <w:style w:type="character" w:customStyle="1" w:styleId="WW8Num5z7">
    <w:name w:val="WW8Num5z7"/>
    <w:rsid w:val="00D21208"/>
  </w:style>
  <w:style w:type="character" w:customStyle="1" w:styleId="WW8Num5z8">
    <w:name w:val="WW8Num5z8"/>
    <w:rsid w:val="00D21208"/>
  </w:style>
  <w:style w:type="character" w:customStyle="1" w:styleId="WW8Num6z0">
    <w:name w:val="WW8Num6z0"/>
    <w:rsid w:val="00D21208"/>
    <w:rPr>
      <w:rFonts w:ascii="Symbol" w:hAnsi="Symbol" w:cs="OpenSymbol"/>
    </w:rPr>
  </w:style>
  <w:style w:type="character" w:customStyle="1" w:styleId="WW8Num7z0">
    <w:name w:val="WW8Num7z0"/>
    <w:rsid w:val="00D21208"/>
    <w:rPr>
      <w:rFonts w:ascii="Times New Roman" w:hAnsi="Times New Roman" w:cs="OpenSymbol"/>
      <w:sz w:val="24"/>
      <w:szCs w:val="24"/>
      <w:shd w:val="clear" w:color="auto" w:fill="auto"/>
    </w:rPr>
  </w:style>
  <w:style w:type="character" w:customStyle="1" w:styleId="WW8Num7z1">
    <w:name w:val="WW8Num7z1"/>
    <w:rsid w:val="00D21208"/>
    <w:rPr>
      <w:rFonts w:ascii="Courier New" w:hAnsi="Courier New" w:cs="Courier New"/>
    </w:rPr>
  </w:style>
  <w:style w:type="character" w:customStyle="1" w:styleId="WW8Num7z2">
    <w:name w:val="WW8Num7z2"/>
    <w:rsid w:val="00D21208"/>
    <w:rPr>
      <w:rFonts w:ascii="Wingdings" w:hAnsi="Wingdings" w:cs="Wingdings"/>
    </w:rPr>
  </w:style>
  <w:style w:type="character" w:customStyle="1" w:styleId="WW8Num7z3">
    <w:name w:val="WW8Num7z3"/>
    <w:rsid w:val="00D21208"/>
    <w:rPr>
      <w:rFonts w:ascii="Symbol" w:hAnsi="Symbol" w:cs="Symbol"/>
    </w:rPr>
  </w:style>
  <w:style w:type="character" w:customStyle="1" w:styleId="WW8Num7z4">
    <w:name w:val="WW8Num7z4"/>
    <w:rsid w:val="00D21208"/>
    <w:rPr>
      <w:rFonts w:ascii="Courier New" w:hAnsi="Courier New" w:cs="Courier New"/>
    </w:rPr>
  </w:style>
  <w:style w:type="character" w:customStyle="1" w:styleId="WW8Num7z5">
    <w:name w:val="WW8Num7z5"/>
    <w:rsid w:val="00D21208"/>
  </w:style>
  <w:style w:type="character" w:customStyle="1" w:styleId="WW8Num7z6">
    <w:name w:val="WW8Num7z6"/>
    <w:rsid w:val="00D21208"/>
  </w:style>
  <w:style w:type="character" w:customStyle="1" w:styleId="WW8Num7z7">
    <w:name w:val="WW8Num7z7"/>
    <w:rsid w:val="00D21208"/>
  </w:style>
  <w:style w:type="character" w:customStyle="1" w:styleId="WW8Num7z8">
    <w:name w:val="WW8Num7z8"/>
    <w:rsid w:val="00D21208"/>
  </w:style>
  <w:style w:type="character" w:customStyle="1" w:styleId="WW8Num4z1">
    <w:name w:val="WW8Num4z1"/>
    <w:rsid w:val="00D21208"/>
    <w:rPr>
      <w:rFonts w:ascii="Courier New" w:hAnsi="Courier New" w:cs="Courier New"/>
    </w:rPr>
  </w:style>
  <w:style w:type="character" w:customStyle="1" w:styleId="WW8Num4z2">
    <w:name w:val="WW8Num4z2"/>
    <w:rsid w:val="00D21208"/>
    <w:rPr>
      <w:rFonts w:ascii="Wingdings" w:hAnsi="Wingdings" w:cs="Wingdings"/>
    </w:rPr>
  </w:style>
  <w:style w:type="character" w:customStyle="1" w:styleId="WW8Num4z3">
    <w:name w:val="WW8Num4z3"/>
    <w:rsid w:val="00D21208"/>
    <w:rPr>
      <w:rFonts w:ascii="Symbol" w:hAnsi="Symbol" w:cs="Symbol"/>
    </w:rPr>
  </w:style>
  <w:style w:type="character" w:customStyle="1" w:styleId="WW8Num4z4">
    <w:name w:val="WW8Num4z4"/>
    <w:rsid w:val="00D21208"/>
    <w:rPr>
      <w:rFonts w:ascii="Courier New" w:hAnsi="Courier New" w:cs="Courier New"/>
    </w:rPr>
  </w:style>
  <w:style w:type="character" w:customStyle="1" w:styleId="13">
    <w:name w:val="Основной шрифт абзаца1"/>
    <w:rsid w:val="00D21208"/>
  </w:style>
  <w:style w:type="character" w:customStyle="1" w:styleId="14">
    <w:name w:val="Знак примечания1"/>
    <w:rsid w:val="00D21208"/>
    <w:rPr>
      <w:sz w:val="16"/>
      <w:szCs w:val="16"/>
    </w:rPr>
  </w:style>
  <w:style w:type="character" w:customStyle="1" w:styleId="af2">
    <w:name w:val="Текст примечания Знак"/>
    <w:rsid w:val="00D21208"/>
    <w:rPr>
      <w:sz w:val="20"/>
      <w:szCs w:val="20"/>
    </w:rPr>
  </w:style>
  <w:style w:type="character" w:customStyle="1" w:styleId="af3">
    <w:name w:val="Текст выноски Знак"/>
    <w:rsid w:val="00D21208"/>
    <w:rPr>
      <w:rFonts w:ascii="Tahoma" w:hAnsi="Tahoma" w:cs="Tahoma"/>
      <w:sz w:val="16"/>
      <w:szCs w:val="16"/>
    </w:rPr>
  </w:style>
  <w:style w:type="character" w:customStyle="1" w:styleId="blk">
    <w:name w:val="blk"/>
    <w:basedOn w:val="13"/>
    <w:rsid w:val="00D21208"/>
  </w:style>
  <w:style w:type="character" w:customStyle="1" w:styleId="u">
    <w:name w:val="u"/>
    <w:basedOn w:val="13"/>
    <w:rsid w:val="00D21208"/>
  </w:style>
  <w:style w:type="character" w:customStyle="1" w:styleId="af4">
    <w:name w:val="Нижний колонтитул Знак"/>
    <w:basedOn w:val="13"/>
    <w:uiPriority w:val="99"/>
    <w:rsid w:val="00D21208"/>
  </w:style>
  <w:style w:type="character" w:customStyle="1" w:styleId="31">
    <w:name w:val="Основной текст с отступом 3 Знак"/>
    <w:link w:val="32"/>
    <w:rsid w:val="00D21208"/>
    <w:rPr>
      <w:rFonts w:ascii="Times New Roman" w:eastAsia="Times New Roman" w:hAnsi="Times New Roman" w:cs="Times New Roman"/>
      <w:sz w:val="16"/>
      <w:szCs w:val="16"/>
    </w:rPr>
  </w:style>
  <w:style w:type="character" w:customStyle="1" w:styleId="21">
    <w:name w:val="Основной текст 2 Знак"/>
    <w:rsid w:val="00D21208"/>
    <w:rPr>
      <w:rFonts w:ascii="Times New Roman" w:eastAsia="Times New Roman" w:hAnsi="Times New Roman" w:cs="Times New Roman"/>
      <w:sz w:val="20"/>
      <w:szCs w:val="20"/>
    </w:rPr>
  </w:style>
  <w:style w:type="character" w:customStyle="1" w:styleId="15">
    <w:name w:val="Знак Знак1"/>
    <w:rsid w:val="00D21208"/>
    <w:rPr>
      <w:lang w:val="ru-RU" w:eastAsia="ar-SA" w:bidi="ar-SA"/>
    </w:rPr>
  </w:style>
  <w:style w:type="character" w:customStyle="1" w:styleId="af5">
    <w:name w:val="Текст сноски Знак"/>
    <w:rsid w:val="00D21208"/>
    <w:rPr>
      <w:rFonts w:ascii="Calibri" w:eastAsia="Times New Roman" w:hAnsi="Calibri" w:cs="Times New Roman"/>
      <w:sz w:val="20"/>
      <w:szCs w:val="20"/>
      <w:lang w:val="en-US"/>
    </w:rPr>
  </w:style>
  <w:style w:type="character" w:customStyle="1" w:styleId="16">
    <w:name w:val="Знак сноски1"/>
    <w:rsid w:val="00D21208"/>
    <w:rPr>
      <w:rFonts w:cs="Times New Roman"/>
      <w:vertAlign w:val="superscript"/>
    </w:rPr>
  </w:style>
  <w:style w:type="character" w:customStyle="1" w:styleId="22">
    <w:name w:val="Основной текст с отступом 2 Знак"/>
    <w:rsid w:val="00D21208"/>
    <w:rPr>
      <w:rFonts w:ascii="Times New Roman" w:eastAsia="Times New Roman" w:hAnsi="Times New Roman" w:cs="Times New Roman"/>
      <w:sz w:val="24"/>
      <w:szCs w:val="20"/>
    </w:rPr>
  </w:style>
  <w:style w:type="character" w:customStyle="1" w:styleId="af6">
    <w:name w:val="Основной текст с отступом Знак"/>
    <w:basedOn w:val="13"/>
    <w:rsid w:val="00D21208"/>
  </w:style>
  <w:style w:type="character" w:customStyle="1" w:styleId="iceouttxt5">
    <w:name w:val="iceouttxt5"/>
    <w:rsid w:val="00D21208"/>
    <w:rPr>
      <w:rFonts w:ascii="Arial" w:hAnsi="Arial" w:cs="Arial"/>
      <w:color w:val="666666"/>
      <w:sz w:val="17"/>
      <w:szCs w:val="17"/>
    </w:rPr>
  </w:style>
  <w:style w:type="character" w:customStyle="1" w:styleId="af7">
    <w:name w:val="Основной шрифт"/>
    <w:rsid w:val="00D21208"/>
  </w:style>
  <w:style w:type="character" w:customStyle="1" w:styleId="33">
    <w:name w:val="Основной текст 3 Знак"/>
    <w:rsid w:val="00D21208"/>
    <w:rPr>
      <w:sz w:val="16"/>
      <w:szCs w:val="16"/>
    </w:rPr>
  </w:style>
  <w:style w:type="character" w:customStyle="1" w:styleId="af8">
    <w:name w:val="Текст Знак"/>
    <w:rsid w:val="00D21208"/>
    <w:rPr>
      <w:rFonts w:ascii="Courier New" w:hAnsi="Courier New" w:cs="Courier New"/>
    </w:rPr>
  </w:style>
  <w:style w:type="character" w:customStyle="1" w:styleId="17">
    <w:name w:val="Текст Знак1"/>
    <w:rsid w:val="00D21208"/>
    <w:rPr>
      <w:rFonts w:ascii="Consolas" w:hAnsi="Consolas" w:cs="Consolas"/>
      <w:sz w:val="21"/>
      <w:szCs w:val="21"/>
    </w:rPr>
  </w:style>
  <w:style w:type="character" w:customStyle="1" w:styleId="18">
    <w:name w:val="Название Знак1"/>
    <w:rsid w:val="00D21208"/>
    <w:rPr>
      <w:rFonts w:ascii="Arial" w:eastAsia="Calibri" w:hAnsi="Arial" w:cs="Arial"/>
      <w:b/>
    </w:rPr>
  </w:style>
  <w:style w:type="character" w:styleId="af9">
    <w:name w:val="Emphasis"/>
    <w:qFormat/>
    <w:rsid w:val="00D21208"/>
    <w:rPr>
      <w:i/>
      <w:iCs/>
    </w:rPr>
  </w:style>
  <w:style w:type="character" w:customStyle="1" w:styleId="apple-converted-space">
    <w:name w:val="apple-converted-space"/>
    <w:basedOn w:val="13"/>
    <w:rsid w:val="00D21208"/>
  </w:style>
  <w:style w:type="character" w:customStyle="1" w:styleId="19">
    <w:name w:val="Номер страницы1"/>
    <w:basedOn w:val="13"/>
    <w:rsid w:val="00D21208"/>
  </w:style>
  <w:style w:type="character" w:customStyle="1" w:styleId="f">
    <w:name w:val="f"/>
    <w:basedOn w:val="13"/>
    <w:rsid w:val="00D21208"/>
  </w:style>
  <w:style w:type="character" w:customStyle="1" w:styleId="r">
    <w:name w:val="r"/>
    <w:basedOn w:val="13"/>
    <w:rsid w:val="00D21208"/>
  </w:style>
  <w:style w:type="character" w:customStyle="1" w:styleId="afa">
    <w:name w:val="Тема примечания Знак"/>
    <w:rsid w:val="00D21208"/>
    <w:rPr>
      <w:b/>
      <w:bCs/>
      <w:sz w:val="20"/>
      <w:szCs w:val="20"/>
    </w:rPr>
  </w:style>
  <w:style w:type="character" w:customStyle="1" w:styleId="HTML">
    <w:name w:val="Стандартный HTML Знак"/>
    <w:rsid w:val="00D21208"/>
    <w:rPr>
      <w:rFonts w:ascii="Courier New" w:eastAsia="Times New Roman" w:hAnsi="Courier New" w:cs="Courier New"/>
      <w:sz w:val="20"/>
      <w:szCs w:val="20"/>
    </w:rPr>
  </w:style>
  <w:style w:type="character" w:styleId="afb">
    <w:name w:val="Strong"/>
    <w:qFormat/>
    <w:rsid w:val="00D21208"/>
    <w:rPr>
      <w:b/>
      <w:bCs/>
    </w:rPr>
  </w:style>
  <w:style w:type="character" w:customStyle="1" w:styleId="blk6">
    <w:name w:val="blk6"/>
    <w:basedOn w:val="13"/>
    <w:rsid w:val="00D21208"/>
  </w:style>
  <w:style w:type="character" w:customStyle="1" w:styleId="afc">
    <w:name w:val="Цветовое выделение для Нормальный"/>
    <w:rsid w:val="00D21208"/>
    <w:rPr>
      <w:sz w:val="20"/>
      <w:szCs w:val="20"/>
    </w:rPr>
  </w:style>
  <w:style w:type="character" w:customStyle="1" w:styleId="afd">
    <w:name w:val="АД_Наименование главы без нумерации Знак"/>
    <w:rsid w:val="00D21208"/>
    <w:rPr>
      <w:rFonts w:ascii="Times New Roman" w:eastAsia="Times New Roman" w:hAnsi="Times New Roman" w:cs="Times New Roman"/>
      <w:b/>
      <w:bCs/>
      <w:sz w:val="24"/>
      <w:szCs w:val="24"/>
    </w:rPr>
  </w:style>
  <w:style w:type="character" w:customStyle="1" w:styleId="afe">
    <w:name w:val="Гипертекстовая ссылка"/>
    <w:rsid w:val="00D21208"/>
    <w:rPr>
      <w:b w:val="0"/>
      <w:bCs w:val="0"/>
      <w:color w:val="106BBE"/>
    </w:rPr>
  </w:style>
  <w:style w:type="character" w:customStyle="1" w:styleId="ListLabel1">
    <w:name w:val="ListLabel 1"/>
    <w:rsid w:val="00D21208"/>
    <w:rPr>
      <w:b/>
      <w:i w:val="0"/>
    </w:rPr>
  </w:style>
  <w:style w:type="character" w:customStyle="1" w:styleId="ListLabel2">
    <w:name w:val="ListLabel 2"/>
    <w:rsid w:val="00D21208"/>
    <w:rPr>
      <w:rFonts w:cs="Times New Roman"/>
      <w:b w:val="0"/>
      <w:bCs w:val="0"/>
      <w:i w:val="0"/>
      <w:iCs w:val="0"/>
      <w:caps w:val="0"/>
      <w:smallCaps w:val="0"/>
      <w:strike w:val="0"/>
      <w:dstrike w:val="0"/>
      <w:vanish w:val="0"/>
      <w:color w:val="00000A"/>
      <w:spacing w:val="0"/>
      <w:w w:val="100"/>
      <w:kern w:val="1"/>
      <w:position w:val="0"/>
      <w:sz w:val="24"/>
      <w:szCs w:val="24"/>
      <w:u w:val="none"/>
      <w:vertAlign w:val="baseline"/>
    </w:rPr>
  </w:style>
  <w:style w:type="character" w:customStyle="1" w:styleId="ListLabel3">
    <w:name w:val="ListLabel 3"/>
    <w:rsid w:val="00D21208"/>
    <w:rPr>
      <w:b w:val="0"/>
      <w:bCs w:val="0"/>
      <w:i w:val="0"/>
      <w:iCs w:val="0"/>
    </w:rPr>
  </w:style>
  <w:style w:type="character" w:customStyle="1" w:styleId="ListLabel4">
    <w:name w:val="ListLabel 4"/>
    <w:rsid w:val="00D21208"/>
    <w:rPr>
      <w:rFonts w:cs="Times New Roman"/>
      <w:b w:val="0"/>
      <w:bCs w:val="0"/>
      <w:i w:val="0"/>
      <w:iCs w:val="0"/>
      <w:caps w:val="0"/>
      <w:smallCaps w:val="0"/>
      <w:strike w:val="0"/>
      <w:dstrike w:val="0"/>
      <w:vanish w:val="0"/>
      <w:color w:val="00000A"/>
      <w:spacing w:val="0"/>
      <w:w w:val="100"/>
      <w:kern w:val="1"/>
      <w:position w:val="0"/>
      <w:sz w:val="22"/>
      <w:u w:val="none"/>
      <w:vertAlign w:val="baseline"/>
    </w:rPr>
  </w:style>
  <w:style w:type="character" w:customStyle="1" w:styleId="aff">
    <w:name w:val="Символ сноски"/>
    <w:rsid w:val="00D21208"/>
  </w:style>
  <w:style w:type="character" w:styleId="aff0">
    <w:name w:val="footnote reference"/>
    <w:rsid w:val="00D21208"/>
    <w:rPr>
      <w:vertAlign w:val="superscript"/>
    </w:rPr>
  </w:style>
  <w:style w:type="character" w:customStyle="1" w:styleId="aff1">
    <w:name w:val="Символы концевой сноски"/>
    <w:rsid w:val="00D21208"/>
    <w:rPr>
      <w:vertAlign w:val="superscript"/>
    </w:rPr>
  </w:style>
  <w:style w:type="character" w:customStyle="1" w:styleId="WW-">
    <w:name w:val="WW-Символы концевой сноски"/>
    <w:rsid w:val="00D21208"/>
  </w:style>
  <w:style w:type="character" w:styleId="aff2">
    <w:name w:val="FollowedHyperlink"/>
    <w:rsid w:val="00D21208"/>
    <w:rPr>
      <w:color w:val="800000"/>
      <w:u w:val="single"/>
    </w:rPr>
  </w:style>
  <w:style w:type="character" w:styleId="aff3">
    <w:name w:val="endnote reference"/>
    <w:rsid w:val="00D21208"/>
    <w:rPr>
      <w:vertAlign w:val="superscript"/>
    </w:rPr>
  </w:style>
  <w:style w:type="character" w:customStyle="1" w:styleId="aff4">
    <w:name w:val="Символ нумерации"/>
    <w:rsid w:val="00D21208"/>
  </w:style>
  <w:style w:type="character" w:customStyle="1" w:styleId="aff5">
    <w:name w:val="Маркеры списка"/>
    <w:rsid w:val="00D21208"/>
    <w:rPr>
      <w:rFonts w:ascii="OpenSymbol" w:eastAsia="OpenSymbol" w:hAnsi="OpenSymbol" w:cs="OpenSymbol"/>
    </w:rPr>
  </w:style>
  <w:style w:type="character" w:customStyle="1" w:styleId="WW8Num4z5">
    <w:name w:val="WW8Num4z5"/>
    <w:rsid w:val="00D21208"/>
  </w:style>
  <w:style w:type="character" w:customStyle="1" w:styleId="WW8Num4z6">
    <w:name w:val="WW8Num4z6"/>
    <w:rsid w:val="00D21208"/>
  </w:style>
  <w:style w:type="character" w:customStyle="1" w:styleId="WW8Num4z7">
    <w:name w:val="WW8Num4z7"/>
    <w:rsid w:val="00D21208"/>
  </w:style>
  <w:style w:type="character" w:customStyle="1" w:styleId="WW8Num4z8">
    <w:name w:val="WW8Num4z8"/>
    <w:rsid w:val="00D21208"/>
  </w:style>
  <w:style w:type="paragraph" w:customStyle="1" w:styleId="11">
    <w:name w:val="Заголовок1"/>
    <w:basedOn w:val="a0"/>
    <w:next w:val="a1"/>
    <w:rsid w:val="00D21208"/>
    <w:pPr>
      <w:keepNext/>
      <w:suppressAutoHyphens/>
      <w:spacing w:before="240" w:after="120"/>
    </w:pPr>
    <w:rPr>
      <w:rFonts w:ascii="Arial" w:eastAsia="Microsoft YaHei" w:hAnsi="Arial" w:cs="Mangal"/>
      <w:sz w:val="28"/>
      <w:szCs w:val="28"/>
      <w:lang w:eastAsia="ar-SA"/>
    </w:rPr>
  </w:style>
  <w:style w:type="paragraph" w:styleId="aff6">
    <w:name w:val="List"/>
    <w:basedOn w:val="a1"/>
    <w:rsid w:val="00D21208"/>
    <w:pPr>
      <w:widowControl/>
      <w:suppressAutoHyphens/>
      <w:autoSpaceDE/>
      <w:autoSpaceDN/>
      <w:spacing w:line="100" w:lineRule="atLeast"/>
    </w:pPr>
    <w:rPr>
      <w:rFonts w:cs="Mangal"/>
      <w:sz w:val="28"/>
      <w:lang w:eastAsia="ar-SA"/>
    </w:rPr>
  </w:style>
  <w:style w:type="paragraph" w:customStyle="1" w:styleId="1a">
    <w:name w:val="Название1"/>
    <w:basedOn w:val="a0"/>
    <w:rsid w:val="00D21208"/>
    <w:pPr>
      <w:suppressLineNumbers/>
      <w:suppressAutoHyphens/>
      <w:spacing w:before="120" w:after="120"/>
    </w:pPr>
    <w:rPr>
      <w:rFonts w:ascii="Calibri" w:eastAsia="SimSun" w:hAnsi="Calibri" w:cs="Mangal"/>
      <w:i/>
      <w:iCs/>
      <w:sz w:val="24"/>
      <w:szCs w:val="24"/>
      <w:lang w:eastAsia="ar-SA"/>
    </w:rPr>
  </w:style>
  <w:style w:type="paragraph" w:customStyle="1" w:styleId="1b">
    <w:name w:val="Указатель1"/>
    <w:basedOn w:val="a0"/>
    <w:rsid w:val="00D21208"/>
    <w:pPr>
      <w:suppressLineNumbers/>
      <w:suppressAutoHyphens/>
    </w:pPr>
    <w:rPr>
      <w:rFonts w:ascii="Calibri" w:eastAsia="SimSun" w:hAnsi="Calibri" w:cs="Mangal"/>
      <w:lang w:eastAsia="ar-SA"/>
    </w:rPr>
  </w:style>
  <w:style w:type="paragraph" w:customStyle="1" w:styleId="1c">
    <w:name w:val="Текст примечания1"/>
    <w:basedOn w:val="a0"/>
    <w:rsid w:val="00D21208"/>
    <w:pPr>
      <w:suppressAutoHyphens/>
      <w:spacing w:line="100" w:lineRule="atLeast"/>
    </w:pPr>
    <w:rPr>
      <w:rFonts w:ascii="Calibri" w:eastAsia="SimSun" w:hAnsi="Calibri" w:cs="font362"/>
      <w:sz w:val="20"/>
      <w:szCs w:val="20"/>
      <w:lang w:eastAsia="ar-SA"/>
    </w:rPr>
  </w:style>
  <w:style w:type="paragraph" w:customStyle="1" w:styleId="1d">
    <w:name w:val="Текст выноски1"/>
    <w:basedOn w:val="a0"/>
    <w:rsid w:val="00D21208"/>
    <w:pPr>
      <w:suppressAutoHyphens/>
      <w:spacing w:after="0" w:line="100" w:lineRule="atLeast"/>
    </w:pPr>
    <w:rPr>
      <w:rFonts w:ascii="Tahoma" w:eastAsia="SimSun" w:hAnsi="Tahoma" w:cs="Tahoma"/>
      <w:sz w:val="16"/>
      <w:szCs w:val="16"/>
      <w:lang w:eastAsia="ar-SA"/>
    </w:rPr>
  </w:style>
  <w:style w:type="paragraph" w:styleId="aff7">
    <w:name w:val="footer"/>
    <w:basedOn w:val="a0"/>
    <w:link w:val="1e"/>
    <w:rsid w:val="00D21208"/>
    <w:pPr>
      <w:suppressLineNumbers/>
      <w:tabs>
        <w:tab w:val="center" w:pos="4677"/>
        <w:tab w:val="right" w:pos="9355"/>
      </w:tabs>
      <w:suppressAutoHyphens/>
      <w:spacing w:after="0" w:line="100" w:lineRule="atLeast"/>
    </w:pPr>
    <w:rPr>
      <w:rFonts w:ascii="Calibri" w:eastAsia="SimSun" w:hAnsi="Calibri" w:cs="font362"/>
      <w:lang w:eastAsia="ar-SA"/>
    </w:rPr>
  </w:style>
  <w:style w:type="character" w:customStyle="1" w:styleId="1e">
    <w:name w:val="Нижний колонтитул Знак1"/>
    <w:basedOn w:val="a2"/>
    <w:link w:val="aff7"/>
    <w:rsid w:val="00D21208"/>
    <w:rPr>
      <w:rFonts w:ascii="Calibri" w:eastAsia="SimSun" w:hAnsi="Calibri" w:cs="font362"/>
      <w:lang w:eastAsia="ar-SA"/>
    </w:rPr>
  </w:style>
  <w:style w:type="paragraph" w:customStyle="1" w:styleId="1f">
    <w:name w:val="Абзац списка1"/>
    <w:basedOn w:val="a0"/>
    <w:rsid w:val="00D21208"/>
    <w:pPr>
      <w:suppressAutoHyphens/>
      <w:spacing w:after="0" w:line="100" w:lineRule="atLeast"/>
      <w:ind w:left="720"/>
    </w:pPr>
    <w:rPr>
      <w:rFonts w:ascii="Times New Roman" w:eastAsia="Calibri" w:hAnsi="Times New Roman" w:cs="Times New Roman"/>
      <w:sz w:val="28"/>
      <w:lang w:eastAsia="ar-SA"/>
    </w:rPr>
  </w:style>
  <w:style w:type="paragraph" w:customStyle="1" w:styleId="ConsPlusCell">
    <w:name w:val="ConsPlusCell"/>
    <w:rsid w:val="00D21208"/>
    <w:pPr>
      <w:suppressAutoHyphens/>
      <w:spacing w:after="0" w:line="100" w:lineRule="atLeast"/>
    </w:pPr>
    <w:rPr>
      <w:rFonts w:ascii="Arial" w:eastAsia="Times New Roman" w:hAnsi="Arial" w:cs="Arial"/>
      <w:sz w:val="20"/>
      <w:szCs w:val="20"/>
      <w:lang w:eastAsia="ar-SA"/>
    </w:rPr>
  </w:style>
  <w:style w:type="paragraph" w:customStyle="1" w:styleId="ConsNormal">
    <w:name w:val="ConsNormal"/>
    <w:rsid w:val="00D21208"/>
    <w:pPr>
      <w:widowControl w:val="0"/>
      <w:suppressAutoHyphens/>
      <w:spacing w:after="0" w:line="100" w:lineRule="atLeast"/>
      <w:ind w:right="19772" w:firstLine="720"/>
    </w:pPr>
    <w:rPr>
      <w:rFonts w:ascii="Arial" w:eastAsia="Times New Roman" w:hAnsi="Arial" w:cs="Arial"/>
      <w:sz w:val="20"/>
      <w:szCs w:val="20"/>
      <w:lang w:eastAsia="ar-SA"/>
    </w:rPr>
  </w:style>
  <w:style w:type="paragraph" w:customStyle="1" w:styleId="FORMATTEXT">
    <w:name w:val=".FORMATTEXT"/>
    <w:rsid w:val="00D21208"/>
    <w:pPr>
      <w:widowControl w:val="0"/>
      <w:suppressAutoHyphens/>
      <w:spacing w:after="0" w:line="100" w:lineRule="atLeast"/>
    </w:pPr>
    <w:rPr>
      <w:rFonts w:ascii="Times New Roman" w:eastAsia="Times New Roman" w:hAnsi="Times New Roman" w:cs="Times New Roman"/>
      <w:sz w:val="24"/>
      <w:szCs w:val="24"/>
      <w:lang w:eastAsia="ar-SA"/>
    </w:rPr>
  </w:style>
  <w:style w:type="paragraph" w:customStyle="1" w:styleId="HEADERTEXT">
    <w:name w:val=".HEADERTEXT"/>
    <w:rsid w:val="00D21208"/>
    <w:pPr>
      <w:widowControl w:val="0"/>
      <w:suppressAutoHyphens/>
      <w:spacing w:after="0" w:line="100" w:lineRule="atLeast"/>
    </w:pPr>
    <w:rPr>
      <w:rFonts w:ascii="Arial" w:eastAsia="Times New Roman" w:hAnsi="Arial" w:cs="Arial"/>
      <w:color w:val="2B4279"/>
      <w:lang w:eastAsia="ar-SA"/>
    </w:rPr>
  </w:style>
  <w:style w:type="paragraph" w:customStyle="1" w:styleId="310">
    <w:name w:val="Основной текст с отступом 31"/>
    <w:basedOn w:val="a0"/>
    <w:rsid w:val="00D21208"/>
    <w:pPr>
      <w:suppressAutoHyphens/>
      <w:spacing w:after="120" w:line="100" w:lineRule="atLeast"/>
      <w:ind w:left="283"/>
    </w:pPr>
    <w:rPr>
      <w:rFonts w:ascii="Times New Roman" w:eastAsia="Times New Roman" w:hAnsi="Times New Roman" w:cs="Times New Roman"/>
      <w:sz w:val="16"/>
      <w:szCs w:val="16"/>
      <w:lang w:eastAsia="ar-SA"/>
    </w:rPr>
  </w:style>
  <w:style w:type="paragraph" w:customStyle="1" w:styleId="CharChar">
    <w:name w:val="Char Char"/>
    <w:basedOn w:val="a0"/>
    <w:rsid w:val="00D21208"/>
    <w:pPr>
      <w:suppressAutoHyphens/>
      <w:spacing w:after="160" w:line="240" w:lineRule="exact"/>
    </w:pPr>
    <w:rPr>
      <w:rFonts w:ascii="Verdana" w:eastAsia="Times New Roman" w:hAnsi="Verdana" w:cs="Times New Roman"/>
      <w:sz w:val="20"/>
      <w:szCs w:val="20"/>
      <w:lang w:val="en-US" w:eastAsia="ar-SA"/>
    </w:rPr>
  </w:style>
  <w:style w:type="paragraph" w:customStyle="1" w:styleId="aff8">
    <w:name w:val="Знак Знак Знак Знак Знак Знак Знак"/>
    <w:basedOn w:val="a0"/>
    <w:rsid w:val="00D21208"/>
    <w:pPr>
      <w:suppressAutoHyphens/>
      <w:spacing w:after="160" w:line="240" w:lineRule="exact"/>
    </w:pPr>
    <w:rPr>
      <w:rFonts w:ascii="Verdana" w:eastAsia="Times New Roman" w:hAnsi="Verdana" w:cs="Times New Roman"/>
      <w:sz w:val="20"/>
      <w:szCs w:val="20"/>
      <w:lang w:val="en-US" w:eastAsia="ar-SA"/>
    </w:rPr>
  </w:style>
  <w:style w:type="paragraph" w:customStyle="1" w:styleId="ConsNonformat">
    <w:name w:val="ConsNonformat"/>
    <w:rsid w:val="00D21208"/>
    <w:pPr>
      <w:widowControl w:val="0"/>
      <w:suppressAutoHyphens/>
      <w:spacing w:after="0" w:line="100" w:lineRule="atLeast"/>
    </w:pPr>
    <w:rPr>
      <w:rFonts w:ascii="Courier New" w:eastAsia="Times New Roman" w:hAnsi="Courier New" w:cs="Courier New"/>
      <w:sz w:val="20"/>
      <w:szCs w:val="20"/>
      <w:lang w:eastAsia="ar-SA"/>
    </w:rPr>
  </w:style>
  <w:style w:type="paragraph" w:customStyle="1" w:styleId="210">
    <w:name w:val="Основной текст 21"/>
    <w:basedOn w:val="a0"/>
    <w:rsid w:val="00D21208"/>
    <w:pPr>
      <w:suppressAutoHyphens/>
      <w:spacing w:after="120" w:line="480" w:lineRule="auto"/>
    </w:pPr>
    <w:rPr>
      <w:rFonts w:ascii="Times New Roman" w:eastAsia="Times New Roman" w:hAnsi="Times New Roman" w:cs="Times New Roman"/>
      <w:sz w:val="20"/>
      <w:szCs w:val="20"/>
      <w:lang w:eastAsia="ar-SA"/>
    </w:rPr>
  </w:style>
  <w:style w:type="paragraph" w:customStyle="1" w:styleId="aff9">
    <w:name w:val="Пункт"/>
    <w:basedOn w:val="a0"/>
    <w:rsid w:val="00D21208"/>
    <w:pPr>
      <w:tabs>
        <w:tab w:val="left" w:pos="1980"/>
      </w:tabs>
      <w:suppressAutoHyphens/>
      <w:spacing w:after="0" w:line="100" w:lineRule="atLeast"/>
      <w:ind w:left="1404" w:hanging="504"/>
      <w:jc w:val="both"/>
    </w:pPr>
    <w:rPr>
      <w:rFonts w:ascii="Times New Roman" w:eastAsia="Times New Roman" w:hAnsi="Times New Roman" w:cs="Times New Roman"/>
      <w:sz w:val="24"/>
      <w:szCs w:val="28"/>
      <w:lang w:eastAsia="ar-SA"/>
    </w:rPr>
  </w:style>
  <w:style w:type="paragraph" w:customStyle="1" w:styleId="affa">
    <w:name w:val="Знак"/>
    <w:basedOn w:val="a0"/>
    <w:rsid w:val="00D21208"/>
    <w:pPr>
      <w:suppressAutoHyphens/>
      <w:spacing w:after="160" w:line="240" w:lineRule="exact"/>
    </w:pPr>
    <w:rPr>
      <w:rFonts w:ascii="Verdana" w:eastAsia="Times New Roman" w:hAnsi="Verdana" w:cs="Times New Roman"/>
      <w:sz w:val="20"/>
      <w:szCs w:val="20"/>
      <w:lang w:val="en-US" w:eastAsia="ar-SA"/>
    </w:rPr>
  </w:style>
  <w:style w:type="paragraph" w:customStyle="1" w:styleId="1f0">
    <w:name w:val="Знак Знак Знак1"/>
    <w:basedOn w:val="a0"/>
    <w:rsid w:val="00D21208"/>
    <w:pPr>
      <w:tabs>
        <w:tab w:val="left" w:pos="360"/>
      </w:tabs>
      <w:suppressAutoHyphens/>
      <w:spacing w:after="160" w:line="240" w:lineRule="exact"/>
    </w:pPr>
    <w:rPr>
      <w:rFonts w:ascii="Verdana" w:eastAsia="Times New Roman" w:hAnsi="Verdana" w:cs="Verdana"/>
      <w:sz w:val="20"/>
      <w:szCs w:val="20"/>
      <w:lang w:val="en-US" w:eastAsia="ar-SA"/>
    </w:rPr>
  </w:style>
  <w:style w:type="paragraph" w:customStyle="1" w:styleId="23">
    <w:name w:val="Абзац списка2"/>
    <w:basedOn w:val="a0"/>
    <w:rsid w:val="00D21208"/>
    <w:pPr>
      <w:suppressAutoHyphens/>
      <w:ind w:left="720"/>
    </w:pPr>
    <w:rPr>
      <w:rFonts w:ascii="Calibri" w:eastAsia="Times New Roman" w:hAnsi="Calibri" w:cs="Times New Roman"/>
      <w:lang w:eastAsia="ar-SA"/>
    </w:rPr>
  </w:style>
  <w:style w:type="paragraph" w:customStyle="1" w:styleId="1f1">
    <w:name w:val="Текст сноски1"/>
    <w:basedOn w:val="a0"/>
    <w:rsid w:val="00D21208"/>
    <w:pPr>
      <w:suppressAutoHyphens/>
      <w:spacing w:after="0" w:line="100" w:lineRule="atLeast"/>
    </w:pPr>
    <w:rPr>
      <w:rFonts w:ascii="Calibri" w:eastAsia="Times New Roman" w:hAnsi="Calibri" w:cs="Times New Roman"/>
      <w:sz w:val="20"/>
      <w:szCs w:val="20"/>
      <w:lang w:val="en-US" w:eastAsia="ar-SA"/>
    </w:rPr>
  </w:style>
  <w:style w:type="paragraph" w:customStyle="1" w:styleId="211">
    <w:name w:val="Основной текст с отступом 21"/>
    <w:basedOn w:val="a0"/>
    <w:rsid w:val="00D21208"/>
    <w:pPr>
      <w:suppressAutoHyphens/>
      <w:spacing w:after="120" w:line="480" w:lineRule="auto"/>
      <w:ind w:left="283"/>
    </w:pPr>
    <w:rPr>
      <w:rFonts w:ascii="Times New Roman" w:eastAsia="Times New Roman" w:hAnsi="Times New Roman" w:cs="Times New Roman"/>
      <w:sz w:val="24"/>
      <w:szCs w:val="20"/>
      <w:lang w:eastAsia="ar-SA"/>
    </w:rPr>
  </w:style>
  <w:style w:type="paragraph" w:styleId="affb">
    <w:name w:val="Body Text Indent"/>
    <w:basedOn w:val="a0"/>
    <w:link w:val="1f2"/>
    <w:rsid w:val="00D21208"/>
    <w:pPr>
      <w:suppressAutoHyphens/>
      <w:spacing w:after="120"/>
      <w:ind w:left="283"/>
    </w:pPr>
    <w:rPr>
      <w:rFonts w:ascii="Calibri" w:eastAsia="SimSun" w:hAnsi="Calibri" w:cs="font362"/>
      <w:lang w:eastAsia="ar-SA"/>
    </w:rPr>
  </w:style>
  <w:style w:type="character" w:customStyle="1" w:styleId="1f2">
    <w:name w:val="Основной текст с отступом Знак1"/>
    <w:basedOn w:val="a2"/>
    <w:link w:val="affb"/>
    <w:rsid w:val="00D21208"/>
    <w:rPr>
      <w:rFonts w:ascii="Calibri" w:eastAsia="SimSun" w:hAnsi="Calibri" w:cs="font362"/>
      <w:lang w:eastAsia="ar-SA"/>
    </w:rPr>
  </w:style>
  <w:style w:type="paragraph" w:customStyle="1" w:styleId="11pt">
    <w:name w:val="Обычный + 11 pt"/>
    <w:basedOn w:val="a0"/>
    <w:rsid w:val="00D21208"/>
    <w:pPr>
      <w:suppressAutoHyphens/>
      <w:spacing w:after="0" w:line="100" w:lineRule="atLeast"/>
      <w:jc w:val="both"/>
    </w:pPr>
    <w:rPr>
      <w:rFonts w:ascii="Times New Roman" w:eastAsia="Times New Roman" w:hAnsi="Times New Roman" w:cs="Times New Roman"/>
      <w:lang w:eastAsia="ar-SA"/>
    </w:rPr>
  </w:style>
  <w:style w:type="paragraph" w:customStyle="1" w:styleId="311">
    <w:name w:val="Основной текст 31"/>
    <w:basedOn w:val="a0"/>
    <w:rsid w:val="00D21208"/>
    <w:pPr>
      <w:suppressAutoHyphens/>
      <w:spacing w:after="120"/>
    </w:pPr>
    <w:rPr>
      <w:rFonts w:ascii="Calibri" w:eastAsia="SimSun" w:hAnsi="Calibri" w:cs="font362"/>
      <w:sz w:val="16"/>
      <w:szCs w:val="16"/>
      <w:lang w:eastAsia="ar-SA"/>
    </w:rPr>
  </w:style>
  <w:style w:type="paragraph" w:customStyle="1" w:styleId="1f3">
    <w:name w:val="Текст1"/>
    <w:basedOn w:val="a0"/>
    <w:rsid w:val="00D21208"/>
    <w:pPr>
      <w:suppressAutoHyphens/>
      <w:spacing w:after="0" w:line="100" w:lineRule="atLeast"/>
    </w:pPr>
    <w:rPr>
      <w:rFonts w:ascii="Courier New" w:eastAsia="SimSun" w:hAnsi="Courier New" w:cs="Courier New"/>
      <w:lang w:eastAsia="ar-SA"/>
    </w:rPr>
  </w:style>
  <w:style w:type="paragraph" w:styleId="affc">
    <w:name w:val="Subtitle"/>
    <w:basedOn w:val="11"/>
    <w:next w:val="a1"/>
    <w:link w:val="affd"/>
    <w:qFormat/>
    <w:rsid w:val="00D21208"/>
    <w:pPr>
      <w:jc w:val="center"/>
    </w:pPr>
    <w:rPr>
      <w:i/>
      <w:iCs/>
    </w:rPr>
  </w:style>
  <w:style w:type="character" w:customStyle="1" w:styleId="affd">
    <w:name w:val="Подзаголовок Знак"/>
    <w:basedOn w:val="a2"/>
    <w:link w:val="affc"/>
    <w:rsid w:val="00D21208"/>
    <w:rPr>
      <w:rFonts w:ascii="Arial" w:eastAsia="Microsoft YaHei" w:hAnsi="Arial" w:cs="Mangal"/>
      <w:i/>
      <w:iCs/>
      <w:sz w:val="28"/>
      <w:szCs w:val="28"/>
      <w:lang w:eastAsia="ar-SA"/>
    </w:rPr>
  </w:style>
  <w:style w:type="paragraph" w:customStyle="1" w:styleId="Default">
    <w:name w:val="Default"/>
    <w:rsid w:val="00D21208"/>
    <w:pPr>
      <w:suppressAutoHyphens/>
      <w:spacing w:after="0" w:line="100" w:lineRule="atLeast"/>
    </w:pPr>
    <w:rPr>
      <w:rFonts w:ascii="Times New Roman" w:eastAsia="SimSun" w:hAnsi="Times New Roman" w:cs="Times New Roman"/>
      <w:color w:val="000000"/>
      <w:sz w:val="24"/>
      <w:szCs w:val="24"/>
      <w:lang w:eastAsia="ar-SA"/>
    </w:rPr>
  </w:style>
  <w:style w:type="paragraph" w:customStyle="1" w:styleId="1f4">
    <w:name w:val="Обычный (веб)1"/>
    <w:basedOn w:val="a0"/>
    <w:rsid w:val="00D21208"/>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e">
    <w:name w:val="Раздел"/>
    <w:basedOn w:val="a0"/>
    <w:rsid w:val="00D21208"/>
    <w:pPr>
      <w:tabs>
        <w:tab w:val="left" w:pos="1440"/>
      </w:tabs>
      <w:suppressAutoHyphens/>
      <w:spacing w:before="120" w:after="120" w:line="100" w:lineRule="atLeast"/>
      <w:ind w:left="720" w:hanging="720"/>
      <w:jc w:val="center"/>
    </w:pPr>
    <w:rPr>
      <w:rFonts w:ascii="Arial Narrow" w:eastAsia="Times New Roman" w:hAnsi="Arial Narrow" w:cs="Arial Narrow"/>
      <w:b/>
      <w:bCs/>
      <w:sz w:val="28"/>
      <w:szCs w:val="28"/>
      <w:lang w:eastAsia="ar-SA"/>
    </w:rPr>
  </w:style>
  <w:style w:type="paragraph" w:customStyle="1" w:styleId="1f5">
    <w:name w:val="Тема примечания1"/>
    <w:basedOn w:val="1c"/>
    <w:rsid w:val="00D21208"/>
    <w:rPr>
      <w:b/>
      <w:bCs/>
    </w:rPr>
  </w:style>
  <w:style w:type="paragraph" w:customStyle="1" w:styleId="HTML1">
    <w:name w:val="Стандартный HTML1"/>
    <w:basedOn w:val="a0"/>
    <w:rsid w:val="00D212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100" w:lineRule="atLeast"/>
    </w:pPr>
    <w:rPr>
      <w:rFonts w:ascii="Courier New" w:eastAsia="Times New Roman" w:hAnsi="Courier New" w:cs="Courier New"/>
      <w:sz w:val="20"/>
      <w:szCs w:val="20"/>
      <w:lang w:eastAsia="ar-SA"/>
    </w:rPr>
  </w:style>
  <w:style w:type="paragraph" w:customStyle="1" w:styleId="ConsPlusTitle">
    <w:name w:val="ConsPlusTitle"/>
    <w:rsid w:val="00D21208"/>
    <w:pPr>
      <w:widowControl w:val="0"/>
      <w:suppressAutoHyphens/>
      <w:spacing w:after="0" w:line="100" w:lineRule="atLeast"/>
    </w:pPr>
    <w:rPr>
      <w:rFonts w:ascii="Arial" w:eastAsia="SimSun" w:hAnsi="Arial" w:cs="Arial"/>
      <w:b/>
      <w:bCs/>
      <w:sz w:val="20"/>
      <w:szCs w:val="20"/>
      <w:lang w:eastAsia="ar-SA"/>
    </w:rPr>
  </w:style>
  <w:style w:type="paragraph" w:customStyle="1" w:styleId="formattext0">
    <w:name w:val="formattext"/>
    <w:basedOn w:val="a0"/>
    <w:rsid w:val="00D21208"/>
    <w:pPr>
      <w:suppressAutoHyphens/>
      <w:spacing w:before="100" w:after="100" w:line="100" w:lineRule="atLeast"/>
    </w:pPr>
    <w:rPr>
      <w:rFonts w:ascii="Times New Roman" w:eastAsia="Times New Roman" w:hAnsi="Times New Roman" w:cs="Times New Roman"/>
      <w:sz w:val="24"/>
      <w:szCs w:val="24"/>
      <w:lang w:eastAsia="ar-SA"/>
    </w:rPr>
  </w:style>
  <w:style w:type="paragraph" w:customStyle="1" w:styleId="afff">
    <w:name w:val="Нормальный (таблица)"/>
    <w:basedOn w:val="a0"/>
    <w:rsid w:val="00D21208"/>
    <w:pPr>
      <w:widowControl w:val="0"/>
      <w:suppressAutoHyphens/>
      <w:spacing w:after="0" w:line="100" w:lineRule="atLeast"/>
      <w:jc w:val="both"/>
    </w:pPr>
    <w:rPr>
      <w:rFonts w:ascii="Arial" w:eastAsia="SimSun" w:hAnsi="Arial" w:cs="Arial"/>
      <w:sz w:val="20"/>
      <w:szCs w:val="20"/>
      <w:lang w:eastAsia="ar-SA"/>
    </w:rPr>
  </w:style>
  <w:style w:type="paragraph" w:customStyle="1" w:styleId="afff0">
    <w:name w:val="Центрированный (таблица)"/>
    <w:basedOn w:val="a0"/>
    <w:rsid w:val="00D21208"/>
    <w:pPr>
      <w:widowControl w:val="0"/>
      <w:suppressAutoHyphens/>
      <w:spacing w:after="0" w:line="100" w:lineRule="atLeast"/>
      <w:jc w:val="center"/>
    </w:pPr>
    <w:rPr>
      <w:rFonts w:ascii="Arial" w:eastAsia="SimSun" w:hAnsi="Arial" w:cs="Arial"/>
      <w:sz w:val="20"/>
      <w:szCs w:val="20"/>
      <w:lang w:eastAsia="ar-SA"/>
    </w:rPr>
  </w:style>
  <w:style w:type="paragraph" w:customStyle="1" w:styleId="ConsPlusNonformat">
    <w:name w:val="ConsPlusNonformat"/>
    <w:rsid w:val="00D21208"/>
    <w:pPr>
      <w:suppressAutoHyphens/>
      <w:spacing w:after="0" w:line="100" w:lineRule="atLeast"/>
    </w:pPr>
    <w:rPr>
      <w:rFonts w:ascii="Courier New" w:eastAsia="Times New Roman" w:hAnsi="Courier New" w:cs="Courier New"/>
      <w:sz w:val="20"/>
      <w:szCs w:val="20"/>
      <w:lang w:eastAsia="ar-SA"/>
    </w:rPr>
  </w:style>
  <w:style w:type="paragraph" w:customStyle="1" w:styleId="afff1">
    <w:name w:val="АД_Наименование главы без нумерации"/>
    <w:basedOn w:val="2"/>
    <w:rsid w:val="00D21208"/>
    <w:pPr>
      <w:numPr>
        <w:numId w:val="0"/>
      </w:numPr>
      <w:tabs>
        <w:tab w:val="left" w:pos="360"/>
      </w:tabs>
      <w:ind w:left="360" w:hanging="360"/>
    </w:pPr>
    <w:rPr>
      <w:b/>
      <w:bCs/>
      <w:sz w:val="24"/>
      <w:szCs w:val="24"/>
    </w:rPr>
  </w:style>
  <w:style w:type="paragraph" w:customStyle="1" w:styleId="1f6">
    <w:name w:val="Без интервала1"/>
    <w:basedOn w:val="a0"/>
    <w:rsid w:val="00D21208"/>
    <w:pPr>
      <w:suppressAutoHyphens/>
      <w:spacing w:after="0" w:line="100" w:lineRule="atLeast"/>
    </w:pPr>
    <w:rPr>
      <w:rFonts w:ascii="Calibri" w:eastAsia="Times New Roman" w:hAnsi="Calibri" w:cs="Times New Roman"/>
      <w:sz w:val="24"/>
      <w:szCs w:val="32"/>
      <w:lang w:val="en-US" w:eastAsia="ar-SA"/>
    </w:rPr>
  </w:style>
  <w:style w:type="paragraph" w:customStyle="1" w:styleId="TableText">
    <w:name w:val="Table Text"/>
    <w:basedOn w:val="1f3"/>
    <w:rsid w:val="00D21208"/>
    <w:rPr>
      <w:rFonts w:ascii="Arial" w:eastAsia="Times New Roman" w:hAnsi="Arial" w:cs="Times New Roman"/>
      <w:b/>
      <w:bCs/>
      <w:sz w:val="20"/>
      <w:szCs w:val="20"/>
      <w:lang w:val="en-US"/>
    </w:rPr>
  </w:style>
  <w:style w:type="paragraph" w:customStyle="1" w:styleId="-">
    <w:name w:val="Контракт-раздел"/>
    <w:basedOn w:val="a0"/>
    <w:rsid w:val="00D21208"/>
    <w:pPr>
      <w:keepNext/>
      <w:tabs>
        <w:tab w:val="left" w:pos="540"/>
      </w:tabs>
      <w:suppressAutoHyphens/>
      <w:spacing w:before="360" w:after="120" w:line="100" w:lineRule="atLeast"/>
      <w:ind w:left="360" w:hanging="360"/>
      <w:jc w:val="center"/>
    </w:pPr>
    <w:rPr>
      <w:rFonts w:ascii="Times New Roman" w:eastAsia="Times New Roman" w:hAnsi="Times New Roman" w:cs="Times New Roman"/>
      <w:b/>
      <w:bCs/>
      <w:smallCaps/>
      <w:sz w:val="24"/>
      <w:szCs w:val="24"/>
      <w:lang w:eastAsia="ar-SA"/>
    </w:rPr>
  </w:style>
  <w:style w:type="paragraph" w:customStyle="1" w:styleId="-0">
    <w:name w:val="Контракт-пункт"/>
    <w:basedOn w:val="a0"/>
    <w:rsid w:val="00D21208"/>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1">
    <w:name w:val="Контракт-подпункт"/>
    <w:basedOn w:val="a0"/>
    <w:rsid w:val="00D21208"/>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customStyle="1" w:styleId="-2">
    <w:name w:val="Контракт-подподпункт"/>
    <w:basedOn w:val="a0"/>
    <w:rsid w:val="00D21208"/>
    <w:pPr>
      <w:suppressAutoHyphens/>
      <w:spacing w:after="0" w:line="100" w:lineRule="atLeast"/>
      <w:ind w:left="360" w:hanging="360"/>
      <w:jc w:val="both"/>
    </w:pPr>
    <w:rPr>
      <w:rFonts w:ascii="Times New Roman" w:eastAsia="Times New Roman" w:hAnsi="Times New Roman" w:cs="Times New Roman"/>
      <w:sz w:val="24"/>
      <w:szCs w:val="24"/>
      <w:lang w:eastAsia="ar-SA"/>
    </w:rPr>
  </w:style>
  <w:style w:type="paragraph" w:styleId="afff2">
    <w:name w:val="footnote text"/>
    <w:basedOn w:val="a0"/>
    <w:link w:val="1f7"/>
    <w:rsid w:val="00D21208"/>
    <w:pPr>
      <w:suppressLineNumbers/>
      <w:suppressAutoHyphens/>
      <w:ind w:left="283" w:hanging="283"/>
    </w:pPr>
    <w:rPr>
      <w:rFonts w:ascii="Calibri" w:eastAsia="SimSun" w:hAnsi="Calibri" w:cs="font362"/>
      <w:sz w:val="20"/>
      <w:szCs w:val="20"/>
      <w:lang w:eastAsia="ar-SA"/>
    </w:rPr>
  </w:style>
  <w:style w:type="character" w:customStyle="1" w:styleId="1f7">
    <w:name w:val="Текст сноски Знак1"/>
    <w:basedOn w:val="a2"/>
    <w:link w:val="afff2"/>
    <w:rsid w:val="00D21208"/>
    <w:rPr>
      <w:rFonts w:ascii="Calibri" w:eastAsia="SimSun" w:hAnsi="Calibri" w:cs="font362"/>
      <w:sz w:val="20"/>
      <w:szCs w:val="20"/>
      <w:lang w:eastAsia="ar-SA"/>
    </w:rPr>
  </w:style>
  <w:style w:type="paragraph" w:customStyle="1" w:styleId="afff3">
    <w:name w:val="Содержимое таблицы"/>
    <w:basedOn w:val="a0"/>
    <w:rsid w:val="00D21208"/>
    <w:pPr>
      <w:suppressLineNumbers/>
      <w:suppressAutoHyphens/>
    </w:pPr>
    <w:rPr>
      <w:rFonts w:ascii="Calibri" w:eastAsia="SimSun" w:hAnsi="Calibri" w:cs="font362"/>
      <w:lang w:eastAsia="ar-SA"/>
    </w:rPr>
  </w:style>
  <w:style w:type="paragraph" w:customStyle="1" w:styleId="afff4">
    <w:name w:val="Заголовок таблицы"/>
    <w:basedOn w:val="afff3"/>
    <w:rsid w:val="00D21208"/>
    <w:pPr>
      <w:jc w:val="center"/>
    </w:pPr>
    <w:rPr>
      <w:b/>
      <w:bCs/>
    </w:rPr>
  </w:style>
  <w:style w:type="paragraph" w:styleId="afff5">
    <w:name w:val="Normal (Web)"/>
    <w:basedOn w:val="a0"/>
    <w:rsid w:val="00D21208"/>
    <w:pPr>
      <w:spacing w:before="280" w:after="119" w:line="240" w:lineRule="auto"/>
    </w:pPr>
    <w:rPr>
      <w:rFonts w:ascii="Times New Roman" w:eastAsia="Times New Roman" w:hAnsi="Times New Roman" w:cs="Times New Roman"/>
      <w:kern w:val="1"/>
      <w:sz w:val="24"/>
      <w:szCs w:val="24"/>
      <w:lang w:eastAsia="ar-SA"/>
    </w:rPr>
  </w:style>
  <w:style w:type="paragraph" w:customStyle="1" w:styleId="ListNum">
    <w:name w:val="ListNum"/>
    <w:basedOn w:val="a0"/>
    <w:rsid w:val="00D21208"/>
    <w:pPr>
      <w:tabs>
        <w:tab w:val="left" w:pos="284"/>
      </w:tabs>
      <w:spacing w:before="60" w:after="0" w:line="240" w:lineRule="auto"/>
      <w:ind w:left="360" w:hanging="360"/>
      <w:jc w:val="both"/>
    </w:pPr>
    <w:rPr>
      <w:rFonts w:ascii="Times New Roman" w:eastAsia="Times New Roman" w:hAnsi="Times New Roman" w:cs="Times New Roman"/>
      <w:szCs w:val="24"/>
      <w:lang w:eastAsia="ru-RU"/>
    </w:rPr>
  </w:style>
  <w:style w:type="paragraph" w:customStyle="1" w:styleId="Standard">
    <w:name w:val="Standard"/>
    <w:rsid w:val="00D21208"/>
    <w:pPr>
      <w:widowControl w:val="0"/>
      <w:suppressAutoHyphens/>
      <w:autoSpaceDN w:val="0"/>
      <w:spacing w:after="0" w:line="372" w:lineRule="auto"/>
      <w:ind w:left="720" w:hanging="700"/>
      <w:textAlignment w:val="baseline"/>
    </w:pPr>
    <w:rPr>
      <w:rFonts w:ascii="Times New Roman" w:eastAsia="Times New Roman" w:hAnsi="Times New Roman" w:cs="Times New Roman"/>
      <w:kern w:val="3"/>
      <w:sz w:val="18"/>
      <w:szCs w:val="18"/>
      <w:lang w:eastAsia="ar-SA"/>
    </w:rPr>
  </w:style>
  <w:style w:type="character" w:customStyle="1" w:styleId="i-pl5">
    <w:name w:val="i-pl5"/>
    <w:basedOn w:val="a2"/>
    <w:rsid w:val="00D21208"/>
  </w:style>
  <w:style w:type="character" w:customStyle="1" w:styleId="b-col">
    <w:name w:val="b-col"/>
    <w:basedOn w:val="a2"/>
    <w:rsid w:val="00D21208"/>
  </w:style>
  <w:style w:type="character" w:customStyle="1" w:styleId="i-dib">
    <w:name w:val="i-dib"/>
    <w:basedOn w:val="a2"/>
    <w:rsid w:val="00D21208"/>
  </w:style>
  <w:style w:type="paragraph" w:styleId="afff6">
    <w:name w:val="Balloon Text"/>
    <w:basedOn w:val="a0"/>
    <w:link w:val="1f8"/>
    <w:rsid w:val="00D21208"/>
    <w:pPr>
      <w:suppressAutoHyphens/>
      <w:spacing w:after="0" w:line="240" w:lineRule="auto"/>
    </w:pPr>
    <w:rPr>
      <w:rFonts w:ascii="Tahoma" w:eastAsia="SimSun" w:hAnsi="Tahoma" w:cs="Tahoma"/>
      <w:sz w:val="16"/>
      <w:szCs w:val="16"/>
      <w:lang w:eastAsia="ar-SA"/>
    </w:rPr>
  </w:style>
  <w:style w:type="character" w:customStyle="1" w:styleId="1f8">
    <w:name w:val="Текст выноски Знак1"/>
    <w:basedOn w:val="a2"/>
    <w:link w:val="afff6"/>
    <w:rsid w:val="00D21208"/>
    <w:rPr>
      <w:rFonts w:ascii="Tahoma" w:eastAsia="SimSun" w:hAnsi="Tahoma" w:cs="Tahoma"/>
      <w:sz w:val="16"/>
      <w:szCs w:val="16"/>
      <w:lang w:eastAsia="ar-SA"/>
    </w:rPr>
  </w:style>
  <w:style w:type="character" w:styleId="afff7">
    <w:name w:val="annotation reference"/>
    <w:rsid w:val="00D21208"/>
    <w:rPr>
      <w:sz w:val="16"/>
      <w:szCs w:val="16"/>
    </w:rPr>
  </w:style>
  <w:style w:type="paragraph" w:styleId="afff8">
    <w:name w:val="annotation text"/>
    <w:basedOn w:val="a0"/>
    <w:link w:val="1f9"/>
    <w:rsid w:val="00D21208"/>
    <w:pPr>
      <w:suppressAutoHyphens/>
    </w:pPr>
    <w:rPr>
      <w:rFonts w:ascii="Calibri" w:eastAsia="SimSun" w:hAnsi="Calibri" w:cs="font362"/>
      <w:sz w:val="20"/>
      <w:szCs w:val="20"/>
      <w:lang w:eastAsia="ar-SA"/>
    </w:rPr>
  </w:style>
  <w:style w:type="character" w:customStyle="1" w:styleId="1f9">
    <w:name w:val="Текст примечания Знак1"/>
    <w:basedOn w:val="a2"/>
    <w:link w:val="afff8"/>
    <w:rsid w:val="00D21208"/>
    <w:rPr>
      <w:rFonts w:ascii="Calibri" w:eastAsia="SimSun" w:hAnsi="Calibri" w:cs="font362"/>
      <w:sz w:val="20"/>
      <w:szCs w:val="20"/>
      <w:lang w:eastAsia="ar-SA"/>
    </w:rPr>
  </w:style>
  <w:style w:type="paragraph" w:styleId="afff9">
    <w:name w:val="annotation subject"/>
    <w:basedOn w:val="afff8"/>
    <w:next w:val="afff8"/>
    <w:link w:val="1fa"/>
    <w:rsid w:val="00D21208"/>
    <w:rPr>
      <w:b/>
      <w:bCs/>
    </w:rPr>
  </w:style>
  <w:style w:type="character" w:customStyle="1" w:styleId="1fa">
    <w:name w:val="Тема примечания Знак1"/>
    <w:basedOn w:val="1f9"/>
    <w:link w:val="afff9"/>
    <w:rsid w:val="00D21208"/>
    <w:rPr>
      <w:b/>
      <w:bCs/>
    </w:rPr>
  </w:style>
  <w:style w:type="table" w:styleId="afffa">
    <w:name w:val="Table Grid"/>
    <w:basedOn w:val="a3"/>
    <w:uiPriority w:val="59"/>
    <w:rsid w:val="00D212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0"/>
    <w:next w:val="a1"/>
    <w:qFormat/>
    <w:rsid w:val="00D21208"/>
    <w:pPr>
      <w:spacing w:after="0" w:line="240" w:lineRule="auto"/>
      <w:jc w:val="center"/>
    </w:pPr>
    <w:rPr>
      <w:rFonts w:ascii="Times New Roman" w:eastAsia="Times New Roman" w:hAnsi="Times New Roman" w:cs="Times New Roman"/>
      <w:sz w:val="44"/>
      <w:szCs w:val="20"/>
      <w:lang w:eastAsia="zh-CN"/>
    </w:rPr>
  </w:style>
  <w:style w:type="paragraph" w:customStyle="1" w:styleId="NormalLine">
    <w:name w:val="Normal_Line"/>
    <w:basedOn w:val="a0"/>
    <w:qFormat/>
    <w:rsid w:val="00D21208"/>
    <w:pPr>
      <w:widowControl w:val="0"/>
      <w:spacing w:after="120" w:line="240" w:lineRule="auto"/>
      <w:ind w:firstLine="720"/>
      <w:jc w:val="both"/>
    </w:pPr>
    <w:rPr>
      <w:rFonts w:ascii="Times New Roman" w:eastAsia="Times New Roman" w:hAnsi="Times New Roman" w:cs="Times New Roman"/>
      <w:sz w:val="24"/>
      <w:szCs w:val="20"/>
      <w:lang w:eastAsia="zh-CN"/>
    </w:rPr>
  </w:style>
  <w:style w:type="paragraph" w:styleId="1fb">
    <w:name w:val="index 1"/>
    <w:basedOn w:val="a0"/>
    <w:next w:val="a0"/>
    <w:autoRedefine/>
    <w:uiPriority w:val="99"/>
    <w:semiHidden/>
    <w:unhideWhenUsed/>
    <w:rsid w:val="00D21208"/>
    <w:pPr>
      <w:spacing w:after="0" w:line="240" w:lineRule="auto"/>
      <w:ind w:left="220" w:hanging="220"/>
    </w:pPr>
  </w:style>
  <w:style w:type="paragraph" w:styleId="afffb">
    <w:name w:val="index heading"/>
    <w:basedOn w:val="a0"/>
    <w:next w:val="1fb"/>
    <w:rsid w:val="00D21208"/>
    <w:pPr>
      <w:spacing w:after="120" w:line="240" w:lineRule="auto"/>
      <w:jc w:val="both"/>
    </w:pPr>
    <w:rPr>
      <w:rFonts w:ascii="Times New Roman" w:eastAsia="Times New Roman" w:hAnsi="Times New Roman" w:cs="Times New Roman"/>
      <w:sz w:val="24"/>
      <w:szCs w:val="20"/>
      <w:lang w:eastAsia="zh-CN"/>
    </w:rPr>
  </w:style>
  <w:style w:type="paragraph" w:styleId="32">
    <w:name w:val="Body Text Indent 3"/>
    <w:basedOn w:val="a0"/>
    <w:link w:val="31"/>
    <w:qFormat/>
    <w:rsid w:val="00D21208"/>
    <w:pPr>
      <w:spacing w:after="120" w:line="240" w:lineRule="auto"/>
      <w:ind w:left="283"/>
    </w:pPr>
    <w:rPr>
      <w:rFonts w:ascii="Times New Roman" w:eastAsia="Times New Roman" w:hAnsi="Times New Roman" w:cs="Times New Roman"/>
      <w:sz w:val="16"/>
      <w:szCs w:val="16"/>
    </w:rPr>
  </w:style>
  <w:style w:type="character" w:customStyle="1" w:styleId="312">
    <w:name w:val="Основной текст с отступом 3 Знак1"/>
    <w:basedOn w:val="a2"/>
    <w:link w:val="32"/>
    <w:uiPriority w:val="99"/>
    <w:semiHidden/>
    <w:rsid w:val="00D21208"/>
    <w:rPr>
      <w:sz w:val="16"/>
      <w:szCs w:val="16"/>
    </w:rPr>
  </w:style>
  <w:style w:type="character" w:customStyle="1" w:styleId="afffc">
    <w:name w:val="Основной текст_"/>
    <w:basedOn w:val="a2"/>
    <w:link w:val="34"/>
    <w:rsid w:val="00D21208"/>
    <w:rPr>
      <w:rFonts w:eastAsia="Times New Roman" w:cs="Times New Roman"/>
      <w:shd w:val="clear" w:color="auto" w:fill="FFFFFF"/>
    </w:rPr>
  </w:style>
  <w:style w:type="character" w:customStyle="1" w:styleId="24">
    <w:name w:val="Основной текст2"/>
    <w:basedOn w:val="afffc"/>
    <w:rsid w:val="00D21208"/>
    <w:rPr>
      <w:color w:val="000000"/>
      <w:spacing w:val="0"/>
      <w:w w:val="100"/>
      <w:position w:val="0"/>
      <w:sz w:val="24"/>
      <w:szCs w:val="24"/>
      <w:lang w:val="ru-RU"/>
    </w:rPr>
  </w:style>
  <w:style w:type="paragraph" w:customStyle="1" w:styleId="34">
    <w:name w:val="Основной текст3"/>
    <w:basedOn w:val="a0"/>
    <w:link w:val="afffc"/>
    <w:rsid w:val="00D21208"/>
    <w:pPr>
      <w:widowControl w:val="0"/>
      <w:shd w:val="clear" w:color="auto" w:fill="FFFFFF"/>
      <w:spacing w:after="0" w:line="269" w:lineRule="exact"/>
      <w:jc w:val="both"/>
    </w:pPr>
    <w:rPr>
      <w:rFonts w:eastAsia="Times New Roman" w:cs="Times New Roman"/>
    </w:rPr>
  </w:style>
  <w:style w:type="character" w:customStyle="1" w:styleId="41">
    <w:name w:val="Основной текст (4)_"/>
    <w:basedOn w:val="a2"/>
    <w:link w:val="42"/>
    <w:rsid w:val="00D21208"/>
    <w:rPr>
      <w:rFonts w:eastAsia="Times New Roman" w:cs="Times New Roman"/>
      <w:b/>
      <w:bCs/>
      <w:sz w:val="23"/>
      <w:szCs w:val="23"/>
      <w:shd w:val="clear" w:color="auto" w:fill="FFFFFF"/>
    </w:rPr>
  </w:style>
  <w:style w:type="character" w:customStyle="1" w:styleId="43">
    <w:name w:val="Заголовок №4_"/>
    <w:basedOn w:val="a2"/>
    <w:link w:val="44"/>
    <w:rsid w:val="00D21208"/>
    <w:rPr>
      <w:rFonts w:eastAsia="Times New Roman" w:cs="Times New Roman"/>
      <w:b/>
      <w:bCs/>
      <w:sz w:val="23"/>
      <w:szCs w:val="23"/>
      <w:shd w:val="clear" w:color="auto" w:fill="FFFFFF"/>
    </w:rPr>
  </w:style>
  <w:style w:type="character" w:customStyle="1" w:styleId="afffd">
    <w:name w:val="Подпись к таблице_"/>
    <w:basedOn w:val="a2"/>
    <w:link w:val="afffe"/>
    <w:rsid w:val="00D21208"/>
    <w:rPr>
      <w:rFonts w:eastAsia="Times New Roman" w:cs="Times New Roman"/>
      <w:b/>
      <w:bCs/>
      <w:sz w:val="23"/>
      <w:szCs w:val="23"/>
      <w:shd w:val="clear" w:color="auto" w:fill="FFFFFF"/>
    </w:rPr>
  </w:style>
  <w:style w:type="paragraph" w:customStyle="1" w:styleId="42">
    <w:name w:val="Основной текст (4)"/>
    <w:basedOn w:val="a0"/>
    <w:link w:val="41"/>
    <w:rsid w:val="00D21208"/>
    <w:pPr>
      <w:widowControl w:val="0"/>
      <w:shd w:val="clear" w:color="auto" w:fill="FFFFFF"/>
      <w:spacing w:before="660" w:after="240" w:line="0" w:lineRule="atLeast"/>
      <w:jc w:val="center"/>
    </w:pPr>
    <w:rPr>
      <w:rFonts w:eastAsia="Times New Roman" w:cs="Times New Roman"/>
      <w:b/>
      <w:bCs/>
      <w:sz w:val="23"/>
      <w:szCs w:val="23"/>
    </w:rPr>
  </w:style>
  <w:style w:type="paragraph" w:customStyle="1" w:styleId="44">
    <w:name w:val="Заголовок №4"/>
    <w:basedOn w:val="a0"/>
    <w:link w:val="43"/>
    <w:rsid w:val="00D21208"/>
    <w:pPr>
      <w:widowControl w:val="0"/>
      <w:shd w:val="clear" w:color="auto" w:fill="FFFFFF"/>
      <w:spacing w:after="0" w:line="269" w:lineRule="exact"/>
      <w:jc w:val="both"/>
      <w:outlineLvl w:val="3"/>
    </w:pPr>
    <w:rPr>
      <w:rFonts w:eastAsia="Times New Roman" w:cs="Times New Roman"/>
      <w:b/>
      <w:bCs/>
      <w:sz w:val="23"/>
      <w:szCs w:val="23"/>
    </w:rPr>
  </w:style>
  <w:style w:type="paragraph" w:customStyle="1" w:styleId="afffe">
    <w:name w:val="Подпись к таблице"/>
    <w:basedOn w:val="a0"/>
    <w:link w:val="afffd"/>
    <w:rsid w:val="00D21208"/>
    <w:pPr>
      <w:widowControl w:val="0"/>
      <w:shd w:val="clear" w:color="auto" w:fill="FFFFFF"/>
      <w:spacing w:after="0" w:line="250" w:lineRule="exact"/>
    </w:pPr>
    <w:rPr>
      <w:rFonts w:eastAsia="Times New Roman" w:cs="Times New Roman"/>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85E6D0D99FCFFE41D1352CAB70D5013E1B18EE42DC0C674753D2557D003892139AABABDDFB1A1Ay7J9K" TargetMode="Externa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25</Pages>
  <Words>13579</Words>
  <Characters>77406</Characters>
  <Application>Microsoft Office Word</Application>
  <DocSecurity>0</DocSecurity>
  <Lines>645</Lines>
  <Paragraphs>181</Paragraphs>
  <ScaleCrop>false</ScaleCrop>
  <Company>HP Inc.</Company>
  <LinksUpToDate>false</LinksUpToDate>
  <CharactersWithSpaces>90804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59</cp:revision>
  <dcterms:created xsi:type="dcterms:W3CDTF">2021-12-22T11:07:00Z</dcterms:created>
  <dcterms:modified xsi:type="dcterms:W3CDTF">2021-12-22T12:42:00Z</dcterms:modified>
</cp:coreProperties>
</file>