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AD" w:rsidRDefault="004863AD" w:rsidP="004863AD">
      <w:pPr>
        <w:spacing w:line="360" w:lineRule="auto"/>
        <w:ind w:left="2124"/>
        <w:jc w:val="center"/>
        <w:rPr>
          <w:rFonts w:ascii="Arial" w:hAnsi="Arial"/>
          <w:b/>
          <w:color w:val="000000"/>
        </w:rPr>
      </w:pPr>
      <w:r>
        <w:rPr>
          <w:noProof/>
          <w:lang w:eastAsia="ru-RU"/>
        </w:rPr>
        <w:drawing>
          <wp:anchor distT="0" distB="0" distL="114300" distR="114300" simplePos="0" relativeHeight="251658240"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pic:spPr>
                </pic:pic>
              </a:graphicData>
            </a:graphic>
          </wp:anchor>
        </w:drawing>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863AD" w:rsidRDefault="004863AD" w:rsidP="004863AD">
      <w:pPr>
        <w:jc w:val="center"/>
        <w:rPr>
          <w:rFonts w:ascii="Arial" w:hAnsi="Arial"/>
          <w:b/>
          <w:sz w:val="18"/>
        </w:rPr>
      </w:pPr>
      <w:r>
        <w:pict>
          <v:line id="_x0000_s1027" style="position:absolute;left:0;text-align:left;z-index:251658240" from="108pt,2.8pt" to="495pt,2.8pt" strokeweight="1.5pt"/>
        </w:pict>
      </w:r>
    </w:p>
    <w:p w:rsidR="004863AD" w:rsidRDefault="004863AD" w:rsidP="004863AD">
      <w:pPr>
        <w:ind w:left="2124"/>
        <w:rPr>
          <w:rFonts w:ascii="Arial" w:hAnsi="Arial" w:cs="Arial"/>
          <w:color w:val="000000"/>
          <w:sz w:val="18"/>
          <w:szCs w:val="18"/>
        </w:rPr>
      </w:pPr>
      <w:r>
        <w:pict>
          <v:line id="_x0000_s1028" style="position:absolute;left:0;text-align:left;z-index:251658240" from="0,28.55pt" to="495pt,28.55pt" strokeweight="1.5pt"/>
        </w:pict>
      </w:r>
      <w:smartTag w:uri="urn:schemas-microsoft-com:office:smarttags" w:element="metricconverter">
        <w:smartTagPr>
          <w:attr w:name="ProductID" w:val="150000, г"/>
        </w:smartTagPr>
        <w:r>
          <w:rPr>
            <w:rFonts w:ascii="Arial" w:hAnsi="Arial" w:cs="Arial"/>
            <w:sz w:val="18"/>
            <w:szCs w:val="18"/>
          </w:rPr>
          <w:t>150000, г</w:t>
        </w:r>
      </w:smartTag>
      <w:r>
        <w:rPr>
          <w:rFonts w:ascii="Arial" w:hAnsi="Arial" w:cs="Arial"/>
          <w:sz w:val="18"/>
          <w:szCs w:val="18"/>
        </w:rPr>
        <w:t xml:space="preserve">. Ярославль, ул. Максимова, д.17/27.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r>
        <w:t xml:space="preserve"> </w:t>
      </w:r>
      <w:hyperlink r:id="rId6" w:history="1">
        <w:r>
          <w:rPr>
            <w:rStyle w:val="a4"/>
            <w:rFonts w:ascii="Arial" w:hAnsi="Arial" w:cs="Arial"/>
            <w:color w:val="auto"/>
            <w:sz w:val="18"/>
            <w:szCs w:val="18"/>
            <w:u w:val="none"/>
          </w:rPr>
          <w:t>info@vvolga-yar.ru</w:t>
        </w:r>
      </w:hyperlink>
      <w:r>
        <w:rPr>
          <w:rFonts w:ascii="Arial" w:hAnsi="Arial" w:cs="Arial"/>
          <w:sz w:val="18"/>
          <w:szCs w:val="18"/>
        </w:rPr>
        <w:t xml:space="preserve"> Тел</w:t>
      </w:r>
      <w:proofErr w:type="gramStart"/>
      <w:r>
        <w:rPr>
          <w:rFonts w:ascii="Arial" w:hAnsi="Arial" w:cs="Arial"/>
          <w:sz w:val="18"/>
          <w:szCs w:val="18"/>
        </w:rPr>
        <w:t>./</w:t>
      </w:r>
      <w:proofErr w:type="gramEnd"/>
      <w:r>
        <w:rPr>
          <w:rFonts w:ascii="Arial" w:hAnsi="Arial" w:cs="Arial"/>
          <w:sz w:val="18"/>
          <w:szCs w:val="18"/>
        </w:rPr>
        <w:t xml:space="preserve">факс (4852) 30-57-39 </w:t>
      </w:r>
      <w:r>
        <w:rPr>
          <w:rFonts w:ascii="Arial" w:hAnsi="Arial" w:cs="Arial"/>
          <w:color w:val="000000"/>
          <w:sz w:val="18"/>
          <w:szCs w:val="18"/>
        </w:rPr>
        <w:t>КПП 760401001, ИНН 7604026974</w:t>
      </w:r>
    </w:p>
    <w:p w:rsidR="004863AD" w:rsidRDefault="004863AD" w:rsidP="004863AD">
      <w:pPr>
        <w:tabs>
          <w:tab w:val="left" w:pos="3969"/>
        </w:tabs>
        <w:spacing w:after="0"/>
        <w:ind w:right="-1"/>
        <w:rPr>
          <w:rFonts w:ascii="Times New Roman" w:hAnsi="Times New Roman"/>
          <w:sz w:val="24"/>
          <w:szCs w:val="24"/>
        </w:rPr>
      </w:pPr>
      <w:r>
        <w:rPr>
          <w:rFonts w:ascii="Times New Roman" w:hAnsi="Times New Roman"/>
          <w:sz w:val="24"/>
          <w:szCs w:val="24"/>
        </w:rPr>
        <w:t>от «0</w:t>
      </w:r>
      <w:r w:rsidR="005A2FB6">
        <w:rPr>
          <w:rFonts w:ascii="Times New Roman" w:hAnsi="Times New Roman"/>
          <w:sz w:val="24"/>
          <w:szCs w:val="24"/>
        </w:rPr>
        <w:t>5</w:t>
      </w:r>
      <w:r>
        <w:rPr>
          <w:rFonts w:ascii="Times New Roman" w:hAnsi="Times New Roman"/>
          <w:sz w:val="24"/>
          <w:szCs w:val="24"/>
        </w:rPr>
        <w:t>» марта 202</w:t>
      </w:r>
      <w:r w:rsidR="005A2FB6">
        <w:rPr>
          <w:rFonts w:ascii="Times New Roman" w:hAnsi="Times New Roman"/>
          <w:sz w:val="24"/>
          <w:szCs w:val="24"/>
        </w:rPr>
        <w:t>2</w:t>
      </w:r>
      <w:r>
        <w:rPr>
          <w:rFonts w:ascii="Times New Roman" w:hAnsi="Times New Roman"/>
          <w:sz w:val="24"/>
          <w:szCs w:val="24"/>
        </w:rPr>
        <w:t xml:space="preserve"> г. </w:t>
      </w:r>
    </w:p>
    <w:p w:rsidR="004863AD" w:rsidRDefault="004863AD" w:rsidP="004863AD">
      <w:pPr>
        <w:tabs>
          <w:tab w:val="left" w:pos="3969"/>
        </w:tabs>
        <w:spacing w:after="0"/>
        <w:ind w:right="-1"/>
        <w:rPr>
          <w:rFonts w:ascii="Times New Roman" w:hAnsi="Times New Roman"/>
          <w:sz w:val="24"/>
          <w:szCs w:val="24"/>
        </w:rPr>
      </w:pPr>
    </w:p>
    <w:p w:rsidR="004863AD" w:rsidRDefault="004863AD" w:rsidP="004863AD">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863AD" w:rsidRDefault="004863AD" w:rsidP="004863AD">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4863AD" w:rsidRDefault="004863AD" w:rsidP="004863AD">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A2FB6" w:rsidRDefault="004863AD" w:rsidP="005A2FB6">
      <w:pPr>
        <w:tabs>
          <w:tab w:val="left" w:pos="3969"/>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на оказание </w:t>
      </w:r>
      <w:r w:rsidR="005A2FB6" w:rsidRPr="00DB4C17">
        <w:rPr>
          <w:rFonts w:ascii="Times New Roman" w:hAnsi="Times New Roman" w:cs="Times New Roman"/>
          <w:bCs/>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5A2FB6" w:rsidRDefault="005A2FB6" w:rsidP="005A2FB6">
      <w:pPr>
        <w:tabs>
          <w:tab w:val="left" w:pos="3969"/>
        </w:tabs>
        <w:spacing w:after="0"/>
        <w:rPr>
          <w:rFonts w:ascii="Times New Roman" w:eastAsia="Calibri" w:hAnsi="Times New Roman" w:cs="Times New Roman"/>
          <w:sz w:val="24"/>
          <w:szCs w:val="24"/>
        </w:rPr>
      </w:pPr>
    </w:p>
    <w:p w:rsidR="004863AD" w:rsidRDefault="004863AD" w:rsidP="004863AD">
      <w:pPr>
        <w:tabs>
          <w:tab w:val="left" w:pos="3969"/>
        </w:tabs>
        <w:spacing w:after="0"/>
        <w:rPr>
          <w:rFonts w:ascii="Times New Roman" w:hAnsi="Times New Roman"/>
          <w:sz w:val="24"/>
          <w:szCs w:val="24"/>
        </w:rPr>
      </w:pPr>
    </w:p>
    <w:p w:rsidR="004863AD" w:rsidRDefault="004863AD" w:rsidP="004863AD">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договора на оказание </w:t>
      </w:r>
      <w:r w:rsidR="005A2FB6" w:rsidRPr="00DB4C17">
        <w:rPr>
          <w:rFonts w:ascii="Times New Roman" w:hAnsi="Times New Roman" w:cs="Times New Roman"/>
          <w:bCs/>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осуществляет анализ предложений поставщиков.</w:t>
      </w:r>
    </w:p>
    <w:p w:rsidR="004863AD" w:rsidRDefault="004863AD" w:rsidP="004863AD">
      <w:pPr>
        <w:spacing w:after="0"/>
        <w:ind w:firstLine="708"/>
        <w:jc w:val="both"/>
        <w:rPr>
          <w:rFonts w:ascii="Times New Roman" w:hAnsi="Times New Roman"/>
          <w:sz w:val="24"/>
          <w:szCs w:val="24"/>
        </w:rPr>
      </w:pPr>
      <w:r>
        <w:rPr>
          <w:rFonts w:ascii="Times New Roman" w:hAnsi="Times New Roman"/>
          <w:sz w:val="24"/>
          <w:szCs w:val="24"/>
        </w:rPr>
        <w:t>В срок до «</w:t>
      </w:r>
      <w:r w:rsidR="005A2FB6">
        <w:rPr>
          <w:rFonts w:ascii="Times New Roman" w:hAnsi="Times New Roman"/>
          <w:sz w:val="24"/>
          <w:szCs w:val="24"/>
        </w:rPr>
        <w:t>10</w:t>
      </w:r>
      <w:r>
        <w:rPr>
          <w:rFonts w:ascii="Times New Roman" w:hAnsi="Times New Roman"/>
          <w:sz w:val="24"/>
          <w:szCs w:val="24"/>
        </w:rPr>
        <w:t>» марта 202</w:t>
      </w:r>
      <w:r w:rsidR="005A2FB6">
        <w:rPr>
          <w:rFonts w:ascii="Times New Roman" w:hAnsi="Times New Roman"/>
          <w:sz w:val="24"/>
          <w:szCs w:val="24"/>
        </w:rPr>
        <w:t>2</w:t>
      </w:r>
      <w:r>
        <w:rPr>
          <w:rFonts w:ascii="Times New Roman" w:hAnsi="Times New Roman"/>
          <w:sz w:val="24"/>
          <w:szCs w:val="24"/>
        </w:rPr>
        <w:t xml:space="preserve"> г. просим представить предложения по цене договора на оказание </w:t>
      </w:r>
      <w:r w:rsidR="005A2FB6" w:rsidRPr="00DB4C17">
        <w:rPr>
          <w:rFonts w:ascii="Times New Roman" w:hAnsi="Times New Roman" w:cs="Times New Roman"/>
          <w:bCs/>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изложен в приложении № 2 к настоящему запросу.</w:t>
      </w:r>
    </w:p>
    <w:p w:rsidR="004863AD" w:rsidRDefault="004863AD" w:rsidP="004863AD">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4"/>
            <w:rFonts w:cstheme="minorBidi"/>
            <w:sz w:val="24"/>
            <w:szCs w:val="24"/>
            <w:lang w:val="en-US"/>
          </w:rPr>
          <w:t>zakazchik</w:t>
        </w:r>
        <w:r>
          <w:rPr>
            <w:rStyle w:val="a4"/>
            <w:rFonts w:cstheme="minorBidi"/>
            <w:sz w:val="24"/>
            <w:szCs w:val="24"/>
          </w:rPr>
          <w:t>@</w:t>
        </w:r>
        <w:proofErr w:type="spellStart"/>
        <w:r>
          <w:rPr>
            <w:rStyle w:val="a4"/>
            <w:rFonts w:cstheme="minorBidi"/>
            <w:sz w:val="24"/>
            <w:szCs w:val="24"/>
            <w:lang w:val="en-US"/>
          </w:rPr>
          <w:t>vvolga</w:t>
        </w:r>
        <w:proofErr w:type="spellEnd"/>
        <w:r>
          <w:rPr>
            <w:rStyle w:val="a4"/>
            <w:rFonts w:cstheme="minorBidi"/>
            <w:sz w:val="24"/>
            <w:szCs w:val="24"/>
          </w:rPr>
          <w:t>-</w:t>
        </w:r>
        <w:proofErr w:type="spellStart"/>
        <w:r>
          <w:rPr>
            <w:rStyle w:val="a4"/>
            <w:rFonts w:cstheme="minorBidi"/>
            <w:sz w:val="24"/>
            <w:szCs w:val="24"/>
            <w:lang w:val="en-US"/>
          </w:rPr>
          <w:t>yar</w:t>
        </w:r>
        <w:proofErr w:type="spellEnd"/>
        <w:r>
          <w:rPr>
            <w:rStyle w:val="a4"/>
            <w:rFonts w:cstheme="minorBidi"/>
            <w:sz w:val="24"/>
            <w:szCs w:val="24"/>
          </w:rPr>
          <w:t>.</w:t>
        </w:r>
        <w:proofErr w:type="spellStart"/>
        <w:r>
          <w:rPr>
            <w:rStyle w:val="a4"/>
            <w:rFonts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863AD" w:rsidRDefault="004863AD" w:rsidP="004863AD">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4863AD" w:rsidRDefault="004863AD" w:rsidP="004863AD">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863AD" w:rsidRDefault="004863AD" w:rsidP="004863AD">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4863AD" w:rsidRDefault="004863AD" w:rsidP="004863AD">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4863AD" w:rsidRDefault="004863AD" w:rsidP="004863AD">
      <w:pPr>
        <w:spacing w:after="0"/>
        <w:ind w:firstLine="708"/>
        <w:jc w:val="both"/>
        <w:rPr>
          <w:rFonts w:ascii="Times New Roman" w:hAnsi="Times New Roman"/>
          <w:sz w:val="24"/>
          <w:szCs w:val="24"/>
        </w:rPr>
      </w:pPr>
    </w:p>
    <w:p w:rsidR="004863AD" w:rsidRDefault="004863AD" w:rsidP="004863AD">
      <w:pPr>
        <w:pStyle w:val="ac"/>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863AD" w:rsidRDefault="004863AD" w:rsidP="004863AD">
      <w:pPr>
        <w:pStyle w:val="ac"/>
        <w:sectPr w:rsidR="004863AD">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4863AD" w:rsidRDefault="004863AD" w:rsidP="004863AD">
      <w:pPr>
        <w:tabs>
          <w:tab w:val="left" w:pos="3969"/>
        </w:tabs>
        <w:spacing w:after="0"/>
        <w:rPr>
          <w:rFonts w:ascii="Times New Roman" w:hAnsi="Times New Roman"/>
          <w:b/>
          <w:i/>
          <w:sz w:val="20"/>
          <w:szCs w:val="20"/>
        </w:rPr>
      </w:pPr>
    </w:p>
    <w:p w:rsidR="004863AD" w:rsidRDefault="004863AD" w:rsidP="004863AD">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4863AD" w:rsidRDefault="004863AD" w:rsidP="004863AD">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863AD" w:rsidRDefault="004863AD" w:rsidP="004863AD">
      <w:pPr>
        <w:tabs>
          <w:tab w:val="left" w:pos="3969"/>
        </w:tabs>
        <w:spacing w:after="0"/>
        <w:jc w:val="right"/>
        <w:rPr>
          <w:rFonts w:ascii="Times New Roman" w:hAnsi="Times New Roman"/>
          <w:b/>
          <w:i/>
          <w:sz w:val="20"/>
          <w:szCs w:val="20"/>
        </w:rPr>
      </w:pPr>
    </w:p>
    <w:p w:rsidR="004863AD" w:rsidRDefault="004863AD" w:rsidP="004863AD">
      <w:pPr>
        <w:pStyle w:val="a7"/>
        <w:jc w:val="right"/>
        <w:outlineLvl w:val="0"/>
        <w:rPr>
          <w:b w:val="0"/>
          <w:color w:val="000000"/>
          <w:sz w:val="20"/>
          <w:szCs w:val="20"/>
        </w:rPr>
      </w:pPr>
      <w:r>
        <w:rPr>
          <w:b w:val="0"/>
          <w:color w:val="000000"/>
          <w:sz w:val="20"/>
          <w:szCs w:val="20"/>
        </w:rPr>
        <w:t>ФОРМА</w:t>
      </w:r>
    </w:p>
    <w:p w:rsidR="004863AD" w:rsidRDefault="004863AD" w:rsidP="004863AD">
      <w:pPr>
        <w:pStyle w:val="a7"/>
        <w:jc w:val="right"/>
        <w:outlineLvl w:val="0"/>
        <w:rPr>
          <w:b w:val="0"/>
          <w:color w:val="000000"/>
          <w:sz w:val="20"/>
          <w:szCs w:val="20"/>
        </w:rPr>
      </w:pPr>
      <w:r>
        <w:rPr>
          <w:b w:val="0"/>
          <w:color w:val="000000"/>
          <w:sz w:val="20"/>
          <w:szCs w:val="20"/>
        </w:rPr>
        <w:t xml:space="preserve">предоставления цены по договору, проект которого </w:t>
      </w:r>
    </w:p>
    <w:p w:rsidR="004863AD" w:rsidRDefault="004863AD" w:rsidP="004863AD">
      <w:pPr>
        <w:pStyle w:val="a7"/>
        <w:jc w:val="right"/>
        <w:outlineLvl w:val="0"/>
        <w:rPr>
          <w:b w:val="0"/>
          <w:color w:val="000000"/>
          <w:sz w:val="20"/>
          <w:szCs w:val="20"/>
        </w:rPr>
      </w:pPr>
      <w:r>
        <w:rPr>
          <w:b w:val="0"/>
          <w:color w:val="000000"/>
          <w:sz w:val="20"/>
          <w:szCs w:val="20"/>
        </w:rPr>
        <w:t>изложен в приложении № 2</w:t>
      </w:r>
    </w:p>
    <w:p w:rsidR="004863AD" w:rsidRDefault="004863AD" w:rsidP="004863AD">
      <w:pPr>
        <w:spacing w:after="0" w:line="240" w:lineRule="auto"/>
        <w:rPr>
          <w:rFonts w:ascii="Times New Roman" w:hAnsi="Times New Roman"/>
          <w:i/>
          <w:sz w:val="18"/>
          <w:szCs w:val="18"/>
        </w:rPr>
      </w:pPr>
    </w:p>
    <w:p w:rsidR="004863AD" w:rsidRDefault="004863AD" w:rsidP="004863AD">
      <w:pPr>
        <w:spacing w:after="0" w:line="240" w:lineRule="auto"/>
        <w:rPr>
          <w:rFonts w:ascii="Times New Roman" w:hAnsi="Times New Roman"/>
          <w:i/>
          <w:sz w:val="18"/>
          <w:szCs w:val="18"/>
        </w:rPr>
      </w:pPr>
    </w:p>
    <w:p w:rsidR="004863AD" w:rsidRDefault="004863AD" w:rsidP="004863AD">
      <w:pPr>
        <w:pStyle w:val="a5"/>
        <w:jc w:val="right"/>
        <w:rPr>
          <w:rFonts w:ascii="Times New Roman" w:hAnsi="Times New Roman"/>
          <w:sz w:val="20"/>
          <w:szCs w:val="20"/>
        </w:rPr>
      </w:pPr>
      <w:r>
        <w:rPr>
          <w:rFonts w:ascii="Times New Roman" w:hAnsi="Times New Roman"/>
          <w:sz w:val="20"/>
          <w:szCs w:val="20"/>
        </w:rPr>
        <w:t xml:space="preserve">НА БЛАНКЕ ОРГАНИЗАЦИИ </w:t>
      </w:r>
    </w:p>
    <w:p w:rsidR="004863AD" w:rsidRDefault="004863AD" w:rsidP="004863AD">
      <w:pPr>
        <w:pStyle w:val="a5"/>
        <w:jc w:val="right"/>
        <w:rPr>
          <w:rFonts w:ascii="Times New Roman" w:hAnsi="Times New Roman"/>
          <w:sz w:val="20"/>
          <w:szCs w:val="20"/>
        </w:rPr>
      </w:pPr>
    </w:p>
    <w:p w:rsidR="004863AD" w:rsidRDefault="004863AD" w:rsidP="004863AD">
      <w:pPr>
        <w:pStyle w:val="a5"/>
        <w:jc w:val="right"/>
        <w:rPr>
          <w:rFonts w:ascii="Times New Roman" w:hAnsi="Times New Roman"/>
        </w:rPr>
      </w:pPr>
    </w:p>
    <w:p w:rsidR="004863AD" w:rsidRDefault="004863AD" w:rsidP="004863AD">
      <w:pPr>
        <w:pStyle w:val="a7"/>
        <w:outlineLvl w:val="0"/>
        <w:rPr>
          <w:color w:val="000000"/>
          <w:sz w:val="24"/>
        </w:rPr>
      </w:pPr>
      <w:r>
        <w:rPr>
          <w:color w:val="000000"/>
          <w:sz w:val="24"/>
        </w:rPr>
        <w:t>Коммерческое предложение</w:t>
      </w:r>
    </w:p>
    <w:p w:rsidR="004863AD" w:rsidRDefault="004863AD" w:rsidP="004863AD">
      <w:pPr>
        <w:pStyle w:val="a5"/>
        <w:jc w:val="center"/>
      </w:pPr>
    </w:p>
    <w:p w:rsidR="004863AD" w:rsidRDefault="004863AD" w:rsidP="004863AD">
      <w:pPr>
        <w:ind w:left="4678"/>
        <w:jc w:val="right"/>
        <w:rPr>
          <w:rFonts w:ascii="Times New Roman" w:hAnsi="Times New Roman"/>
        </w:rPr>
      </w:pPr>
      <w:r>
        <w:rPr>
          <w:rFonts w:ascii="Times New Roman" w:hAnsi="Times New Roman"/>
        </w:rPr>
        <w:t>В ГАУ ЯО «Информационное агентство «Верхняя Волга»</w:t>
      </w:r>
    </w:p>
    <w:p w:rsidR="004863AD" w:rsidRDefault="004863AD" w:rsidP="004863AD">
      <w:pPr>
        <w:spacing w:after="0"/>
        <w:ind w:left="4678"/>
        <w:jc w:val="right"/>
        <w:rPr>
          <w:rFonts w:ascii="Times New Roman" w:hAnsi="Times New Roman"/>
        </w:rPr>
      </w:pPr>
      <w:r>
        <w:rPr>
          <w:rFonts w:ascii="Times New Roman" w:hAnsi="Times New Roman"/>
        </w:rPr>
        <w:t>от:______________________________</w:t>
      </w:r>
    </w:p>
    <w:p w:rsidR="004863AD" w:rsidRDefault="004863AD" w:rsidP="004863AD">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4863AD" w:rsidRDefault="004863AD" w:rsidP="004863AD">
      <w:pPr>
        <w:rPr>
          <w:rFonts w:ascii="Times New Roman" w:hAnsi="Times New Roman"/>
        </w:rPr>
      </w:pPr>
      <w:r>
        <w:rPr>
          <w:rFonts w:ascii="Times New Roman" w:hAnsi="Times New Roman"/>
        </w:rPr>
        <w:t>«___» ________ 2022г.</w:t>
      </w:r>
    </w:p>
    <w:p w:rsidR="004863AD" w:rsidRDefault="004863AD" w:rsidP="004863AD">
      <w:pPr>
        <w:spacing w:after="0" w:line="240" w:lineRule="auto"/>
        <w:ind w:firstLine="708"/>
        <w:jc w:val="both"/>
        <w:rPr>
          <w:rFonts w:ascii="Times New Roman" w:hAnsi="Times New Roman"/>
          <w:sz w:val="24"/>
          <w:szCs w:val="24"/>
        </w:rPr>
      </w:pPr>
    </w:p>
    <w:p w:rsidR="004863AD" w:rsidRDefault="004863AD" w:rsidP="004863AD">
      <w:pPr>
        <w:spacing w:after="0" w:line="240" w:lineRule="auto"/>
        <w:ind w:firstLine="708"/>
        <w:jc w:val="both"/>
        <w:rPr>
          <w:rFonts w:ascii="Times New Roman" w:hAnsi="Times New Roman"/>
          <w:sz w:val="24"/>
          <w:szCs w:val="24"/>
        </w:rPr>
      </w:pPr>
      <w:r>
        <w:rPr>
          <w:rFonts w:ascii="Times New Roman" w:hAnsi="Times New Roman"/>
          <w:bCs/>
          <w:sz w:val="24"/>
          <w:szCs w:val="24"/>
        </w:rPr>
        <w:t xml:space="preserve">В соответствии с условиями договора на оказание </w:t>
      </w:r>
      <w:r w:rsidRPr="00DB4C17">
        <w:rPr>
          <w:rFonts w:ascii="Times New Roman" w:hAnsi="Times New Roman" w:cs="Times New Roman"/>
          <w:bCs/>
          <w:sz w:val="24"/>
          <w:szCs w:val="24"/>
        </w:rPr>
        <w:t>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bCs/>
          <w:sz w:val="24"/>
          <w:szCs w:val="24"/>
        </w:rPr>
        <w:t xml:space="preserve">, проект, которого изложен в запросе в целях формирования представления о рыночных ценах от 05.03.2022г.,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 xml:space="preserve">, предлагает  ________ </w:t>
      </w:r>
      <w:r>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 включающую в себя все расходы по выполнению договора, в том числе налоговые: </w:t>
      </w:r>
    </w:p>
    <w:p w:rsidR="004863AD" w:rsidRPr="006419B4" w:rsidRDefault="004863AD" w:rsidP="004863AD">
      <w:pPr>
        <w:spacing w:after="0"/>
        <w:jc w:val="both"/>
        <w:rPr>
          <w:rFonts w:ascii="Times New Roman" w:hAnsi="Times New Roman" w:cs="Times New Roman"/>
          <w:bCs/>
          <w:sz w:val="24"/>
          <w:szCs w:val="24"/>
        </w:rPr>
      </w:pPr>
      <w:r>
        <w:rPr>
          <w:rFonts w:ascii="Times New Roman" w:hAnsi="Times New Roman" w:cs="Times New Roman"/>
          <w:sz w:val="24"/>
          <w:szCs w:val="24"/>
        </w:rPr>
        <w:t xml:space="preserve">- общая стоимость </w:t>
      </w:r>
      <w:r>
        <w:rPr>
          <w:rFonts w:ascii="Times New Roman" w:hAnsi="Times New Roman"/>
          <w:sz w:val="24"/>
          <w:szCs w:val="24"/>
        </w:rPr>
        <w:t xml:space="preserve">оказываемых услуг </w:t>
      </w:r>
      <w:r w:rsidRPr="00DB4C17">
        <w:rPr>
          <w:rFonts w:ascii="Times New Roman" w:hAnsi="Times New Roman" w:cs="Times New Roman"/>
          <w:bCs/>
          <w:sz w:val="24"/>
          <w:szCs w:val="24"/>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cs="Times New Roman"/>
          <w:bCs/>
          <w:sz w:val="24"/>
          <w:szCs w:val="24"/>
        </w:rPr>
        <w:t xml:space="preserve"> </w:t>
      </w:r>
      <w:r>
        <w:rPr>
          <w:rFonts w:ascii="Times New Roman" w:hAnsi="Times New Roman"/>
          <w:sz w:val="24"/>
          <w:szCs w:val="24"/>
        </w:rPr>
        <w:t xml:space="preserve">составляет </w:t>
      </w:r>
      <w:r>
        <w:rPr>
          <w:rFonts w:ascii="Times New Roman" w:hAnsi="Times New Roman" w:cs="Times New Roman"/>
          <w:sz w:val="24"/>
          <w:szCs w:val="24"/>
        </w:rPr>
        <w:t>_________________ (</w:t>
      </w:r>
      <w:r>
        <w:rPr>
          <w:rFonts w:ascii="Times New Roman" w:hAnsi="Times New Roman" w:cs="Times New Roman"/>
          <w:i/>
          <w:sz w:val="24"/>
          <w:szCs w:val="24"/>
        </w:rPr>
        <w:t xml:space="preserve">сумма указывается </w:t>
      </w:r>
      <w:proofErr w:type="gramStart"/>
      <w:r>
        <w:rPr>
          <w:rFonts w:ascii="Times New Roman" w:hAnsi="Times New Roman" w:cs="Times New Roman"/>
          <w:i/>
          <w:sz w:val="24"/>
          <w:szCs w:val="24"/>
        </w:rPr>
        <w:t>цифровым</w:t>
      </w:r>
      <w:proofErr w:type="gramEnd"/>
      <w:r>
        <w:rPr>
          <w:rFonts w:ascii="Times New Roman" w:hAnsi="Times New Roman" w:cs="Times New Roman"/>
          <w:i/>
          <w:sz w:val="24"/>
          <w:szCs w:val="24"/>
        </w:rPr>
        <w:t xml:space="preserve"> и словесным значение прописью</w:t>
      </w:r>
      <w:r>
        <w:rPr>
          <w:rFonts w:ascii="Times New Roman" w:hAnsi="Times New Roman" w:cs="Times New Roman"/>
          <w:sz w:val="24"/>
          <w:szCs w:val="24"/>
        </w:rPr>
        <w:t>) рублей и формируется, исходя из:</w:t>
      </w:r>
    </w:p>
    <w:p w:rsidR="004863AD" w:rsidRDefault="004863AD" w:rsidP="004863AD">
      <w:pPr>
        <w:spacing w:after="0" w:line="240" w:lineRule="auto"/>
        <w:ind w:firstLine="708"/>
        <w:jc w:val="both"/>
        <w:rPr>
          <w:rFonts w:ascii="Times New Roman" w:hAnsi="Times New Roman"/>
          <w:bCs/>
          <w:sz w:val="24"/>
          <w:szCs w:val="24"/>
        </w:rPr>
      </w:pPr>
      <w:r w:rsidRPr="008C6BC9">
        <w:rPr>
          <w:rFonts w:ascii="Times New Roman" w:hAnsi="Times New Roman"/>
          <w:bCs/>
          <w:sz w:val="24"/>
          <w:szCs w:val="24"/>
        </w:rPr>
        <w:t xml:space="preserve">- </w:t>
      </w:r>
      <w:r>
        <w:rPr>
          <w:rFonts w:ascii="Times New Roman" w:hAnsi="Times New Roman"/>
          <w:bCs/>
          <w:sz w:val="24"/>
          <w:szCs w:val="24"/>
        </w:rPr>
        <w:t xml:space="preserve">стоимость </w:t>
      </w:r>
      <w:r w:rsidRPr="008C6BC9">
        <w:rPr>
          <w:rFonts w:ascii="Times New Roman" w:hAnsi="Times New Roman"/>
          <w:bCs/>
          <w:sz w:val="24"/>
          <w:szCs w:val="24"/>
        </w:rPr>
        <w:t>одного этапа (волны)</w:t>
      </w:r>
      <w:r>
        <w:rPr>
          <w:rFonts w:ascii="Times New Roman" w:hAnsi="Times New Roman"/>
          <w:bCs/>
          <w:sz w:val="24"/>
          <w:szCs w:val="24"/>
        </w:rPr>
        <w:t xml:space="preserve"> оказания услуг</w:t>
      </w:r>
      <w:r w:rsidRPr="008C6BC9">
        <w:rPr>
          <w:rFonts w:ascii="Times New Roman" w:hAnsi="Times New Roman"/>
          <w:bCs/>
          <w:sz w:val="24"/>
          <w:szCs w:val="24"/>
        </w:rPr>
        <w:t xml:space="preserve">, </w:t>
      </w:r>
      <w:proofErr w:type="gramStart"/>
      <w:r w:rsidRPr="008C6BC9">
        <w:rPr>
          <w:rFonts w:ascii="Times New Roman" w:hAnsi="Times New Roman"/>
          <w:bCs/>
          <w:sz w:val="24"/>
          <w:szCs w:val="24"/>
        </w:rPr>
        <w:t>который</w:t>
      </w:r>
      <w:proofErr w:type="gramEnd"/>
      <w:r w:rsidRPr="008C6BC9">
        <w:rPr>
          <w:rFonts w:ascii="Times New Roman" w:hAnsi="Times New Roman"/>
          <w:bCs/>
          <w:sz w:val="24"/>
          <w:szCs w:val="24"/>
        </w:rPr>
        <w:t xml:space="preserve"> составляет</w:t>
      </w:r>
      <w:r>
        <w:rPr>
          <w:rFonts w:ascii="Times New Roman" w:hAnsi="Times New Roman"/>
          <w:bCs/>
          <w:sz w:val="24"/>
          <w:szCs w:val="24"/>
        </w:rPr>
        <w:t xml:space="preserve"> _______</w:t>
      </w:r>
      <w:r w:rsidRPr="008C6BC9">
        <w:rPr>
          <w:rFonts w:ascii="Times New Roman" w:hAnsi="Times New Roman"/>
          <w:bCs/>
          <w:sz w:val="24"/>
          <w:szCs w:val="24"/>
        </w:rPr>
        <w:t>_______ (_____</w:t>
      </w:r>
      <w:r>
        <w:rPr>
          <w:rFonts w:ascii="Times New Roman" w:hAnsi="Times New Roman"/>
          <w:bCs/>
          <w:sz w:val="24"/>
          <w:szCs w:val="24"/>
        </w:rPr>
        <w:t>______</w:t>
      </w:r>
      <w:r w:rsidRPr="008C6BC9">
        <w:rPr>
          <w:rFonts w:ascii="Times New Roman" w:hAnsi="Times New Roman"/>
          <w:bCs/>
          <w:sz w:val="24"/>
          <w:szCs w:val="24"/>
        </w:rPr>
        <w:t>) рублей.</w:t>
      </w:r>
    </w:p>
    <w:p w:rsidR="004863AD" w:rsidRDefault="004863AD" w:rsidP="004863AD">
      <w:pPr>
        <w:pStyle w:val="a9"/>
        <w:tabs>
          <w:tab w:val="right" w:pos="8798"/>
        </w:tabs>
        <w:spacing w:line="245" w:lineRule="exact"/>
        <w:ind w:right="-285"/>
        <w:rPr>
          <w:rStyle w:val="1"/>
          <w:rFonts w:eastAsia="Calibri"/>
          <w:color w:val="000000"/>
          <w:sz w:val="24"/>
        </w:rPr>
      </w:pPr>
    </w:p>
    <w:p w:rsidR="004863AD" w:rsidRDefault="004863AD" w:rsidP="004863AD">
      <w:pPr>
        <w:pStyle w:val="a9"/>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f"/>
          <w:rFonts w:eastAsia="Arial"/>
          <w:color w:val="000000"/>
          <w:sz w:val="24"/>
        </w:rPr>
        <w:t>должность)</w:t>
      </w:r>
      <w:r>
        <w:rPr>
          <w:rStyle w:val="1"/>
          <w:rFonts w:eastAsia="Calibri"/>
          <w:color w:val="000000"/>
          <w:sz w:val="24"/>
        </w:rPr>
        <w:t xml:space="preserve"> ______________________    (Ф.И.О. Руководителя)</w:t>
      </w:r>
    </w:p>
    <w:p w:rsidR="004863AD" w:rsidRPr="004863AD" w:rsidRDefault="004863AD" w:rsidP="004863AD">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
          <w:rFonts w:eastAsia="Calibri"/>
          <w:color w:val="000000"/>
          <w:sz w:val="24"/>
        </w:rPr>
        <w:t xml:space="preserve">м.п. </w:t>
      </w:r>
    </w:p>
    <w:p w:rsidR="004863AD" w:rsidRDefault="004863AD" w:rsidP="004863AD">
      <w:pPr>
        <w:tabs>
          <w:tab w:val="left" w:pos="2648"/>
        </w:tabs>
        <w:spacing w:after="0"/>
        <w:jc w:val="both"/>
        <w:rPr>
          <w:rFonts w:ascii="Times New Roman" w:hAnsi="Times New Roman"/>
          <w:i/>
          <w:sz w:val="16"/>
          <w:szCs w:val="16"/>
        </w:rPr>
      </w:pPr>
    </w:p>
    <w:p w:rsidR="004863AD" w:rsidRDefault="004863AD" w:rsidP="004863AD">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4863AD" w:rsidRDefault="004863AD" w:rsidP="004863AD">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4863AD" w:rsidRDefault="004863AD" w:rsidP="004863AD">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оказанием услуг по договору.</w:t>
      </w:r>
    </w:p>
    <w:p w:rsidR="004863AD" w:rsidRDefault="004863AD" w:rsidP="004863AD">
      <w:pPr>
        <w:spacing w:after="0" w:line="240" w:lineRule="auto"/>
        <w:jc w:val="both"/>
        <w:rPr>
          <w:rFonts w:ascii="Times New Roman" w:hAnsi="Times New Roman"/>
          <w:i/>
          <w:sz w:val="16"/>
          <w:szCs w:val="16"/>
        </w:rPr>
      </w:pPr>
      <w:r>
        <w:rPr>
          <w:rFonts w:ascii="Times New Roman" w:hAnsi="Times New Roman"/>
          <w:i/>
          <w:sz w:val="16"/>
          <w:szCs w:val="16"/>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4863AD" w:rsidRDefault="004863AD" w:rsidP="004863AD">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4863AD" w:rsidRDefault="004863AD" w:rsidP="004863AD">
      <w:pPr>
        <w:spacing w:after="0" w:line="240" w:lineRule="auto"/>
        <w:jc w:val="both"/>
        <w:rPr>
          <w:rFonts w:ascii="Times New Roman" w:hAnsi="Times New Roman"/>
          <w:i/>
          <w:sz w:val="16"/>
          <w:szCs w:val="16"/>
        </w:rPr>
      </w:pPr>
      <w:r>
        <w:rPr>
          <w:rFonts w:ascii="Times New Roman" w:hAnsi="Times New Roman"/>
          <w:i/>
          <w:sz w:val="16"/>
          <w:szCs w:val="16"/>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Pr>
            <w:rStyle w:val="a4"/>
            <w:color w:val="auto"/>
            <w:sz w:val="16"/>
            <w:szCs w:val="16"/>
            <w:u w:val="none"/>
          </w:rPr>
          <w:t>классификатором</w:t>
        </w:r>
      </w:hyperlink>
      <w:r>
        <w:rPr>
          <w:rFonts w:ascii="Times New Roman" w:hAnsi="Times New Roman"/>
          <w:i/>
          <w:sz w:val="16"/>
          <w:szCs w:val="16"/>
        </w:rPr>
        <w:t xml:space="preserve"> стран мира ОК (МК (ИСО 3166) 004-97) 025-2001</w:t>
      </w:r>
    </w:p>
    <w:p w:rsidR="004863AD" w:rsidRDefault="004863AD" w:rsidP="004863AD">
      <w:pPr>
        <w:tabs>
          <w:tab w:val="left" w:pos="3969"/>
        </w:tabs>
        <w:spacing w:after="0"/>
        <w:rPr>
          <w:rFonts w:ascii="Times New Roman" w:hAnsi="Times New Roman"/>
          <w:b/>
          <w:i/>
          <w:sz w:val="20"/>
          <w:szCs w:val="20"/>
        </w:rPr>
      </w:pPr>
    </w:p>
    <w:p w:rsidR="004863AD" w:rsidRDefault="004863AD" w:rsidP="004863AD">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4863AD" w:rsidRDefault="004863AD" w:rsidP="004863AD">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4863AD" w:rsidRDefault="004863AD" w:rsidP="004863AD">
      <w:pPr>
        <w:tabs>
          <w:tab w:val="left" w:pos="3969"/>
        </w:tabs>
        <w:spacing w:after="0"/>
        <w:jc w:val="right"/>
        <w:rPr>
          <w:rFonts w:ascii="Times New Roman" w:hAnsi="Times New Roman"/>
          <w:b/>
          <w:i/>
          <w:sz w:val="20"/>
          <w:szCs w:val="20"/>
        </w:rPr>
      </w:pPr>
    </w:p>
    <w:p w:rsidR="004863AD" w:rsidRDefault="004863AD" w:rsidP="004863AD">
      <w:pPr>
        <w:tabs>
          <w:tab w:val="left" w:pos="3969"/>
        </w:tabs>
        <w:spacing w:after="0"/>
        <w:jc w:val="right"/>
        <w:rPr>
          <w:rFonts w:ascii="Times New Roman" w:hAnsi="Times New Roman"/>
          <w:i/>
          <w:sz w:val="20"/>
          <w:szCs w:val="20"/>
        </w:rPr>
      </w:pPr>
      <w:r>
        <w:rPr>
          <w:rFonts w:ascii="Times New Roman" w:hAnsi="Times New Roman"/>
          <w:i/>
          <w:sz w:val="20"/>
          <w:szCs w:val="20"/>
        </w:rPr>
        <w:t>Проект договора</w:t>
      </w:r>
    </w:p>
    <w:p w:rsidR="004863AD" w:rsidRDefault="004863AD" w:rsidP="004863AD">
      <w:pPr>
        <w:tabs>
          <w:tab w:val="left" w:pos="4140"/>
        </w:tabs>
        <w:spacing w:after="0"/>
        <w:jc w:val="center"/>
        <w:rPr>
          <w:rFonts w:ascii="Times New Roman" w:hAnsi="Times New Roman"/>
          <w:b/>
          <w:bCs/>
          <w:color w:val="000000"/>
          <w:sz w:val="20"/>
          <w:szCs w:val="20"/>
        </w:rPr>
      </w:pPr>
      <w:r>
        <w:rPr>
          <w:rFonts w:ascii="Times New Roman" w:hAnsi="Times New Roman"/>
          <w:b/>
          <w:bCs/>
          <w:color w:val="000000"/>
          <w:sz w:val="20"/>
          <w:szCs w:val="20"/>
        </w:rPr>
        <w:t>Договор № ____</w:t>
      </w:r>
    </w:p>
    <w:p w:rsidR="004863AD" w:rsidRPr="00533CE4" w:rsidRDefault="004863AD" w:rsidP="004863AD">
      <w:pPr>
        <w:spacing w:after="0"/>
        <w:jc w:val="both"/>
        <w:rPr>
          <w:rFonts w:ascii="Times New Roman" w:hAnsi="Times New Roman"/>
          <w:color w:val="000000"/>
          <w:sz w:val="18"/>
          <w:szCs w:val="18"/>
        </w:rPr>
      </w:pPr>
      <w:r w:rsidRPr="00533CE4">
        <w:rPr>
          <w:rFonts w:ascii="Times New Roman" w:hAnsi="Times New Roman"/>
          <w:color w:val="000000"/>
          <w:sz w:val="18"/>
          <w:szCs w:val="18"/>
        </w:rPr>
        <w:t xml:space="preserve">г. Ярославль                                                                                                       </w:t>
      </w:r>
      <w:r>
        <w:rPr>
          <w:rFonts w:ascii="Times New Roman" w:hAnsi="Times New Roman"/>
          <w:color w:val="000000"/>
          <w:sz w:val="18"/>
          <w:szCs w:val="18"/>
        </w:rPr>
        <w:t xml:space="preserve">                                 </w:t>
      </w:r>
      <w:r w:rsidRPr="00533CE4">
        <w:rPr>
          <w:rFonts w:ascii="Times New Roman" w:hAnsi="Times New Roman"/>
          <w:color w:val="000000"/>
          <w:sz w:val="18"/>
          <w:szCs w:val="18"/>
        </w:rPr>
        <w:t xml:space="preserve">    «___» ________ 202</w:t>
      </w:r>
      <w:r>
        <w:rPr>
          <w:rFonts w:ascii="Times New Roman" w:hAnsi="Times New Roman"/>
          <w:color w:val="000000"/>
          <w:sz w:val="18"/>
          <w:szCs w:val="18"/>
        </w:rPr>
        <w:t>2</w:t>
      </w:r>
      <w:r w:rsidRPr="00533CE4">
        <w:rPr>
          <w:rFonts w:ascii="Times New Roman" w:hAnsi="Times New Roman"/>
          <w:color w:val="000000"/>
          <w:sz w:val="18"/>
          <w:szCs w:val="18"/>
        </w:rPr>
        <w:t>г.</w:t>
      </w:r>
    </w:p>
    <w:p w:rsidR="004863AD" w:rsidRPr="00533CE4" w:rsidRDefault="004863AD" w:rsidP="004863AD">
      <w:pPr>
        <w:spacing w:after="0"/>
        <w:jc w:val="both"/>
        <w:rPr>
          <w:rFonts w:ascii="Times New Roman" w:hAnsi="Times New Roman"/>
          <w:color w:val="000000"/>
          <w:sz w:val="18"/>
          <w:szCs w:val="18"/>
        </w:rPr>
      </w:pPr>
    </w:p>
    <w:p w:rsidR="004863AD" w:rsidRPr="00533CE4" w:rsidRDefault="004863AD" w:rsidP="004863AD">
      <w:pPr>
        <w:spacing w:after="0"/>
        <w:ind w:firstLine="567"/>
        <w:jc w:val="both"/>
        <w:rPr>
          <w:rFonts w:ascii="Times New Roman" w:hAnsi="Times New Roman"/>
          <w:color w:val="000000"/>
          <w:sz w:val="18"/>
          <w:szCs w:val="18"/>
        </w:rPr>
      </w:pPr>
      <w:proofErr w:type="gramStart"/>
      <w:r w:rsidRPr="00533CE4">
        <w:rPr>
          <w:rFonts w:ascii="Times New Roman" w:hAnsi="Times New Roman"/>
          <w:bCs/>
          <w:color w:val="000000"/>
          <w:sz w:val="18"/>
          <w:szCs w:val="18"/>
        </w:rPr>
        <w:t>Государственное автономное учреждение Ярославской области «Информационное агентство «Верхняя Волга»</w:t>
      </w:r>
      <w:r w:rsidRPr="00533CE4">
        <w:rPr>
          <w:rFonts w:ascii="Times New Roman" w:hAnsi="Times New Roman"/>
          <w:color w:val="000000"/>
          <w:sz w:val="18"/>
          <w:szCs w:val="18"/>
        </w:rPr>
        <w:t xml:space="preserve">, именуемое в дальнейшем «Заказчик», в лице </w:t>
      </w:r>
      <w:r>
        <w:rPr>
          <w:rFonts w:ascii="Times New Roman" w:hAnsi="Times New Roman"/>
          <w:color w:val="000000"/>
          <w:sz w:val="18"/>
          <w:szCs w:val="18"/>
        </w:rPr>
        <w:t>___________, действующего на основании</w:t>
      </w:r>
      <w:r w:rsidRPr="00533CE4">
        <w:rPr>
          <w:rFonts w:ascii="Times New Roman" w:hAnsi="Times New Roman"/>
          <w:color w:val="000000"/>
          <w:sz w:val="18"/>
          <w:szCs w:val="18"/>
        </w:rPr>
        <w:t xml:space="preserve"> </w:t>
      </w:r>
      <w:r>
        <w:rPr>
          <w:rFonts w:ascii="Times New Roman" w:hAnsi="Times New Roman"/>
          <w:color w:val="000000"/>
          <w:sz w:val="18"/>
          <w:szCs w:val="18"/>
        </w:rPr>
        <w:t>___________</w:t>
      </w:r>
      <w:r w:rsidRPr="00533CE4">
        <w:rPr>
          <w:rFonts w:ascii="Times New Roman" w:hAnsi="Times New Roman"/>
          <w:color w:val="000000"/>
          <w:sz w:val="18"/>
          <w:szCs w:val="18"/>
        </w:rPr>
        <w:t xml:space="preserve">, и </w:t>
      </w:r>
      <w:r w:rsidRPr="00533CE4">
        <w:rPr>
          <w:rFonts w:ascii="Times New Roman" w:hAnsi="Times New Roman"/>
          <w:sz w:val="18"/>
          <w:szCs w:val="18"/>
        </w:rPr>
        <w:t>____________________________, именуемый (-</w:t>
      </w:r>
      <w:proofErr w:type="spellStart"/>
      <w:r w:rsidRPr="00533CE4">
        <w:rPr>
          <w:rFonts w:ascii="Times New Roman" w:hAnsi="Times New Roman"/>
          <w:sz w:val="18"/>
          <w:szCs w:val="18"/>
        </w:rPr>
        <w:t>ая</w:t>
      </w:r>
      <w:proofErr w:type="spellEnd"/>
      <w:r w:rsidRPr="00533CE4">
        <w:rPr>
          <w:rFonts w:ascii="Times New Roman" w:hAnsi="Times New Roman"/>
          <w:sz w:val="18"/>
          <w:szCs w:val="18"/>
        </w:rPr>
        <w:t xml:space="preserve">) в дальнейшем </w:t>
      </w:r>
      <w:r w:rsidRPr="00533CE4">
        <w:rPr>
          <w:rFonts w:ascii="Times New Roman" w:hAnsi="Times New Roman"/>
          <w:color w:val="000000"/>
          <w:sz w:val="18"/>
          <w:szCs w:val="18"/>
        </w:rPr>
        <w:t>«Исполнитель»</w:t>
      </w:r>
      <w:r w:rsidRPr="00533CE4">
        <w:rPr>
          <w:rFonts w:ascii="Times New Roman" w:hAnsi="Times New Roman"/>
          <w:sz w:val="18"/>
          <w:szCs w:val="18"/>
        </w:rPr>
        <w:t>, в лице ________________________, действующего (-ей) на основании ___________, с другой стороны</w:t>
      </w:r>
      <w:r w:rsidRPr="00533CE4">
        <w:rPr>
          <w:rFonts w:ascii="Times New Roman" w:hAnsi="Times New Roman"/>
          <w:color w:val="000000"/>
          <w:sz w:val="18"/>
          <w:szCs w:val="18"/>
        </w:rPr>
        <w:t xml:space="preserve">, </w:t>
      </w:r>
      <w:r w:rsidRPr="00533CE4">
        <w:rPr>
          <w:rFonts w:ascii="Times New Roman" w:hAnsi="Times New Roman"/>
          <w:sz w:val="18"/>
          <w:szCs w:val="18"/>
        </w:rPr>
        <w:t xml:space="preserve">а вместе именуемые «Стороны», </w:t>
      </w:r>
      <w:r w:rsidRPr="00533CE4">
        <w:rPr>
          <w:rFonts w:ascii="Times New Roman" w:hAnsi="Times New Roman"/>
          <w:color w:val="000000"/>
          <w:sz w:val="18"/>
          <w:szCs w:val="18"/>
        </w:rPr>
        <w:t xml:space="preserve">заключили настоящий договор </w:t>
      </w:r>
      <w:r w:rsidRPr="00533CE4">
        <w:rPr>
          <w:rFonts w:ascii="Times New Roman" w:hAnsi="Times New Roman"/>
          <w:sz w:val="18"/>
          <w:szCs w:val="18"/>
        </w:rPr>
        <w:t xml:space="preserve">(далее - Договор) </w:t>
      </w:r>
      <w:r w:rsidRPr="00533CE4">
        <w:rPr>
          <w:rFonts w:ascii="Times New Roman" w:hAnsi="Times New Roman"/>
          <w:color w:val="000000"/>
          <w:sz w:val="18"/>
          <w:szCs w:val="18"/>
        </w:rPr>
        <w:t>о нижеследующем:</w:t>
      </w:r>
      <w:proofErr w:type="gramEnd"/>
    </w:p>
    <w:p w:rsidR="004863AD" w:rsidRPr="00533CE4" w:rsidRDefault="004863AD" w:rsidP="004863AD">
      <w:pPr>
        <w:spacing w:after="0"/>
        <w:jc w:val="center"/>
        <w:outlineLvl w:val="0"/>
        <w:rPr>
          <w:rFonts w:ascii="Times New Roman" w:hAnsi="Times New Roman"/>
          <w:b/>
          <w:bCs/>
          <w:color w:val="000000"/>
          <w:sz w:val="18"/>
          <w:szCs w:val="18"/>
        </w:rPr>
      </w:pPr>
      <w:r w:rsidRPr="00533CE4">
        <w:rPr>
          <w:rFonts w:ascii="Times New Roman" w:hAnsi="Times New Roman"/>
          <w:b/>
          <w:bCs/>
          <w:color w:val="000000"/>
          <w:sz w:val="18"/>
          <w:szCs w:val="18"/>
        </w:rPr>
        <w:t>1. ПРЕДМЕТ ДОГОВОРА</w:t>
      </w:r>
    </w:p>
    <w:p w:rsidR="004863AD" w:rsidRPr="00533CE4" w:rsidRDefault="004863AD" w:rsidP="004863AD">
      <w:pPr>
        <w:spacing w:after="0" w:line="240" w:lineRule="auto"/>
        <w:jc w:val="both"/>
        <w:rPr>
          <w:rFonts w:ascii="Times New Roman" w:eastAsiaTheme="minorEastAsia" w:hAnsi="Times New Roman"/>
          <w:sz w:val="18"/>
          <w:szCs w:val="18"/>
        </w:rPr>
      </w:pPr>
      <w:r w:rsidRPr="00533CE4">
        <w:rPr>
          <w:rFonts w:ascii="Times New Roman" w:eastAsiaTheme="minorEastAsia" w:hAnsi="Times New Roman"/>
          <w:sz w:val="18"/>
          <w:szCs w:val="18"/>
        </w:rPr>
        <w:t xml:space="preserve">1.1. </w:t>
      </w:r>
      <w:proofErr w:type="gramStart"/>
      <w:r w:rsidRPr="00533CE4">
        <w:rPr>
          <w:rFonts w:ascii="Times New Roman" w:eastAsiaTheme="minorEastAsia" w:hAnsi="Times New Roman"/>
          <w:sz w:val="18"/>
          <w:szCs w:val="18"/>
        </w:rPr>
        <w:t xml:space="preserve">По настоящему Договору Исполнитель обязуется оказать </w:t>
      </w:r>
      <w:r w:rsidRPr="00B64777">
        <w:rPr>
          <w:rFonts w:ascii="Times New Roman" w:eastAsiaTheme="minorEastAsia" w:hAnsi="Times New Roman"/>
          <w:sz w:val="18"/>
          <w:szCs w:val="18"/>
        </w:rPr>
        <w:t>услуги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w:t>
      </w:r>
      <w:r w:rsidRPr="00EB3406">
        <w:rPr>
          <w:rFonts w:ascii="Times New Roman" w:hAnsi="Times New Roman"/>
          <w:sz w:val="20"/>
          <w:szCs w:val="20"/>
        </w:rPr>
        <w:t xml:space="preserve"> региональными телеканалами»</w:t>
      </w:r>
      <w:r w:rsidRPr="00533CE4">
        <w:rPr>
          <w:rFonts w:ascii="Times New Roman" w:eastAsiaTheme="minorEastAsia" w:hAnsi="Times New Roman"/>
          <w:sz w:val="18"/>
          <w:szCs w:val="18"/>
        </w:rPr>
        <w:t xml:space="preserve">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4863AD" w:rsidRPr="00533CE4" w:rsidRDefault="004863AD" w:rsidP="004863AD">
      <w:pPr>
        <w:tabs>
          <w:tab w:val="left" w:pos="851"/>
          <w:tab w:val="left" w:pos="1134"/>
          <w:tab w:val="left" w:pos="1276"/>
        </w:tabs>
        <w:spacing w:after="0" w:line="240" w:lineRule="auto"/>
        <w:contextualSpacing/>
        <w:jc w:val="both"/>
        <w:rPr>
          <w:rFonts w:ascii="Times New Roman" w:hAnsi="Times New Roman"/>
          <w:sz w:val="18"/>
          <w:szCs w:val="18"/>
        </w:rPr>
      </w:pPr>
    </w:p>
    <w:p w:rsidR="004863AD" w:rsidRPr="00533CE4" w:rsidRDefault="004863AD" w:rsidP="004863AD">
      <w:pPr>
        <w:numPr>
          <w:ilvl w:val="0"/>
          <w:numId w:val="2"/>
        </w:numPr>
        <w:spacing w:after="0" w:line="240" w:lineRule="auto"/>
        <w:ind w:left="0"/>
        <w:contextualSpacing/>
        <w:jc w:val="center"/>
        <w:rPr>
          <w:rFonts w:ascii="Times New Roman" w:hAnsi="Times New Roman"/>
          <w:b/>
          <w:sz w:val="18"/>
          <w:szCs w:val="18"/>
        </w:rPr>
      </w:pPr>
      <w:r w:rsidRPr="00533CE4">
        <w:rPr>
          <w:rFonts w:ascii="Times New Roman" w:hAnsi="Times New Roman"/>
          <w:b/>
          <w:sz w:val="18"/>
          <w:szCs w:val="18"/>
        </w:rPr>
        <w:t>СРОК И МЕСТО ОКАЗАНИЯ УСЛУГ</w:t>
      </w:r>
    </w:p>
    <w:p w:rsidR="004863AD" w:rsidRPr="00533CE4" w:rsidRDefault="004863AD" w:rsidP="004863AD">
      <w:pPr>
        <w:numPr>
          <w:ilvl w:val="1"/>
          <w:numId w:val="2"/>
        </w:numPr>
        <w:tabs>
          <w:tab w:val="left" w:pos="851"/>
          <w:tab w:val="left" w:pos="1134"/>
          <w:tab w:val="left" w:pos="1276"/>
        </w:tabs>
        <w:spacing w:after="0" w:line="240" w:lineRule="auto"/>
        <w:ind w:left="0" w:firstLine="0"/>
        <w:contextualSpacing/>
        <w:jc w:val="both"/>
        <w:rPr>
          <w:rFonts w:ascii="Times New Roman" w:hAnsi="Times New Roman"/>
          <w:color w:val="FF0000"/>
          <w:sz w:val="18"/>
          <w:szCs w:val="18"/>
        </w:rPr>
      </w:pPr>
      <w:r w:rsidRPr="00533CE4">
        <w:rPr>
          <w:rFonts w:ascii="Times New Roman" w:hAnsi="Times New Roman"/>
          <w:sz w:val="18"/>
          <w:szCs w:val="18"/>
        </w:rPr>
        <w:t>Срок оказания услуг: в соответствии с Техническим заданием.</w:t>
      </w:r>
    </w:p>
    <w:p w:rsidR="004863AD" w:rsidRPr="00533CE4" w:rsidRDefault="004863AD" w:rsidP="004863AD">
      <w:pPr>
        <w:numPr>
          <w:ilvl w:val="1"/>
          <w:numId w:val="2"/>
        </w:numPr>
        <w:tabs>
          <w:tab w:val="left" w:pos="851"/>
          <w:tab w:val="left" w:pos="1134"/>
          <w:tab w:val="left" w:pos="1276"/>
        </w:tabs>
        <w:spacing w:after="0" w:line="240" w:lineRule="auto"/>
        <w:ind w:left="0" w:firstLine="0"/>
        <w:contextualSpacing/>
        <w:jc w:val="both"/>
        <w:rPr>
          <w:rFonts w:ascii="Times New Roman" w:hAnsi="Times New Roman"/>
          <w:sz w:val="18"/>
          <w:szCs w:val="18"/>
        </w:rPr>
      </w:pPr>
      <w:r w:rsidRPr="00533CE4">
        <w:rPr>
          <w:rFonts w:ascii="Times New Roman" w:hAnsi="Times New Roman"/>
          <w:sz w:val="18"/>
          <w:szCs w:val="18"/>
        </w:rPr>
        <w:t>Место оказания услуг: в соответствии с Техническим заданием.</w:t>
      </w:r>
    </w:p>
    <w:p w:rsidR="004863AD" w:rsidRPr="00533CE4" w:rsidRDefault="004863AD" w:rsidP="004863AD">
      <w:pPr>
        <w:numPr>
          <w:ilvl w:val="1"/>
          <w:numId w:val="2"/>
        </w:numPr>
        <w:tabs>
          <w:tab w:val="left" w:pos="851"/>
          <w:tab w:val="left" w:pos="1134"/>
          <w:tab w:val="left" w:pos="1276"/>
        </w:tabs>
        <w:spacing w:after="0" w:line="240" w:lineRule="auto"/>
        <w:ind w:left="0" w:firstLine="0"/>
        <w:contextualSpacing/>
        <w:jc w:val="both"/>
        <w:rPr>
          <w:rFonts w:ascii="Times New Roman" w:hAnsi="Times New Roman"/>
          <w:sz w:val="18"/>
          <w:szCs w:val="18"/>
        </w:rPr>
      </w:pPr>
      <w:r w:rsidRPr="00533CE4">
        <w:rPr>
          <w:rFonts w:ascii="Times New Roman" w:hAnsi="Times New Roman"/>
          <w:sz w:val="18"/>
          <w:szCs w:val="18"/>
        </w:rPr>
        <w:t>Услуги по настоящему Договору считаются оказанными Исполнителем после подписания Заказчиком акта об оказании услуг.</w:t>
      </w:r>
    </w:p>
    <w:p w:rsidR="004863AD" w:rsidRPr="00533CE4" w:rsidRDefault="004863AD" w:rsidP="004863AD">
      <w:pPr>
        <w:tabs>
          <w:tab w:val="left" w:pos="709"/>
        </w:tabs>
        <w:spacing w:after="0" w:line="240" w:lineRule="atLeast"/>
        <w:jc w:val="both"/>
        <w:rPr>
          <w:rFonts w:ascii="Times New Roman" w:hAnsi="Times New Roman"/>
          <w:color w:val="000000"/>
          <w:sz w:val="18"/>
          <w:szCs w:val="18"/>
        </w:rPr>
      </w:pPr>
    </w:p>
    <w:p w:rsidR="004863AD" w:rsidRPr="00533CE4" w:rsidRDefault="004863AD" w:rsidP="004863AD">
      <w:pPr>
        <w:overflowPunct w:val="0"/>
        <w:spacing w:after="0"/>
        <w:jc w:val="center"/>
        <w:textAlignment w:val="baseline"/>
        <w:rPr>
          <w:rFonts w:ascii="Times New Roman" w:hAnsi="Times New Roman"/>
          <w:b/>
          <w:bCs/>
          <w:sz w:val="18"/>
          <w:szCs w:val="18"/>
        </w:rPr>
      </w:pPr>
      <w:r w:rsidRPr="00533CE4">
        <w:rPr>
          <w:rFonts w:ascii="Times New Roman" w:hAnsi="Times New Roman"/>
          <w:b/>
          <w:bCs/>
          <w:sz w:val="18"/>
          <w:szCs w:val="18"/>
        </w:rPr>
        <w:t>3. ЦЕНА ДОГОВОРА И ПОРЯДОК РАСЧЕТОВ</w:t>
      </w:r>
    </w:p>
    <w:p w:rsidR="004863AD" w:rsidRPr="00533CE4" w:rsidRDefault="004863AD" w:rsidP="004863AD">
      <w:pPr>
        <w:numPr>
          <w:ilvl w:val="1"/>
          <w:numId w:val="3"/>
        </w:numPr>
        <w:tabs>
          <w:tab w:val="left" w:pos="993"/>
        </w:tabs>
        <w:spacing w:after="0" w:line="240" w:lineRule="auto"/>
        <w:ind w:left="0" w:firstLine="0"/>
        <w:contextualSpacing/>
        <w:jc w:val="both"/>
        <w:rPr>
          <w:rFonts w:ascii="Times New Roman" w:hAnsi="Times New Roman"/>
          <w:sz w:val="18"/>
          <w:szCs w:val="18"/>
        </w:rPr>
      </w:pPr>
      <w:r w:rsidRPr="00533CE4">
        <w:rPr>
          <w:rFonts w:ascii="Times New Roman" w:hAnsi="Times New Roman"/>
          <w:sz w:val="18"/>
          <w:szCs w:val="18"/>
        </w:rPr>
        <w:t xml:space="preserve">Общая стоимость услуг по настоящему Договору составляет </w:t>
      </w:r>
      <w:r>
        <w:rPr>
          <w:rFonts w:ascii="Times New Roman" w:hAnsi="Times New Roman"/>
          <w:sz w:val="18"/>
          <w:szCs w:val="18"/>
        </w:rPr>
        <w:t>___________</w:t>
      </w:r>
      <w:r w:rsidRPr="00533CE4">
        <w:rPr>
          <w:rFonts w:ascii="Times New Roman" w:hAnsi="Times New Roman"/>
          <w:sz w:val="18"/>
          <w:szCs w:val="18"/>
        </w:rPr>
        <w:t xml:space="preserve"> (</w:t>
      </w:r>
      <w:r>
        <w:rPr>
          <w:rFonts w:ascii="Times New Roman" w:hAnsi="Times New Roman"/>
          <w:sz w:val="18"/>
          <w:szCs w:val="18"/>
        </w:rPr>
        <w:t>_____________</w:t>
      </w:r>
      <w:r w:rsidRPr="00533CE4">
        <w:rPr>
          <w:rFonts w:ascii="Times New Roman" w:hAnsi="Times New Roman"/>
          <w:sz w:val="18"/>
          <w:szCs w:val="18"/>
        </w:rPr>
        <w:t xml:space="preserve">) рублей </w:t>
      </w:r>
      <w:r>
        <w:rPr>
          <w:rFonts w:ascii="Times New Roman" w:hAnsi="Times New Roman"/>
          <w:sz w:val="18"/>
          <w:szCs w:val="18"/>
        </w:rPr>
        <w:t>__________</w:t>
      </w:r>
      <w:r w:rsidRPr="00533CE4">
        <w:rPr>
          <w:rFonts w:ascii="Times New Roman" w:hAnsi="Times New Roman"/>
          <w:sz w:val="18"/>
          <w:szCs w:val="18"/>
        </w:rPr>
        <w:t xml:space="preserve"> копеек,</w:t>
      </w:r>
      <w:r>
        <w:rPr>
          <w:rFonts w:ascii="Times New Roman" w:hAnsi="Times New Roman"/>
          <w:sz w:val="18"/>
          <w:szCs w:val="18"/>
        </w:rPr>
        <w:t xml:space="preserve"> </w:t>
      </w:r>
      <w:r w:rsidRPr="00F86677">
        <w:rPr>
          <w:rFonts w:ascii="Times New Roman" w:hAnsi="Times New Roman"/>
          <w:i/>
          <w:sz w:val="18"/>
          <w:szCs w:val="18"/>
        </w:rPr>
        <w:t>в т.ч. НДС 20% _______ (______) рублей/</w:t>
      </w:r>
      <w:r w:rsidRPr="00533CE4">
        <w:rPr>
          <w:rFonts w:ascii="Times New Roman" w:hAnsi="Times New Roman"/>
          <w:i/>
          <w:sz w:val="18"/>
          <w:szCs w:val="18"/>
        </w:rPr>
        <w:t xml:space="preserve">НДС не облагается (в связи </w:t>
      </w:r>
      <w:proofErr w:type="gramStart"/>
      <w:r w:rsidRPr="00533CE4">
        <w:rPr>
          <w:rFonts w:ascii="Times New Roman" w:hAnsi="Times New Roman"/>
          <w:i/>
          <w:sz w:val="18"/>
          <w:szCs w:val="18"/>
        </w:rPr>
        <w:t>с</w:t>
      </w:r>
      <w:proofErr w:type="gramEnd"/>
      <w:r w:rsidRPr="00533CE4">
        <w:rPr>
          <w:rFonts w:ascii="Times New Roman" w:hAnsi="Times New Roman"/>
          <w:i/>
          <w:sz w:val="18"/>
          <w:szCs w:val="18"/>
        </w:rPr>
        <w:t xml:space="preserve"> </w:t>
      </w:r>
      <w:r>
        <w:rPr>
          <w:rFonts w:ascii="Times New Roman" w:hAnsi="Times New Roman"/>
          <w:i/>
          <w:sz w:val="18"/>
          <w:szCs w:val="18"/>
        </w:rPr>
        <w:t>____________</w:t>
      </w:r>
      <w:r w:rsidRPr="00533CE4">
        <w:rPr>
          <w:rFonts w:ascii="Times New Roman" w:hAnsi="Times New Roman"/>
          <w:i/>
          <w:sz w:val="18"/>
          <w:szCs w:val="18"/>
        </w:rPr>
        <w:t>).</w:t>
      </w:r>
    </w:p>
    <w:p w:rsidR="004863AD" w:rsidRPr="00533CE4" w:rsidRDefault="004863AD" w:rsidP="004863AD">
      <w:pPr>
        <w:numPr>
          <w:ilvl w:val="1"/>
          <w:numId w:val="3"/>
        </w:numPr>
        <w:tabs>
          <w:tab w:val="left" w:pos="993"/>
        </w:tabs>
        <w:spacing w:after="0" w:line="240" w:lineRule="auto"/>
        <w:ind w:left="0" w:firstLine="0"/>
        <w:contextualSpacing/>
        <w:jc w:val="both"/>
        <w:rPr>
          <w:rFonts w:ascii="Times New Roman" w:hAnsi="Times New Roman"/>
          <w:sz w:val="18"/>
          <w:szCs w:val="18"/>
        </w:rPr>
      </w:pPr>
      <w:r w:rsidRPr="00533CE4">
        <w:rPr>
          <w:rFonts w:ascii="Times New Roman" w:hAnsi="Times New Roman"/>
          <w:sz w:val="18"/>
          <w:szCs w:val="18"/>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4863AD" w:rsidRPr="00533CE4" w:rsidRDefault="004863AD" w:rsidP="004863AD">
      <w:pPr>
        <w:numPr>
          <w:ilvl w:val="1"/>
          <w:numId w:val="3"/>
        </w:numPr>
        <w:tabs>
          <w:tab w:val="left" w:pos="993"/>
        </w:tabs>
        <w:spacing w:after="0" w:line="240" w:lineRule="auto"/>
        <w:ind w:left="0" w:firstLine="0"/>
        <w:contextualSpacing/>
        <w:jc w:val="both"/>
        <w:rPr>
          <w:rFonts w:ascii="Times New Roman" w:hAnsi="Times New Roman"/>
          <w:sz w:val="18"/>
          <w:szCs w:val="18"/>
        </w:rPr>
      </w:pPr>
      <w:proofErr w:type="gramStart"/>
      <w:r w:rsidRPr="00533CE4">
        <w:rPr>
          <w:rFonts w:ascii="Times New Roman" w:hAnsi="Times New Roman"/>
          <w:sz w:val="18"/>
          <w:szCs w:val="18"/>
        </w:rPr>
        <w:t xml:space="preserve">Оплата производится путем перечисления денежных средств на расчетный счет Исполнителя на основании счета Исполнителя пропорционально от общей стоимости услуг, установленной в п. 3.1 настоящего Договора за каждый завершенный этап (волну), предусмотренный п. 7 раздела «Срок оказания услуг» Технического задания (Приложение № 1 к настоящему Договору), в течение </w:t>
      </w:r>
      <w:r>
        <w:rPr>
          <w:rFonts w:ascii="Times New Roman" w:hAnsi="Times New Roman"/>
          <w:sz w:val="18"/>
          <w:szCs w:val="18"/>
        </w:rPr>
        <w:t xml:space="preserve">15 (пятнадцати) рабочих </w:t>
      </w:r>
      <w:r w:rsidRPr="00533CE4">
        <w:rPr>
          <w:rFonts w:ascii="Times New Roman" w:hAnsi="Times New Roman"/>
          <w:sz w:val="18"/>
          <w:szCs w:val="18"/>
        </w:rPr>
        <w:t>дней с даты подписания сторонами акта оказанных услуг, при условии, что</w:t>
      </w:r>
      <w:proofErr w:type="gramEnd"/>
      <w:r w:rsidRPr="00533CE4">
        <w:rPr>
          <w:rFonts w:ascii="Times New Roman" w:hAnsi="Times New Roman"/>
          <w:sz w:val="18"/>
          <w:szCs w:val="18"/>
        </w:rPr>
        <w:t xml:space="preserve"> услуги оказаны Исполнителем полностью и Заказчик претензий по их объему и не имеет. </w:t>
      </w:r>
    </w:p>
    <w:p w:rsidR="004863AD" w:rsidRPr="00533CE4" w:rsidRDefault="004863AD" w:rsidP="004863AD">
      <w:pPr>
        <w:numPr>
          <w:ilvl w:val="1"/>
          <w:numId w:val="3"/>
        </w:numPr>
        <w:tabs>
          <w:tab w:val="left" w:pos="993"/>
        </w:tabs>
        <w:spacing w:after="0" w:line="240" w:lineRule="auto"/>
        <w:ind w:left="0" w:firstLine="0"/>
        <w:contextualSpacing/>
        <w:jc w:val="both"/>
        <w:rPr>
          <w:rFonts w:ascii="Times New Roman" w:hAnsi="Times New Roman"/>
          <w:sz w:val="18"/>
          <w:szCs w:val="18"/>
        </w:rPr>
      </w:pPr>
      <w:r w:rsidRPr="00533CE4">
        <w:rPr>
          <w:rFonts w:ascii="Times New Roman" w:hAnsi="Times New Roman"/>
          <w:sz w:val="18"/>
          <w:szCs w:val="18"/>
        </w:rPr>
        <w:t>Цена Договора указана с учётом расходов на уплату налогов и других обязательных платежей.</w:t>
      </w:r>
    </w:p>
    <w:p w:rsidR="004863AD" w:rsidRPr="00533CE4" w:rsidRDefault="004863AD" w:rsidP="004863AD">
      <w:pPr>
        <w:numPr>
          <w:ilvl w:val="1"/>
          <w:numId w:val="3"/>
        </w:numPr>
        <w:tabs>
          <w:tab w:val="left" w:pos="993"/>
        </w:tabs>
        <w:spacing w:after="0" w:line="240" w:lineRule="auto"/>
        <w:ind w:left="0" w:firstLine="0"/>
        <w:contextualSpacing/>
        <w:jc w:val="both"/>
        <w:rPr>
          <w:rFonts w:ascii="Times New Roman" w:hAnsi="Times New Roman"/>
          <w:sz w:val="18"/>
          <w:szCs w:val="18"/>
        </w:rPr>
      </w:pPr>
      <w:r w:rsidRPr="00533CE4">
        <w:rPr>
          <w:rFonts w:ascii="Times New Roman" w:hAnsi="Times New Roman"/>
          <w:sz w:val="18"/>
          <w:szCs w:val="18"/>
        </w:rPr>
        <w:t>Оплата считается произведенной со дня списания денежных сре</w:t>
      </w:r>
      <w:proofErr w:type="gramStart"/>
      <w:r w:rsidRPr="00533CE4">
        <w:rPr>
          <w:rFonts w:ascii="Times New Roman" w:hAnsi="Times New Roman"/>
          <w:sz w:val="18"/>
          <w:szCs w:val="18"/>
        </w:rPr>
        <w:t>дств с р</w:t>
      </w:r>
      <w:proofErr w:type="gramEnd"/>
      <w:r w:rsidRPr="00533CE4">
        <w:rPr>
          <w:rFonts w:ascii="Times New Roman" w:hAnsi="Times New Roman"/>
          <w:sz w:val="18"/>
          <w:szCs w:val="18"/>
        </w:rPr>
        <w:t>асчетного счета Заказчика.</w:t>
      </w:r>
    </w:p>
    <w:p w:rsidR="004863AD" w:rsidRPr="00533CE4" w:rsidRDefault="004863AD" w:rsidP="004863AD">
      <w:pPr>
        <w:numPr>
          <w:ilvl w:val="1"/>
          <w:numId w:val="3"/>
        </w:numPr>
        <w:tabs>
          <w:tab w:val="left" w:pos="993"/>
        </w:tabs>
        <w:spacing w:after="0" w:line="240" w:lineRule="auto"/>
        <w:ind w:left="0" w:firstLine="0"/>
        <w:contextualSpacing/>
        <w:jc w:val="both"/>
        <w:rPr>
          <w:rFonts w:ascii="Times New Roman" w:hAnsi="Times New Roman"/>
          <w:sz w:val="18"/>
          <w:szCs w:val="18"/>
        </w:rPr>
      </w:pPr>
      <w:r w:rsidRPr="00533CE4">
        <w:rPr>
          <w:rFonts w:ascii="Times New Roman" w:hAnsi="Times New Roman"/>
          <w:sz w:val="18"/>
          <w:szCs w:val="18"/>
        </w:rPr>
        <w:t>Источник финансирования: средства бюджета Ярославской области (субсидия).</w:t>
      </w:r>
    </w:p>
    <w:p w:rsidR="004863AD" w:rsidRPr="00533CE4" w:rsidRDefault="004863AD" w:rsidP="004863AD">
      <w:pPr>
        <w:numPr>
          <w:ilvl w:val="1"/>
          <w:numId w:val="3"/>
        </w:numPr>
        <w:tabs>
          <w:tab w:val="left" w:pos="993"/>
        </w:tabs>
        <w:spacing w:after="0" w:line="240" w:lineRule="auto"/>
        <w:ind w:left="0" w:firstLine="0"/>
        <w:contextualSpacing/>
        <w:jc w:val="both"/>
        <w:rPr>
          <w:rFonts w:ascii="Times New Roman" w:hAnsi="Times New Roman"/>
          <w:sz w:val="18"/>
          <w:szCs w:val="18"/>
        </w:rPr>
      </w:pPr>
      <w:r w:rsidRPr="00533CE4">
        <w:rPr>
          <w:rFonts w:ascii="Times New Roman" w:hAnsi="Times New Roman"/>
          <w:sz w:val="18"/>
          <w:szCs w:val="18"/>
        </w:rPr>
        <w:t>Изменение цены договора допускается в соответствии с гражданским законодательством Российской Федерации в следующих случаях:</w:t>
      </w:r>
    </w:p>
    <w:p w:rsidR="004863AD" w:rsidRPr="00533CE4" w:rsidRDefault="004863AD" w:rsidP="004863AD">
      <w:pPr>
        <w:pStyle w:val="ConsPlusNormal0"/>
        <w:ind w:firstLine="540"/>
        <w:jc w:val="both"/>
        <w:rPr>
          <w:rFonts w:ascii="Times New Roman" w:hAnsi="Times New Roman" w:cs="Times New Roman"/>
          <w:sz w:val="18"/>
          <w:szCs w:val="18"/>
        </w:rPr>
      </w:pPr>
      <w:r w:rsidRPr="00533CE4">
        <w:rPr>
          <w:rFonts w:ascii="Times New Roman" w:hAnsi="Times New Roman" w:cs="Times New Roman"/>
          <w:sz w:val="18"/>
          <w:szCs w:val="18"/>
        </w:rPr>
        <w:t>3.7.1.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863AD" w:rsidRPr="00533CE4" w:rsidRDefault="004863AD" w:rsidP="004863AD">
      <w:pPr>
        <w:pStyle w:val="ConsPlusNormal0"/>
        <w:ind w:firstLine="540"/>
        <w:jc w:val="both"/>
        <w:rPr>
          <w:rFonts w:ascii="Times New Roman" w:hAnsi="Times New Roman" w:cs="Times New Roman"/>
          <w:sz w:val="18"/>
          <w:szCs w:val="18"/>
        </w:rPr>
      </w:pPr>
      <w:r w:rsidRPr="00533CE4">
        <w:rPr>
          <w:rFonts w:ascii="Times New Roman" w:hAnsi="Times New Roman" w:cs="Times New Roman"/>
          <w:sz w:val="18"/>
          <w:szCs w:val="18"/>
        </w:rPr>
        <w:t>3.7.2. При уменьшении потребности заказчика в товарах, работах, услугах, на поставку, выполнение, оказание которых заключен договор.</w:t>
      </w:r>
    </w:p>
    <w:p w:rsidR="004863AD" w:rsidRPr="00533CE4" w:rsidRDefault="004863AD" w:rsidP="004863AD">
      <w:pPr>
        <w:pStyle w:val="ConsPlusNormal0"/>
        <w:ind w:firstLine="540"/>
        <w:jc w:val="both"/>
        <w:rPr>
          <w:rFonts w:ascii="Times New Roman" w:hAnsi="Times New Roman" w:cs="Times New Roman"/>
          <w:sz w:val="18"/>
          <w:szCs w:val="18"/>
        </w:rPr>
      </w:pPr>
      <w:r w:rsidRPr="00533CE4">
        <w:rPr>
          <w:rFonts w:ascii="Times New Roman" w:hAnsi="Times New Roman" w:cs="Times New Roman"/>
          <w:sz w:val="18"/>
          <w:szCs w:val="18"/>
        </w:rPr>
        <w:t xml:space="preserve">В данном </w:t>
      </w:r>
      <w:proofErr w:type="gramStart"/>
      <w:r w:rsidRPr="00533CE4">
        <w:rPr>
          <w:rFonts w:ascii="Times New Roman" w:hAnsi="Times New Roman" w:cs="Times New Roman"/>
          <w:sz w:val="18"/>
          <w:szCs w:val="18"/>
        </w:rPr>
        <w:t>случае</w:t>
      </w:r>
      <w:proofErr w:type="gramEnd"/>
      <w:r w:rsidRPr="00533CE4">
        <w:rPr>
          <w:rFonts w:ascii="Times New Roman"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533CE4">
        <w:rPr>
          <w:rFonts w:ascii="Times New Roman"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863AD" w:rsidRPr="00533CE4" w:rsidRDefault="004863AD" w:rsidP="004863AD">
      <w:pPr>
        <w:pStyle w:val="ConsPlusNormal0"/>
        <w:ind w:firstLine="540"/>
        <w:jc w:val="both"/>
        <w:rPr>
          <w:rFonts w:ascii="Times New Roman" w:hAnsi="Times New Roman" w:cs="Times New Roman"/>
          <w:sz w:val="18"/>
          <w:szCs w:val="18"/>
        </w:rPr>
      </w:pPr>
      <w:r w:rsidRPr="00533CE4">
        <w:rPr>
          <w:rFonts w:ascii="Times New Roman" w:hAnsi="Times New Roman" w:cs="Times New Roman"/>
          <w:sz w:val="18"/>
          <w:szCs w:val="18"/>
        </w:rPr>
        <w:t xml:space="preserve">3.7.3. </w:t>
      </w:r>
      <w:proofErr w:type="gramStart"/>
      <w:r w:rsidRPr="00533CE4">
        <w:rPr>
          <w:rFonts w:ascii="Times New Roman"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533CE4">
        <w:rPr>
          <w:rFonts w:ascii="Times New Roman" w:hAnsi="Times New Roman" w:cs="Times New Roman"/>
          <w:sz w:val="18"/>
          <w:szCs w:val="18"/>
        </w:rPr>
        <w:t>, услуги.</w:t>
      </w:r>
    </w:p>
    <w:p w:rsidR="004863AD" w:rsidRPr="00533CE4" w:rsidRDefault="004863AD" w:rsidP="004863AD">
      <w:pPr>
        <w:pStyle w:val="ConsPlusNormal0"/>
        <w:ind w:firstLine="540"/>
        <w:jc w:val="both"/>
        <w:rPr>
          <w:rFonts w:ascii="Times New Roman" w:hAnsi="Times New Roman" w:cs="Times New Roman"/>
          <w:sz w:val="18"/>
          <w:szCs w:val="18"/>
        </w:rPr>
      </w:pPr>
      <w:proofErr w:type="gramStart"/>
      <w:r w:rsidRPr="00533CE4">
        <w:rPr>
          <w:rFonts w:ascii="Times New Roman"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863AD" w:rsidRPr="00533CE4" w:rsidRDefault="004863AD" w:rsidP="004863AD">
      <w:pPr>
        <w:pStyle w:val="ConsPlusNormal0"/>
        <w:ind w:firstLine="540"/>
        <w:jc w:val="both"/>
        <w:rPr>
          <w:rFonts w:ascii="Times New Roman" w:hAnsi="Times New Roman" w:cs="Times New Roman"/>
          <w:sz w:val="18"/>
          <w:szCs w:val="18"/>
        </w:rPr>
      </w:pPr>
      <w:r w:rsidRPr="00533CE4">
        <w:rPr>
          <w:rFonts w:ascii="Times New Roman" w:hAnsi="Times New Roman" w:cs="Times New Roman"/>
          <w:sz w:val="18"/>
          <w:szCs w:val="18"/>
        </w:rPr>
        <w:t>3.7.4. При изменении в соответствии с законодательством Российской Федерации регулируемых государством цен (тарифов) на товары, работы, услуги.</w:t>
      </w:r>
    </w:p>
    <w:p w:rsidR="004863AD" w:rsidRPr="00533CE4" w:rsidRDefault="004863AD" w:rsidP="004863AD">
      <w:pPr>
        <w:pStyle w:val="ConsPlusNormal0"/>
        <w:ind w:firstLine="540"/>
        <w:jc w:val="both"/>
        <w:rPr>
          <w:rFonts w:ascii="Times New Roman" w:hAnsi="Times New Roman" w:cs="Times New Roman"/>
          <w:sz w:val="18"/>
          <w:szCs w:val="18"/>
        </w:rPr>
      </w:pPr>
      <w:r w:rsidRPr="00533CE4">
        <w:rPr>
          <w:rFonts w:ascii="Times New Roman" w:hAnsi="Times New Roman" w:cs="Times New Roman"/>
          <w:sz w:val="18"/>
          <w:szCs w:val="18"/>
        </w:rPr>
        <w:t xml:space="preserve">3.7.5. В </w:t>
      </w:r>
      <w:proofErr w:type="gramStart"/>
      <w:r w:rsidRPr="00533CE4">
        <w:rPr>
          <w:rFonts w:ascii="Times New Roman" w:hAnsi="Times New Roman" w:cs="Times New Roman"/>
          <w:sz w:val="18"/>
          <w:szCs w:val="18"/>
        </w:rPr>
        <w:t>случае</w:t>
      </w:r>
      <w:proofErr w:type="gramEnd"/>
      <w:r w:rsidRPr="00533CE4">
        <w:rPr>
          <w:rFonts w:ascii="Times New Roman"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863AD" w:rsidRPr="00533CE4" w:rsidRDefault="004863AD" w:rsidP="004863AD">
      <w:pPr>
        <w:pStyle w:val="ConsPlusNormal0"/>
        <w:ind w:firstLine="540"/>
        <w:jc w:val="both"/>
        <w:rPr>
          <w:rFonts w:ascii="Times New Roman" w:hAnsi="Times New Roman" w:cs="Times New Roman"/>
          <w:sz w:val="18"/>
          <w:szCs w:val="18"/>
        </w:rPr>
      </w:pPr>
      <w:r w:rsidRPr="00533CE4">
        <w:rPr>
          <w:rFonts w:ascii="Times New Roman" w:hAnsi="Times New Roman" w:cs="Times New Roman"/>
          <w:sz w:val="18"/>
          <w:szCs w:val="18"/>
        </w:rPr>
        <w:t>При этом изменение обстоятель</w:t>
      </w:r>
      <w:proofErr w:type="gramStart"/>
      <w:r w:rsidRPr="00533CE4">
        <w:rPr>
          <w:rFonts w:ascii="Times New Roman" w:hAnsi="Times New Roman" w:cs="Times New Roman"/>
          <w:sz w:val="18"/>
          <w:szCs w:val="18"/>
        </w:rPr>
        <w:t>ств пр</w:t>
      </w:r>
      <w:proofErr w:type="gramEnd"/>
      <w:r w:rsidRPr="00533CE4">
        <w:rPr>
          <w:rFonts w:ascii="Times New Roman"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533CE4">
        <w:rPr>
          <w:rFonts w:ascii="Times New Roman" w:hAnsi="Times New Roman" w:cs="Times New Roman"/>
          <w:sz w:val="18"/>
          <w:szCs w:val="18"/>
        </w:rPr>
        <w:t>этом</w:t>
      </w:r>
      <w:proofErr w:type="gramEnd"/>
      <w:r w:rsidRPr="00533CE4">
        <w:rPr>
          <w:rFonts w:ascii="Times New Roman"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863AD" w:rsidRPr="00533CE4" w:rsidRDefault="004863AD" w:rsidP="004863AD">
      <w:pPr>
        <w:pStyle w:val="ConsPlusNormal0"/>
        <w:ind w:firstLine="540"/>
        <w:jc w:val="both"/>
        <w:rPr>
          <w:rFonts w:ascii="Times New Roman" w:hAnsi="Times New Roman" w:cs="Times New Roman"/>
          <w:sz w:val="18"/>
          <w:szCs w:val="18"/>
        </w:rPr>
      </w:pPr>
      <w:r w:rsidRPr="00533CE4">
        <w:rPr>
          <w:rFonts w:ascii="Times New Roman" w:hAnsi="Times New Roman" w:cs="Times New Roman"/>
          <w:sz w:val="18"/>
          <w:szCs w:val="18"/>
        </w:rPr>
        <w:t xml:space="preserve">3.7.6. В </w:t>
      </w:r>
      <w:proofErr w:type="gramStart"/>
      <w:r w:rsidRPr="00533CE4">
        <w:rPr>
          <w:rFonts w:ascii="Times New Roman" w:hAnsi="Times New Roman" w:cs="Times New Roman"/>
          <w:sz w:val="18"/>
          <w:szCs w:val="18"/>
        </w:rPr>
        <w:t>случае</w:t>
      </w:r>
      <w:proofErr w:type="gramEnd"/>
      <w:r w:rsidRPr="00533CE4">
        <w:rPr>
          <w:rFonts w:ascii="Times New Roman" w:hAnsi="Times New Roman" w:cs="Times New Roman"/>
          <w:sz w:val="18"/>
          <w:szCs w:val="18"/>
        </w:rPr>
        <w:t xml:space="preserve"> изменения ставки налога на добавленную стоимость.</w:t>
      </w:r>
    </w:p>
    <w:p w:rsidR="004863AD" w:rsidRPr="00533CE4" w:rsidRDefault="004863AD" w:rsidP="004863AD">
      <w:pPr>
        <w:spacing w:after="0"/>
        <w:jc w:val="both"/>
        <w:rPr>
          <w:rFonts w:ascii="Times New Roman" w:hAnsi="Times New Roman"/>
          <w:sz w:val="18"/>
          <w:szCs w:val="18"/>
        </w:rPr>
      </w:pPr>
    </w:p>
    <w:p w:rsidR="004863AD" w:rsidRPr="00533CE4" w:rsidRDefault="004863AD" w:rsidP="004863AD">
      <w:pPr>
        <w:overflowPunct w:val="0"/>
        <w:spacing w:after="0"/>
        <w:jc w:val="center"/>
        <w:textAlignment w:val="baseline"/>
        <w:rPr>
          <w:rFonts w:ascii="Times New Roman" w:hAnsi="Times New Roman"/>
          <w:b/>
          <w:bCs/>
          <w:sz w:val="18"/>
          <w:szCs w:val="18"/>
        </w:rPr>
      </w:pPr>
      <w:r w:rsidRPr="00533CE4">
        <w:rPr>
          <w:rFonts w:ascii="Times New Roman" w:hAnsi="Times New Roman"/>
          <w:b/>
          <w:bCs/>
          <w:sz w:val="18"/>
          <w:szCs w:val="18"/>
        </w:rPr>
        <w:t>4. ПРАВА И ОБЯЗАННОСТИ ЗАКАЗЧИКА</w:t>
      </w:r>
    </w:p>
    <w:p w:rsidR="004863AD" w:rsidRPr="00533CE4" w:rsidRDefault="004863AD" w:rsidP="004863AD">
      <w:pPr>
        <w:tabs>
          <w:tab w:val="num" w:pos="906"/>
        </w:tabs>
        <w:overflowPunct w:val="0"/>
        <w:spacing w:after="0"/>
        <w:ind w:firstLine="709"/>
        <w:jc w:val="both"/>
        <w:textAlignment w:val="baseline"/>
        <w:rPr>
          <w:rFonts w:ascii="Times New Roman" w:hAnsi="Times New Roman"/>
          <w:bCs/>
          <w:sz w:val="18"/>
          <w:szCs w:val="18"/>
        </w:rPr>
      </w:pPr>
      <w:r w:rsidRPr="00533CE4">
        <w:rPr>
          <w:rFonts w:ascii="Times New Roman" w:hAnsi="Times New Roman"/>
          <w:bCs/>
          <w:sz w:val="18"/>
          <w:szCs w:val="18"/>
        </w:rPr>
        <w:t xml:space="preserve">4.1. Заказчик вправе: </w:t>
      </w:r>
    </w:p>
    <w:p w:rsidR="004863AD" w:rsidRPr="00533CE4" w:rsidRDefault="004863AD" w:rsidP="004863AD">
      <w:pPr>
        <w:overflowPunct w:val="0"/>
        <w:spacing w:after="0"/>
        <w:ind w:firstLine="709"/>
        <w:jc w:val="both"/>
        <w:textAlignment w:val="baseline"/>
        <w:rPr>
          <w:rFonts w:ascii="Times New Roman" w:hAnsi="Times New Roman"/>
          <w:bCs/>
          <w:sz w:val="18"/>
          <w:szCs w:val="18"/>
        </w:rPr>
      </w:pPr>
      <w:r w:rsidRPr="00533CE4">
        <w:rPr>
          <w:rFonts w:ascii="Times New Roman" w:hAnsi="Times New Roman"/>
          <w:bCs/>
          <w:sz w:val="18"/>
          <w:szCs w:val="18"/>
        </w:rPr>
        <w:lastRenderedPageBreak/>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4863AD" w:rsidRPr="00533CE4" w:rsidRDefault="004863AD" w:rsidP="004863AD">
      <w:pPr>
        <w:overflowPunct w:val="0"/>
        <w:spacing w:after="0"/>
        <w:ind w:firstLine="709"/>
        <w:jc w:val="both"/>
        <w:textAlignment w:val="baseline"/>
        <w:rPr>
          <w:rFonts w:ascii="Times New Roman" w:hAnsi="Times New Roman"/>
          <w:bCs/>
          <w:sz w:val="18"/>
          <w:szCs w:val="18"/>
        </w:rPr>
      </w:pPr>
      <w:r w:rsidRPr="00533CE4">
        <w:rPr>
          <w:rFonts w:ascii="Times New Roman" w:hAnsi="Times New Roman"/>
          <w:bCs/>
          <w:sz w:val="18"/>
          <w:szCs w:val="18"/>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4863AD" w:rsidRPr="00533CE4" w:rsidRDefault="004863AD" w:rsidP="004863AD">
      <w:pPr>
        <w:overflowPunct w:val="0"/>
        <w:spacing w:after="0"/>
        <w:ind w:firstLine="709"/>
        <w:jc w:val="both"/>
        <w:textAlignment w:val="baseline"/>
        <w:rPr>
          <w:rFonts w:ascii="Times New Roman" w:hAnsi="Times New Roman"/>
          <w:bCs/>
          <w:sz w:val="18"/>
          <w:szCs w:val="18"/>
        </w:rPr>
      </w:pPr>
      <w:r w:rsidRPr="00533CE4">
        <w:rPr>
          <w:rFonts w:ascii="Times New Roman" w:hAnsi="Times New Roman"/>
          <w:bCs/>
          <w:sz w:val="18"/>
          <w:szCs w:val="18"/>
        </w:rPr>
        <w:t>4.2.  Заказчик обязан:</w:t>
      </w:r>
    </w:p>
    <w:p w:rsidR="004863AD" w:rsidRPr="00533CE4" w:rsidRDefault="004863AD" w:rsidP="004863AD">
      <w:pPr>
        <w:overflowPunct w:val="0"/>
        <w:spacing w:after="0"/>
        <w:ind w:firstLine="709"/>
        <w:jc w:val="both"/>
        <w:textAlignment w:val="baseline"/>
        <w:rPr>
          <w:rFonts w:ascii="Times New Roman" w:hAnsi="Times New Roman"/>
          <w:bCs/>
          <w:sz w:val="18"/>
          <w:szCs w:val="18"/>
        </w:rPr>
      </w:pPr>
      <w:r w:rsidRPr="00533CE4">
        <w:rPr>
          <w:rFonts w:ascii="Times New Roman" w:hAnsi="Times New Roman"/>
          <w:bCs/>
          <w:sz w:val="18"/>
          <w:szCs w:val="18"/>
        </w:rPr>
        <w:t>4.2.1.  Осуществлять оплату услуг в порядке, предусмотренном  настоящим Договором.</w:t>
      </w:r>
    </w:p>
    <w:p w:rsidR="004863AD" w:rsidRPr="00533CE4" w:rsidRDefault="004863AD" w:rsidP="004863AD">
      <w:pPr>
        <w:tabs>
          <w:tab w:val="num" w:pos="1440"/>
          <w:tab w:val="num" w:pos="1812"/>
        </w:tabs>
        <w:overflowPunct w:val="0"/>
        <w:spacing w:after="0"/>
        <w:ind w:firstLine="709"/>
        <w:jc w:val="both"/>
        <w:textAlignment w:val="baseline"/>
        <w:rPr>
          <w:rFonts w:ascii="Times New Roman" w:hAnsi="Times New Roman"/>
          <w:bCs/>
          <w:sz w:val="18"/>
          <w:szCs w:val="18"/>
        </w:rPr>
      </w:pPr>
      <w:r w:rsidRPr="00533CE4">
        <w:rPr>
          <w:rFonts w:ascii="Times New Roman" w:hAnsi="Times New Roman"/>
          <w:bCs/>
          <w:sz w:val="18"/>
          <w:szCs w:val="18"/>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4863AD" w:rsidRPr="00533CE4" w:rsidRDefault="004863AD" w:rsidP="004863AD">
      <w:pPr>
        <w:tabs>
          <w:tab w:val="num" w:pos="1440"/>
          <w:tab w:val="num" w:pos="1812"/>
        </w:tabs>
        <w:overflowPunct w:val="0"/>
        <w:spacing w:after="0"/>
        <w:ind w:firstLine="709"/>
        <w:jc w:val="both"/>
        <w:textAlignment w:val="baseline"/>
        <w:rPr>
          <w:rFonts w:ascii="Times New Roman" w:hAnsi="Times New Roman"/>
          <w:bCs/>
          <w:sz w:val="18"/>
          <w:szCs w:val="18"/>
        </w:rPr>
      </w:pPr>
      <w:r w:rsidRPr="00533CE4">
        <w:rPr>
          <w:rFonts w:ascii="Times New Roman" w:hAnsi="Times New Roman"/>
          <w:bCs/>
          <w:sz w:val="18"/>
          <w:szCs w:val="18"/>
        </w:rPr>
        <w:t>4.2.3. Своевременно сообщать в письменной форме Исполнителю о недостатках, обнаруженных в ходе оказания услуг.</w:t>
      </w:r>
    </w:p>
    <w:p w:rsidR="004863AD" w:rsidRPr="00533CE4" w:rsidRDefault="004863AD" w:rsidP="004863AD">
      <w:pPr>
        <w:tabs>
          <w:tab w:val="num" w:pos="1440"/>
          <w:tab w:val="num" w:pos="1812"/>
        </w:tabs>
        <w:overflowPunct w:val="0"/>
        <w:spacing w:after="0"/>
        <w:ind w:firstLine="540"/>
        <w:jc w:val="both"/>
        <w:textAlignment w:val="baseline"/>
        <w:rPr>
          <w:rFonts w:ascii="Times New Roman" w:hAnsi="Times New Roman"/>
          <w:b/>
          <w:bCs/>
          <w:sz w:val="18"/>
          <w:szCs w:val="18"/>
        </w:rPr>
      </w:pPr>
    </w:p>
    <w:p w:rsidR="004863AD" w:rsidRPr="00533CE4" w:rsidRDefault="004863AD" w:rsidP="004863AD">
      <w:pPr>
        <w:overflowPunct w:val="0"/>
        <w:spacing w:after="0"/>
        <w:jc w:val="center"/>
        <w:textAlignment w:val="baseline"/>
        <w:rPr>
          <w:rFonts w:ascii="Times New Roman" w:hAnsi="Times New Roman"/>
          <w:b/>
          <w:bCs/>
          <w:sz w:val="18"/>
          <w:szCs w:val="18"/>
        </w:rPr>
      </w:pPr>
      <w:r w:rsidRPr="00533CE4">
        <w:rPr>
          <w:rFonts w:ascii="Times New Roman" w:hAnsi="Times New Roman"/>
          <w:b/>
          <w:bCs/>
          <w:sz w:val="18"/>
          <w:szCs w:val="18"/>
        </w:rPr>
        <w:t>5. ПРАВА И ОБЯЗАННОСТИ ИСПОЛНИТЕЛЯ</w:t>
      </w:r>
    </w:p>
    <w:p w:rsidR="004863AD" w:rsidRPr="00533CE4" w:rsidRDefault="004863AD" w:rsidP="004863AD">
      <w:pPr>
        <w:overflowPunct w:val="0"/>
        <w:spacing w:after="0"/>
        <w:ind w:firstLine="709"/>
        <w:jc w:val="both"/>
        <w:textAlignment w:val="baseline"/>
        <w:rPr>
          <w:rFonts w:ascii="Times New Roman" w:hAnsi="Times New Roman"/>
          <w:sz w:val="18"/>
          <w:szCs w:val="18"/>
        </w:rPr>
      </w:pPr>
      <w:r w:rsidRPr="00533CE4">
        <w:rPr>
          <w:rFonts w:ascii="Times New Roman" w:hAnsi="Times New Roman"/>
          <w:sz w:val="18"/>
          <w:szCs w:val="18"/>
        </w:rPr>
        <w:t>5.1. Исполнитель вправе:</w:t>
      </w:r>
    </w:p>
    <w:p w:rsidR="004863AD" w:rsidRPr="00533CE4" w:rsidRDefault="004863AD" w:rsidP="004863AD">
      <w:pPr>
        <w:tabs>
          <w:tab w:val="num" w:pos="1545"/>
          <w:tab w:val="num" w:pos="2985"/>
        </w:tabs>
        <w:overflowPunct w:val="0"/>
        <w:spacing w:after="0"/>
        <w:ind w:firstLine="709"/>
        <w:jc w:val="both"/>
        <w:rPr>
          <w:rFonts w:ascii="Times New Roman" w:hAnsi="Times New Roman"/>
          <w:sz w:val="18"/>
          <w:szCs w:val="18"/>
        </w:rPr>
      </w:pPr>
      <w:r w:rsidRPr="00533CE4">
        <w:rPr>
          <w:rFonts w:ascii="Times New Roman" w:hAnsi="Times New Roman"/>
          <w:sz w:val="18"/>
          <w:szCs w:val="18"/>
        </w:rPr>
        <w:t>5.1.1. Получать консультации у Заказчика по вопросам оказания услуг для нужд Заказчика.</w:t>
      </w:r>
    </w:p>
    <w:p w:rsidR="004863AD" w:rsidRPr="00533CE4" w:rsidRDefault="004863AD" w:rsidP="004863AD">
      <w:pPr>
        <w:tabs>
          <w:tab w:val="num" w:pos="1545"/>
          <w:tab w:val="num" w:pos="2985"/>
        </w:tabs>
        <w:overflowPunct w:val="0"/>
        <w:spacing w:after="0"/>
        <w:ind w:firstLine="709"/>
        <w:jc w:val="both"/>
        <w:rPr>
          <w:rFonts w:ascii="Times New Roman" w:hAnsi="Times New Roman"/>
          <w:sz w:val="18"/>
          <w:szCs w:val="18"/>
        </w:rPr>
      </w:pPr>
      <w:r w:rsidRPr="00533CE4">
        <w:rPr>
          <w:rFonts w:ascii="Times New Roman" w:hAnsi="Times New Roman"/>
          <w:sz w:val="18"/>
          <w:szCs w:val="18"/>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4863AD" w:rsidRPr="00533CE4" w:rsidRDefault="004863AD" w:rsidP="004863AD">
      <w:pPr>
        <w:overflowPunct w:val="0"/>
        <w:spacing w:after="0"/>
        <w:ind w:firstLine="709"/>
        <w:jc w:val="both"/>
        <w:textAlignment w:val="baseline"/>
        <w:rPr>
          <w:rFonts w:ascii="Times New Roman" w:hAnsi="Times New Roman"/>
          <w:sz w:val="18"/>
          <w:szCs w:val="18"/>
        </w:rPr>
      </w:pPr>
      <w:r w:rsidRPr="00533CE4">
        <w:rPr>
          <w:rFonts w:ascii="Times New Roman" w:hAnsi="Times New Roman"/>
          <w:sz w:val="18"/>
          <w:szCs w:val="18"/>
        </w:rPr>
        <w:t xml:space="preserve">5.2. Исполнитель обязан: </w:t>
      </w:r>
    </w:p>
    <w:p w:rsidR="004863AD" w:rsidRPr="00533CE4" w:rsidRDefault="004863AD" w:rsidP="004863AD">
      <w:pPr>
        <w:autoSpaceDE w:val="0"/>
        <w:autoSpaceDN w:val="0"/>
        <w:adjustRightInd w:val="0"/>
        <w:spacing w:after="0"/>
        <w:ind w:firstLine="709"/>
        <w:jc w:val="both"/>
        <w:rPr>
          <w:rFonts w:ascii="Times New Roman" w:hAnsi="Times New Roman"/>
          <w:sz w:val="18"/>
          <w:szCs w:val="18"/>
        </w:rPr>
      </w:pPr>
      <w:r w:rsidRPr="00533CE4">
        <w:rPr>
          <w:rFonts w:ascii="Times New Roman" w:hAnsi="Times New Roman"/>
          <w:sz w:val="18"/>
          <w:szCs w:val="18"/>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4863AD" w:rsidRPr="00533CE4" w:rsidRDefault="004863AD" w:rsidP="004863AD">
      <w:pPr>
        <w:overflowPunct w:val="0"/>
        <w:spacing w:after="0"/>
        <w:ind w:firstLine="709"/>
        <w:jc w:val="both"/>
        <w:textAlignment w:val="baseline"/>
        <w:rPr>
          <w:rFonts w:ascii="Times New Roman" w:hAnsi="Times New Roman"/>
          <w:sz w:val="18"/>
          <w:szCs w:val="18"/>
        </w:rPr>
      </w:pPr>
      <w:r w:rsidRPr="00533CE4">
        <w:rPr>
          <w:rFonts w:ascii="Times New Roman" w:hAnsi="Times New Roman"/>
          <w:sz w:val="18"/>
          <w:szCs w:val="18"/>
        </w:rPr>
        <w:t>5.2.2.  Устранить  выявленные недостатки в срок, указанный в письменном извещении Заказчика об устранении недостатков.</w:t>
      </w:r>
    </w:p>
    <w:p w:rsidR="004863AD" w:rsidRPr="00533CE4" w:rsidRDefault="004863AD" w:rsidP="004863AD">
      <w:pPr>
        <w:autoSpaceDE w:val="0"/>
        <w:autoSpaceDN w:val="0"/>
        <w:adjustRightInd w:val="0"/>
        <w:spacing w:after="0"/>
        <w:ind w:firstLine="709"/>
        <w:jc w:val="both"/>
        <w:rPr>
          <w:rFonts w:ascii="Times New Roman" w:hAnsi="Times New Roman"/>
          <w:sz w:val="18"/>
          <w:szCs w:val="18"/>
        </w:rPr>
      </w:pPr>
      <w:r w:rsidRPr="00533CE4">
        <w:rPr>
          <w:rFonts w:ascii="Times New Roman" w:hAnsi="Times New Roman"/>
          <w:sz w:val="18"/>
          <w:szCs w:val="18"/>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4863AD" w:rsidRPr="00533CE4" w:rsidRDefault="004863AD" w:rsidP="004863AD">
      <w:pPr>
        <w:tabs>
          <w:tab w:val="left" w:pos="709"/>
        </w:tabs>
        <w:spacing w:after="0"/>
        <w:jc w:val="both"/>
        <w:rPr>
          <w:rFonts w:ascii="Times New Roman" w:hAnsi="Times New Roman"/>
          <w:sz w:val="18"/>
          <w:szCs w:val="18"/>
        </w:rPr>
      </w:pPr>
      <w:r w:rsidRPr="00533CE4">
        <w:rPr>
          <w:rFonts w:ascii="Times New Roman" w:hAnsi="Times New Roman"/>
          <w:sz w:val="18"/>
          <w:szCs w:val="18"/>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4863AD" w:rsidRPr="00533CE4" w:rsidRDefault="004863AD" w:rsidP="004863AD">
      <w:pPr>
        <w:spacing w:after="0"/>
        <w:jc w:val="both"/>
        <w:rPr>
          <w:rFonts w:ascii="Times New Roman" w:hAnsi="Times New Roman"/>
          <w:sz w:val="18"/>
          <w:szCs w:val="18"/>
        </w:rPr>
      </w:pPr>
    </w:p>
    <w:p w:rsidR="004863AD" w:rsidRPr="00533CE4" w:rsidRDefault="004863AD" w:rsidP="004863AD">
      <w:pPr>
        <w:numPr>
          <w:ilvl w:val="0"/>
          <w:numId w:val="4"/>
        </w:numPr>
        <w:overflowPunct w:val="0"/>
        <w:spacing w:after="0" w:line="240" w:lineRule="auto"/>
        <w:ind w:left="0"/>
        <w:jc w:val="center"/>
        <w:textAlignment w:val="baseline"/>
        <w:rPr>
          <w:rFonts w:ascii="Times New Roman" w:hAnsi="Times New Roman"/>
          <w:b/>
          <w:bCs/>
          <w:sz w:val="18"/>
          <w:szCs w:val="18"/>
        </w:rPr>
      </w:pPr>
      <w:r w:rsidRPr="00533CE4">
        <w:rPr>
          <w:rFonts w:ascii="Times New Roman" w:hAnsi="Times New Roman"/>
          <w:b/>
          <w:bCs/>
          <w:sz w:val="18"/>
          <w:szCs w:val="18"/>
        </w:rPr>
        <w:t>ОБСТОЯТЕЛЬСТВА НЕПРЕОДОЛИМОЙ СИЛЫ</w:t>
      </w:r>
    </w:p>
    <w:p w:rsidR="004863AD" w:rsidRPr="00533CE4" w:rsidRDefault="004863AD" w:rsidP="004863AD">
      <w:pPr>
        <w:spacing w:after="0"/>
        <w:ind w:firstLine="567"/>
        <w:jc w:val="both"/>
        <w:rPr>
          <w:rFonts w:ascii="Times New Roman" w:eastAsia="MS Mincho" w:hAnsi="Times New Roman"/>
          <w:sz w:val="18"/>
          <w:szCs w:val="18"/>
        </w:rPr>
      </w:pPr>
      <w:r w:rsidRPr="00533CE4">
        <w:rPr>
          <w:rFonts w:ascii="Times New Roman" w:eastAsia="MS Mincho" w:hAnsi="Times New Roman"/>
          <w:sz w:val="18"/>
          <w:szCs w:val="18"/>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4863AD" w:rsidRPr="00533CE4" w:rsidRDefault="004863AD" w:rsidP="004863AD">
      <w:pPr>
        <w:spacing w:after="0"/>
        <w:ind w:firstLine="567"/>
        <w:jc w:val="both"/>
        <w:rPr>
          <w:rFonts w:ascii="Times New Roman" w:eastAsia="MS Mincho" w:hAnsi="Times New Roman"/>
          <w:sz w:val="18"/>
          <w:szCs w:val="18"/>
        </w:rPr>
      </w:pPr>
      <w:r w:rsidRPr="00533CE4">
        <w:rPr>
          <w:rFonts w:ascii="Times New Roman" w:eastAsia="MS Mincho" w:hAnsi="Times New Roman"/>
          <w:sz w:val="18"/>
          <w:szCs w:val="18"/>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4863AD" w:rsidRPr="00533CE4" w:rsidRDefault="004863AD" w:rsidP="004863AD">
      <w:pPr>
        <w:spacing w:after="0"/>
        <w:jc w:val="both"/>
        <w:rPr>
          <w:rFonts w:ascii="Times New Roman" w:hAnsi="Times New Roman"/>
          <w:sz w:val="18"/>
          <w:szCs w:val="18"/>
        </w:rPr>
      </w:pPr>
    </w:p>
    <w:p w:rsidR="004863AD" w:rsidRPr="00533CE4" w:rsidRDefault="004863AD" w:rsidP="004863AD">
      <w:pPr>
        <w:numPr>
          <w:ilvl w:val="0"/>
          <w:numId w:val="4"/>
        </w:numPr>
        <w:overflowPunct w:val="0"/>
        <w:spacing w:after="0" w:line="240" w:lineRule="auto"/>
        <w:ind w:left="0"/>
        <w:jc w:val="center"/>
        <w:textAlignment w:val="baseline"/>
        <w:rPr>
          <w:rFonts w:ascii="Times New Roman" w:hAnsi="Times New Roman"/>
          <w:b/>
          <w:bCs/>
          <w:sz w:val="18"/>
          <w:szCs w:val="18"/>
        </w:rPr>
      </w:pPr>
      <w:r w:rsidRPr="00533CE4">
        <w:rPr>
          <w:rFonts w:ascii="Times New Roman" w:hAnsi="Times New Roman"/>
          <w:b/>
          <w:bCs/>
          <w:sz w:val="18"/>
          <w:szCs w:val="18"/>
        </w:rPr>
        <w:t>ПОРЯДОК ПРИЕМКИ УСЛУГ</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7.1. В течение 10 (десяти) рабочих дней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7.2. Заказчик обязан в течение 15 (пятнадцати) рабочих дней после получения акта об оказании услуг</w:t>
      </w:r>
      <w:r w:rsidRPr="00533CE4">
        <w:rPr>
          <w:rFonts w:ascii="Times New Roman" w:hAnsi="Times New Roman"/>
          <w:b/>
          <w:bCs/>
          <w:sz w:val="18"/>
          <w:szCs w:val="18"/>
        </w:rPr>
        <w:t xml:space="preserve"> </w:t>
      </w:r>
      <w:r w:rsidRPr="00533CE4">
        <w:rPr>
          <w:rFonts w:ascii="Times New Roman" w:hAnsi="Times New Roman"/>
          <w:sz w:val="18"/>
          <w:szCs w:val="18"/>
        </w:rPr>
        <w:t>рассмотреть его и, при отсутствии замечаний, подписать и направить Исполнителю.</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7.4. </w:t>
      </w:r>
      <w:proofErr w:type="gramStart"/>
      <w:r w:rsidRPr="00533CE4">
        <w:rPr>
          <w:rFonts w:ascii="Times New Roman" w:hAnsi="Times New Roman"/>
          <w:sz w:val="18"/>
          <w:szCs w:val="18"/>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7.6. В </w:t>
      </w:r>
      <w:proofErr w:type="gramStart"/>
      <w:r w:rsidRPr="00533CE4">
        <w:rPr>
          <w:rFonts w:ascii="Times New Roman" w:hAnsi="Times New Roman"/>
          <w:sz w:val="18"/>
          <w:szCs w:val="18"/>
        </w:rPr>
        <w:t>случае</w:t>
      </w:r>
      <w:proofErr w:type="gramEnd"/>
      <w:r w:rsidRPr="00533CE4">
        <w:rPr>
          <w:rFonts w:ascii="Times New Roman" w:hAnsi="Times New Roman"/>
          <w:sz w:val="18"/>
          <w:szCs w:val="18"/>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lastRenderedPageBreak/>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7.9. </w:t>
      </w:r>
      <w:proofErr w:type="gramStart"/>
      <w:r w:rsidRPr="00533CE4">
        <w:rPr>
          <w:rFonts w:ascii="Times New Roman" w:hAnsi="Times New Roman"/>
          <w:sz w:val="18"/>
          <w:szCs w:val="18"/>
        </w:rPr>
        <w:t>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7.10. Датой приемки услуг по договору считается дата подписания Заказчиком акта сдачи-приемки оказанных услуг.</w:t>
      </w:r>
    </w:p>
    <w:p w:rsidR="004863AD" w:rsidRPr="00533CE4" w:rsidRDefault="004863AD" w:rsidP="004863AD">
      <w:pPr>
        <w:tabs>
          <w:tab w:val="left" w:pos="567"/>
        </w:tabs>
        <w:spacing w:after="0"/>
        <w:ind w:firstLine="709"/>
        <w:jc w:val="both"/>
        <w:rPr>
          <w:rFonts w:ascii="Times New Roman" w:hAnsi="Times New Roman"/>
          <w:sz w:val="18"/>
          <w:szCs w:val="18"/>
        </w:rPr>
      </w:pPr>
    </w:p>
    <w:p w:rsidR="004863AD" w:rsidRPr="00533CE4" w:rsidRDefault="004863AD" w:rsidP="004863AD">
      <w:pPr>
        <w:numPr>
          <w:ilvl w:val="0"/>
          <w:numId w:val="4"/>
        </w:numPr>
        <w:overflowPunct w:val="0"/>
        <w:spacing w:after="0" w:line="240" w:lineRule="auto"/>
        <w:ind w:left="0"/>
        <w:jc w:val="center"/>
        <w:textAlignment w:val="baseline"/>
        <w:rPr>
          <w:rFonts w:ascii="Times New Roman" w:hAnsi="Times New Roman"/>
          <w:b/>
          <w:bCs/>
          <w:sz w:val="18"/>
          <w:szCs w:val="18"/>
        </w:rPr>
      </w:pPr>
      <w:r w:rsidRPr="00533CE4">
        <w:rPr>
          <w:rFonts w:ascii="Times New Roman" w:hAnsi="Times New Roman"/>
          <w:b/>
          <w:bCs/>
          <w:sz w:val="18"/>
          <w:szCs w:val="18"/>
        </w:rPr>
        <w:t>ОТВЕТЧТВЕННОСТЬ СТОРОН</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8.2. В </w:t>
      </w:r>
      <w:proofErr w:type="gramStart"/>
      <w:r w:rsidRPr="00533CE4">
        <w:rPr>
          <w:rFonts w:ascii="Times New Roman" w:hAnsi="Times New Roman"/>
          <w:sz w:val="18"/>
          <w:szCs w:val="18"/>
        </w:rPr>
        <w:t>случае</w:t>
      </w:r>
      <w:proofErr w:type="gramEnd"/>
      <w:r w:rsidRPr="00533CE4">
        <w:rPr>
          <w:rFonts w:ascii="Times New Roman" w:hAnsi="Times New Roman"/>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Pr>
          <w:rFonts w:ascii="Times New Roman" w:hAnsi="Times New Roman"/>
          <w:sz w:val="18"/>
          <w:szCs w:val="18"/>
        </w:rPr>
        <w:t>_________</w:t>
      </w:r>
      <w:r w:rsidRPr="00533CE4">
        <w:rPr>
          <w:rFonts w:ascii="Times New Roman" w:hAnsi="Times New Roman"/>
          <w:sz w:val="18"/>
          <w:szCs w:val="18"/>
        </w:rPr>
        <w:t xml:space="preserve"> рублей.</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а) 1000 рублей, если цена Договора не превышает 3 млн.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б) 5000 рублей, если цена Договора составляет от 3 млн. рублей до 50 млн.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в) 10000 рублей, если цена Договора составляет от 50 млн. рублей до 100 млн.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г) 100000 рублей, если цена Договора превышает 100 млн. рублей.</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8.3. </w:t>
      </w:r>
      <w:proofErr w:type="gramStart"/>
      <w:r w:rsidRPr="00533CE4">
        <w:rPr>
          <w:rFonts w:ascii="Times New Roman" w:hAnsi="Times New Roman"/>
          <w:sz w:val="18"/>
          <w:szCs w:val="18"/>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sz w:val="18"/>
          <w:szCs w:val="18"/>
        </w:rPr>
        <w:t>_______</w:t>
      </w:r>
      <w:r w:rsidRPr="00533CE4">
        <w:rPr>
          <w:rFonts w:ascii="Times New Roman" w:hAnsi="Times New Roman"/>
          <w:sz w:val="18"/>
          <w:szCs w:val="18"/>
        </w:rPr>
        <w:t xml:space="preserve"> рублей.</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4863AD" w:rsidRPr="00533CE4" w:rsidRDefault="004863AD" w:rsidP="004863AD">
      <w:pPr>
        <w:tabs>
          <w:tab w:val="left" w:pos="567"/>
        </w:tabs>
        <w:spacing w:after="0"/>
        <w:ind w:firstLine="709"/>
        <w:jc w:val="both"/>
        <w:rPr>
          <w:rFonts w:ascii="Times New Roman" w:hAnsi="Times New Roman"/>
          <w:sz w:val="18"/>
          <w:szCs w:val="18"/>
        </w:rPr>
      </w:pPr>
      <w:proofErr w:type="gramStart"/>
      <w:r w:rsidRPr="00533CE4">
        <w:rPr>
          <w:rFonts w:ascii="Times New Roman" w:hAnsi="Times New Roman"/>
          <w:sz w:val="18"/>
          <w:szCs w:val="18"/>
        </w:rPr>
        <w:t>а) 10 процентов цены Договора (этапа) в случае, если цена Договора (этапа) не превышает 3 млн. рублей;</w:t>
      </w:r>
      <w:proofErr w:type="gramEnd"/>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б) 5 процентов цены Договора (этапа) в случае, если цена Договора (этапа) составляет от 3 млн. рублей до 50 млн.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в) 1 процент цены Договора (этапа) в случае, если цена Договора (этапа) составляет от 50 млн. рублей до 100 млн.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г) 0,5 процента цены Договора (этапа) в случае, если цена Договора (этапа) составляет от 100 млн. рублей до 500 млн.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proofErr w:type="spellStart"/>
      <w:r w:rsidRPr="00533CE4">
        <w:rPr>
          <w:rFonts w:ascii="Times New Roman" w:hAnsi="Times New Roman"/>
          <w:sz w:val="18"/>
          <w:szCs w:val="18"/>
        </w:rPr>
        <w:t>д</w:t>
      </w:r>
      <w:proofErr w:type="spellEnd"/>
      <w:r w:rsidRPr="00533CE4">
        <w:rPr>
          <w:rFonts w:ascii="Times New Roman" w:hAnsi="Times New Roman"/>
          <w:sz w:val="18"/>
          <w:szCs w:val="18"/>
        </w:rPr>
        <w:t>) 0,4 процента цены Договора (этапа) в случае, если цена Договора (этапа) составляет от 500 млн. рублей до 1 млрд.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е) 0,3 процента цены Договора (этапа) в случае, если цена Договора (этапа) составляет от 1 млрд. рублей до 2 млрд.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ж) 0,25 процента цены Договора (этапа) в случае, если цена Договора (этапа) составляет от 2 млрд. рублей до 5 млрд.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proofErr w:type="spellStart"/>
      <w:r w:rsidRPr="00533CE4">
        <w:rPr>
          <w:rFonts w:ascii="Times New Roman" w:hAnsi="Times New Roman"/>
          <w:sz w:val="18"/>
          <w:szCs w:val="18"/>
        </w:rPr>
        <w:t>з</w:t>
      </w:r>
      <w:proofErr w:type="spellEnd"/>
      <w:r w:rsidRPr="00533CE4">
        <w:rPr>
          <w:rFonts w:ascii="Times New Roman" w:hAnsi="Times New Roman"/>
          <w:sz w:val="18"/>
          <w:szCs w:val="18"/>
        </w:rPr>
        <w:t>) 0,2 процента цены Договора (этапа) в случае, если цена Договора (этапа) составляет от 5 млрд. рублей до 10 млрд. рублей (включительно);</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и) 0,1 процента цены Договора (этапа) в случае, если цена Договора (этапа) превышает 10 млрд. рублей. </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8.5. В </w:t>
      </w:r>
      <w:proofErr w:type="gramStart"/>
      <w:r w:rsidRPr="00533CE4">
        <w:rPr>
          <w:rFonts w:ascii="Times New Roman" w:hAnsi="Times New Roman"/>
          <w:sz w:val="18"/>
          <w:szCs w:val="18"/>
        </w:rPr>
        <w:t>случае</w:t>
      </w:r>
      <w:proofErr w:type="gramEnd"/>
      <w:r w:rsidRPr="00533CE4">
        <w:rPr>
          <w:rFonts w:ascii="Times New Roman" w:hAnsi="Times New Roman"/>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lastRenderedPageBreak/>
        <w:t xml:space="preserve">8.6. В </w:t>
      </w:r>
      <w:proofErr w:type="gramStart"/>
      <w:r w:rsidRPr="00533CE4">
        <w:rPr>
          <w:rFonts w:ascii="Times New Roman" w:hAnsi="Times New Roman"/>
          <w:sz w:val="18"/>
          <w:szCs w:val="18"/>
        </w:rPr>
        <w:t>случае</w:t>
      </w:r>
      <w:proofErr w:type="gramEnd"/>
      <w:r w:rsidRPr="00533CE4">
        <w:rPr>
          <w:rFonts w:ascii="Times New Roman" w:hAnsi="Times New Roman"/>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33CE4">
        <w:rPr>
          <w:rFonts w:ascii="Times New Roman" w:hAnsi="Times New Roman"/>
          <w:sz w:val="18"/>
          <w:szCs w:val="18"/>
        </w:rPr>
        <w:t>предоставить надлежащее доказательство</w:t>
      </w:r>
      <w:proofErr w:type="gramEnd"/>
      <w:r w:rsidRPr="00533CE4">
        <w:rPr>
          <w:rFonts w:ascii="Times New Roman" w:hAnsi="Times New Roman"/>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533CE4">
        <w:rPr>
          <w:rFonts w:ascii="Times New Roman" w:hAnsi="Times New Roman"/>
          <w:sz w:val="18"/>
          <w:szCs w:val="18"/>
        </w:rPr>
        <w:t>неизвещением</w:t>
      </w:r>
      <w:proofErr w:type="spellEnd"/>
      <w:r w:rsidRPr="00533CE4">
        <w:rPr>
          <w:rFonts w:ascii="Times New Roman" w:hAnsi="Times New Roman"/>
          <w:sz w:val="18"/>
          <w:szCs w:val="18"/>
        </w:rPr>
        <w:t xml:space="preserve"> или несвоевременным извещением.</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8.12. </w:t>
      </w:r>
      <w:proofErr w:type="gramStart"/>
      <w:r w:rsidRPr="00533CE4">
        <w:rPr>
          <w:rFonts w:ascii="Times New Roman" w:hAnsi="Times New Roman"/>
          <w:sz w:val="18"/>
          <w:szCs w:val="18"/>
        </w:rPr>
        <w:t>Стороны</w:t>
      </w:r>
      <w:proofErr w:type="gramEnd"/>
      <w:r w:rsidRPr="00533CE4">
        <w:rPr>
          <w:rFonts w:ascii="Times New Roman" w:hAnsi="Times New Roman"/>
          <w:sz w:val="18"/>
          <w:szCs w:val="18"/>
        </w:rPr>
        <w:t xml:space="preserve"> ни при </w:t>
      </w:r>
      <w:proofErr w:type="gramStart"/>
      <w:r w:rsidRPr="00533CE4">
        <w:rPr>
          <w:rFonts w:ascii="Times New Roman" w:hAnsi="Times New Roman"/>
          <w:sz w:val="18"/>
          <w:szCs w:val="18"/>
        </w:rPr>
        <w:t>каких</w:t>
      </w:r>
      <w:proofErr w:type="gramEnd"/>
      <w:r w:rsidRPr="00533CE4">
        <w:rPr>
          <w:rFonts w:ascii="Times New Roman" w:hAnsi="Times New Roman"/>
          <w:sz w:val="18"/>
          <w:szCs w:val="18"/>
        </w:rPr>
        <w:t xml:space="preserve"> условиях не начисляют проценты, установленные ст. 317.1 Гражданского кодекса Российской Федерации.</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sz w:val="18"/>
          <w:szCs w:val="18"/>
        </w:rPr>
        <w:t>3</w:t>
      </w:r>
      <w:r w:rsidRPr="00533CE4">
        <w:rPr>
          <w:rFonts w:ascii="Times New Roman" w:hAnsi="Times New Roman"/>
          <w:sz w:val="18"/>
          <w:szCs w:val="18"/>
        </w:rPr>
        <w:t xml:space="preserve"> года. С 01 февраля 202</w:t>
      </w:r>
      <w:r>
        <w:rPr>
          <w:rFonts w:ascii="Times New Roman" w:hAnsi="Times New Roman"/>
          <w:sz w:val="18"/>
          <w:szCs w:val="18"/>
        </w:rPr>
        <w:t>3</w:t>
      </w:r>
      <w:r w:rsidRPr="00533CE4">
        <w:rPr>
          <w:rFonts w:ascii="Times New Roman" w:hAnsi="Times New Roman"/>
          <w:sz w:val="18"/>
          <w:szCs w:val="18"/>
        </w:rPr>
        <w:t xml:space="preserve"> года Исполнитель вправе потребовать от Заказчика уплату неустойки.</w:t>
      </w:r>
    </w:p>
    <w:p w:rsidR="004863AD" w:rsidRPr="00533CE4" w:rsidRDefault="004863AD" w:rsidP="004863AD">
      <w:pPr>
        <w:tabs>
          <w:tab w:val="left" w:pos="567"/>
        </w:tabs>
        <w:spacing w:after="0"/>
        <w:ind w:firstLine="709"/>
        <w:jc w:val="both"/>
        <w:rPr>
          <w:rFonts w:ascii="Times New Roman" w:hAnsi="Times New Roman"/>
          <w:sz w:val="18"/>
          <w:szCs w:val="18"/>
        </w:rPr>
      </w:pPr>
    </w:p>
    <w:p w:rsidR="004863AD" w:rsidRPr="00533CE4" w:rsidRDefault="004863AD" w:rsidP="004863AD">
      <w:pPr>
        <w:numPr>
          <w:ilvl w:val="0"/>
          <w:numId w:val="4"/>
        </w:numPr>
        <w:overflowPunct w:val="0"/>
        <w:spacing w:after="0" w:line="240" w:lineRule="auto"/>
        <w:ind w:left="0"/>
        <w:jc w:val="center"/>
        <w:textAlignment w:val="baseline"/>
        <w:rPr>
          <w:rFonts w:ascii="Times New Roman" w:hAnsi="Times New Roman"/>
          <w:b/>
          <w:bCs/>
          <w:sz w:val="18"/>
          <w:szCs w:val="18"/>
        </w:rPr>
      </w:pPr>
      <w:r w:rsidRPr="00533CE4">
        <w:rPr>
          <w:rFonts w:ascii="Times New Roman" w:hAnsi="Times New Roman"/>
          <w:b/>
          <w:bCs/>
          <w:sz w:val="18"/>
          <w:szCs w:val="18"/>
        </w:rPr>
        <w:t>РАЗРЕШЕНИЕ СПОРОВ</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9.3. Срок рассмотрения писем, уведомлений или претензий не может превышать 10 (десять) рабочих дней со дня их получения.</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9.4. </w:t>
      </w:r>
      <w:proofErr w:type="gramStart"/>
      <w:r w:rsidRPr="00533CE4">
        <w:rPr>
          <w:rFonts w:ascii="Times New Roman" w:hAnsi="Times New Roman"/>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533CE4">
        <w:rPr>
          <w:rFonts w:ascii="Times New Roman" w:hAnsi="Times New Roman"/>
          <w:bCs/>
          <w:sz w:val="18"/>
          <w:szCs w:val="18"/>
        </w:rPr>
        <w:t xml:space="preserve"> </w:t>
      </w:r>
      <w:r w:rsidRPr="00533CE4">
        <w:rPr>
          <w:rFonts w:ascii="Times New Roman" w:hAnsi="Times New Roman"/>
          <w:sz w:val="18"/>
          <w:szCs w:val="18"/>
        </w:rPr>
        <w:t>Федерации, в Арбитражном суде Ярославской области.</w:t>
      </w:r>
      <w:proofErr w:type="gramEnd"/>
    </w:p>
    <w:p w:rsidR="004863AD" w:rsidRPr="00533CE4" w:rsidRDefault="004863AD" w:rsidP="004863AD">
      <w:pPr>
        <w:tabs>
          <w:tab w:val="left" w:pos="567"/>
        </w:tabs>
        <w:spacing w:after="0"/>
        <w:jc w:val="both"/>
        <w:rPr>
          <w:rFonts w:ascii="Times New Roman" w:hAnsi="Times New Roman"/>
          <w:sz w:val="18"/>
          <w:szCs w:val="18"/>
        </w:rPr>
      </w:pPr>
    </w:p>
    <w:p w:rsidR="004863AD" w:rsidRPr="00533CE4" w:rsidRDefault="004863AD" w:rsidP="004863AD">
      <w:pPr>
        <w:numPr>
          <w:ilvl w:val="0"/>
          <w:numId w:val="4"/>
        </w:numPr>
        <w:overflowPunct w:val="0"/>
        <w:spacing w:after="0" w:line="240" w:lineRule="auto"/>
        <w:ind w:left="0"/>
        <w:jc w:val="center"/>
        <w:textAlignment w:val="baseline"/>
        <w:rPr>
          <w:rFonts w:ascii="Times New Roman" w:hAnsi="Times New Roman"/>
          <w:b/>
          <w:bCs/>
          <w:sz w:val="18"/>
          <w:szCs w:val="18"/>
        </w:rPr>
      </w:pPr>
      <w:r w:rsidRPr="00533CE4">
        <w:rPr>
          <w:rFonts w:ascii="Times New Roman" w:hAnsi="Times New Roman"/>
          <w:b/>
          <w:bCs/>
          <w:sz w:val="18"/>
          <w:szCs w:val="18"/>
        </w:rPr>
        <w:t>АНТИКОРРУПЦИОННАЯ ОГОВОРКА</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10.1. При исполнении своих обязательств по настоящему Договору, Стороны, их </w:t>
      </w:r>
      <w:proofErr w:type="spellStart"/>
      <w:r w:rsidRPr="00533CE4">
        <w:rPr>
          <w:rFonts w:ascii="Times New Roman" w:hAnsi="Times New Roman"/>
          <w:sz w:val="18"/>
          <w:szCs w:val="18"/>
        </w:rPr>
        <w:t>аффилированные</w:t>
      </w:r>
      <w:proofErr w:type="spellEnd"/>
      <w:r w:rsidRPr="00533CE4">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10.2. </w:t>
      </w:r>
      <w:proofErr w:type="gramStart"/>
      <w:r w:rsidRPr="00533CE4">
        <w:rPr>
          <w:rFonts w:ascii="Times New Roman" w:hAnsi="Times New Roman"/>
          <w:sz w:val="18"/>
          <w:szCs w:val="18"/>
        </w:rPr>
        <w:t xml:space="preserve">При исполнении своих обязательств по настоящему Договору, Стороны, их </w:t>
      </w:r>
      <w:proofErr w:type="spellStart"/>
      <w:r w:rsidRPr="00533CE4">
        <w:rPr>
          <w:rFonts w:ascii="Times New Roman" w:hAnsi="Times New Roman"/>
          <w:sz w:val="18"/>
          <w:szCs w:val="18"/>
        </w:rPr>
        <w:t>аффилированные</w:t>
      </w:r>
      <w:proofErr w:type="spellEnd"/>
      <w:r w:rsidRPr="00533CE4">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10.3. В </w:t>
      </w:r>
      <w:proofErr w:type="gramStart"/>
      <w:r w:rsidRPr="00533CE4">
        <w:rPr>
          <w:rFonts w:ascii="Times New Roman" w:hAnsi="Times New Roman"/>
          <w:sz w:val="18"/>
          <w:szCs w:val="18"/>
        </w:rPr>
        <w:t>случае</w:t>
      </w:r>
      <w:proofErr w:type="gramEnd"/>
      <w:r w:rsidRPr="00533CE4">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33CE4">
        <w:rPr>
          <w:rFonts w:ascii="Times New Roman" w:hAnsi="Times New Roman"/>
          <w:sz w:val="18"/>
          <w:szCs w:val="18"/>
        </w:rPr>
        <w:t>с даты получения</w:t>
      </w:r>
      <w:proofErr w:type="gramEnd"/>
      <w:r w:rsidRPr="00533CE4">
        <w:rPr>
          <w:rFonts w:ascii="Times New Roman" w:hAnsi="Times New Roman"/>
          <w:sz w:val="18"/>
          <w:szCs w:val="18"/>
        </w:rPr>
        <w:t xml:space="preserve"> письменного уведомления.</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10.4. </w:t>
      </w:r>
      <w:proofErr w:type="gramStart"/>
      <w:r w:rsidRPr="00533CE4">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33CE4">
        <w:rPr>
          <w:rFonts w:ascii="Times New Roman" w:hAnsi="Times New Roman"/>
          <w:sz w:val="18"/>
          <w:szCs w:val="18"/>
        </w:rPr>
        <w:t>аффилированными</w:t>
      </w:r>
      <w:proofErr w:type="spellEnd"/>
      <w:r w:rsidRPr="00533CE4">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33CE4">
        <w:rPr>
          <w:rFonts w:ascii="Times New Roman" w:hAnsi="Times New Roman"/>
          <w:sz w:val="18"/>
          <w:szCs w:val="18"/>
        </w:rPr>
        <w:t xml:space="preserve"> легализации доходов, полученных преступным путем.</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10.5. </w:t>
      </w:r>
      <w:proofErr w:type="gramStart"/>
      <w:r w:rsidRPr="00533CE4">
        <w:rPr>
          <w:rFonts w:ascii="Times New Roman" w:hAnsi="Times New Roman"/>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33CE4">
        <w:rPr>
          <w:rFonts w:ascii="Times New Roman" w:hAnsi="Times New Roman"/>
          <w:sz w:val="18"/>
          <w:szCs w:val="18"/>
        </w:rPr>
        <w:t xml:space="preserve"> Сторона, по чьей инициативе </w:t>
      </w:r>
      <w:proofErr w:type="gramStart"/>
      <w:r w:rsidRPr="00533CE4">
        <w:rPr>
          <w:rFonts w:ascii="Times New Roman" w:hAnsi="Times New Roman"/>
          <w:sz w:val="18"/>
          <w:szCs w:val="18"/>
        </w:rPr>
        <w:t>был</w:t>
      </w:r>
      <w:proofErr w:type="gramEnd"/>
      <w:r w:rsidRPr="00533CE4">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4863AD" w:rsidRPr="00533CE4" w:rsidRDefault="004863AD" w:rsidP="004863AD">
      <w:pPr>
        <w:tabs>
          <w:tab w:val="left" w:pos="567"/>
        </w:tabs>
        <w:spacing w:after="0"/>
        <w:ind w:firstLine="709"/>
        <w:jc w:val="both"/>
        <w:rPr>
          <w:rFonts w:ascii="Times New Roman" w:hAnsi="Times New Roman"/>
          <w:sz w:val="18"/>
          <w:szCs w:val="18"/>
        </w:rPr>
      </w:pPr>
    </w:p>
    <w:p w:rsidR="004863AD" w:rsidRPr="00533CE4" w:rsidRDefault="004863AD" w:rsidP="004863AD">
      <w:pPr>
        <w:numPr>
          <w:ilvl w:val="0"/>
          <w:numId w:val="4"/>
        </w:numPr>
        <w:overflowPunct w:val="0"/>
        <w:spacing w:after="0" w:line="240" w:lineRule="auto"/>
        <w:ind w:left="0"/>
        <w:jc w:val="center"/>
        <w:textAlignment w:val="baseline"/>
        <w:rPr>
          <w:rFonts w:ascii="Times New Roman" w:hAnsi="Times New Roman"/>
          <w:b/>
          <w:bCs/>
          <w:sz w:val="18"/>
          <w:szCs w:val="18"/>
        </w:rPr>
      </w:pPr>
      <w:r w:rsidRPr="00533CE4">
        <w:rPr>
          <w:rFonts w:ascii="Times New Roman" w:hAnsi="Times New Roman"/>
          <w:b/>
          <w:bCs/>
          <w:sz w:val="18"/>
          <w:szCs w:val="18"/>
        </w:rPr>
        <w:t>ЗАКЛЮЧИТЕЛЬНЫЕ ПОЛОЖЕНИЯ</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11.5. </w:t>
      </w:r>
      <w:proofErr w:type="gramStart"/>
      <w:r w:rsidRPr="00533CE4">
        <w:rPr>
          <w:rFonts w:ascii="Times New Roman" w:hAnsi="Times New Roman"/>
          <w:sz w:val="18"/>
          <w:szCs w:val="18"/>
        </w:rPr>
        <w:t>Договор</w:t>
      </w:r>
      <w:proofErr w:type="gramEnd"/>
      <w:r w:rsidRPr="00533CE4">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11.7. В </w:t>
      </w:r>
      <w:proofErr w:type="gramStart"/>
      <w:r w:rsidRPr="00533CE4">
        <w:rPr>
          <w:rFonts w:ascii="Times New Roman" w:hAnsi="Times New Roman"/>
          <w:sz w:val="18"/>
          <w:szCs w:val="18"/>
        </w:rPr>
        <w:t>случае</w:t>
      </w:r>
      <w:proofErr w:type="gramEnd"/>
      <w:r w:rsidRPr="00533CE4">
        <w:rPr>
          <w:rFonts w:ascii="Times New Roman" w:hAnsi="Times New Roman"/>
          <w:sz w:val="18"/>
          <w:szCs w:val="18"/>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533CE4">
        <w:rPr>
          <w:rFonts w:ascii="Times New Roman" w:hAnsi="Times New Roman"/>
          <w:sz w:val="18"/>
          <w:szCs w:val="18"/>
        </w:rPr>
        <w:t>случае</w:t>
      </w:r>
      <w:proofErr w:type="gramEnd"/>
      <w:r w:rsidRPr="00533CE4">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11.10.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lastRenderedPageBreak/>
        <w:t>11.11.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11.12. В части отношений между Сторонами, неурегулированной положениями Договора, применяется действующее законодательство Российской Федерации.</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11.13. Если какое-либо из положений Договора становится недействительным, это не затрагивает действительности остальных его положений.</w:t>
      </w:r>
    </w:p>
    <w:p w:rsidR="004863AD" w:rsidRPr="00533CE4" w:rsidRDefault="004863AD" w:rsidP="004863AD">
      <w:pPr>
        <w:tabs>
          <w:tab w:val="left" w:pos="567"/>
        </w:tabs>
        <w:spacing w:after="0"/>
        <w:ind w:firstLine="709"/>
        <w:jc w:val="both"/>
        <w:rPr>
          <w:rFonts w:ascii="Times New Roman" w:hAnsi="Times New Roman"/>
          <w:sz w:val="18"/>
          <w:szCs w:val="18"/>
        </w:rPr>
      </w:pPr>
      <w:r w:rsidRPr="00533CE4">
        <w:rPr>
          <w:rFonts w:ascii="Times New Roman" w:hAnsi="Times New Roman"/>
          <w:sz w:val="18"/>
          <w:szCs w:val="18"/>
        </w:rPr>
        <w:t>11.14. Приложения к Договору являются неотъемлемой частью настоящего Договора.</w:t>
      </w:r>
    </w:p>
    <w:p w:rsidR="004863AD" w:rsidRPr="00533CE4" w:rsidRDefault="004863AD" w:rsidP="004863AD">
      <w:pPr>
        <w:tabs>
          <w:tab w:val="left" w:pos="567"/>
        </w:tabs>
        <w:spacing w:after="0"/>
        <w:jc w:val="both"/>
        <w:rPr>
          <w:rFonts w:ascii="Times New Roman" w:hAnsi="Times New Roman"/>
          <w:sz w:val="18"/>
          <w:szCs w:val="18"/>
        </w:rPr>
      </w:pPr>
    </w:p>
    <w:p w:rsidR="004863AD" w:rsidRPr="00533CE4" w:rsidRDefault="004863AD" w:rsidP="004863AD">
      <w:pPr>
        <w:tabs>
          <w:tab w:val="left" w:pos="426"/>
        </w:tabs>
        <w:spacing w:after="0" w:line="240" w:lineRule="auto"/>
        <w:rPr>
          <w:rFonts w:ascii="Times New Roman" w:hAnsi="Times New Roman"/>
          <w:b/>
          <w:color w:val="000000"/>
          <w:sz w:val="18"/>
          <w:szCs w:val="18"/>
        </w:rPr>
      </w:pPr>
      <w:r w:rsidRPr="00533CE4">
        <w:rPr>
          <w:rFonts w:ascii="Times New Roman" w:hAnsi="Times New Roman"/>
          <w:b/>
          <w:color w:val="000000"/>
          <w:sz w:val="18"/>
          <w:szCs w:val="18"/>
        </w:rPr>
        <w:t>12.АДРЕСА, РЕКВИЗИТЫ И ПОДПИСИ СТОРОН</w:t>
      </w:r>
    </w:p>
    <w:tbl>
      <w:tblPr>
        <w:tblW w:w="10774" w:type="dxa"/>
        <w:tblInd w:w="-318" w:type="dxa"/>
        <w:tblLook w:val="01E0"/>
      </w:tblPr>
      <w:tblGrid>
        <w:gridCol w:w="5813"/>
        <w:gridCol w:w="4961"/>
      </w:tblGrid>
      <w:tr w:rsidR="004863AD" w:rsidRPr="00533CE4" w:rsidTr="009D09FE">
        <w:tc>
          <w:tcPr>
            <w:tcW w:w="5813"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«Заказчик»</w:t>
            </w:r>
          </w:p>
        </w:tc>
        <w:tc>
          <w:tcPr>
            <w:tcW w:w="4961"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«Исполнитель»</w:t>
            </w:r>
          </w:p>
        </w:tc>
      </w:tr>
      <w:tr w:rsidR="004863AD" w:rsidRPr="00533CE4" w:rsidTr="009D09FE">
        <w:trPr>
          <w:trHeight w:val="2489"/>
        </w:trPr>
        <w:tc>
          <w:tcPr>
            <w:tcW w:w="5813"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Юридический адрес: 150000, Ярославль, ул. Максимова, 17/27.</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ОГРН 1027600683065</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ИНН 7604026974 /КПП 760401001</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533CE4">
              <w:rPr>
                <w:rFonts w:ascii="Times New Roman" w:hAnsi="Times New Roman"/>
                <w:sz w:val="18"/>
                <w:szCs w:val="18"/>
              </w:rPr>
              <w:t>л</w:t>
            </w:r>
            <w:proofErr w:type="gramEnd"/>
            <w:r w:rsidRPr="00533CE4">
              <w:rPr>
                <w:rFonts w:ascii="Times New Roman" w:hAnsi="Times New Roman"/>
                <w:sz w:val="18"/>
                <w:szCs w:val="18"/>
              </w:rPr>
              <w:t>/с 946080016) казначейский счет   03224643780000007101</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БАНК: ОТДЕЛЕНИЕ ЯРОСЛАВЛЬ/УФК по Ярославской области г</w:t>
            </w:r>
            <w:proofErr w:type="gramStart"/>
            <w:r w:rsidRPr="00533CE4">
              <w:rPr>
                <w:rFonts w:ascii="Times New Roman" w:hAnsi="Times New Roman"/>
                <w:sz w:val="18"/>
                <w:szCs w:val="18"/>
              </w:rPr>
              <w:t>.Я</w:t>
            </w:r>
            <w:proofErr w:type="gramEnd"/>
            <w:r w:rsidRPr="00533CE4">
              <w:rPr>
                <w:rFonts w:ascii="Times New Roman" w:hAnsi="Times New Roman"/>
                <w:sz w:val="18"/>
                <w:szCs w:val="18"/>
              </w:rPr>
              <w:t>рославль, единый казначейский счет 40102810245370000065</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БИК  017888102  </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ОКТМО    78701000 </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КБК 00000000000000000130</w:t>
            </w:r>
          </w:p>
          <w:p w:rsidR="004863AD" w:rsidRPr="00533CE4" w:rsidRDefault="004863AD" w:rsidP="009D09FE">
            <w:pPr>
              <w:spacing w:after="0"/>
              <w:jc w:val="both"/>
              <w:rPr>
                <w:rFonts w:ascii="Times New Roman" w:hAnsi="Times New Roman"/>
                <w:sz w:val="18"/>
                <w:szCs w:val="18"/>
              </w:rPr>
            </w:pPr>
          </w:p>
        </w:tc>
        <w:tc>
          <w:tcPr>
            <w:tcW w:w="4961" w:type="dxa"/>
            <w:hideMark/>
          </w:tcPr>
          <w:p w:rsidR="004863AD" w:rsidRPr="00533CE4" w:rsidRDefault="004863AD" w:rsidP="009D09FE">
            <w:pPr>
              <w:spacing w:after="0"/>
              <w:rPr>
                <w:rFonts w:ascii="Times New Roman" w:hAnsi="Times New Roman"/>
                <w:sz w:val="18"/>
                <w:szCs w:val="18"/>
              </w:rPr>
            </w:pPr>
          </w:p>
        </w:tc>
      </w:tr>
      <w:tr w:rsidR="004863AD" w:rsidRPr="00533CE4" w:rsidTr="009D09FE">
        <w:tc>
          <w:tcPr>
            <w:tcW w:w="5813" w:type="dxa"/>
          </w:tcPr>
          <w:p w:rsidR="004863AD" w:rsidRPr="00533CE4" w:rsidRDefault="004863AD" w:rsidP="009D09FE">
            <w:pPr>
              <w:spacing w:after="0"/>
              <w:jc w:val="both"/>
              <w:rPr>
                <w:rFonts w:ascii="Times New Roman" w:hAnsi="Times New Roman"/>
                <w:sz w:val="18"/>
                <w:szCs w:val="18"/>
              </w:rPr>
            </w:pPr>
            <w:r>
              <w:rPr>
                <w:rFonts w:ascii="Times New Roman" w:hAnsi="Times New Roman"/>
                <w:sz w:val="18"/>
                <w:szCs w:val="18"/>
              </w:rPr>
              <w:t>____________</w:t>
            </w:r>
          </w:p>
          <w:p w:rsidR="004863AD" w:rsidRPr="00533CE4" w:rsidRDefault="004863AD" w:rsidP="009D09FE">
            <w:pPr>
              <w:spacing w:after="0"/>
              <w:jc w:val="both"/>
              <w:rPr>
                <w:rFonts w:ascii="Times New Roman" w:hAnsi="Times New Roman"/>
                <w:sz w:val="18"/>
                <w:szCs w:val="18"/>
              </w:rPr>
            </w:pP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_____________________/</w:t>
            </w:r>
            <w:r>
              <w:rPr>
                <w:rFonts w:ascii="Times New Roman" w:hAnsi="Times New Roman"/>
                <w:sz w:val="18"/>
                <w:szCs w:val="18"/>
              </w:rPr>
              <w:t>_________________/</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М.П.</w:t>
            </w:r>
          </w:p>
        </w:tc>
        <w:tc>
          <w:tcPr>
            <w:tcW w:w="4961" w:type="dxa"/>
          </w:tcPr>
          <w:p w:rsidR="004863AD" w:rsidRPr="00533CE4" w:rsidRDefault="004863AD" w:rsidP="009D09FE">
            <w:pPr>
              <w:spacing w:after="0"/>
              <w:jc w:val="both"/>
              <w:rPr>
                <w:rFonts w:ascii="Times New Roman" w:hAnsi="Times New Roman"/>
                <w:sz w:val="18"/>
                <w:szCs w:val="18"/>
              </w:rPr>
            </w:pPr>
          </w:p>
        </w:tc>
      </w:tr>
    </w:tbl>
    <w:p w:rsidR="004863AD" w:rsidRPr="00533CE4" w:rsidRDefault="004863AD" w:rsidP="004863AD">
      <w:pPr>
        <w:spacing w:after="0"/>
        <w:rPr>
          <w:rFonts w:ascii="Times New Roman" w:hAnsi="Times New Roman"/>
          <w:snapToGrid w:val="0"/>
          <w:color w:val="000000"/>
          <w:sz w:val="18"/>
          <w:szCs w:val="18"/>
        </w:rPr>
      </w:pPr>
      <w:r w:rsidRPr="00533CE4">
        <w:rPr>
          <w:rFonts w:ascii="Times New Roman" w:hAnsi="Times New Roman"/>
          <w:snapToGrid w:val="0"/>
          <w:color w:val="000000"/>
          <w:sz w:val="18"/>
          <w:szCs w:val="18"/>
        </w:rPr>
        <w:t xml:space="preserve">                                                          </w:t>
      </w: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Default="004863AD" w:rsidP="004863AD">
      <w:pPr>
        <w:spacing w:after="0"/>
        <w:rPr>
          <w:rFonts w:ascii="Times New Roman" w:hAnsi="Times New Roman"/>
          <w:snapToGrid w:val="0"/>
          <w:color w:val="000000"/>
          <w:sz w:val="18"/>
          <w:szCs w:val="18"/>
        </w:rPr>
      </w:pPr>
    </w:p>
    <w:p w:rsidR="004863AD" w:rsidRDefault="004863AD" w:rsidP="004863AD">
      <w:pPr>
        <w:spacing w:after="0"/>
        <w:rPr>
          <w:rFonts w:ascii="Times New Roman" w:hAnsi="Times New Roman"/>
          <w:snapToGrid w:val="0"/>
          <w:color w:val="000000"/>
          <w:sz w:val="18"/>
          <w:szCs w:val="18"/>
        </w:rPr>
      </w:pPr>
    </w:p>
    <w:p w:rsidR="004863AD"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napToGrid w:val="0"/>
          <w:color w:val="000000"/>
          <w:sz w:val="18"/>
          <w:szCs w:val="18"/>
        </w:rPr>
      </w:pPr>
    </w:p>
    <w:p w:rsidR="004863AD" w:rsidRPr="00533CE4" w:rsidRDefault="004863AD" w:rsidP="004863AD">
      <w:pPr>
        <w:spacing w:after="0"/>
        <w:rPr>
          <w:rFonts w:ascii="Times New Roman" w:hAnsi="Times New Roman"/>
          <w:sz w:val="18"/>
          <w:szCs w:val="18"/>
        </w:rPr>
      </w:pPr>
    </w:p>
    <w:p w:rsidR="004863AD" w:rsidRPr="00533CE4" w:rsidRDefault="004863AD" w:rsidP="004863AD">
      <w:pPr>
        <w:spacing w:after="0"/>
        <w:jc w:val="right"/>
        <w:rPr>
          <w:rFonts w:ascii="Times New Roman" w:hAnsi="Times New Roman"/>
          <w:snapToGrid w:val="0"/>
          <w:color w:val="000000"/>
          <w:sz w:val="18"/>
          <w:szCs w:val="18"/>
        </w:rPr>
      </w:pPr>
      <w:r w:rsidRPr="00533CE4">
        <w:rPr>
          <w:rFonts w:ascii="Times New Roman" w:hAnsi="Times New Roman"/>
          <w:sz w:val="18"/>
          <w:szCs w:val="18"/>
        </w:rPr>
        <w:lastRenderedPageBreak/>
        <w:t xml:space="preserve">Приложение № 1 к Договору № ___ </w:t>
      </w:r>
    </w:p>
    <w:p w:rsidR="004863AD" w:rsidRPr="00533CE4" w:rsidRDefault="004863AD" w:rsidP="004863AD">
      <w:pPr>
        <w:spacing w:after="0"/>
        <w:jc w:val="right"/>
        <w:rPr>
          <w:rFonts w:ascii="Times New Roman" w:hAnsi="Times New Roman"/>
          <w:sz w:val="18"/>
          <w:szCs w:val="18"/>
        </w:rPr>
      </w:pPr>
      <w:r w:rsidRPr="00533CE4">
        <w:rPr>
          <w:rFonts w:ascii="Times New Roman" w:hAnsi="Times New Roman"/>
          <w:sz w:val="18"/>
          <w:szCs w:val="18"/>
        </w:rPr>
        <w:t>от «___» _______ 202</w:t>
      </w:r>
      <w:r>
        <w:rPr>
          <w:rFonts w:ascii="Times New Roman" w:hAnsi="Times New Roman"/>
          <w:sz w:val="18"/>
          <w:szCs w:val="18"/>
        </w:rPr>
        <w:t>2</w:t>
      </w:r>
      <w:r w:rsidRPr="00533CE4">
        <w:rPr>
          <w:rFonts w:ascii="Times New Roman" w:hAnsi="Times New Roman"/>
          <w:sz w:val="18"/>
          <w:szCs w:val="18"/>
        </w:rPr>
        <w:t>г.</w:t>
      </w:r>
    </w:p>
    <w:p w:rsidR="004863AD" w:rsidRPr="00533CE4" w:rsidRDefault="004863AD" w:rsidP="004863AD">
      <w:pPr>
        <w:spacing w:after="0"/>
        <w:jc w:val="right"/>
        <w:rPr>
          <w:rFonts w:ascii="Times New Roman" w:hAnsi="Times New Roman"/>
          <w:sz w:val="18"/>
          <w:szCs w:val="18"/>
        </w:rPr>
      </w:pPr>
    </w:p>
    <w:p w:rsidR="004863AD" w:rsidRDefault="004863AD" w:rsidP="004863AD">
      <w:pPr>
        <w:spacing w:after="0" w:line="240" w:lineRule="auto"/>
        <w:jc w:val="center"/>
        <w:rPr>
          <w:rFonts w:ascii="Times New Roman" w:eastAsia="Calibri" w:hAnsi="Times New Roman"/>
          <w:b/>
          <w:sz w:val="18"/>
          <w:szCs w:val="18"/>
        </w:rPr>
      </w:pPr>
      <w:r w:rsidRPr="00533CE4">
        <w:rPr>
          <w:rFonts w:ascii="Times New Roman" w:eastAsia="Calibri" w:hAnsi="Times New Roman"/>
          <w:b/>
          <w:sz w:val="18"/>
          <w:szCs w:val="18"/>
        </w:rPr>
        <w:t>ТЕХНИЧЕСКОЕ ЗАДАНИЕ</w:t>
      </w:r>
    </w:p>
    <w:p w:rsidR="004863AD" w:rsidRPr="005F4C11" w:rsidRDefault="004863AD" w:rsidP="004863AD">
      <w:pPr>
        <w:spacing w:after="0" w:line="240" w:lineRule="auto"/>
        <w:rPr>
          <w:rFonts w:ascii="Times New Roman" w:hAnsi="Times New Roman"/>
          <w:b/>
          <w:sz w:val="24"/>
          <w:szCs w:val="24"/>
        </w:rPr>
      </w:pPr>
    </w:p>
    <w:p w:rsidR="004863AD" w:rsidRPr="00621848" w:rsidRDefault="004863AD" w:rsidP="004863AD">
      <w:pPr>
        <w:tabs>
          <w:tab w:val="num" w:pos="0"/>
          <w:tab w:val="left" w:pos="360"/>
        </w:tabs>
        <w:spacing w:after="0" w:line="240" w:lineRule="auto"/>
        <w:jc w:val="both"/>
        <w:rPr>
          <w:rFonts w:ascii="Times New Roman" w:hAnsi="Times New Roman"/>
          <w:b/>
          <w:bCs/>
          <w:sz w:val="18"/>
          <w:szCs w:val="18"/>
        </w:rPr>
      </w:pPr>
      <w:r w:rsidRPr="00621848">
        <w:rPr>
          <w:rFonts w:ascii="Times New Roman" w:hAnsi="Times New Roman"/>
          <w:b/>
          <w:bCs/>
          <w:sz w:val="18"/>
          <w:szCs w:val="18"/>
        </w:rPr>
        <w:t>1. Объем услуг</w:t>
      </w:r>
    </w:p>
    <w:p w:rsidR="004863AD" w:rsidRPr="00621848" w:rsidRDefault="004863AD" w:rsidP="004863AD">
      <w:pPr>
        <w:tabs>
          <w:tab w:val="num" w:pos="0"/>
          <w:tab w:val="left" w:pos="360"/>
        </w:tabs>
        <w:spacing w:after="0" w:line="240" w:lineRule="auto"/>
        <w:jc w:val="both"/>
        <w:rPr>
          <w:rFonts w:ascii="Times New Roman" w:hAnsi="Times New Roman"/>
          <w:sz w:val="18"/>
          <w:szCs w:val="18"/>
        </w:rPr>
      </w:pPr>
      <w:r w:rsidRPr="00621848">
        <w:rPr>
          <w:rFonts w:ascii="Times New Roman" w:hAnsi="Times New Roman"/>
          <w:sz w:val="18"/>
          <w:szCs w:val="18"/>
        </w:rPr>
        <w:t>Проведение 4 (четырех) мероприятий (волн)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 а также по месту нахождения Исполнителя (не менее 1200 респондентов в каждом).</w:t>
      </w:r>
    </w:p>
    <w:p w:rsidR="004863AD" w:rsidRPr="00621848" w:rsidRDefault="004863AD" w:rsidP="004863AD">
      <w:pPr>
        <w:tabs>
          <w:tab w:val="num" w:pos="0"/>
          <w:tab w:val="left" w:pos="360"/>
        </w:tabs>
        <w:spacing w:after="0" w:line="240" w:lineRule="auto"/>
        <w:jc w:val="both"/>
        <w:rPr>
          <w:rFonts w:ascii="Times New Roman" w:hAnsi="Times New Roman"/>
          <w:sz w:val="18"/>
          <w:szCs w:val="18"/>
        </w:rPr>
      </w:pPr>
    </w:p>
    <w:p w:rsidR="004863AD" w:rsidRPr="00621848" w:rsidRDefault="004863AD" w:rsidP="004863AD">
      <w:pPr>
        <w:spacing w:after="0" w:line="240" w:lineRule="auto"/>
        <w:jc w:val="both"/>
        <w:rPr>
          <w:rFonts w:ascii="Times New Roman" w:hAnsi="Times New Roman"/>
          <w:b/>
          <w:sz w:val="18"/>
          <w:szCs w:val="18"/>
        </w:rPr>
      </w:pPr>
      <w:r w:rsidRPr="00621848">
        <w:rPr>
          <w:rFonts w:ascii="Times New Roman" w:hAnsi="Times New Roman"/>
          <w:b/>
          <w:sz w:val="18"/>
          <w:szCs w:val="18"/>
        </w:rPr>
        <w:t xml:space="preserve">2. Условия оказания услуг: </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 xml:space="preserve">2) Исполнитель оказывает услуги за свой счет, своими силами или с привлечением третьих лиц. </w:t>
      </w:r>
    </w:p>
    <w:p w:rsidR="004863AD" w:rsidRPr="00621848" w:rsidRDefault="004863AD" w:rsidP="004863AD">
      <w:pPr>
        <w:pStyle w:val="a"/>
        <w:numPr>
          <w:ilvl w:val="0"/>
          <w:numId w:val="0"/>
        </w:numPr>
        <w:tabs>
          <w:tab w:val="left" w:pos="360"/>
        </w:tabs>
        <w:spacing w:after="0"/>
        <w:rPr>
          <w:sz w:val="18"/>
          <w:szCs w:val="18"/>
        </w:rPr>
      </w:pPr>
      <w:r w:rsidRPr="00621848">
        <w:rPr>
          <w:sz w:val="18"/>
          <w:szCs w:val="18"/>
        </w:rPr>
        <w:t xml:space="preserve">3) При оказании услуг не должно создаваться угрозы для жизни и здоровья граждан. </w:t>
      </w:r>
    </w:p>
    <w:p w:rsidR="004863AD" w:rsidRPr="00621848" w:rsidRDefault="004863AD" w:rsidP="004863AD">
      <w:pPr>
        <w:pStyle w:val="a"/>
        <w:numPr>
          <w:ilvl w:val="0"/>
          <w:numId w:val="0"/>
        </w:numPr>
        <w:tabs>
          <w:tab w:val="left" w:pos="360"/>
        </w:tabs>
        <w:spacing w:after="0"/>
        <w:rPr>
          <w:sz w:val="18"/>
          <w:szCs w:val="18"/>
        </w:rPr>
      </w:pPr>
      <w:r w:rsidRPr="00621848">
        <w:rPr>
          <w:sz w:val="18"/>
          <w:szCs w:val="18"/>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4863AD" w:rsidRPr="00621848" w:rsidRDefault="004863AD" w:rsidP="004863AD">
      <w:pPr>
        <w:pStyle w:val="a"/>
        <w:numPr>
          <w:ilvl w:val="0"/>
          <w:numId w:val="0"/>
        </w:numPr>
        <w:tabs>
          <w:tab w:val="left" w:pos="360"/>
        </w:tabs>
        <w:spacing w:after="0"/>
        <w:rPr>
          <w:sz w:val="18"/>
          <w:szCs w:val="18"/>
        </w:rPr>
      </w:pPr>
    </w:p>
    <w:p w:rsidR="004863AD" w:rsidRPr="00621848" w:rsidRDefault="004863AD" w:rsidP="004863AD">
      <w:pPr>
        <w:tabs>
          <w:tab w:val="left" w:pos="480"/>
        </w:tabs>
        <w:spacing w:after="0" w:line="240" w:lineRule="auto"/>
        <w:jc w:val="both"/>
        <w:rPr>
          <w:rFonts w:ascii="Times New Roman" w:hAnsi="Times New Roman"/>
          <w:sz w:val="18"/>
          <w:szCs w:val="18"/>
        </w:rPr>
      </w:pPr>
      <w:r w:rsidRPr="00621848">
        <w:rPr>
          <w:rFonts w:ascii="Times New Roman" w:hAnsi="Times New Roman"/>
          <w:b/>
          <w:sz w:val="18"/>
          <w:szCs w:val="18"/>
        </w:rPr>
        <w:t xml:space="preserve">3. Требования к услугам, требования к качеству услуг: </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u w:val="single"/>
        </w:rPr>
        <w:t>3.1 Цель мероприятий:</w:t>
      </w:r>
      <w:r w:rsidRPr="00621848">
        <w:rPr>
          <w:rFonts w:ascii="Times New Roman" w:hAnsi="Times New Roman"/>
          <w:sz w:val="18"/>
          <w:szCs w:val="18"/>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4863AD" w:rsidRPr="00621848" w:rsidRDefault="004863AD" w:rsidP="004863AD">
      <w:pPr>
        <w:spacing w:after="0" w:line="240" w:lineRule="auto"/>
        <w:jc w:val="both"/>
        <w:rPr>
          <w:rFonts w:ascii="Times New Roman" w:hAnsi="Times New Roman"/>
          <w:sz w:val="18"/>
          <w:szCs w:val="18"/>
          <w:u w:val="single"/>
        </w:rPr>
      </w:pPr>
      <w:r w:rsidRPr="00621848">
        <w:rPr>
          <w:rFonts w:ascii="Times New Roman" w:hAnsi="Times New Roman"/>
          <w:sz w:val="18"/>
          <w:szCs w:val="18"/>
          <w:u w:val="single"/>
        </w:rPr>
        <w:t xml:space="preserve">3.2 Задачи исследования: </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1. Определить социально-демографические характеристики аудитории телеканала «Первый ярославский», других региональных и при необходимости федеральных телеканалов, имеющих региональные включения на территории Ярославской области, а также динамику их изменений;</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 xml:space="preserve">3. Получить «обратную связь» от населения по вопросам основных социально-экономических и общественно-политических </w:t>
      </w:r>
      <w:proofErr w:type="gramStart"/>
      <w:r w:rsidRPr="00621848">
        <w:rPr>
          <w:rFonts w:ascii="Times New Roman" w:hAnsi="Times New Roman"/>
          <w:sz w:val="18"/>
          <w:szCs w:val="18"/>
        </w:rPr>
        <w:t>событиях</w:t>
      </w:r>
      <w:proofErr w:type="gramEnd"/>
      <w:r w:rsidRPr="00621848">
        <w:rPr>
          <w:rFonts w:ascii="Times New Roman" w:hAnsi="Times New Roman"/>
          <w:sz w:val="18"/>
          <w:szCs w:val="18"/>
        </w:rPr>
        <w:t xml:space="preserve"> региона, освещаемых телевизионными средствами массовой информации Ярославской области и/или являющиеся резонансным для региона в целом/муниципального района/городского округа;</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 xml:space="preserve">4. Определить специфику социально-экономической и общественно-политической ситуации в Ярославской области в целом и/или отдельных муниципальных образованиях (районах, городских округах) для построения (корректировки) актуального и оптимального графика-сетки трансляции </w:t>
      </w:r>
      <w:proofErr w:type="spellStart"/>
      <w:r w:rsidRPr="00621848">
        <w:rPr>
          <w:rFonts w:ascii="Times New Roman" w:hAnsi="Times New Roman"/>
          <w:sz w:val="18"/>
          <w:szCs w:val="18"/>
        </w:rPr>
        <w:t>контента</w:t>
      </w:r>
      <w:proofErr w:type="spellEnd"/>
      <w:r w:rsidRPr="00621848">
        <w:rPr>
          <w:rFonts w:ascii="Times New Roman" w:hAnsi="Times New Roman"/>
          <w:sz w:val="18"/>
          <w:szCs w:val="18"/>
        </w:rPr>
        <w:t xml:space="preserve"> и программирования эфира телеканала «Первый Ярославский»;</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5. Выявить наличие/отсутствие влияния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bCs/>
          <w:iCs/>
          <w:sz w:val="18"/>
          <w:szCs w:val="18"/>
          <w:u w:val="single"/>
        </w:rPr>
        <w:t>3.3 Объект сбора информации</w:t>
      </w:r>
      <w:r w:rsidRPr="00621848">
        <w:rPr>
          <w:rFonts w:ascii="Times New Roman" w:hAnsi="Times New Roman"/>
          <w:sz w:val="18"/>
          <w:szCs w:val="18"/>
          <w:u w:val="single"/>
        </w:rPr>
        <w:t>:</w:t>
      </w:r>
      <w:r w:rsidRPr="00621848">
        <w:rPr>
          <w:rFonts w:ascii="Times New Roman" w:hAnsi="Times New Roman"/>
          <w:sz w:val="18"/>
          <w:szCs w:val="18"/>
        </w:rPr>
        <w:t xml:space="preserve"> жители Ярославской области в возрасте 18 лет и старше.</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u w:val="single"/>
        </w:rPr>
        <w:t>3.4 Методы сбора информации:</w:t>
      </w:r>
      <w:r w:rsidRPr="00621848">
        <w:rPr>
          <w:rFonts w:ascii="Times New Roman" w:hAnsi="Times New Roman"/>
          <w:sz w:val="18"/>
          <w:szCs w:val="18"/>
        </w:rPr>
        <w:t xml:space="preserve"> </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3.4.1. Проведение мероприятий по сбору информации методом телефонного интервью. Услуги предусматривают (по каждому мероприятию):</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По выбору: подготовка инструментария исследования (макетирование и тиражирование анкеты, карточек, инструкций интервьюерам, квотных заданий), либо разработка и апробация макета электронной формы анкеты с учетом её особенностей и переходов, карточек и квотного задания в электронном виде;</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Согласование макета инструментария исследования, либо макета электронной формы анкеты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согласованного с Заказчиком макета инструментария исследования, либо макета электронной формы анкеты;</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 xml:space="preserve">Разработку и предоставление по запросу </w:t>
      </w:r>
      <w:proofErr w:type="gramStart"/>
      <w:r w:rsidRPr="00621848">
        <w:rPr>
          <w:rFonts w:ascii="Times New Roman" w:hAnsi="Times New Roman"/>
          <w:sz w:val="18"/>
          <w:szCs w:val="18"/>
        </w:rPr>
        <w:t>Заказчика плана-графика проведения опроса жителей муниципальных образований Ярославской области</w:t>
      </w:r>
      <w:proofErr w:type="gramEnd"/>
      <w:r w:rsidRPr="00621848">
        <w:rPr>
          <w:rFonts w:ascii="Times New Roman" w:hAnsi="Times New Roman"/>
          <w:sz w:val="18"/>
          <w:szCs w:val="18"/>
        </w:rPr>
        <w:t xml:space="preserve"> по формализованной анкете. План-график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w:t>
      </w:r>
      <w:proofErr w:type="gramStart"/>
      <w:r w:rsidRPr="00621848">
        <w:rPr>
          <w:rFonts w:ascii="Times New Roman" w:hAnsi="Times New Roman"/>
          <w:sz w:val="18"/>
          <w:szCs w:val="18"/>
        </w:rPr>
        <w:t>случае</w:t>
      </w:r>
      <w:proofErr w:type="gramEnd"/>
      <w:r w:rsidRPr="00621848">
        <w:rPr>
          <w:rFonts w:ascii="Times New Roman" w:hAnsi="Times New Roman"/>
          <w:sz w:val="18"/>
          <w:szCs w:val="18"/>
        </w:rPr>
        <w:t xml:space="preserve"> необходимости внесения изменений в план-график Заказчик должен быть информирован не позднее, чем за 1 (один) день до внесения изменений. Изменения согласовываются дополнительно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 xml:space="preserve">Предоставление Заказчику уведомления о сроках и месте проведения инструктажей для интервьюеров, задействованных в полевых работах (непосредственном опросе жителей Ярославской области), предусмотренных настоящим контрактом (дата проведения, время проведения, место проведения и Ф.И.О., должность лица, которое проводит инструктаж). Уведомление по запросу Заказчика направляется в рамках рабочего взаимодействия посредством электронной почты или других средств коммуникации, обеспечивающих своевременность её получения. </w:t>
      </w:r>
      <w:proofErr w:type="gramStart"/>
      <w:r w:rsidRPr="00621848">
        <w:rPr>
          <w:rFonts w:ascii="Times New Roman" w:hAnsi="Times New Roman"/>
          <w:sz w:val="18"/>
          <w:szCs w:val="18"/>
        </w:rPr>
        <w:t>Исполнитель не вправе начинать сбор данных об общественном мнении без предоставления Заказчика уведомления о сроках проведения инструктажей для интервьюеров;</w:t>
      </w:r>
      <w:proofErr w:type="gramEnd"/>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Проведение выборочного опроса населения области по методике телефонного интервью по месту нахождения респондентов по формализованной анкете (анкета предоставляется Исполнителю Заказчиком и включает в себя не более 30 закрытых и не более 2 открытых вопросов). Допускается различие в вопросах анкет</w:t>
      </w:r>
      <w:bookmarkStart w:id="1" w:name="_Hlk96373291"/>
      <w:r w:rsidRPr="00621848">
        <w:rPr>
          <w:rFonts w:ascii="Times New Roman" w:hAnsi="Times New Roman"/>
          <w:sz w:val="18"/>
          <w:szCs w:val="18"/>
        </w:rPr>
        <w:t xml:space="preserve">, предназначенных для опроса в </w:t>
      </w:r>
      <w:r w:rsidRPr="00621848">
        <w:rPr>
          <w:rFonts w:ascii="Times New Roman" w:hAnsi="Times New Roman"/>
          <w:sz w:val="18"/>
          <w:szCs w:val="18"/>
        </w:rPr>
        <w:lastRenderedPageBreak/>
        <w:t>разные волны сбора данных и используемых для разных городских округов и муниципальных районов Ярославской области</w:t>
      </w:r>
      <w:bookmarkEnd w:id="1"/>
      <w:r w:rsidRPr="00621848">
        <w:rPr>
          <w:rFonts w:ascii="Times New Roman" w:hAnsi="Times New Roman"/>
          <w:sz w:val="18"/>
          <w:szCs w:val="18"/>
        </w:rPr>
        <w:t>.</w:t>
      </w:r>
    </w:p>
    <w:p w:rsidR="004863AD" w:rsidRPr="00621848" w:rsidRDefault="004863AD" w:rsidP="004863AD">
      <w:pPr>
        <w:numPr>
          <w:ilvl w:val="0"/>
          <w:numId w:val="14"/>
        </w:numPr>
        <w:spacing w:after="0" w:line="240" w:lineRule="auto"/>
        <w:ind w:left="0"/>
        <w:jc w:val="both"/>
        <w:rPr>
          <w:rFonts w:ascii="Times New Roman" w:hAnsi="Times New Roman"/>
          <w:sz w:val="18"/>
          <w:szCs w:val="18"/>
        </w:rPr>
      </w:pPr>
      <w:r w:rsidRPr="00621848">
        <w:rPr>
          <w:rFonts w:ascii="Times New Roman" w:hAnsi="Times New Roman"/>
          <w:sz w:val="18"/>
          <w:szCs w:val="18"/>
        </w:rPr>
        <w:t>Подходящими для опроса являются граждане РФ, в возрасте от 18 лет и старше, проживающие на территории городских округов и муниципальных районов Ярославской области (3-х городских округов и 16 – муниципальных районов).</w:t>
      </w:r>
    </w:p>
    <w:p w:rsidR="004863AD" w:rsidRPr="00621848" w:rsidRDefault="004863AD" w:rsidP="004863AD">
      <w:pPr>
        <w:numPr>
          <w:ilvl w:val="0"/>
          <w:numId w:val="14"/>
        </w:numPr>
        <w:spacing w:after="0" w:line="240" w:lineRule="auto"/>
        <w:ind w:left="0"/>
        <w:jc w:val="both"/>
        <w:rPr>
          <w:rFonts w:ascii="Times New Roman" w:hAnsi="Times New Roman"/>
          <w:sz w:val="18"/>
          <w:szCs w:val="18"/>
        </w:rPr>
      </w:pPr>
      <w:r w:rsidRPr="00621848">
        <w:rPr>
          <w:rFonts w:ascii="Times New Roman" w:hAnsi="Times New Roman"/>
          <w:sz w:val="18"/>
          <w:szCs w:val="18"/>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 </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Допускается отклонение Исполнителем от установленных квот в размере не более 7% по каждой социально-демографической страте в пределах каждого муниципального образования.</w:t>
      </w:r>
    </w:p>
    <w:p w:rsidR="004863AD" w:rsidRPr="00621848" w:rsidRDefault="004863AD" w:rsidP="004863AD">
      <w:pPr>
        <w:numPr>
          <w:ilvl w:val="0"/>
          <w:numId w:val="14"/>
        </w:numPr>
        <w:spacing w:after="0" w:line="240" w:lineRule="auto"/>
        <w:ind w:left="0"/>
        <w:jc w:val="both"/>
        <w:rPr>
          <w:rFonts w:ascii="Times New Roman" w:hAnsi="Times New Roman"/>
          <w:sz w:val="18"/>
          <w:szCs w:val="18"/>
        </w:rPr>
      </w:pPr>
      <w:r w:rsidRPr="00621848">
        <w:rPr>
          <w:rFonts w:ascii="Times New Roman" w:hAnsi="Times New Roman"/>
          <w:sz w:val="18"/>
          <w:szCs w:val="18"/>
        </w:rPr>
        <w:t>Структура выборки при проведении каждого из 4 мероприятий (волн) должна включать респондентов 3 (трёх) городских округов Ярославской области и не менее 13 (тринадцати) муниципальных районов. Структуру выборки Исполнитель согласовывает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4863AD" w:rsidRPr="00621848" w:rsidRDefault="004863AD" w:rsidP="004863AD">
      <w:pPr>
        <w:numPr>
          <w:ilvl w:val="0"/>
          <w:numId w:val="14"/>
        </w:numPr>
        <w:spacing w:after="0" w:line="240" w:lineRule="auto"/>
        <w:ind w:left="0"/>
        <w:jc w:val="both"/>
        <w:rPr>
          <w:rFonts w:ascii="Times New Roman" w:hAnsi="Times New Roman"/>
          <w:sz w:val="18"/>
          <w:szCs w:val="18"/>
        </w:rPr>
      </w:pPr>
      <w:proofErr w:type="gramStart"/>
      <w:r w:rsidRPr="00621848">
        <w:rPr>
          <w:rFonts w:ascii="Times New Roman" w:hAnsi="Times New Roman"/>
          <w:sz w:val="18"/>
          <w:szCs w:val="18"/>
        </w:rPr>
        <w:t>Общая численность выборки – не менее 1200 человек по каждому их 4 (четырех) мероприятий (волн)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w:t>
      </w:r>
      <w:proofErr w:type="gramEnd"/>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4863AD" w:rsidRPr="00621848" w:rsidRDefault="004863AD" w:rsidP="004863AD">
      <w:pPr>
        <w:numPr>
          <w:ilvl w:val="0"/>
          <w:numId w:val="14"/>
        </w:numPr>
        <w:spacing w:after="0" w:line="240" w:lineRule="auto"/>
        <w:ind w:left="0"/>
        <w:jc w:val="both"/>
        <w:rPr>
          <w:rFonts w:ascii="Times New Roman" w:hAnsi="Times New Roman"/>
          <w:sz w:val="18"/>
          <w:szCs w:val="18"/>
        </w:rPr>
      </w:pPr>
      <w:r w:rsidRPr="00621848">
        <w:rPr>
          <w:rFonts w:ascii="Times New Roman" w:hAnsi="Times New Roman"/>
          <w:sz w:val="18"/>
          <w:szCs w:val="18"/>
        </w:rPr>
        <w:t xml:space="preserve">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(параметры </w:t>
      </w:r>
      <w:proofErr w:type="spellStart"/>
      <w:r w:rsidRPr="00621848">
        <w:rPr>
          <w:rFonts w:ascii="Times New Roman" w:hAnsi="Times New Roman"/>
          <w:sz w:val="18"/>
          <w:szCs w:val="18"/>
        </w:rPr>
        <w:t>он-лайн</w:t>
      </w:r>
      <w:proofErr w:type="spellEnd"/>
      <w:r w:rsidRPr="00621848">
        <w:rPr>
          <w:rFonts w:ascii="Times New Roman" w:hAnsi="Times New Roman"/>
          <w:sz w:val="18"/>
          <w:szCs w:val="18"/>
        </w:rPr>
        <w:t xml:space="preserve"> доступа для </w:t>
      </w:r>
      <w:proofErr w:type="gramStart"/>
      <w:r w:rsidRPr="00621848">
        <w:rPr>
          <w:rFonts w:ascii="Times New Roman" w:hAnsi="Times New Roman"/>
          <w:sz w:val="18"/>
          <w:szCs w:val="18"/>
        </w:rPr>
        <w:t>контроля за</w:t>
      </w:r>
      <w:proofErr w:type="gramEnd"/>
      <w:r w:rsidRPr="00621848">
        <w:rPr>
          <w:rFonts w:ascii="Times New Roman" w:hAnsi="Times New Roman"/>
          <w:sz w:val="18"/>
          <w:szCs w:val="18"/>
        </w:rPr>
        <w:t xml:space="preserve"> ходом </w:t>
      </w:r>
      <w:r w:rsidRPr="00621848">
        <w:rPr>
          <w:rFonts w:ascii="Times New Roman" w:hAnsi="Times New Roman"/>
          <w:color w:val="000000"/>
          <w:sz w:val="18"/>
          <w:szCs w:val="18"/>
        </w:rPr>
        <w:t>исполнения полевого этапа работ социологического исследования</w:t>
      </w:r>
      <w:r w:rsidRPr="00621848">
        <w:rPr>
          <w:rFonts w:ascii="Times New Roman" w:hAnsi="Times New Roman"/>
          <w:sz w:val="18"/>
          <w:szCs w:val="18"/>
        </w:rPr>
        <w:t xml:space="preserve">). В </w:t>
      </w:r>
      <w:proofErr w:type="gramStart"/>
      <w:r w:rsidRPr="00621848">
        <w:rPr>
          <w:rFonts w:ascii="Times New Roman" w:hAnsi="Times New Roman"/>
          <w:sz w:val="18"/>
          <w:szCs w:val="18"/>
        </w:rPr>
        <w:t>рамках</w:t>
      </w:r>
      <w:proofErr w:type="gramEnd"/>
      <w:r w:rsidRPr="00621848">
        <w:rPr>
          <w:rFonts w:ascii="Times New Roman" w:hAnsi="Times New Roman"/>
          <w:sz w:val="18"/>
          <w:szCs w:val="18"/>
        </w:rPr>
        <w:t xml:space="preserve"> рабочего взаимодействия посредством электронной почты или других средств коммуникации, обеспечивающих своевременность её получения.</w:t>
      </w:r>
    </w:p>
    <w:p w:rsidR="004863AD" w:rsidRPr="00621848" w:rsidRDefault="004863AD" w:rsidP="004863AD">
      <w:pPr>
        <w:numPr>
          <w:ilvl w:val="0"/>
          <w:numId w:val="14"/>
        </w:numPr>
        <w:spacing w:after="0" w:line="240" w:lineRule="auto"/>
        <w:ind w:left="0"/>
        <w:jc w:val="both"/>
        <w:rPr>
          <w:rFonts w:ascii="Times New Roman" w:hAnsi="Times New Roman"/>
          <w:sz w:val="18"/>
          <w:szCs w:val="18"/>
        </w:rPr>
      </w:pPr>
      <w:r w:rsidRPr="00621848">
        <w:rPr>
          <w:rFonts w:ascii="Times New Roman" w:hAnsi="Times New Roman"/>
          <w:sz w:val="18"/>
          <w:szCs w:val="18"/>
        </w:rPr>
        <w:t>Всего предусматривается проведение 4 (четырех) мероприятий (волн) сбора информации методом телефонного интервью.</w:t>
      </w:r>
    </w:p>
    <w:p w:rsidR="004863AD" w:rsidRPr="00621848" w:rsidRDefault="004863AD" w:rsidP="004863AD">
      <w:pPr>
        <w:numPr>
          <w:ilvl w:val="0"/>
          <w:numId w:val="14"/>
        </w:numPr>
        <w:spacing w:after="0" w:line="240" w:lineRule="auto"/>
        <w:ind w:left="0"/>
        <w:jc w:val="both"/>
        <w:rPr>
          <w:rFonts w:ascii="Times New Roman" w:hAnsi="Times New Roman"/>
          <w:sz w:val="18"/>
          <w:szCs w:val="18"/>
        </w:rPr>
      </w:pPr>
      <w:r w:rsidRPr="00621848">
        <w:rPr>
          <w:rFonts w:ascii="Times New Roman" w:hAnsi="Times New Roman"/>
          <w:sz w:val="18"/>
          <w:szCs w:val="18"/>
        </w:rPr>
        <w:t xml:space="preserve">Выполнение контроля качества работы интервьюеров. Формирование отчета о проведенных контрольных мероприятиях (Приложение 2). После проведения полевых работ Исполнитель осуществляет мероприятия по контролю качества работы интервьюеров. Исполнитель должен осуществить контроль, т.е. повторно обзвонить 5% участников опроса с целью проверки: </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 xml:space="preserve">самого факта опроса; </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 xml:space="preserve">темы опроса; </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возраста и пола респондента;</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выбранных вариантов ответа респондентов на два вопроса анкеты исследования.</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 xml:space="preserve">Заказчик определяет шаблон анкеты контроля качества полевых работ интервьюеров (Приложение 1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При этом допускаются различия в вопросах </w:t>
      </w:r>
      <w:proofErr w:type="gramStart"/>
      <w:r w:rsidRPr="00621848">
        <w:rPr>
          <w:rFonts w:ascii="Times New Roman" w:hAnsi="Times New Roman"/>
          <w:sz w:val="18"/>
          <w:szCs w:val="18"/>
        </w:rPr>
        <w:t>анкеты контроля качества полевых работ интервьюеров</w:t>
      </w:r>
      <w:proofErr w:type="gramEnd"/>
      <w:r w:rsidRPr="00621848">
        <w:rPr>
          <w:rFonts w:ascii="Times New Roman" w:hAnsi="Times New Roman"/>
          <w:sz w:val="18"/>
          <w:szCs w:val="18"/>
        </w:rPr>
        <w:t xml:space="preserve"> для участников опроса, представляющих различные муниципальные образования Ярославской области;</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 xml:space="preserve">По итогам </w:t>
      </w:r>
      <w:proofErr w:type="gramStart"/>
      <w:r w:rsidRPr="00621848">
        <w:rPr>
          <w:rFonts w:ascii="Times New Roman" w:hAnsi="Times New Roman"/>
          <w:sz w:val="18"/>
          <w:szCs w:val="18"/>
        </w:rPr>
        <w:t>контроля качества полевых работ интервьюеров анкеты</w:t>
      </w:r>
      <w:proofErr w:type="gramEnd"/>
      <w:r w:rsidRPr="00621848">
        <w:rPr>
          <w:rFonts w:ascii="Times New Roman" w:hAnsi="Times New Roman"/>
          <w:sz w:val="18"/>
          <w:szCs w:val="18"/>
        </w:rPr>
        <w:t xml:space="preserve"> выбраковываются и исключаются из общего массива данных в следующих случаях:</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пол, возраст респондента и/или его постоянное место жительства не соответствует Техническому заданию;</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отсутствуют ответы на 5(пять)% вопросов конкретной анкеты (без учета вопросов, предусматривающих переходы);</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проведение опроса конкретного респондента без учета переходов, предусмотренных анкетой;</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 xml:space="preserve">интервью, выполнено с нарушением методики отбора и </w:t>
      </w:r>
      <w:proofErr w:type="spellStart"/>
      <w:r w:rsidRPr="00621848">
        <w:rPr>
          <w:rFonts w:ascii="Times New Roman" w:hAnsi="Times New Roman"/>
          <w:sz w:val="18"/>
          <w:szCs w:val="18"/>
        </w:rPr>
        <w:t>рекрутирования</w:t>
      </w:r>
      <w:proofErr w:type="spellEnd"/>
      <w:r w:rsidRPr="00621848">
        <w:rPr>
          <w:rFonts w:ascii="Times New Roman" w:hAnsi="Times New Roman"/>
          <w:sz w:val="18"/>
          <w:szCs w:val="18"/>
        </w:rPr>
        <w:t xml:space="preserve"> респондентов;</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респондент – выбранный для контроля работ – отрицает свое участие в опросах по изучаемой тематике, проводимых в 2022 году;</w:t>
      </w:r>
    </w:p>
    <w:p w:rsidR="004863AD" w:rsidRPr="00621848" w:rsidRDefault="004863AD" w:rsidP="004863AD">
      <w:pPr>
        <w:numPr>
          <w:ilvl w:val="0"/>
          <w:numId w:val="16"/>
        </w:numPr>
        <w:spacing w:after="0" w:line="240" w:lineRule="auto"/>
        <w:ind w:left="0" w:firstLine="414"/>
        <w:jc w:val="both"/>
        <w:rPr>
          <w:rFonts w:ascii="Times New Roman" w:hAnsi="Times New Roman"/>
          <w:sz w:val="18"/>
          <w:szCs w:val="18"/>
        </w:rPr>
      </w:pPr>
      <w:r w:rsidRPr="00621848">
        <w:rPr>
          <w:rFonts w:ascii="Times New Roman" w:hAnsi="Times New Roman"/>
          <w:sz w:val="18"/>
          <w:szCs w:val="18"/>
        </w:rPr>
        <w:t>выявлены нарушения метода сбора социологической информации;</w:t>
      </w:r>
    </w:p>
    <w:p w:rsidR="004863AD" w:rsidRPr="00621848" w:rsidRDefault="004863AD" w:rsidP="004863AD">
      <w:pPr>
        <w:numPr>
          <w:ilvl w:val="0"/>
          <w:numId w:val="14"/>
        </w:numPr>
        <w:spacing w:after="0" w:line="240" w:lineRule="auto"/>
        <w:ind w:left="0"/>
        <w:jc w:val="both"/>
        <w:rPr>
          <w:rFonts w:ascii="Times New Roman" w:hAnsi="Times New Roman"/>
          <w:sz w:val="18"/>
          <w:szCs w:val="18"/>
        </w:rPr>
      </w:pPr>
      <w:r w:rsidRPr="00621848">
        <w:rPr>
          <w:rFonts w:ascii="Times New Roman" w:hAnsi="Times New Roman"/>
          <w:sz w:val="18"/>
          <w:szCs w:val="18"/>
        </w:rPr>
        <w:t>Выбракованные анкеты подлежат замене, что предполагает проведение дополнительного опроса населения в течение 2 (двух) календарных дней (в рамках срока оказания услуг по настоящему государственному контракту, указанного в настоящем Техническом задании). Выбракованные анкеты Заказчику не передаются;</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color w:val="000000"/>
          <w:sz w:val="18"/>
          <w:szCs w:val="18"/>
        </w:rPr>
      </w:pPr>
      <w:r w:rsidRPr="00621848">
        <w:rPr>
          <w:rFonts w:ascii="Times New Roman" w:hAnsi="Times New Roman"/>
          <w:sz w:val="18"/>
          <w:szCs w:val="18"/>
        </w:rPr>
        <w:t xml:space="preserve">Исполнителем осуществляется формирование итогового массива </w:t>
      </w:r>
      <w:r w:rsidRPr="00621848">
        <w:rPr>
          <w:rFonts w:ascii="Times New Roman" w:hAnsi="Times New Roman"/>
          <w:color w:val="000000"/>
          <w:sz w:val="18"/>
          <w:szCs w:val="18"/>
        </w:rPr>
        <w:t xml:space="preserve">данных в формате специализированной статистической программы SPSS и </w:t>
      </w:r>
      <w:proofErr w:type="spellStart"/>
      <w:r w:rsidRPr="00621848">
        <w:rPr>
          <w:rFonts w:ascii="Times New Roman" w:hAnsi="Times New Roman"/>
          <w:color w:val="000000"/>
          <w:sz w:val="18"/>
          <w:szCs w:val="18"/>
        </w:rPr>
        <w:t>Microsoft</w:t>
      </w:r>
      <w:proofErr w:type="spellEnd"/>
      <w:r w:rsidRPr="00621848">
        <w:rPr>
          <w:rFonts w:ascii="Times New Roman" w:hAnsi="Times New Roman"/>
          <w:color w:val="000000"/>
          <w:sz w:val="18"/>
          <w:szCs w:val="18"/>
        </w:rPr>
        <w:t xml:space="preserve"> </w:t>
      </w:r>
      <w:proofErr w:type="spellStart"/>
      <w:r w:rsidRPr="00621848">
        <w:rPr>
          <w:rFonts w:ascii="Times New Roman" w:hAnsi="Times New Roman"/>
          <w:color w:val="000000"/>
          <w:sz w:val="18"/>
          <w:szCs w:val="18"/>
        </w:rPr>
        <w:t>Excel</w:t>
      </w:r>
      <w:proofErr w:type="spellEnd"/>
      <w:r w:rsidRPr="00621848">
        <w:rPr>
          <w:rFonts w:ascii="Times New Roman" w:hAnsi="Times New Roman"/>
          <w:color w:val="000000"/>
          <w:sz w:val="18"/>
          <w:szCs w:val="18"/>
        </w:rPr>
        <w:t xml:space="preserve"> (по каждому из 4 мероприятий (волн) отдельно). Проверка и корректировка итогового массива данных.</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Перед созданием электронного массива должен быть разработан макет ввода данных в программной среде SPSS и</w:t>
      </w:r>
      <w:r w:rsidRPr="00621848">
        <w:rPr>
          <w:rFonts w:ascii="Times New Roman" w:hAnsi="Times New Roman"/>
          <w:color w:val="000000"/>
          <w:sz w:val="18"/>
          <w:szCs w:val="18"/>
        </w:rPr>
        <w:t xml:space="preserve"> </w:t>
      </w:r>
      <w:proofErr w:type="spellStart"/>
      <w:r w:rsidRPr="00621848">
        <w:rPr>
          <w:rFonts w:ascii="Times New Roman" w:hAnsi="Times New Roman"/>
          <w:color w:val="000000"/>
          <w:sz w:val="18"/>
          <w:szCs w:val="18"/>
        </w:rPr>
        <w:t>Microsoft</w:t>
      </w:r>
      <w:proofErr w:type="spellEnd"/>
      <w:r w:rsidRPr="00621848">
        <w:rPr>
          <w:rFonts w:ascii="Times New Roman" w:hAnsi="Times New Roman"/>
          <w:color w:val="000000"/>
          <w:sz w:val="18"/>
          <w:szCs w:val="18"/>
        </w:rPr>
        <w:t xml:space="preserve"> </w:t>
      </w:r>
      <w:proofErr w:type="spellStart"/>
      <w:r w:rsidRPr="00621848">
        <w:rPr>
          <w:rFonts w:ascii="Times New Roman" w:hAnsi="Times New Roman"/>
          <w:color w:val="000000"/>
          <w:sz w:val="18"/>
          <w:szCs w:val="18"/>
        </w:rPr>
        <w:t>Excel</w:t>
      </w:r>
      <w:proofErr w:type="spellEnd"/>
      <w:r w:rsidRPr="00621848">
        <w:rPr>
          <w:rFonts w:ascii="Times New Roman" w:hAnsi="Times New Roman"/>
          <w:sz w:val="18"/>
          <w:szCs w:val="18"/>
        </w:rPr>
        <w:t xml:space="preserve"> (присвоение меток значений и переменных). Макет ввода данных в программной среде SPSS и</w:t>
      </w:r>
      <w:r w:rsidRPr="00621848">
        <w:rPr>
          <w:rFonts w:ascii="Times New Roman" w:hAnsi="Times New Roman"/>
          <w:color w:val="000000"/>
          <w:sz w:val="18"/>
          <w:szCs w:val="18"/>
        </w:rPr>
        <w:t xml:space="preserve"> </w:t>
      </w:r>
      <w:proofErr w:type="spellStart"/>
      <w:r w:rsidRPr="00621848">
        <w:rPr>
          <w:rFonts w:ascii="Times New Roman" w:hAnsi="Times New Roman"/>
          <w:color w:val="000000"/>
          <w:sz w:val="18"/>
          <w:szCs w:val="18"/>
        </w:rPr>
        <w:t>Microsoft</w:t>
      </w:r>
      <w:proofErr w:type="spellEnd"/>
      <w:r w:rsidRPr="00621848">
        <w:rPr>
          <w:rFonts w:ascii="Times New Roman" w:hAnsi="Times New Roman"/>
          <w:color w:val="000000"/>
          <w:sz w:val="18"/>
          <w:szCs w:val="18"/>
        </w:rPr>
        <w:t xml:space="preserve"> </w:t>
      </w:r>
      <w:proofErr w:type="spellStart"/>
      <w:r w:rsidRPr="00621848">
        <w:rPr>
          <w:rFonts w:ascii="Times New Roman" w:hAnsi="Times New Roman"/>
          <w:color w:val="000000"/>
          <w:sz w:val="18"/>
          <w:szCs w:val="18"/>
        </w:rPr>
        <w:t>Excel</w:t>
      </w:r>
      <w:proofErr w:type="spellEnd"/>
      <w:r w:rsidRPr="00621848">
        <w:rPr>
          <w:rFonts w:ascii="Times New Roman" w:hAnsi="Times New Roman"/>
          <w:sz w:val="18"/>
          <w:szCs w:val="18"/>
        </w:rPr>
        <w:t xml:space="preserve"> согласуется с Заказчиком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 xml:space="preserve">Исполнитель осуществляет количественную и </w:t>
      </w:r>
      <w:proofErr w:type="gramStart"/>
      <w:r w:rsidRPr="00621848">
        <w:rPr>
          <w:rFonts w:ascii="Times New Roman" w:hAnsi="Times New Roman"/>
          <w:sz w:val="18"/>
          <w:szCs w:val="18"/>
        </w:rPr>
        <w:t>качественная</w:t>
      </w:r>
      <w:proofErr w:type="gramEnd"/>
      <w:r w:rsidRPr="00621848">
        <w:rPr>
          <w:rFonts w:ascii="Times New Roman" w:hAnsi="Times New Roman"/>
          <w:sz w:val="18"/>
          <w:szCs w:val="18"/>
        </w:rPr>
        <w:t xml:space="preserve"> качественную обработку первичных данных опроса и подготовку одномерного распределения ответов респондентов, и/или двумерного распределения ответов респондентов по полу, возрасту, месту проживания и т.д. Структура аналитического отчета должна соответствовать цели и задачам исследования. Отчет должен содержать:</w:t>
      </w:r>
    </w:p>
    <w:p w:rsidR="004863AD" w:rsidRPr="00621848" w:rsidRDefault="004863AD" w:rsidP="004863AD">
      <w:pPr>
        <w:spacing w:after="0" w:line="240" w:lineRule="auto"/>
        <w:ind w:firstLine="567"/>
        <w:jc w:val="both"/>
        <w:rPr>
          <w:rFonts w:ascii="Times New Roman" w:hAnsi="Times New Roman"/>
          <w:sz w:val="18"/>
          <w:szCs w:val="18"/>
        </w:rPr>
      </w:pPr>
      <w:r w:rsidRPr="00621848">
        <w:rPr>
          <w:rFonts w:ascii="Times New Roman" w:hAnsi="Times New Roman"/>
          <w:sz w:val="18"/>
          <w:szCs w:val="18"/>
        </w:rPr>
        <w:lastRenderedPageBreak/>
        <w:t>- описание методологии исследования, включая цель, задачи, объект, предмет исследования и информацию о выборке и географии опроса;</w:t>
      </w:r>
    </w:p>
    <w:p w:rsidR="004863AD" w:rsidRPr="00621848" w:rsidRDefault="004863AD" w:rsidP="004863AD">
      <w:pPr>
        <w:spacing w:after="0" w:line="240" w:lineRule="auto"/>
        <w:ind w:firstLine="567"/>
        <w:jc w:val="both"/>
        <w:rPr>
          <w:rFonts w:ascii="Times New Roman" w:hAnsi="Times New Roman"/>
          <w:sz w:val="18"/>
          <w:szCs w:val="18"/>
        </w:rPr>
      </w:pPr>
      <w:r w:rsidRPr="00621848">
        <w:rPr>
          <w:rFonts w:ascii="Times New Roman" w:hAnsi="Times New Roman"/>
          <w:sz w:val="18"/>
          <w:szCs w:val="18"/>
        </w:rPr>
        <w:t>- описание организационной части исследования: перечень и фактические сроки проведения основных работ;</w:t>
      </w:r>
    </w:p>
    <w:p w:rsidR="004863AD" w:rsidRPr="00621848" w:rsidRDefault="004863AD" w:rsidP="004863AD">
      <w:pPr>
        <w:spacing w:after="0" w:line="240" w:lineRule="auto"/>
        <w:ind w:firstLine="567"/>
        <w:jc w:val="both"/>
        <w:rPr>
          <w:rFonts w:ascii="Times New Roman" w:hAnsi="Times New Roman"/>
          <w:sz w:val="18"/>
          <w:szCs w:val="18"/>
        </w:rPr>
      </w:pPr>
      <w:r w:rsidRPr="00621848">
        <w:rPr>
          <w:rFonts w:ascii="Times New Roman" w:hAnsi="Times New Roman"/>
          <w:sz w:val="18"/>
          <w:szCs w:val="18"/>
        </w:rPr>
        <w:t>- специфика и общие особенности результатов в соответствии с половозрастными критериями и территориальными особенностями;</w:t>
      </w:r>
    </w:p>
    <w:p w:rsidR="004863AD" w:rsidRPr="00621848" w:rsidRDefault="004863AD" w:rsidP="004863AD">
      <w:pPr>
        <w:spacing w:after="0" w:line="240" w:lineRule="auto"/>
        <w:ind w:firstLine="567"/>
        <w:jc w:val="both"/>
        <w:rPr>
          <w:rFonts w:ascii="Times New Roman" w:hAnsi="Times New Roman"/>
          <w:sz w:val="18"/>
          <w:szCs w:val="18"/>
        </w:rPr>
      </w:pPr>
      <w:r w:rsidRPr="00621848">
        <w:rPr>
          <w:rFonts w:ascii="Times New Roman" w:hAnsi="Times New Roman"/>
          <w:sz w:val="18"/>
          <w:szCs w:val="18"/>
        </w:rPr>
        <w:t>- интерпретацию данных в контексте актуальной социально-экономической и общественно-политической ситуации в России, Ярославской области;</w:t>
      </w:r>
    </w:p>
    <w:p w:rsidR="004863AD" w:rsidRPr="00621848" w:rsidRDefault="004863AD" w:rsidP="004863AD">
      <w:pPr>
        <w:spacing w:after="0" w:line="240" w:lineRule="auto"/>
        <w:ind w:firstLine="567"/>
        <w:jc w:val="both"/>
        <w:rPr>
          <w:rFonts w:ascii="Times New Roman" w:hAnsi="Times New Roman"/>
          <w:sz w:val="18"/>
          <w:szCs w:val="18"/>
        </w:rPr>
      </w:pPr>
      <w:r w:rsidRPr="00621848">
        <w:rPr>
          <w:rFonts w:ascii="Times New Roman" w:hAnsi="Times New Roman"/>
          <w:sz w:val="18"/>
          <w:szCs w:val="18"/>
        </w:rPr>
        <w:t xml:space="preserve">- анализ полученных данных с использованием современных, адекватных целям и задачам исследования </w:t>
      </w:r>
      <w:proofErr w:type="spellStart"/>
      <w:r w:rsidRPr="00621848">
        <w:rPr>
          <w:rFonts w:ascii="Times New Roman" w:hAnsi="Times New Roman"/>
          <w:sz w:val="18"/>
          <w:szCs w:val="18"/>
        </w:rPr>
        <w:t>общелогических</w:t>
      </w:r>
      <w:proofErr w:type="spellEnd"/>
      <w:r w:rsidRPr="00621848">
        <w:rPr>
          <w:rFonts w:ascii="Times New Roman" w:hAnsi="Times New Roman"/>
          <w:sz w:val="18"/>
          <w:szCs w:val="18"/>
        </w:rPr>
        <w:t xml:space="preserve"> методов (анализ, синтез, обобщение, сравнение); </w:t>
      </w:r>
    </w:p>
    <w:p w:rsidR="004863AD" w:rsidRPr="00621848" w:rsidRDefault="004863AD" w:rsidP="004863AD">
      <w:pPr>
        <w:spacing w:after="0" w:line="240" w:lineRule="auto"/>
        <w:ind w:firstLine="567"/>
        <w:jc w:val="both"/>
        <w:rPr>
          <w:rFonts w:ascii="Times New Roman" w:hAnsi="Times New Roman"/>
          <w:sz w:val="18"/>
          <w:szCs w:val="18"/>
        </w:rPr>
      </w:pPr>
      <w:r w:rsidRPr="00621848">
        <w:rPr>
          <w:rFonts w:ascii="Times New Roman" w:hAnsi="Times New Roman"/>
          <w:sz w:val="18"/>
          <w:szCs w:val="18"/>
        </w:rPr>
        <w:t>- основные/ключевые выводы и рекомендации исследования должны быть дополнительно отдельно представлены в начале отчета после блока с описанием исследования;</w:t>
      </w:r>
    </w:p>
    <w:p w:rsidR="004863AD" w:rsidRPr="00621848" w:rsidRDefault="004863AD" w:rsidP="004863AD">
      <w:pPr>
        <w:spacing w:after="0" w:line="240" w:lineRule="auto"/>
        <w:ind w:firstLine="567"/>
        <w:jc w:val="both"/>
        <w:rPr>
          <w:rFonts w:ascii="Times New Roman" w:hAnsi="Times New Roman"/>
          <w:sz w:val="18"/>
          <w:szCs w:val="18"/>
        </w:rPr>
      </w:pPr>
      <w:r w:rsidRPr="00621848">
        <w:rPr>
          <w:rFonts w:ascii="Times New Roman" w:hAnsi="Times New Roman"/>
          <w:sz w:val="18"/>
          <w:szCs w:val="18"/>
        </w:rPr>
        <w:t>- количество выводов может быть больше, но не меньше количества поставленных задач.</w:t>
      </w:r>
    </w:p>
    <w:p w:rsidR="004863AD" w:rsidRPr="00621848" w:rsidRDefault="004863AD" w:rsidP="004863AD">
      <w:pPr>
        <w:tabs>
          <w:tab w:val="left" w:pos="284"/>
        </w:tabs>
        <w:spacing w:after="0" w:line="240" w:lineRule="auto"/>
        <w:jc w:val="both"/>
        <w:rPr>
          <w:rFonts w:ascii="Times New Roman" w:hAnsi="Times New Roman"/>
          <w:sz w:val="18"/>
          <w:szCs w:val="18"/>
        </w:rPr>
      </w:pP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Исполнитель, а также привлекаемые Исполнителем для исполнения настоящего договора третьи лица не имеют права публиковать и передавать полученную при оказании услуг, предусмотренных настоящим государственным контрактом и Техническим заданием к нему, информацию третьим лицам в любой форме без письменного согласования со стороны Заказчика.</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Исполнитель гарантирует, что опрос является анонимным, полученные данные используются исключительно в обобщенном виде.</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Исполнитель самостоятельно за свой счет обеспечивает своих сотрудников, направляемых для оказания услуг, необходимыми инструментами, материалами, оборудованием.</w:t>
      </w:r>
    </w:p>
    <w:p w:rsidR="004863AD" w:rsidRPr="00621848" w:rsidRDefault="004863AD" w:rsidP="004863AD">
      <w:pPr>
        <w:numPr>
          <w:ilvl w:val="0"/>
          <w:numId w:val="14"/>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Исполнитель гарантирует, что при разработке задания на каждого интервьюера должно приходиться не более 15% от всего массива анкет, что практически исключает влияние личностного фактора, «фильтра», и повышает достоверность полученной информации в общем массиве данных.</w:t>
      </w:r>
    </w:p>
    <w:p w:rsidR="004863AD" w:rsidRPr="00621848" w:rsidRDefault="004863AD" w:rsidP="004863AD">
      <w:pPr>
        <w:tabs>
          <w:tab w:val="left" w:pos="284"/>
        </w:tabs>
        <w:spacing w:after="0" w:line="240" w:lineRule="auto"/>
        <w:jc w:val="both"/>
        <w:rPr>
          <w:rFonts w:ascii="Times New Roman" w:hAnsi="Times New Roman"/>
          <w:bCs/>
          <w:sz w:val="18"/>
          <w:szCs w:val="18"/>
        </w:rPr>
      </w:pPr>
      <w:r w:rsidRPr="00621848">
        <w:rPr>
          <w:rFonts w:ascii="Times New Roman" w:hAnsi="Times New Roman"/>
          <w:sz w:val="18"/>
          <w:szCs w:val="18"/>
        </w:rPr>
        <w:t>3.4.2</w:t>
      </w:r>
      <w:proofErr w:type="gramStart"/>
      <w:r w:rsidRPr="00621848">
        <w:rPr>
          <w:rFonts w:ascii="Times New Roman" w:hAnsi="Times New Roman"/>
          <w:sz w:val="18"/>
          <w:szCs w:val="18"/>
        </w:rPr>
        <w:t xml:space="preserve"> </w:t>
      </w:r>
      <w:r w:rsidRPr="00621848">
        <w:rPr>
          <w:rFonts w:ascii="Times New Roman" w:hAnsi="Times New Roman"/>
          <w:bCs/>
          <w:sz w:val="18"/>
          <w:szCs w:val="18"/>
        </w:rPr>
        <w:t>В</w:t>
      </w:r>
      <w:proofErr w:type="gramEnd"/>
      <w:r w:rsidRPr="00621848">
        <w:rPr>
          <w:rFonts w:ascii="Times New Roman" w:hAnsi="Times New Roman"/>
          <w:bCs/>
          <w:sz w:val="18"/>
          <w:szCs w:val="18"/>
        </w:rPr>
        <w:t>се согласования, осуществляемые Заказчиком в рамках рабочего взаимодействия посредством электронной почты или других средств коммуникации, не могут превышать 2-х рабочих дней.</w:t>
      </w:r>
    </w:p>
    <w:p w:rsidR="004863AD" w:rsidRPr="00621848" w:rsidRDefault="004863AD" w:rsidP="004863AD">
      <w:pPr>
        <w:tabs>
          <w:tab w:val="left" w:pos="284"/>
        </w:tabs>
        <w:spacing w:after="0" w:line="240" w:lineRule="auto"/>
        <w:jc w:val="both"/>
        <w:rPr>
          <w:rFonts w:ascii="Times New Roman" w:hAnsi="Times New Roman"/>
          <w:bCs/>
          <w:sz w:val="18"/>
          <w:szCs w:val="18"/>
        </w:rPr>
      </w:pPr>
      <w:proofErr w:type="gramStart"/>
      <w:r w:rsidRPr="00621848">
        <w:rPr>
          <w:rFonts w:ascii="Times New Roman" w:hAnsi="Times New Roman"/>
          <w:sz w:val="18"/>
          <w:szCs w:val="18"/>
        </w:rPr>
        <w:t xml:space="preserve">3.4.3 </w:t>
      </w:r>
      <w:r w:rsidRPr="00621848">
        <w:rPr>
          <w:rFonts w:ascii="Times New Roman" w:hAnsi="Times New Roman"/>
          <w:bCs/>
          <w:sz w:val="18"/>
          <w:szCs w:val="18"/>
        </w:rPr>
        <w:t>В случае нарушения сроков выполнения, указанных в п.3.4.1 настоящего Технического задания, и любого из условий оказания услуг, предусмотренных настоящим Техническим заданием, Заказчик на любом этапе осуществления работ вправе потребовать от Исполнителя проведение дополнительного контроля качества работ интервьюеров по специальной контрольной анкете (Приложение 1 к настоящему Техническому заданию), а также предоставление отчета о проведенных контрольных мероприятиях (в произвольной форме</w:t>
      </w:r>
      <w:proofErr w:type="gramEnd"/>
      <w:r w:rsidRPr="00621848">
        <w:rPr>
          <w:rFonts w:ascii="Times New Roman" w:hAnsi="Times New Roman"/>
          <w:bCs/>
          <w:sz w:val="18"/>
          <w:szCs w:val="18"/>
        </w:rPr>
        <w:t xml:space="preserve">). Дополнительный контроль качества работ подразумевает повторный </w:t>
      </w:r>
      <w:proofErr w:type="spellStart"/>
      <w:r w:rsidRPr="00621848">
        <w:rPr>
          <w:rFonts w:ascii="Times New Roman" w:hAnsi="Times New Roman"/>
          <w:bCs/>
          <w:sz w:val="18"/>
          <w:szCs w:val="18"/>
        </w:rPr>
        <w:t>обзвон</w:t>
      </w:r>
      <w:proofErr w:type="spellEnd"/>
      <w:r w:rsidRPr="00621848">
        <w:rPr>
          <w:rFonts w:ascii="Times New Roman" w:hAnsi="Times New Roman"/>
          <w:bCs/>
          <w:sz w:val="18"/>
          <w:szCs w:val="18"/>
        </w:rPr>
        <w:t xml:space="preserve"> 15% участников опроса. Требование направляется Исполнителю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4863AD" w:rsidRPr="00621848" w:rsidRDefault="004863AD" w:rsidP="004863AD">
      <w:pPr>
        <w:spacing w:after="0" w:line="240" w:lineRule="auto"/>
        <w:jc w:val="both"/>
        <w:rPr>
          <w:rFonts w:ascii="Times New Roman" w:hAnsi="Times New Roman"/>
          <w:sz w:val="18"/>
          <w:szCs w:val="18"/>
        </w:rPr>
      </w:pPr>
    </w:p>
    <w:p w:rsidR="004863AD" w:rsidRPr="00621848" w:rsidRDefault="004863AD" w:rsidP="004863AD">
      <w:pPr>
        <w:pStyle w:val="a"/>
        <w:numPr>
          <w:ilvl w:val="0"/>
          <w:numId w:val="0"/>
        </w:numPr>
        <w:tabs>
          <w:tab w:val="left" w:pos="360"/>
        </w:tabs>
        <w:spacing w:after="0"/>
        <w:rPr>
          <w:sz w:val="18"/>
          <w:szCs w:val="18"/>
        </w:rPr>
      </w:pPr>
      <w:r w:rsidRPr="00621848">
        <w:rPr>
          <w:b/>
          <w:sz w:val="18"/>
          <w:szCs w:val="18"/>
        </w:rPr>
        <w:t>4. Требования к результатам услуг</w:t>
      </w:r>
      <w:r w:rsidRPr="00621848">
        <w:rPr>
          <w:sz w:val="18"/>
          <w:szCs w:val="18"/>
        </w:rPr>
        <w:t>:</w:t>
      </w:r>
    </w:p>
    <w:p w:rsidR="004863AD" w:rsidRPr="00621848" w:rsidRDefault="004863AD" w:rsidP="004863AD">
      <w:pPr>
        <w:spacing w:after="0" w:line="240" w:lineRule="auto"/>
        <w:jc w:val="both"/>
        <w:rPr>
          <w:rFonts w:ascii="Times New Roman" w:hAnsi="Times New Roman"/>
          <w:bCs/>
          <w:sz w:val="18"/>
          <w:szCs w:val="18"/>
        </w:rPr>
      </w:pPr>
      <w:r w:rsidRPr="00621848">
        <w:rPr>
          <w:rFonts w:ascii="Times New Roman" w:hAnsi="Times New Roman"/>
          <w:bCs/>
          <w:sz w:val="18"/>
          <w:szCs w:val="18"/>
        </w:rPr>
        <w:t xml:space="preserve">Исполнитель </w:t>
      </w:r>
      <w:proofErr w:type="gramStart"/>
      <w:r w:rsidRPr="00621848">
        <w:rPr>
          <w:rFonts w:ascii="Times New Roman" w:hAnsi="Times New Roman"/>
          <w:bCs/>
          <w:sz w:val="18"/>
          <w:szCs w:val="18"/>
        </w:rPr>
        <w:t>предоставляет Заказчику следующие отчетные документы</w:t>
      </w:r>
      <w:proofErr w:type="gramEnd"/>
      <w:r w:rsidRPr="00621848">
        <w:rPr>
          <w:rFonts w:ascii="Times New Roman" w:hAnsi="Times New Roman"/>
          <w:bCs/>
          <w:sz w:val="18"/>
          <w:szCs w:val="18"/>
        </w:rPr>
        <w:t xml:space="preserve"> по каждому мероприятию (волне) работ:</w:t>
      </w:r>
    </w:p>
    <w:p w:rsidR="004863AD" w:rsidRPr="00621848" w:rsidRDefault="004863AD" w:rsidP="004863AD">
      <w:pPr>
        <w:tabs>
          <w:tab w:val="left" w:pos="284"/>
        </w:tabs>
        <w:spacing w:after="0" w:line="240" w:lineRule="auto"/>
        <w:jc w:val="both"/>
        <w:rPr>
          <w:rFonts w:ascii="Times New Roman" w:hAnsi="Times New Roman"/>
          <w:i/>
          <w:sz w:val="18"/>
          <w:szCs w:val="18"/>
        </w:rPr>
      </w:pPr>
      <w:r w:rsidRPr="00621848">
        <w:rPr>
          <w:rFonts w:ascii="Times New Roman" w:hAnsi="Times New Roman"/>
          <w:i/>
          <w:sz w:val="18"/>
          <w:szCs w:val="18"/>
        </w:rPr>
        <w:t>в течение 3 дней со дня окончания сбора информации об общественном мнении (полевых работ):</w:t>
      </w:r>
    </w:p>
    <w:p w:rsidR="004863AD" w:rsidRPr="0023021E" w:rsidRDefault="004863AD" w:rsidP="004863AD">
      <w:pPr>
        <w:numPr>
          <w:ilvl w:val="0"/>
          <w:numId w:val="14"/>
        </w:numPr>
        <w:tabs>
          <w:tab w:val="left" w:pos="284"/>
        </w:tabs>
        <w:spacing w:after="0" w:line="240" w:lineRule="auto"/>
        <w:ind w:left="0" w:firstLine="0"/>
        <w:jc w:val="both"/>
        <w:rPr>
          <w:rFonts w:ascii="Times New Roman" w:hAnsi="Times New Roman"/>
          <w:sz w:val="18"/>
          <w:szCs w:val="18"/>
        </w:rPr>
      </w:pPr>
      <w:r w:rsidRPr="00621848">
        <w:rPr>
          <w:rFonts w:ascii="Times New Roman" w:hAnsi="Times New Roman"/>
          <w:sz w:val="18"/>
          <w:szCs w:val="18"/>
        </w:rPr>
        <w:t xml:space="preserve">электронный массив данных форматах </w:t>
      </w:r>
      <w:r w:rsidRPr="00621848">
        <w:rPr>
          <w:rFonts w:ascii="Times New Roman" w:hAnsi="Times New Roman"/>
          <w:color w:val="000000"/>
          <w:sz w:val="18"/>
          <w:szCs w:val="18"/>
        </w:rPr>
        <w:t xml:space="preserve">SPSS и </w:t>
      </w:r>
      <w:proofErr w:type="spellStart"/>
      <w:r w:rsidRPr="00621848">
        <w:rPr>
          <w:rFonts w:ascii="Times New Roman" w:hAnsi="Times New Roman"/>
          <w:color w:val="000000"/>
          <w:sz w:val="18"/>
          <w:szCs w:val="18"/>
        </w:rPr>
        <w:t>Microsoft</w:t>
      </w:r>
      <w:proofErr w:type="spellEnd"/>
      <w:r w:rsidRPr="00621848">
        <w:rPr>
          <w:rFonts w:ascii="Times New Roman" w:hAnsi="Times New Roman"/>
          <w:color w:val="000000"/>
          <w:sz w:val="18"/>
          <w:szCs w:val="18"/>
        </w:rPr>
        <w:t xml:space="preserve"> </w:t>
      </w:r>
      <w:proofErr w:type="spellStart"/>
      <w:r w:rsidRPr="00621848">
        <w:rPr>
          <w:rFonts w:ascii="Times New Roman" w:hAnsi="Times New Roman"/>
          <w:color w:val="000000"/>
          <w:sz w:val="18"/>
          <w:szCs w:val="18"/>
        </w:rPr>
        <w:t>Excel</w:t>
      </w:r>
      <w:proofErr w:type="spellEnd"/>
      <w:r w:rsidRPr="00621848">
        <w:rPr>
          <w:rFonts w:ascii="Times New Roman" w:hAnsi="Times New Roman"/>
          <w:sz w:val="18"/>
          <w:szCs w:val="18"/>
        </w:rPr>
        <w:t xml:space="preserve"> на CD или DVD диске;</w:t>
      </w:r>
    </w:p>
    <w:p w:rsidR="004863AD" w:rsidRPr="00621848" w:rsidRDefault="004863AD" w:rsidP="004863AD">
      <w:pPr>
        <w:tabs>
          <w:tab w:val="left" w:pos="284"/>
        </w:tabs>
        <w:spacing w:after="0" w:line="240" w:lineRule="auto"/>
        <w:jc w:val="both"/>
        <w:rPr>
          <w:rFonts w:ascii="Times New Roman" w:hAnsi="Times New Roman"/>
          <w:i/>
          <w:sz w:val="18"/>
          <w:szCs w:val="18"/>
        </w:rPr>
      </w:pPr>
      <w:r w:rsidRPr="00621848">
        <w:rPr>
          <w:rFonts w:ascii="Times New Roman" w:hAnsi="Times New Roman"/>
          <w:i/>
          <w:sz w:val="18"/>
          <w:szCs w:val="18"/>
        </w:rPr>
        <w:t>в течение 14 дней со дня окончания сбора информации об общественном мнении (полевых работ):</w:t>
      </w:r>
    </w:p>
    <w:p w:rsidR="004863AD" w:rsidRPr="0023021E" w:rsidRDefault="004863AD" w:rsidP="004863AD">
      <w:pPr>
        <w:numPr>
          <w:ilvl w:val="0"/>
          <w:numId w:val="14"/>
        </w:numPr>
        <w:tabs>
          <w:tab w:val="left" w:pos="284"/>
        </w:tabs>
        <w:spacing w:after="0" w:line="240" w:lineRule="auto"/>
        <w:ind w:left="0" w:firstLine="0"/>
        <w:jc w:val="both"/>
        <w:rPr>
          <w:rFonts w:ascii="Times New Roman" w:hAnsi="Times New Roman"/>
          <w:sz w:val="18"/>
          <w:szCs w:val="18"/>
        </w:rPr>
      </w:pPr>
      <w:r w:rsidRPr="00621848">
        <w:rPr>
          <w:rFonts w:ascii="Times New Roman" w:hAnsi="Times New Roman"/>
          <w:sz w:val="18"/>
          <w:szCs w:val="18"/>
        </w:rPr>
        <w:t>результаты одномерного и/или двумерного распределения ответов респондентов и аналитический отчет по итогам обработки полученных данных;</w:t>
      </w:r>
    </w:p>
    <w:p w:rsidR="004863AD" w:rsidRPr="00621848" w:rsidRDefault="004863AD" w:rsidP="004863AD">
      <w:pPr>
        <w:tabs>
          <w:tab w:val="left" w:pos="284"/>
        </w:tabs>
        <w:spacing w:after="0" w:line="240" w:lineRule="auto"/>
        <w:jc w:val="both"/>
        <w:rPr>
          <w:rFonts w:ascii="Times New Roman" w:hAnsi="Times New Roman"/>
          <w:i/>
          <w:sz w:val="18"/>
          <w:szCs w:val="18"/>
        </w:rPr>
      </w:pPr>
      <w:r w:rsidRPr="00621848">
        <w:rPr>
          <w:rFonts w:ascii="Times New Roman" w:hAnsi="Times New Roman"/>
          <w:i/>
          <w:sz w:val="18"/>
          <w:szCs w:val="18"/>
        </w:rPr>
        <w:t>в течение 20 дней со дня окончания сбора информации об общественном мнении (полевых работ):</w:t>
      </w:r>
    </w:p>
    <w:p w:rsidR="004863AD" w:rsidRPr="00621848" w:rsidRDefault="004863AD" w:rsidP="004863AD">
      <w:pPr>
        <w:numPr>
          <w:ilvl w:val="0"/>
          <w:numId w:val="14"/>
        </w:numPr>
        <w:tabs>
          <w:tab w:val="left" w:pos="284"/>
        </w:tabs>
        <w:spacing w:after="0" w:line="240" w:lineRule="auto"/>
        <w:ind w:left="0" w:firstLine="0"/>
        <w:jc w:val="both"/>
        <w:rPr>
          <w:rFonts w:ascii="Times New Roman" w:hAnsi="Times New Roman"/>
          <w:sz w:val="18"/>
          <w:szCs w:val="18"/>
        </w:rPr>
      </w:pPr>
      <w:r w:rsidRPr="00621848">
        <w:rPr>
          <w:rFonts w:ascii="Times New Roman" w:hAnsi="Times New Roman"/>
          <w:sz w:val="18"/>
          <w:szCs w:val="18"/>
        </w:rPr>
        <w:t>100% аудиозаписей, проведенных интервью;</w:t>
      </w:r>
    </w:p>
    <w:p w:rsidR="004863AD" w:rsidRPr="00621848" w:rsidRDefault="004863AD" w:rsidP="004863AD">
      <w:pPr>
        <w:numPr>
          <w:ilvl w:val="0"/>
          <w:numId w:val="14"/>
        </w:numPr>
        <w:tabs>
          <w:tab w:val="left" w:pos="284"/>
        </w:tabs>
        <w:spacing w:after="0" w:line="240" w:lineRule="auto"/>
        <w:ind w:left="0" w:firstLine="0"/>
        <w:jc w:val="both"/>
        <w:rPr>
          <w:rFonts w:ascii="Times New Roman" w:hAnsi="Times New Roman"/>
          <w:sz w:val="18"/>
          <w:szCs w:val="18"/>
        </w:rPr>
      </w:pPr>
      <w:r w:rsidRPr="00621848">
        <w:rPr>
          <w:rFonts w:ascii="Times New Roman" w:hAnsi="Times New Roman"/>
          <w:sz w:val="18"/>
          <w:szCs w:val="18"/>
        </w:rPr>
        <w:t xml:space="preserve">100% аудиозаписей телефонного контроля (не менее 5% от общего объема выборки или 20% при выполнении дополнительного телефонного контроля качества работ интервьюеров – </w:t>
      </w:r>
      <w:proofErr w:type="gramStart"/>
      <w:r w:rsidRPr="00621848">
        <w:rPr>
          <w:rFonts w:ascii="Times New Roman" w:hAnsi="Times New Roman"/>
          <w:sz w:val="18"/>
          <w:szCs w:val="18"/>
        </w:rPr>
        <w:t>повторный</w:t>
      </w:r>
      <w:proofErr w:type="gramEnd"/>
      <w:r w:rsidRPr="00621848">
        <w:rPr>
          <w:rFonts w:ascii="Times New Roman" w:hAnsi="Times New Roman"/>
          <w:sz w:val="18"/>
          <w:szCs w:val="18"/>
        </w:rPr>
        <w:t xml:space="preserve"> </w:t>
      </w:r>
      <w:proofErr w:type="spellStart"/>
      <w:r w:rsidRPr="00621848">
        <w:rPr>
          <w:rFonts w:ascii="Times New Roman" w:hAnsi="Times New Roman"/>
          <w:sz w:val="18"/>
          <w:szCs w:val="18"/>
        </w:rPr>
        <w:t>обзвон</w:t>
      </w:r>
      <w:proofErr w:type="spellEnd"/>
      <w:r w:rsidRPr="00621848">
        <w:rPr>
          <w:rFonts w:ascii="Times New Roman" w:hAnsi="Times New Roman"/>
          <w:sz w:val="18"/>
          <w:szCs w:val="18"/>
        </w:rPr>
        <w:t>);</w:t>
      </w:r>
    </w:p>
    <w:p w:rsidR="004863AD" w:rsidRPr="0023021E" w:rsidRDefault="004863AD" w:rsidP="004863AD">
      <w:pPr>
        <w:pStyle w:val="ae"/>
        <w:numPr>
          <w:ilvl w:val="0"/>
          <w:numId w:val="20"/>
        </w:numPr>
        <w:tabs>
          <w:tab w:val="left" w:pos="567"/>
          <w:tab w:val="left" w:pos="993"/>
        </w:tabs>
        <w:ind w:left="0" w:firstLine="0"/>
        <w:jc w:val="both"/>
        <w:rPr>
          <w:rFonts w:ascii="Times New Roman" w:hAnsi="Times New Roman"/>
          <w:sz w:val="18"/>
          <w:szCs w:val="18"/>
          <w:lang w:val="ru-RU"/>
        </w:rPr>
      </w:pPr>
      <w:r w:rsidRPr="00621848">
        <w:rPr>
          <w:rFonts w:ascii="Times New Roman" w:hAnsi="Times New Roman"/>
          <w:sz w:val="18"/>
          <w:szCs w:val="18"/>
          <w:lang w:val="ru-RU"/>
        </w:rPr>
        <w:t>отчет о проведении выборочного контроля работы анкетеров.</w:t>
      </w:r>
    </w:p>
    <w:p w:rsidR="004863AD" w:rsidRPr="00621848" w:rsidRDefault="004863AD" w:rsidP="004863AD">
      <w:pPr>
        <w:spacing w:after="0" w:line="240" w:lineRule="auto"/>
        <w:ind w:firstLine="709"/>
        <w:jc w:val="both"/>
        <w:rPr>
          <w:rFonts w:ascii="Times New Roman" w:hAnsi="Times New Roman"/>
          <w:bCs/>
          <w:sz w:val="18"/>
          <w:szCs w:val="18"/>
        </w:rPr>
      </w:pPr>
      <w:r w:rsidRPr="00621848">
        <w:rPr>
          <w:rFonts w:ascii="Times New Roman" w:hAnsi="Times New Roman"/>
          <w:bCs/>
          <w:sz w:val="18"/>
          <w:szCs w:val="18"/>
        </w:rPr>
        <w:t>Аудиозаписи интервью, телефонного контроля, а также электронный массив данных по результатам каждого мероприятия предоставляется Заказчику на DVD/CD-диске. Иные формы отчетности, предусмотренные настоящим договором, представляются в печатной форме, заверенной печатью и подписью Исполнителя.</w:t>
      </w:r>
    </w:p>
    <w:p w:rsidR="004863AD" w:rsidRPr="00621848" w:rsidRDefault="004863AD" w:rsidP="004863AD">
      <w:pPr>
        <w:spacing w:after="0" w:line="240" w:lineRule="auto"/>
        <w:jc w:val="both"/>
        <w:rPr>
          <w:rFonts w:ascii="Times New Roman" w:hAnsi="Times New Roman"/>
          <w:bCs/>
          <w:sz w:val="18"/>
          <w:szCs w:val="18"/>
        </w:rPr>
      </w:pPr>
    </w:p>
    <w:p w:rsidR="004863AD" w:rsidRPr="00621848" w:rsidRDefault="004863AD" w:rsidP="004863AD">
      <w:pPr>
        <w:numPr>
          <w:ilvl w:val="0"/>
          <w:numId w:val="15"/>
        </w:numPr>
        <w:spacing w:after="0" w:line="240" w:lineRule="auto"/>
        <w:ind w:left="0"/>
        <w:jc w:val="both"/>
        <w:rPr>
          <w:rFonts w:ascii="Times New Roman" w:hAnsi="Times New Roman"/>
          <w:b/>
          <w:sz w:val="18"/>
          <w:szCs w:val="18"/>
        </w:rPr>
      </w:pPr>
      <w:r w:rsidRPr="00621848">
        <w:rPr>
          <w:rFonts w:ascii="Times New Roman" w:hAnsi="Times New Roman"/>
          <w:b/>
          <w:sz w:val="18"/>
          <w:szCs w:val="18"/>
        </w:rPr>
        <w:t>Требования к качеству данных, предоставляемых Исполнителем.</w:t>
      </w:r>
    </w:p>
    <w:p w:rsidR="004863AD" w:rsidRPr="00621848" w:rsidRDefault="004863AD" w:rsidP="004863AD">
      <w:pPr>
        <w:spacing w:after="0" w:line="240" w:lineRule="auto"/>
        <w:jc w:val="both"/>
        <w:rPr>
          <w:rFonts w:ascii="Times New Roman" w:hAnsi="Times New Roman"/>
          <w:sz w:val="18"/>
          <w:szCs w:val="18"/>
        </w:rPr>
      </w:pPr>
      <w:r w:rsidRPr="00621848">
        <w:rPr>
          <w:rFonts w:ascii="Times New Roman" w:hAnsi="Times New Roman"/>
          <w:sz w:val="18"/>
          <w:szCs w:val="18"/>
        </w:rPr>
        <w:t xml:space="preserve">Для работ по сбору информации методом телефонного интервью </w:t>
      </w:r>
      <w:r w:rsidRPr="00621848">
        <w:rPr>
          <w:rFonts w:ascii="Times New Roman" w:hAnsi="Times New Roman"/>
          <w:bCs/>
          <w:sz w:val="18"/>
          <w:szCs w:val="18"/>
        </w:rPr>
        <w:t>по каждому мероприятию (волне) работ</w:t>
      </w:r>
      <w:r w:rsidRPr="00621848">
        <w:rPr>
          <w:rFonts w:ascii="Times New Roman" w:hAnsi="Times New Roman"/>
          <w:sz w:val="18"/>
          <w:szCs w:val="18"/>
        </w:rPr>
        <w:t>:</w:t>
      </w:r>
    </w:p>
    <w:p w:rsidR="004863AD" w:rsidRPr="00621848" w:rsidRDefault="004863AD" w:rsidP="004863AD">
      <w:pPr>
        <w:numPr>
          <w:ilvl w:val="0"/>
          <w:numId w:val="21"/>
        </w:numPr>
        <w:spacing w:after="0" w:line="240" w:lineRule="auto"/>
        <w:ind w:left="0" w:hanging="65"/>
        <w:jc w:val="both"/>
        <w:rPr>
          <w:rFonts w:ascii="Times New Roman" w:hAnsi="Times New Roman"/>
          <w:sz w:val="18"/>
          <w:szCs w:val="18"/>
        </w:rPr>
      </w:pPr>
      <w:r w:rsidRPr="00621848">
        <w:rPr>
          <w:rFonts w:ascii="Times New Roman" w:hAnsi="Times New Roman"/>
          <w:sz w:val="18"/>
          <w:szCs w:val="18"/>
        </w:rPr>
        <w:t xml:space="preserve">тип выборки для выборочного исследования: </w:t>
      </w:r>
      <w:proofErr w:type="gramStart"/>
      <w:r w:rsidRPr="00621848">
        <w:rPr>
          <w:rFonts w:ascii="Times New Roman" w:hAnsi="Times New Roman"/>
          <w:sz w:val="18"/>
          <w:szCs w:val="18"/>
        </w:rPr>
        <w:t>квотная</w:t>
      </w:r>
      <w:proofErr w:type="gramEnd"/>
      <w:r w:rsidRPr="00621848">
        <w:rPr>
          <w:rFonts w:ascii="Times New Roman" w:hAnsi="Times New Roman"/>
          <w:sz w:val="18"/>
          <w:szCs w:val="18"/>
        </w:rPr>
        <w:t xml:space="preserve"> по типу населения (городское, сельское), по полу и возрасту респондентов Ярославской области. Статистическая основа выборки – данные Федеральной службы государственной статистики (Росстат) и/или территориального органа Федеральной службы государственной статистики по Ярославской области («Возрастно-половая структура населения Ярославской области на 1 января 2021 г. (2020)», статистический бюллетень «Численность населения и состав муниципальных образований Ярославской области на 1 января 2021 года»);</w:t>
      </w:r>
    </w:p>
    <w:p w:rsidR="004863AD" w:rsidRPr="00621848" w:rsidRDefault="004863AD" w:rsidP="004863AD">
      <w:pPr>
        <w:numPr>
          <w:ilvl w:val="0"/>
          <w:numId w:val="21"/>
        </w:numPr>
        <w:spacing w:after="0" w:line="240" w:lineRule="auto"/>
        <w:ind w:left="0" w:hanging="65"/>
        <w:jc w:val="both"/>
        <w:rPr>
          <w:rFonts w:ascii="Times New Roman" w:hAnsi="Times New Roman"/>
          <w:sz w:val="18"/>
          <w:szCs w:val="18"/>
        </w:rPr>
      </w:pPr>
      <w:r w:rsidRPr="00621848">
        <w:rPr>
          <w:rFonts w:ascii="Times New Roman" w:hAnsi="Times New Roman"/>
          <w:sz w:val="18"/>
          <w:szCs w:val="18"/>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621848">
        <w:rPr>
          <w:rFonts w:ascii="Times New Roman" w:hAnsi="Times New Roman"/>
          <w:sz w:val="18"/>
          <w:szCs w:val="18"/>
        </w:rPr>
        <w:t>г</w:t>
      </w:r>
      <w:proofErr w:type="gramEnd"/>
      <w:r w:rsidRPr="00621848">
        <w:rPr>
          <w:rFonts w:ascii="Times New Roman" w:hAnsi="Times New Roman"/>
          <w:sz w:val="18"/>
          <w:szCs w:val="18"/>
        </w:rPr>
        <w:t>. Ярославля и г. Рыбинска;</w:t>
      </w:r>
    </w:p>
    <w:p w:rsidR="004863AD" w:rsidRPr="00621848" w:rsidRDefault="004863AD" w:rsidP="004863AD">
      <w:pPr>
        <w:numPr>
          <w:ilvl w:val="0"/>
          <w:numId w:val="21"/>
        </w:numPr>
        <w:spacing w:after="0" w:line="240" w:lineRule="auto"/>
        <w:ind w:left="0" w:hanging="65"/>
        <w:jc w:val="both"/>
        <w:rPr>
          <w:rFonts w:ascii="Times New Roman" w:hAnsi="Times New Roman"/>
          <w:sz w:val="18"/>
          <w:szCs w:val="18"/>
        </w:rPr>
      </w:pPr>
      <w:r w:rsidRPr="00621848">
        <w:rPr>
          <w:rFonts w:ascii="Times New Roman" w:hAnsi="Times New Roman"/>
          <w:sz w:val="18"/>
          <w:szCs w:val="18"/>
        </w:rPr>
        <w:t>достоверность результатов выборочного опроса не должна быть меньше 95%;</w:t>
      </w:r>
    </w:p>
    <w:p w:rsidR="004863AD" w:rsidRPr="00621848" w:rsidRDefault="004863AD" w:rsidP="004863AD">
      <w:pPr>
        <w:numPr>
          <w:ilvl w:val="0"/>
          <w:numId w:val="21"/>
        </w:numPr>
        <w:spacing w:after="0" w:line="240" w:lineRule="auto"/>
        <w:ind w:left="0" w:hanging="65"/>
        <w:jc w:val="both"/>
        <w:rPr>
          <w:rFonts w:ascii="Times New Roman" w:hAnsi="Times New Roman"/>
          <w:sz w:val="18"/>
          <w:szCs w:val="18"/>
        </w:rPr>
      </w:pPr>
      <w:r w:rsidRPr="00621848">
        <w:rPr>
          <w:rFonts w:ascii="Times New Roman" w:hAnsi="Times New Roman"/>
          <w:sz w:val="18"/>
          <w:szCs w:val="18"/>
        </w:rPr>
        <w:t>ошибка данных выборочных опросов не должна быть больше 5%.</w:t>
      </w:r>
    </w:p>
    <w:p w:rsidR="004863AD" w:rsidRPr="00621848" w:rsidRDefault="004863AD" w:rsidP="004863AD">
      <w:pPr>
        <w:numPr>
          <w:ilvl w:val="0"/>
          <w:numId w:val="21"/>
        </w:numPr>
        <w:tabs>
          <w:tab w:val="left" w:pos="284"/>
        </w:tabs>
        <w:spacing w:after="0" w:line="240" w:lineRule="auto"/>
        <w:ind w:left="0"/>
        <w:jc w:val="both"/>
        <w:rPr>
          <w:rFonts w:ascii="Times New Roman" w:hAnsi="Times New Roman"/>
          <w:sz w:val="18"/>
          <w:szCs w:val="18"/>
        </w:rPr>
      </w:pPr>
      <w:r w:rsidRPr="00621848">
        <w:rPr>
          <w:rFonts w:ascii="Times New Roman" w:hAnsi="Times New Roman"/>
          <w:sz w:val="18"/>
          <w:szCs w:val="18"/>
        </w:rPr>
        <w:t xml:space="preserve">Исполнитель должен осуществить контроль, т.е. осуществить повторный </w:t>
      </w:r>
      <w:proofErr w:type="spellStart"/>
      <w:r w:rsidRPr="00621848">
        <w:rPr>
          <w:rFonts w:ascii="Times New Roman" w:hAnsi="Times New Roman"/>
          <w:sz w:val="18"/>
          <w:szCs w:val="18"/>
        </w:rPr>
        <w:t>обзвон</w:t>
      </w:r>
      <w:proofErr w:type="spellEnd"/>
      <w:r w:rsidRPr="00621848">
        <w:rPr>
          <w:rFonts w:ascii="Times New Roman" w:hAnsi="Times New Roman"/>
          <w:sz w:val="18"/>
          <w:szCs w:val="18"/>
        </w:rPr>
        <w:t xml:space="preserve"> участников опроса в соответствии с требованиями, указанными в настоящем Техническом задании. </w:t>
      </w:r>
    </w:p>
    <w:p w:rsidR="004863AD" w:rsidRPr="00621848" w:rsidRDefault="004863AD" w:rsidP="004863AD">
      <w:pPr>
        <w:numPr>
          <w:ilvl w:val="0"/>
          <w:numId w:val="19"/>
        </w:numPr>
        <w:spacing w:after="0" w:line="240" w:lineRule="auto"/>
        <w:ind w:left="0" w:hanging="65"/>
        <w:jc w:val="both"/>
        <w:rPr>
          <w:rFonts w:ascii="Times New Roman" w:hAnsi="Times New Roman"/>
          <w:bCs/>
          <w:sz w:val="18"/>
          <w:szCs w:val="18"/>
        </w:rPr>
      </w:pPr>
      <w:r w:rsidRPr="00621848">
        <w:rPr>
          <w:rFonts w:ascii="Times New Roman" w:hAnsi="Times New Roman"/>
          <w:bCs/>
          <w:sz w:val="18"/>
          <w:szCs w:val="18"/>
        </w:rPr>
        <w:t>по итогам телефонного контроля Исполнитель готовит отчет;</w:t>
      </w:r>
    </w:p>
    <w:p w:rsidR="004863AD" w:rsidRPr="00621848" w:rsidRDefault="004863AD" w:rsidP="004863AD">
      <w:pPr>
        <w:numPr>
          <w:ilvl w:val="0"/>
          <w:numId w:val="18"/>
        </w:numPr>
        <w:spacing w:after="0" w:line="240" w:lineRule="auto"/>
        <w:ind w:left="0" w:hanging="65"/>
        <w:jc w:val="both"/>
        <w:rPr>
          <w:rFonts w:ascii="Times New Roman" w:hAnsi="Times New Roman"/>
          <w:bCs/>
          <w:sz w:val="18"/>
          <w:szCs w:val="18"/>
        </w:rPr>
      </w:pPr>
      <w:r w:rsidRPr="00621848">
        <w:rPr>
          <w:rFonts w:ascii="Times New Roman" w:hAnsi="Times New Roman"/>
          <w:bCs/>
          <w:sz w:val="18"/>
          <w:szCs w:val="18"/>
        </w:rPr>
        <w:t xml:space="preserve">в случае обнаружения нарушений процедуры интервью, либо несоответствия данных анкеты с результатами контрольного </w:t>
      </w:r>
      <w:proofErr w:type="spellStart"/>
      <w:r w:rsidRPr="00621848">
        <w:rPr>
          <w:rFonts w:ascii="Times New Roman" w:hAnsi="Times New Roman"/>
          <w:bCs/>
          <w:sz w:val="18"/>
          <w:szCs w:val="18"/>
        </w:rPr>
        <w:t>обзвона</w:t>
      </w:r>
      <w:proofErr w:type="spellEnd"/>
      <w:r w:rsidRPr="00621848">
        <w:rPr>
          <w:rFonts w:ascii="Times New Roman" w:hAnsi="Times New Roman"/>
          <w:bCs/>
          <w:sz w:val="18"/>
          <w:szCs w:val="18"/>
        </w:rPr>
        <w:t>, Исполнитель обязан обеспечить своевременное их исправление (т.е. провести дополнительный опрос, собранных с нарушениями анкет);</w:t>
      </w:r>
    </w:p>
    <w:p w:rsidR="004863AD" w:rsidRPr="00621848" w:rsidRDefault="004863AD" w:rsidP="004863AD">
      <w:pPr>
        <w:numPr>
          <w:ilvl w:val="0"/>
          <w:numId w:val="18"/>
        </w:numPr>
        <w:spacing w:after="0" w:line="240" w:lineRule="auto"/>
        <w:ind w:left="0" w:hanging="65"/>
        <w:jc w:val="both"/>
        <w:rPr>
          <w:rFonts w:ascii="Times New Roman" w:hAnsi="Times New Roman"/>
          <w:sz w:val="18"/>
          <w:szCs w:val="18"/>
        </w:rPr>
      </w:pPr>
      <w:r w:rsidRPr="00621848">
        <w:rPr>
          <w:rFonts w:ascii="Times New Roman" w:hAnsi="Times New Roman"/>
          <w:sz w:val="18"/>
          <w:szCs w:val="18"/>
        </w:rPr>
        <w:lastRenderedPageBreak/>
        <w:t>перед созданием электронного массива должен быть разработан и согласован с заказчиком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4863AD" w:rsidRPr="00621848" w:rsidRDefault="004863AD" w:rsidP="004863AD">
      <w:pPr>
        <w:numPr>
          <w:ilvl w:val="0"/>
          <w:numId w:val="18"/>
        </w:numPr>
        <w:spacing w:after="0" w:line="240" w:lineRule="auto"/>
        <w:ind w:left="0" w:hanging="65"/>
        <w:jc w:val="both"/>
        <w:rPr>
          <w:rFonts w:ascii="Times New Roman" w:hAnsi="Times New Roman"/>
          <w:sz w:val="18"/>
          <w:szCs w:val="18"/>
        </w:rPr>
      </w:pPr>
      <w:r w:rsidRPr="00621848">
        <w:rPr>
          <w:rFonts w:ascii="Times New Roman" w:hAnsi="Times New Roman"/>
          <w:sz w:val="18"/>
          <w:szCs w:val="18"/>
        </w:rPr>
        <w:t xml:space="preserve">в ходе ввода данных в SPSS и </w:t>
      </w:r>
      <w:proofErr w:type="spellStart"/>
      <w:r w:rsidRPr="00621848">
        <w:rPr>
          <w:rFonts w:ascii="Times New Roman" w:hAnsi="Times New Roman"/>
          <w:sz w:val="18"/>
          <w:szCs w:val="18"/>
        </w:rPr>
        <w:t>Excel</w:t>
      </w:r>
      <w:proofErr w:type="spellEnd"/>
      <w:r w:rsidRPr="00621848">
        <w:rPr>
          <w:rFonts w:ascii="Times New Roman" w:hAnsi="Times New Roman"/>
          <w:sz w:val="18"/>
          <w:szCs w:val="18"/>
        </w:rPr>
        <w:t xml:space="preserve"> каждой анкете (бланку интервью) должен быть присвоен порядковый номер. Способ и правила нумерации анкет выбираются Исполнителем самостоятельно.</w:t>
      </w:r>
    </w:p>
    <w:p w:rsidR="004863AD" w:rsidRPr="00621848" w:rsidRDefault="004863AD" w:rsidP="004863AD">
      <w:pPr>
        <w:spacing w:after="0" w:line="240" w:lineRule="auto"/>
        <w:jc w:val="both"/>
        <w:rPr>
          <w:rFonts w:ascii="Times New Roman" w:hAnsi="Times New Roman"/>
          <w:sz w:val="18"/>
          <w:szCs w:val="18"/>
        </w:rPr>
      </w:pPr>
    </w:p>
    <w:p w:rsidR="004863AD" w:rsidRPr="00621848" w:rsidRDefault="004863AD" w:rsidP="004863AD">
      <w:pPr>
        <w:spacing w:after="0" w:line="0" w:lineRule="atLeast"/>
        <w:jc w:val="both"/>
        <w:rPr>
          <w:rFonts w:ascii="Times New Roman" w:hAnsi="Times New Roman"/>
          <w:sz w:val="18"/>
          <w:szCs w:val="18"/>
        </w:rPr>
      </w:pPr>
      <w:r w:rsidRPr="00621848">
        <w:rPr>
          <w:rFonts w:ascii="Times New Roman" w:hAnsi="Times New Roman"/>
          <w:b/>
          <w:sz w:val="18"/>
          <w:szCs w:val="18"/>
        </w:rPr>
        <w:t>6. Место оказания услуг</w:t>
      </w:r>
    </w:p>
    <w:p w:rsidR="004863AD" w:rsidRPr="00621848" w:rsidRDefault="004863AD" w:rsidP="004863AD">
      <w:pPr>
        <w:pStyle w:val="a"/>
        <w:numPr>
          <w:ilvl w:val="0"/>
          <w:numId w:val="0"/>
        </w:numPr>
        <w:tabs>
          <w:tab w:val="left" w:pos="360"/>
        </w:tabs>
        <w:spacing w:after="0"/>
        <w:rPr>
          <w:sz w:val="18"/>
          <w:szCs w:val="18"/>
        </w:rPr>
      </w:pPr>
      <w:r w:rsidRPr="00621848">
        <w:rPr>
          <w:sz w:val="18"/>
          <w:szCs w:val="18"/>
        </w:rPr>
        <w:t>Для работ по сбору информации методом телефонного интервью – Ярославская область, по месту нахождения респондентов с учетом соответствия их постоянного места жительства квотному заданию и по месту нахождения Исполнителя.</w:t>
      </w:r>
    </w:p>
    <w:p w:rsidR="004863AD" w:rsidRPr="00621848" w:rsidRDefault="004863AD" w:rsidP="004863AD">
      <w:pPr>
        <w:spacing w:after="0" w:line="240" w:lineRule="auto"/>
        <w:jc w:val="both"/>
        <w:rPr>
          <w:rFonts w:ascii="Times New Roman" w:hAnsi="Times New Roman"/>
          <w:sz w:val="18"/>
          <w:szCs w:val="18"/>
        </w:rPr>
      </w:pPr>
    </w:p>
    <w:p w:rsidR="004863AD" w:rsidRPr="00621848" w:rsidRDefault="004863AD" w:rsidP="004863AD">
      <w:pPr>
        <w:pStyle w:val="a"/>
        <w:numPr>
          <w:ilvl w:val="0"/>
          <w:numId w:val="0"/>
        </w:numPr>
        <w:tabs>
          <w:tab w:val="left" w:pos="360"/>
        </w:tabs>
        <w:spacing w:after="0"/>
        <w:rPr>
          <w:sz w:val="18"/>
          <w:szCs w:val="18"/>
        </w:rPr>
      </w:pPr>
      <w:r w:rsidRPr="00621848">
        <w:rPr>
          <w:b/>
          <w:sz w:val="18"/>
          <w:szCs w:val="18"/>
        </w:rPr>
        <w:t>7. Срок оказания услуг</w:t>
      </w:r>
    </w:p>
    <w:p w:rsidR="004863AD" w:rsidRPr="00621848" w:rsidRDefault="004863AD" w:rsidP="004863AD">
      <w:pPr>
        <w:pStyle w:val="a"/>
        <w:numPr>
          <w:ilvl w:val="0"/>
          <w:numId w:val="0"/>
        </w:numPr>
        <w:tabs>
          <w:tab w:val="left" w:pos="360"/>
        </w:tabs>
        <w:spacing w:after="0"/>
        <w:rPr>
          <w:sz w:val="18"/>
          <w:szCs w:val="18"/>
        </w:rPr>
      </w:pPr>
      <w:r w:rsidRPr="00621848">
        <w:rPr>
          <w:sz w:val="18"/>
          <w:szCs w:val="18"/>
        </w:rPr>
        <w:t>Для работ по сбору информации методом телефонного интервью:</w:t>
      </w:r>
    </w:p>
    <w:p w:rsidR="004863AD" w:rsidRPr="00621848" w:rsidRDefault="004863AD" w:rsidP="004863AD">
      <w:pPr>
        <w:pStyle w:val="a"/>
        <w:numPr>
          <w:ilvl w:val="0"/>
          <w:numId w:val="0"/>
        </w:numPr>
        <w:tabs>
          <w:tab w:val="left" w:pos="360"/>
        </w:tabs>
        <w:spacing w:after="0"/>
        <w:rPr>
          <w:sz w:val="18"/>
          <w:szCs w:val="18"/>
        </w:rPr>
      </w:pPr>
      <w:r w:rsidRPr="00621848">
        <w:rPr>
          <w:sz w:val="18"/>
          <w:szCs w:val="18"/>
        </w:rPr>
        <w:t>1 волна – 09-14 апреля 2022 г.</w:t>
      </w:r>
    </w:p>
    <w:p w:rsidR="004863AD" w:rsidRPr="00621848" w:rsidRDefault="004863AD" w:rsidP="004863AD">
      <w:pPr>
        <w:pStyle w:val="a"/>
        <w:numPr>
          <w:ilvl w:val="0"/>
          <w:numId w:val="0"/>
        </w:numPr>
        <w:tabs>
          <w:tab w:val="left" w:pos="360"/>
        </w:tabs>
        <w:spacing w:after="0"/>
        <w:rPr>
          <w:sz w:val="18"/>
          <w:szCs w:val="18"/>
        </w:rPr>
      </w:pPr>
      <w:r w:rsidRPr="00621848">
        <w:rPr>
          <w:sz w:val="18"/>
          <w:szCs w:val="18"/>
        </w:rPr>
        <w:t>2 волна – 22-30 июня 2022 г.</w:t>
      </w:r>
    </w:p>
    <w:p w:rsidR="004863AD" w:rsidRPr="00621848" w:rsidRDefault="004863AD" w:rsidP="004863AD">
      <w:pPr>
        <w:pStyle w:val="a"/>
        <w:numPr>
          <w:ilvl w:val="0"/>
          <w:numId w:val="0"/>
        </w:numPr>
        <w:tabs>
          <w:tab w:val="left" w:pos="360"/>
        </w:tabs>
        <w:spacing w:after="0"/>
        <w:rPr>
          <w:sz w:val="18"/>
          <w:szCs w:val="18"/>
        </w:rPr>
      </w:pPr>
      <w:r w:rsidRPr="00621848">
        <w:rPr>
          <w:sz w:val="18"/>
          <w:szCs w:val="18"/>
        </w:rPr>
        <w:t>3 волна – 21-30 сентября 2022 г.</w:t>
      </w:r>
    </w:p>
    <w:p w:rsidR="004863AD" w:rsidRPr="00621848" w:rsidRDefault="004863AD" w:rsidP="004863AD">
      <w:pPr>
        <w:pStyle w:val="a"/>
        <w:numPr>
          <w:ilvl w:val="0"/>
          <w:numId w:val="0"/>
        </w:numPr>
        <w:tabs>
          <w:tab w:val="left" w:pos="360"/>
        </w:tabs>
        <w:spacing w:after="0"/>
        <w:rPr>
          <w:sz w:val="18"/>
          <w:szCs w:val="18"/>
        </w:rPr>
      </w:pPr>
      <w:r w:rsidRPr="00621848">
        <w:rPr>
          <w:sz w:val="18"/>
          <w:szCs w:val="18"/>
        </w:rPr>
        <w:t>4 волна – 07-15 декабря 2022 г.</w:t>
      </w:r>
    </w:p>
    <w:p w:rsidR="004863AD" w:rsidRPr="00621848" w:rsidRDefault="004863AD" w:rsidP="004863AD">
      <w:pPr>
        <w:spacing w:after="0"/>
        <w:jc w:val="center"/>
        <w:rPr>
          <w:rFonts w:ascii="Times New Roman" w:hAnsi="Times New Roman"/>
          <w:sz w:val="18"/>
          <w:szCs w:val="18"/>
        </w:rPr>
      </w:pPr>
    </w:p>
    <w:p w:rsidR="004863AD" w:rsidRPr="00621848" w:rsidRDefault="004863AD" w:rsidP="004863AD">
      <w:pPr>
        <w:spacing w:after="0"/>
        <w:jc w:val="center"/>
        <w:rPr>
          <w:rFonts w:ascii="Times New Roman" w:hAnsi="Times New Roman"/>
          <w:sz w:val="18"/>
          <w:szCs w:val="18"/>
        </w:rPr>
      </w:pPr>
    </w:p>
    <w:p w:rsidR="004863AD" w:rsidRDefault="004863AD" w:rsidP="004863AD">
      <w:pPr>
        <w:pStyle w:val="a"/>
        <w:numPr>
          <w:ilvl w:val="0"/>
          <w:numId w:val="0"/>
        </w:numPr>
        <w:tabs>
          <w:tab w:val="left" w:pos="360"/>
        </w:tabs>
        <w:spacing w:after="0"/>
        <w:rPr>
          <w:sz w:val="18"/>
          <w:szCs w:val="18"/>
        </w:rPr>
      </w:pPr>
      <w:r>
        <w:rPr>
          <w:sz w:val="18"/>
          <w:szCs w:val="18"/>
        </w:rPr>
        <w:t>Приложения:</w:t>
      </w:r>
    </w:p>
    <w:p w:rsidR="004863AD" w:rsidRDefault="004863AD" w:rsidP="004863AD">
      <w:pPr>
        <w:pStyle w:val="a"/>
        <w:numPr>
          <w:ilvl w:val="0"/>
          <w:numId w:val="0"/>
        </w:numPr>
        <w:tabs>
          <w:tab w:val="left" w:pos="360"/>
        </w:tabs>
        <w:spacing w:after="0"/>
        <w:rPr>
          <w:sz w:val="18"/>
          <w:szCs w:val="18"/>
        </w:rPr>
      </w:pPr>
      <w:r w:rsidRPr="0023021E">
        <w:rPr>
          <w:sz w:val="18"/>
          <w:szCs w:val="18"/>
        </w:rPr>
        <w:t>Приложение № 1 к Техническому заданию - Форма листа контроля проведенных интервью;</w:t>
      </w:r>
    </w:p>
    <w:p w:rsidR="004863AD" w:rsidRPr="0023021E" w:rsidRDefault="004863AD" w:rsidP="004863AD">
      <w:pPr>
        <w:pStyle w:val="a"/>
        <w:numPr>
          <w:ilvl w:val="0"/>
          <w:numId w:val="0"/>
        </w:numPr>
        <w:tabs>
          <w:tab w:val="left" w:pos="360"/>
        </w:tabs>
        <w:spacing w:after="0"/>
        <w:rPr>
          <w:sz w:val="18"/>
          <w:szCs w:val="18"/>
        </w:rPr>
      </w:pPr>
      <w:r w:rsidRPr="0023021E">
        <w:rPr>
          <w:sz w:val="18"/>
          <w:szCs w:val="18"/>
        </w:rPr>
        <w:t xml:space="preserve">Приложение № </w:t>
      </w:r>
      <w:r>
        <w:rPr>
          <w:sz w:val="18"/>
          <w:szCs w:val="18"/>
        </w:rPr>
        <w:t>2</w:t>
      </w:r>
      <w:r w:rsidRPr="0023021E">
        <w:rPr>
          <w:sz w:val="18"/>
          <w:szCs w:val="18"/>
        </w:rPr>
        <w:t xml:space="preserve"> к Техническому заданию</w:t>
      </w:r>
      <w:r>
        <w:rPr>
          <w:sz w:val="18"/>
          <w:szCs w:val="18"/>
        </w:rPr>
        <w:t xml:space="preserve"> - </w:t>
      </w:r>
      <w:r w:rsidRPr="0023021E">
        <w:rPr>
          <w:sz w:val="18"/>
          <w:szCs w:val="18"/>
        </w:rPr>
        <w:t>Формирование отчета о проведенных контрольных мероприятиях</w:t>
      </w:r>
      <w:r>
        <w:rPr>
          <w:sz w:val="18"/>
          <w:szCs w:val="18"/>
        </w:rPr>
        <w:t>.</w:t>
      </w:r>
    </w:p>
    <w:p w:rsidR="004863AD" w:rsidRPr="0023021E" w:rsidRDefault="004863AD" w:rsidP="004863AD">
      <w:pPr>
        <w:pStyle w:val="a"/>
        <w:numPr>
          <w:ilvl w:val="0"/>
          <w:numId w:val="0"/>
        </w:numPr>
        <w:tabs>
          <w:tab w:val="left" w:pos="360"/>
        </w:tabs>
        <w:spacing w:after="0"/>
        <w:rPr>
          <w:sz w:val="18"/>
          <w:szCs w:val="18"/>
        </w:rPr>
      </w:pPr>
    </w:p>
    <w:p w:rsidR="004863AD" w:rsidRPr="00621848" w:rsidRDefault="004863AD" w:rsidP="004863AD">
      <w:pPr>
        <w:spacing w:after="0"/>
        <w:jc w:val="center"/>
        <w:rPr>
          <w:rFonts w:ascii="Times New Roman" w:hAnsi="Times New Roman"/>
          <w:sz w:val="18"/>
          <w:szCs w:val="18"/>
        </w:rPr>
      </w:pPr>
    </w:p>
    <w:p w:rsidR="004863AD" w:rsidRPr="00621848" w:rsidRDefault="004863AD" w:rsidP="004863AD">
      <w:pPr>
        <w:spacing w:after="0"/>
        <w:jc w:val="center"/>
        <w:rPr>
          <w:rFonts w:ascii="Times New Roman" w:hAnsi="Times New Roman"/>
          <w:sz w:val="18"/>
          <w:szCs w:val="18"/>
        </w:rPr>
      </w:pPr>
    </w:p>
    <w:p w:rsidR="004863AD" w:rsidRDefault="004863AD" w:rsidP="004863AD">
      <w:pPr>
        <w:spacing w:after="0"/>
        <w:jc w:val="center"/>
        <w:rPr>
          <w:sz w:val="24"/>
          <w:szCs w:val="24"/>
        </w:rPr>
      </w:pPr>
    </w:p>
    <w:p w:rsidR="004863AD" w:rsidRPr="00533CE4" w:rsidRDefault="004863AD" w:rsidP="004863AD">
      <w:pPr>
        <w:spacing w:after="0" w:line="240" w:lineRule="auto"/>
        <w:rPr>
          <w:rFonts w:ascii="Times New Roman" w:eastAsia="Calibri" w:hAnsi="Times New Roman"/>
          <w:b/>
          <w:sz w:val="18"/>
          <w:szCs w:val="18"/>
        </w:rPr>
      </w:pPr>
    </w:p>
    <w:p w:rsidR="004863AD" w:rsidRPr="00533CE4" w:rsidRDefault="004863AD" w:rsidP="004863AD">
      <w:pPr>
        <w:tabs>
          <w:tab w:val="left" w:pos="232"/>
        </w:tabs>
        <w:spacing w:after="0" w:line="240" w:lineRule="auto"/>
        <w:rPr>
          <w:rFonts w:ascii="Times New Roman" w:hAnsi="Times New Roman"/>
          <w:sz w:val="18"/>
          <w:szCs w:val="18"/>
        </w:rPr>
      </w:pPr>
    </w:p>
    <w:tbl>
      <w:tblPr>
        <w:tblW w:w="10774" w:type="dxa"/>
        <w:tblInd w:w="-318" w:type="dxa"/>
        <w:tblLook w:val="01E0"/>
      </w:tblPr>
      <w:tblGrid>
        <w:gridCol w:w="5813"/>
        <w:gridCol w:w="4961"/>
      </w:tblGrid>
      <w:tr w:rsidR="004863AD" w:rsidRPr="00533CE4" w:rsidTr="009D09FE">
        <w:tc>
          <w:tcPr>
            <w:tcW w:w="5813"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«Заказчик»</w:t>
            </w:r>
          </w:p>
        </w:tc>
        <w:tc>
          <w:tcPr>
            <w:tcW w:w="4961"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«Исполнитель»</w:t>
            </w:r>
          </w:p>
        </w:tc>
      </w:tr>
      <w:tr w:rsidR="004863AD" w:rsidRPr="00533CE4" w:rsidTr="009D09FE">
        <w:trPr>
          <w:trHeight w:val="566"/>
        </w:trPr>
        <w:tc>
          <w:tcPr>
            <w:tcW w:w="5813"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Юридический адрес: 150000, Ярославль, ул. Максимова, 17/27.</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ОГРН 1027600683065</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ИНН 7604026974 /КПП 760401001</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533CE4">
              <w:rPr>
                <w:rFonts w:ascii="Times New Roman" w:hAnsi="Times New Roman"/>
                <w:sz w:val="18"/>
                <w:szCs w:val="18"/>
              </w:rPr>
              <w:t>л</w:t>
            </w:r>
            <w:proofErr w:type="gramEnd"/>
            <w:r w:rsidRPr="00533CE4">
              <w:rPr>
                <w:rFonts w:ascii="Times New Roman" w:hAnsi="Times New Roman"/>
                <w:sz w:val="18"/>
                <w:szCs w:val="18"/>
              </w:rPr>
              <w:t>/с 946080016) казначейский счет   03224643780000007101</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БАНК: ОТДЕЛЕНИЕ ЯРОСЛАВЛЬ/УФК по Ярославской области г</w:t>
            </w:r>
            <w:proofErr w:type="gramStart"/>
            <w:r w:rsidRPr="00533CE4">
              <w:rPr>
                <w:rFonts w:ascii="Times New Roman" w:hAnsi="Times New Roman"/>
                <w:sz w:val="18"/>
                <w:szCs w:val="18"/>
              </w:rPr>
              <w:t>.Я</w:t>
            </w:r>
            <w:proofErr w:type="gramEnd"/>
            <w:r w:rsidRPr="00533CE4">
              <w:rPr>
                <w:rFonts w:ascii="Times New Roman" w:hAnsi="Times New Roman"/>
                <w:sz w:val="18"/>
                <w:szCs w:val="18"/>
              </w:rPr>
              <w:t>рославль, единый казначейский счет 40102810245370000065</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БИК  017888102  </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ОКТМО    78701000 </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КБК 00000000000000000130</w:t>
            </w:r>
          </w:p>
        </w:tc>
        <w:tc>
          <w:tcPr>
            <w:tcW w:w="4961" w:type="dxa"/>
            <w:hideMark/>
          </w:tcPr>
          <w:p w:rsidR="004863AD" w:rsidRPr="00533CE4" w:rsidRDefault="004863AD" w:rsidP="009D09FE">
            <w:pPr>
              <w:spacing w:after="0"/>
              <w:rPr>
                <w:rFonts w:ascii="Times New Roman" w:hAnsi="Times New Roman"/>
                <w:sz w:val="18"/>
                <w:szCs w:val="18"/>
              </w:rPr>
            </w:pPr>
          </w:p>
        </w:tc>
      </w:tr>
      <w:tr w:rsidR="004863AD" w:rsidRPr="00533CE4" w:rsidTr="009D09FE">
        <w:tc>
          <w:tcPr>
            <w:tcW w:w="5813" w:type="dxa"/>
          </w:tcPr>
          <w:p w:rsidR="004863AD" w:rsidRPr="00533CE4" w:rsidRDefault="004863AD" w:rsidP="009D09FE">
            <w:pPr>
              <w:spacing w:after="0"/>
              <w:jc w:val="both"/>
              <w:rPr>
                <w:rFonts w:ascii="Times New Roman" w:hAnsi="Times New Roman"/>
                <w:sz w:val="18"/>
                <w:szCs w:val="18"/>
              </w:rPr>
            </w:pPr>
            <w:r>
              <w:rPr>
                <w:rFonts w:ascii="Times New Roman" w:hAnsi="Times New Roman"/>
                <w:sz w:val="18"/>
                <w:szCs w:val="18"/>
              </w:rPr>
              <w:t>Директор</w:t>
            </w:r>
          </w:p>
          <w:p w:rsidR="004863AD" w:rsidRPr="00533CE4" w:rsidRDefault="004863AD" w:rsidP="009D09FE">
            <w:pPr>
              <w:spacing w:after="0"/>
              <w:jc w:val="both"/>
              <w:rPr>
                <w:rFonts w:ascii="Times New Roman" w:hAnsi="Times New Roman"/>
                <w:sz w:val="18"/>
                <w:szCs w:val="18"/>
              </w:rPr>
            </w:pPr>
          </w:p>
          <w:p w:rsidR="004863AD" w:rsidRPr="00533CE4" w:rsidRDefault="004863AD" w:rsidP="009D09FE">
            <w:pPr>
              <w:spacing w:after="0"/>
              <w:jc w:val="both"/>
              <w:rPr>
                <w:rFonts w:ascii="Times New Roman" w:hAnsi="Times New Roman"/>
                <w:sz w:val="18"/>
                <w:szCs w:val="18"/>
              </w:rPr>
            </w:pPr>
            <w:r>
              <w:rPr>
                <w:rFonts w:ascii="Times New Roman" w:hAnsi="Times New Roman"/>
                <w:sz w:val="18"/>
                <w:szCs w:val="18"/>
              </w:rPr>
              <w:t>_____________________/А.Л. Лебедев</w:t>
            </w:r>
            <w:r w:rsidRPr="00533CE4">
              <w:rPr>
                <w:rFonts w:ascii="Times New Roman" w:hAnsi="Times New Roman"/>
                <w:sz w:val="18"/>
                <w:szCs w:val="18"/>
              </w:rPr>
              <w:t>/</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М.П.</w:t>
            </w:r>
          </w:p>
        </w:tc>
        <w:tc>
          <w:tcPr>
            <w:tcW w:w="4961" w:type="dxa"/>
          </w:tcPr>
          <w:p w:rsidR="004863AD" w:rsidRPr="00533CE4" w:rsidRDefault="004863AD" w:rsidP="009D09FE">
            <w:pPr>
              <w:spacing w:after="0"/>
              <w:jc w:val="both"/>
              <w:rPr>
                <w:rFonts w:ascii="Times New Roman" w:hAnsi="Times New Roman"/>
                <w:sz w:val="18"/>
                <w:szCs w:val="18"/>
              </w:rPr>
            </w:pPr>
          </w:p>
        </w:tc>
      </w:tr>
    </w:tbl>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jc w:val="center"/>
        <w:rPr>
          <w:sz w:val="24"/>
          <w:szCs w:val="24"/>
        </w:rPr>
      </w:pPr>
    </w:p>
    <w:p w:rsidR="004863AD" w:rsidRDefault="004863AD" w:rsidP="004863AD">
      <w:pPr>
        <w:spacing w:after="0"/>
        <w:rPr>
          <w:sz w:val="24"/>
          <w:szCs w:val="24"/>
        </w:rPr>
      </w:pPr>
    </w:p>
    <w:p w:rsidR="004863AD" w:rsidRDefault="004863AD" w:rsidP="004863AD">
      <w:pPr>
        <w:spacing w:after="0"/>
        <w:jc w:val="center"/>
        <w:rPr>
          <w:sz w:val="24"/>
          <w:szCs w:val="24"/>
        </w:rPr>
      </w:pPr>
    </w:p>
    <w:p w:rsidR="004863AD" w:rsidRDefault="004863AD" w:rsidP="004863AD">
      <w:pPr>
        <w:spacing w:after="0"/>
        <w:rPr>
          <w:sz w:val="24"/>
          <w:szCs w:val="24"/>
        </w:rPr>
      </w:pPr>
    </w:p>
    <w:p w:rsidR="004863AD" w:rsidRPr="005F4C11" w:rsidRDefault="004863AD" w:rsidP="004863AD">
      <w:pPr>
        <w:spacing w:after="0" w:line="240" w:lineRule="auto"/>
        <w:jc w:val="right"/>
        <w:rPr>
          <w:rFonts w:ascii="Times New Roman" w:hAnsi="Times New Roman"/>
          <w:sz w:val="24"/>
          <w:szCs w:val="24"/>
        </w:rPr>
      </w:pPr>
      <w:r w:rsidRPr="005F4C11">
        <w:rPr>
          <w:rFonts w:ascii="Times New Roman" w:hAnsi="Times New Roman"/>
          <w:sz w:val="24"/>
          <w:szCs w:val="24"/>
        </w:rPr>
        <w:t>Приложение № 1</w:t>
      </w:r>
    </w:p>
    <w:p w:rsidR="004863AD" w:rsidRPr="005F4C11" w:rsidRDefault="004863AD" w:rsidP="004863AD">
      <w:pPr>
        <w:widowControl w:val="0"/>
        <w:spacing w:after="0" w:line="240" w:lineRule="auto"/>
        <w:jc w:val="right"/>
        <w:rPr>
          <w:rFonts w:ascii="Times New Roman" w:hAnsi="Times New Roman"/>
          <w:sz w:val="24"/>
          <w:szCs w:val="24"/>
        </w:rPr>
      </w:pPr>
      <w:r w:rsidRPr="005F4C11">
        <w:rPr>
          <w:rFonts w:ascii="Times New Roman" w:hAnsi="Times New Roman"/>
          <w:sz w:val="24"/>
          <w:szCs w:val="24"/>
        </w:rPr>
        <w:t>к Техническому заданию</w:t>
      </w:r>
    </w:p>
    <w:p w:rsidR="004863AD" w:rsidRPr="005F4C11" w:rsidRDefault="004863AD" w:rsidP="004863AD">
      <w:pPr>
        <w:widowControl w:val="0"/>
        <w:spacing w:after="0" w:line="240" w:lineRule="auto"/>
        <w:jc w:val="right"/>
        <w:rPr>
          <w:rFonts w:ascii="Times New Roman" w:hAnsi="Times New Roman"/>
          <w:b/>
          <w:sz w:val="24"/>
          <w:szCs w:val="24"/>
        </w:rPr>
      </w:pPr>
      <w:r w:rsidRPr="005F4C11">
        <w:rPr>
          <w:rFonts w:ascii="Times New Roman" w:hAnsi="Times New Roman"/>
          <w:b/>
          <w:sz w:val="24"/>
          <w:szCs w:val="24"/>
        </w:rPr>
        <w:t>Форма листа контроля проведенных интервью</w:t>
      </w:r>
    </w:p>
    <w:p w:rsidR="004863AD" w:rsidRDefault="004863AD" w:rsidP="004863AD">
      <w:pPr>
        <w:widowControl w:val="0"/>
        <w:spacing w:after="0" w:line="240" w:lineRule="auto"/>
        <w:jc w:val="both"/>
        <w:rPr>
          <w:rFonts w:ascii="Times New Roman" w:hAnsi="Times New Roman"/>
          <w:sz w:val="24"/>
          <w:szCs w:val="24"/>
        </w:rPr>
      </w:pPr>
    </w:p>
    <w:p w:rsidR="004863AD" w:rsidRDefault="004863AD" w:rsidP="004863AD">
      <w:pPr>
        <w:widowControl w:val="0"/>
        <w:spacing w:after="0" w:line="240" w:lineRule="auto"/>
        <w:jc w:val="both"/>
        <w:rPr>
          <w:rFonts w:ascii="Times New Roman" w:hAnsi="Times New Roman"/>
          <w:sz w:val="24"/>
          <w:szCs w:val="24"/>
        </w:rPr>
      </w:pPr>
    </w:p>
    <w:p w:rsidR="004863AD" w:rsidRPr="005F4C11" w:rsidRDefault="004863AD" w:rsidP="004863AD">
      <w:pPr>
        <w:widowControl w:val="0"/>
        <w:spacing w:after="0" w:line="240" w:lineRule="auto"/>
        <w:jc w:val="both"/>
        <w:rPr>
          <w:rFonts w:ascii="Times New Roman" w:hAnsi="Times New Roman"/>
          <w:sz w:val="24"/>
          <w:szCs w:val="24"/>
        </w:rPr>
      </w:pPr>
    </w:p>
    <w:p w:rsidR="004863AD" w:rsidRPr="005F4C11" w:rsidRDefault="004863AD" w:rsidP="004863AD">
      <w:pPr>
        <w:widowControl w:val="0"/>
        <w:spacing w:after="0" w:line="240" w:lineRule="auto"/>
        <w:jc w:val="center"/>
        <w:rPr>
          <w:rFonts w:ascii="Times New Roman" w:hAnsi="Times New Roman"/>
          <w:b/>
          <w:sz w:val="24"/>
          <w:szCs w:val="24"/>
        </w:rPr>
      </w:pPr>
      <w:r w:rsidRPr="005F4C11">
        <w:rPr>
          <w:rFonts w:ascii="Times New Roman" w:hAnsi="Times New Roman"/>
          <w:b/>
          <w:sz w:val="24"/>
          <w:szCs w:val="24"/>
        </w:rPr>
        <w:t xml:space="preserve">АНКЕТА </w:t>
      </w:r>
    </w:p>
    <w:p w:rsidR="004863AD" w:rsidRPr="005F4C11" w:rsidRDefault="004863AD" w:rsidP="004863AD">
      <w:pPr>
        <w:widowControl w:val="0"/>
        <w:spacing w:after="0" w:line="240" w:lineRule="auto"/>
        <w:jc w:val="center"/>
        <w:rPr>
          <w:rFonts w:ascii="Times New Roman" w:hAnsi="Times New Roman"/>
          <w:b/>
          <w:sz w:val="24"/>
          <w:szCs w:val="24"/>
        </w:rPr>
      </w:pPr>
      <w:r w:rsidRPr="005F4C11">
        <w:rPr>
          <w:rFonts w:ascii="Times New Roman" w:hAnsi="Times New Roman"/>
          <w:b/>
          <w:sz w:val="24"/>
          <w:szCs w:val="24"/>
        </w:rPr>
        <w:t>для контроля качества полевых работ интервьюеров</w:t>
      </w:r>
    </w:p>
    <w:p w:rsidR="004863AD" w:rsidRPr="005F4C11" w:rsidRDefault="004863AD" w:rsidP="004863AD">
      <w:pPr>
        <w:widowControl w:val="0"/>
        <w:spacing w:after="0" w:line="240" w:lineRule="auto"/>
        <w:jc w:val="both"/>
        <w:rPr>
          <w:rFonts w:ascii="Times New Roman" w:hAnsi="Times New Roman"/>
          <w:b/>
          <w:i/>
          <w:sz w:val="24"/>
          <w:szCs w:val="24"/>
        </w:rPr>
      </w:pPr>
    </w:p>
    <w:p w:rsidR="004863AD" w:rsidRPr="005F4C11" w:rsidRDefault="004863AD" w:rsidP="004863AD">
      <w:pPr>
        <w:pStyle w:val="a9"/>
        <w:numPr>
          <w:ilvl w:val="0"/>
          <w:numId w:val="17"/>
        </w:numPr>
        <w:autoSpaceDE/>
        <w:autoSpaceDN/>
        <w:spacing w:after="0"/>
        <w:ind w:left="0" w:firstLine="0"/>
        <w:jc w:val="both"/>
        <w:rPr>
          <w:b/>
          <w:sz w:val="24"/>
          <w:szCs w:val="24"/>
        </w:rPr>
      </w:pPr>
      <w:r w:rsidRPr="005F4C11">
        <w:rPr>
          <w:b/>
          <w:sz w:val="24"/>
          <w:szCs w:val="24"/>
        </w:rPr>
        <w:t xml:space="preserve">Принимали ли Вы участие в данном исследовании? </w:t>
      </w:r>
    </w:p>
    <w:p w:rsidR="004863AD" w:rsidRPr="005F4C11" w:rsidRDefault="004863AD" w:rsidP="004863AD">
      <w:pPr>
        <w:pStyle w:val="a9"/>
        <w:tabs>
          <w:tab w:val="num" w:pos="284"/>
        </w:tabs>
        <w:spacing w:after="0"/>
        <w:rPr>
          <w:sz w:val="24"/>
          <w:szCs w:val="24"/>
        </w:rPr>
      </w:pPr>
      <w:r w:rsidRPr="005F4C11">
        <w:rPr>
          <w:sz w:val="24"/>
          <w:szCs w:val="24"/>
        </w:rPr>
        <w:t>1. да</w:t>
      </w:r>
    </w:p>
    <w:p w:rsidR="004863AD" w:rsidRPr="005F4C11" w:rsidRDefault="004863AD" w:rsidP="004863AD">
      <w:pPr>
        <w:pStyle w:val="a9"/>
        <w:tabs>
          <w:tab w:val="num" w:pos="284"/>
        </w:tabs>
        <w:spacing w:after="0"/>
        <w:rPr>
          <w:i/>
          <w:sz w:val="24"/>
          <w:szCs w:val="24"/>
        </w:rPr>
      </w:pPr>
      <w:r w:rsidRPr="005F4C11">
        <w:rPr>
          <w:sz w:val="24"/>
          <w:szCs w:val="24"/>
        </w:rPr>
        <w:t xml:space="preserve">2. нет </w:t>
      </w:r>
      <w:r w:rsidRPr="005F4C11">
        <w:rPr>
          <w:i/>
          <w:sz w:val="24"/>
          <w:szCs w:val="24"/>
        </w:rPr>
        <w:t>(окончание опроса)</w:t>
      </w:r>
    </w:p>
    <w:p w:rsidR="004863AD" w:rsidRPr="005F4C11" w:rsidRDefault="004863AD" w:rsidP="004863AD">
      <w:pPr>
        <w:pStyle w:val="a9"/>
        <w:tabs>
          <w:tab w:val="num" w:pos="284"/>
        </w:tabs>
        <w:spacing w:after="0"/>
        <w:rPr>
          <w:sz w:val="24"/>
          <w:szCs w:val="24"/>
        </w:rPr>
      </w:pPr>
    </w:p>
    <w:p w:rsidR="004863AD" w:rsidRPr="005F4C11" w:rsidRDefault="004863AD" w:rsidP="004863AD">
      <w:pPr>
        <w:pStyle w:val="a9"/>
        <w:numPr>
          <w:ilvl w:val="0"/>
          <w:numId w:val="17"/>
        </w:numPr>
        <w:autoSpaceDE/>
        <w:autoSpaceDN/>
        <w:spacing w:after="0"/>
        <w:ind w:left="0" w:firstLine="0"/>
        <w:jc w:val="both"/>
        <w:rPr>
          <w:b/>
          <w:sz w:val="24"/>
          <w:szCs w:val="24"/>
        </w:rPr>
      </w:pPr>
      <w:r w:rsidRPr="005F4C11">
        <w:rPr>
          <w:b/>
          <w:sz w:val="24"/>
          <w:szCs w:val="24"/>
        </w:rPr>
        <w:t>КОНТРОЛЬНЫЙ ВОПРОС № 1 (выбирается Заказчиком)</w:t>
      </w:r>
    </w:p>
    <w:p w:rsidR="004863AD" w:rsidRPr="005F4C11" w:rsidRDefault="004863AD" w:rsidP="004863AD">
      <w:pPr>
        <w:pStyle w:val="a9"/>
        <w:numPr>
          <w:ilvl w:val="0"/>
          <w:numId w:val="17"/>
        </w:numPr>
        <w:autoSpaceDE/>
        <w:autoSpaceDN/>
        <w:spacing w:after="0"/>
        <w:ind w:left="0" w:firstLine="0"/>
        <w:jc w:val="both"/>
        <w:rPr>
          <w:b/>
          <w:sz w:val="24"/>
          <w:szCs w:val="24"/>
        </w:rPr>
      </w:pPr>
      <w:r w:rsidRPr="005F4C11">
        <w:rPr>
          <w:b/>
          <w:sz w:val="24"/>
          <w:szCs w:val="24"/>
        </w:rPr>
        <w:t>КОНТРОЛЬНЫЙ ВОПРОС № 2 (выбирается Заказчиком)</w:t>
      </w:r>
    </w:p>
    <w:p w:rsidR="004863AD" w:rsidRPr="005F4C11" w:rsidRDefault="004863AD" w:rsidP="004863AD">
      <w:pPr>
        <w:widowControl w:val="0"/>
        <w:tabs>
          <w:tab w:val="num" w:pos="284"/>
        </w:tabs>
        <w:spacing w:after="0" w:line="240" w:lineRule="auto"/>
        <w:jc w:val="both"/>
        <w:rPr>
          <w:rFonts w:ascii="Times New Roman" w:hAnsi="Times New Roman"/>
          <w:sz w:val="24"/>
          <w:szCs w:val="24"/>
        </w:rPr>
      </w:pPr>
    </w:p>
    <w:p w:rsidR="004863AD" w:rsidRPr="005F4C11" w:rsidRDefault="004863AD" w:rsidP="004863AD">
      <w:pPr>
        <w:pStyle w:val="a9"/>
        <w:tabs>
          <w:tab w:val="num" w:pos="284"/>
        </w:tabs>
        <w:spacing w:after="0"/>
        <w:rPr>
          <w:b/>
          <w:sz w:val="24"/>
          <w:szCs w:val="24"/>
        </w:rPr>
      </w:pPr>
      <w:r w:rsidRPr="005F4C11">
        <w:rPr>
          <w:b/>
          <w:sz w:val="24"/>
          <w:szCs w:val="24"/>
        </w:rPr>
        <w:t>Некоторые сведения о Вас:</w:t>
      </w:r>
    </w:p>
    <w:p w:rsidR="004863AD" w:rsidRPr="005F4C11" w:rsidRDefault="004863AD" w:rsidP="004863AD">
      <w:pPr>
        <w:pStyle w:val="a9"/>
        <w:tabs>
          <w:tab w:val="num" w:pos="284"/>
        </w:tabs>
        <w:spacing w:after="0"/>
        <w:rPr>
          <w:b/>
          <w:sz w:val="24"/>
          <w:szCs w:val="24"/>
        </w:rPr>
      </w:pPr>
      <w:r w:rsidRPr="005F4C11">
        <w:rPr>
          <w:b/>
          <w:sz w:val="24"/>
          <w:szCs w:val="24"/>
        </w:rPr>
        <w:t>4. Пол:___________________</w:t>
      </w:r>
    </w:p>
    <w:p w:rsidR="004863AD" w:rsidRPr="005F4C11" w:rsidRDefault="004863AD" w:rsidP="004863AD">
      <w:pPr>
        <w:pStyle w:val="a9"/>
        <w:tabs>
          <w:tab w:val="num" w:pos="284"/>
        </w:tabs>
        <w:spacing w:after="0"/>
        <w:rPr>
          <w:b/>
          <w:sz w:val="24"/>
          <w:szCs w:val="24"/>
        </w:rPr>
      </w:pPr>
      <w:r w:rsidRPr="005F4C11">
        <w:rPr>
          <w:b/>
          <w:sz w:val="24"/>
          <w:szCs w:val="24"/>
        </w:rPr>
        <w:t>5. Возраст:________________</w:t>
      </w:r>
    </w:p>
    <w:p w:rsidR="004863AD" w:rsidRPr="005F4C11" w:rsidRDefault="004863AD" w:rsidP="004863AD">
      <w:pPr>
        <w:pStyle w:val="a9"/>
        <w:tabs>
          <w:tab w:val="num" w:pos="284"/>
        </w:tabs>
        <w:spacing w:after="0"/>
        <w:rPr>
          <w:b/>
          <w:sz w:val="24"/>
          <w:szCs w:val="24"/>
        </w:rPr>
      </w:pPr>
      <w:r w:rsidRPr="005F4C11">
        <w:rPr>
          <w:b/>
          <w:sz w:val="24"/>
          <w:szCs w:val="24"/>
        </w:rPr>
        <w:t xml:space="preserve">6. Населенный пункт (непосредственного проживания респондента) </w:t>
      </w:r>
      <w:r w:rsidRPr="005F4C11">
        <w:rPr>
          <w:b/>
          <w:color w:val="FF0000"/>
          <w:sz w:val="24"/>
          <w:szCs w:val="24"/>
        </w:rPr>
        <w:t>АНКЕТЕР зафиксировать со слов респондента, ДОСЛОВНО!!!!!</w:t>
      </w:r>
      <w:r w:rsidRPr="005F4C11">
        <w:rPr>
          <w:b/>
          <w:sz w:val="24"/>
          <w:szCs w:val="24"/>
        </w:rPr>
        <w:t>:__________________________________________________________</w:t>
      </w:r>
    </w:p>
    <w:p w:rsidR="004863AD" w:rsidRPr="005F4C11" w:rsidRDefault="004863AD" w:rsidP="004863AD">
      <w:pPr>
        <w:widowControl w:val="0"/>
        <w:spacing w:after="0" w:line="240" w:lineRule="auto"/>
        <w:jc w:val="both"/>
        <w:rPr>
          <w:rFonts w:ascii="Times New Roman" w:hAnsi="Times New Roman"/>
          <w:sz w:val="24"/>
          <w:szCs w:val="24"/>
        </w:rPr>
      </w:pPr>
    </w:p>
    <w:p w:rsidR="004863AD" w:rsidRPr="005F4C11" w:rsidRDefault="004863AD" w:rsidP="004863AD">
      <w:pPr>
        <w:widowControl w:val="0"/>
        <w:spacing w:after="0" w:line="240" w:lineRule="auto"/>
        <w:jc w:val="both"/>
        <w:rPr>
          <w:rFonts w:ascii="Times New Roman" w:hAnsi="Times New Roman"/>
          <w:sz w:val="24"/>
          <w:szCs w:val="24"/>
        </w:rPr>
      </w:pPr>
      <w:r w:rsidRPr="005F4C11">
        <w:rPr>
          <w:rFonts w:ascii="Times New Roman" w:hAnsi="Times New Roman"/>
          <w:sz w:val="24"/>
          <w:szCs w:val="24"/>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Возраст проверяется исходя из шкалы.</w:t>
      </w:r>
    </w:p>
    <w:p w:rsidR="004863AD" w:rsidRPr="005F4C11" w:rsidRDefault="004863AD" w:rsidP="004863AD">
      <w:pPr>
        <w:widowControl w:val="0"/>
        <w:spacing w:after="0" w:line="240" w:lineRule="auto"/>
        <w:jc w:val="both"/>
        <w:rPr>
          <w:rFonts w:ascii="Times New Roman" w:hAnsi="Times New Roman"/>
          <w:sz w:val="24"/>
          <w:szCs w:val="24"/>
        </w:rPr>
      </w:pPr>
    </w:p>
    <w:p w:rsidR="004863AD" w:rsidRPr="00533CE4" w:rsidRDefault="004863AD" w:rsidP="004863AD">
      <w:pPr>
        <w:spacing w:after="0" w:line="240" w:lineRule="auto"/>
        <w:jc w:val="center"/>
        <w:rPr>
          <w:rFonts w:ascii="Times New Roman" w:hAnsi="Times New Roman"/>
          <w:b/>
          <w:sz w:val="18"/>
          <w:szCs w:val="18"/>
        </w:rPr>
      </w:pPr>
    </w:p>
    <w:p w:rsidR="004863AD" w:rsidRPr="00533CE4" w:rsidRDefault="004863AD" w:rsidP="004863AD">
      <w:pPr>
        <w:spacing w:after="0" w:line="240" w:lineRule="auto"/>
        <w:rPr>
          <w:rFonts w:ascii="Times New Roman" w:eastAsia="Calibri" w:hAnsi="Times New Roman"/>
          <w:b/>
          <w:sz w:val="18"/>
          <w:szCs w:val="18"/>
        </w:rPr>
      </w:pPr>
    </w:p>
    <w:p w:rsidR="004863AD" w:rsidRPr="00533CE4" w:rsidRDefault="004863AD" w:rsidP="004863AD">
      <w:pPr>
        <w:tabs>
          <w:tab w:val="left" w:pos="232"/>
        </w:tabs>
        <w:spacing w:after="0" w:line="240" w:lineRule="auto"/>
        <w:rPr>
          <w:rFonts w:ascii="Times New Roman" w:hAnsi="Times New Roman"/>
          <w:sz w:val="18"/>
          <w:szCs w:val="18"/>
        </w:rPr>
      </w:pPr>
    </w:p>
    <w:tbl>
      <w:tblPr>
        <w:tblW w:w="10774" w:type="dxa"/>
        <w:tblInd w:w="-318" w:type="dxa"/>
        <w:tblLook w:val="01E0"/>
      </w:tblPr>
      <w:tblGrid>
        <w:gridCol w:w="5813"/>
        <w:gridCol w:w="4961"/>
      </w:tblGrid>
      <w:tr w:rsidR="004863AD" w:rsidRPr="00533CE4" w:rsidTr="009D09FE">
        <w:tc>
          <w:tcPr>
            <w:tcW w:w="5813"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«Заказчик»</w:t>
            </w:r>
          </w:p>
        </w:tc>
        <w:tc>
          <w:tcPr>
            <w:tcW w:w="4961"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«Исполнитель»</w:t>
            </w:r>
          </w:p>
        </w:tc>
      </w:tr>
      <w:tr w:rsidR="004863AD" w:rsidRPr="00533CE4" w:rsidTr="009D09FE">
        <w:trPr>
          <w:trHeight w:val="566"/>
        </w:trPr>
        <w:tc>
          <w:tcPr>
            <w:tcW w:w="5813"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Юридический адрес: 150000, Ярославль, ул. Максимова, 17/27.</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ОГРН 1027600683065</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ИНН 7604026974 /КПП 760401001</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533CE4">
              <w:rPr>
                <w:rFonts w:ascii="Times New Roman" w:hAnsi="Times New Roman"/>
                <w:sz w:val="18"/>
                <w:szCs w:val="18"/>
              </w:rPr>
              <w:t>л</w:t>
            </w:r>
            <w:proofErr w:type="gramEnd"/>
            <w:r w:rsidRPr="00533CE4">
              <w:rPr>
                <w:rFonts w:ascii="Times New Roman" w:hAnsi="Times New Roman"/>
                <w:sz w:val="18"/>
                <w:szCs w:val="18"/>
              </w:rPr>
              <w:t>/с 946080016) казначейский счет   03224643780000007101</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БАНК: ОТДЕЛЕНИЕ ЯРОСЛАВЛЬ/УФК по Ярославской области г</w:t>
            </w:r>
            <w:proofErr w:type="gramStart"/>
            <w:r w:rsidRPr="00533CE4">
              <w:rPr>
                <w:rFonts w:ascii="Times New Roman" w:hAnsi="Times New Roman"/>
                <w:sz w:val="18"/>
                <w:szCs w:val="18"/>
              </w:rPr>
              <w:t>.Я</w:t>
            </w:r>
            <w:proofErr w:type="gramEnd"/>
            <w:r w:rsidRPr="00533CE4">
              <w:rPr>
                <w:rFonts w:ascii="Times New Roman" w:hAnsi="Times New Roman"/>
                <w:sz w:val="18"/>
                <w:szCs w:val="18"/>
              </w:rPr>
              <w:t>рославль, единый казначейский счет 40102810245370000065</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БИК  017888102  </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ОКТМО    78701000 </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КБК 00000000000000000130</w:t>
            </w:r>
          </w:p>
        </w:tc>
        <w:tc>
          <w:tcPr>
            <w:tcW w:w="4961" w:type="dxa"/>
            <w:hideMark/>
          </w:tcPr>
          <w:p w:rsidR="004863AD" w:rsidRPr="00533CE4" w:rsidRDefault="004863AD" w:rsidP="009D09FE">
            <w:pPr>
              <w:spacing w:after="0"/>
              <w:rPr>
                <w:rFonts w:ascii="Times New Roman" w:hAnsi="Times New Roman"/>
                <w:sz w:val="18"/>
                <w:szCs w:val="18"/>
              </w:rPr>
            </w:pPr>
          </w:p>
        </w:tc>
      </w:tr>
      <w:tr w:rsidR="004863AD" w:rsidRPr="00533CE4" w:rsidTr="009D09FE">
        <w:tc>
          <w:tcPr>
            <w:tcW w:w="5813" w:type="dxa"/>
          </w:tcPr>
          <w:p w:rsidR="004863AD" w:rsidRPr="00533CE4" w:rsidRDefault="004863AD" w:rsidP="009D09FE">
            <w:pPr>
              <w:spacing w:after="0"/>
              <w:jc w:val="both"/>
              <w:rPr>
                <w:rFonts w:ascii="Times New Roman" w:hAnsi="Times New Roman"/>
                <w:sz w:val="18"/>
                <w:szCs w:val="18"/>
              </w:rPr>
            </w:pPr>
            <w:r>
              <w:rPr>
                <w:rFonts w:ascii="Times New Roman" w:hAnsi="Times New Roman"/>
                <w:sz w:val="18"/>
                <w:szCs w:val="18"/>
              </w:rPr>
              <w:t>Директор</w:t>
            </w:r>
          </w:p>
          <w:p w:rsidR="004863AD" w:rsidRPr="00533CE4" w:rsidRDefault="004863AD" w:rsidP="009D09FE">
            <w:pPr>
              <w:spacing w:after="0"/>
              <w:jc w:val="both"/>
              <w:rPr>
                <w:rFonts w:ascii="Times New Roman" w:hAnsi="Times New Roman"/>
                <w:sz w:val="18"/>
                <w:szCs w:val="18"/>
              </w:rPr>
            </w:pPr>
          </w:p>
          <w:p w:rsidR="004863AD" w:rsidRPr="00533CE4" w:rsidRDefault="004863AD" w:rsidP="009D09FE">
            <w:pPr>
              <w:spacing w:after="0"/>
              <w:jc w:val="both"/>
              <w:rPr>
                <w:rFonts w:ascii="Times New Roman" w:hAnsi="Times New Roman"/>
                <w:sz w:val="18"/>
                <w:szCs w:val="18"/>
              </w:rPr>
            </w:pPr>
            <w:r>
              <w:rPr>
                <w:rFonts w:ascii="Times New Roman" w:hAnsi="Times New Roman"/>
                <w:sz w:val="18"/>
                <w:szCs w:val="18"/>
              </w:rPr>
              <w:t>_____________________/А.Л. Лебедев</w:t>
            </w:r>
            <w:r w:rsidRPr="00533CE4">
              <w:rPr>
                <w:rFonts w:ascii="Times New Roman" w:hAnsi="Times New Roman"/>
                <w:sz w:val="18"/>
                <w:szCs w:val="18"/>
              </w:rPr>
              <w:t>/</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М.П.</w:t>
            </w:r>
          </w:p>
        </w:tc>
        <w:tc>
          <w:tcPr>
            <w:tcW w:w="4961" w:type="dxa"/>
          </w:tcPr>
          <w:p w:rsidR="004863AD" w:rsidRPr="00533CE4" w:rsidRDefault="004863AD" w:rsidP="009D09FE">
            <w:pPr>
              <w:spacing w:after="0"/>
              <w:jc w:val="both"/>
              <w:rPr>
                <w:rFonts w:ascii="Times New Roman" w:hAnsi="Times New Roman"/>
                <w:sz w:val="18"/>
                <w:szCs w:val="18"/>
              </w:rPr>
            </w:pPr>
          </w:p>
        </w:tc>
      </w:tr>
    </w:tbl>
    <w:p w:rsidR="004863AD" w:rsidRDefault="004863AD" w:rsidP="004863AD">
      <w:pPr>
        <w:spacing w:after="0" w:line="240" w:lineRule="auto"/>
        <w:jc w:val="right"/>
        <w:rPr>
          <w:rFonts w:ascii="Times New Roman" w:hAnsi="Times New Roman"/>
          <w:b/>
          <w:sz w:val="24"/>
          <w:szCs w:val="24"/>
        </w:rPr>
      </w:pPr>
      <w:r>
        <w:rPr>
          <w:rFonts w:ascii="Times New Roman" w:hAnsi="Times New Roman"/>
          <w:b/>
          <w:sz w:val="24"/>
          <w:szCs w:val="24"/>
        </w:rPr>
        <w:br w:type="page"/>
      </w:r>
    </w:p>
    <w:p w:rsidR="004863AD" w:rsidRDefault="004863AD" w:rsidP="004863AD">
      <w:pPr>
        <w:spacing w:after="0" w:line="240" w:lineRule="auto"/>
        <w:jc w:val="right"/>
        <w:rPr>
          <w:rFonts w:ascii="Times New Roman" w:hAnsi="Times New Roman"/>
          <w:sz w:val="24"/>
          <w:szCs w:val="24"/>
        </w:rPr>
      </w:pPr>
    </w:p>
    <w:p w:rsidR="004863AD" w:rsidRPr="005F4C11" w:rsidRDefault="004863AD" w:rsidP="004863AD">
      <w:pPr>
        <w:spacing w:after="0" w:line="240" w:lineRule="auto"/>
        <w:jc w:val="right"/>
        <w:rPr>
          <w:rFonts w:ascii="Times New Roman" w:hAnsi="Times New Roman"/>
          <w:sz w:val="24"/>
          <w:szCs w:val="24"/>
        </w:rPr>
      </w:pPr>
      <w:r w:rsidRPr="005F4C11">
        <w:rPr>
          <w:rFonts w:ascii="Times New Roman" w:hAnsi="Times New Roman"/>
          <w:sz w:val="24"/>
          <w:szCs w:val="24"/>
        </w:rPr>
        <w:t xml:space="preserve">Приложение № </w:t>
      </w:r>
      <w:r>
        <w:rPr>
          <w:rFonts w:ascii="Times New Roman" w:hAnsi="Times New Roman"/>
          <w:sz w:val="24"/>
          <w:szCs w:val="24"/>
        </w:rPr>
        <w:t>2</w:t>
      </w:r>
    </w:p>
    <w:p w:rsidR="004863AD" w:rsidRPr="005F4C11" w:rsidRDefault="004863AD" w:rsidP="004863AD">
      <w:pPr>
        <w:widowControl w:val="0"/>
        <w:spacing w:after="0" w:line="240" w:lineRule="auto"/>
        <w:jc w:val="right"/>
        <w:rPr>
          <w:rFonts w:ascii="Times New Roman" w:hAnsi="Times New Roman"/>
          <w:sz w:val="24"/>
          <w:szCs w:val="24"/>
        </w:rPr>
      </w:pPr>
      <w:r w:rsidRPr="005F4C11">
        <w:rPr>
          <w:rFonts w:ascii="Times New Roman" w:hAnsi="Times New Roman"/>
          <w:sz w:val="24"/>
          <w:szCs w:val="24"/>
        </w:rPr>
        <w:t>к Техническому заданию</w:t>
      </w:r>
    </w:p>
    <w:p w:rsidR="004863AD" w:rsidRDefault="004863AD" w:rsidP="004863AD">
      <w:pPr>
        <w:widowControl w:val="0"/>
        <w:tabs>
          <w:tab w:val="left" w:pos="993"/>
          <w:tab w:val="left" w:pos="1134"/>
        </w:tabs>
        <w:spacing w:after="0" w:line="240" w:lineRule="auto"/>
        <w:jc w:val="right"/>
        <w:rPr>
          <w:rFonts w:ascii="Times New Roman" w:hAnsi="Times New Roman"/>
          <w:b/>
          <w:sz w:val="24"/>
          <w:szCs w:val="24"/>
        </w:rPr>
      </w:pPr>
      <w:r>
        <w:rPr>
          <w:rFonts w:ascii="Times New Roman" w:hAnsi="Times New Roman"/>
          <w:b/>
          <w:sz w:val="24"/>
          <w:szCs w:val="24"/>
        </w:rPr>
        <w:t>ФОРМА</w:t>
      </w:r>
    </w:p>
    <w:p w:rsidR="004863AD" w:rsidRDefault="004863AD" w:rsidP="004863AD">
      <w:pPr>
        <w:widowControl w:val="0"/>
        <w:tabs>
          <w:tab w:val="left" w:pos="993"/>
          <w:tab w:val="left" w:pos="1134"/>
        </w:tabs>
        <w:spacing w:after="0" w:line="240" w:lineRule="auto"/>
        <w:jc w:val="center"/>
        <w:rPr>
          <w:rFonts w:ascii="Times New Roman" w:hAnsi="Times New Roman"/>
          <w:b/>
          <w:sz w:val="24"/>
          <w:szCs w:val="24"/>
        </w:rPr>
      </w:pPr>
    </w:p>
    <w:p w:rsidR="004863AD" w:rsidRPr="00DE19B4" w:rsidRDefault="004863AD" w:rsidP="004863AD">
      <w:pPr>
        <w:widowControl w:val="0"/>
        <w:tabs>
          <w:tab w:val="left" w:pos="993"/>
          <w:tab w:val="left" w:pos="1134"/>
        </w:tabs>
        <w:spacing w:after="0" w:line="240" w:lineRule="auto"/>
        <w:jc w:val="center"/>
        <w:rPr>
          <w:rFonts w:ascii="Times New Roman" w:hAnsi="Times New Roman"/>
          <w:b/>
          <w:sz w:val="24"/>
          <w:szCs w:val="24"/>
        </w:rPr>
      </w:pPr>
      <w:r w:rsidRPr="00DE19B4">
        <w:rPr>
          <w:rFonts w:ascii="Times New Roman" w:hAnsi="Times New Roman"/>
          <w:b/>
          <w:sz w:val="24"/>
          <w:szCs w:val="24"/>
        </w:rPr>
        <w:t>Формирование отчета о проведенных контрольных мероприятиях</w:t>
      </w:r>
    </w:p>
    <w:p w:rsidR="004863AD" w:rsidRDefault="004863AD" w:rsidP="004863AD">
      <w:pPr>
        <w:widowControl w:val="0"/>
        <w:tabs>
          <w:tab w:val="left" w:pos="993"/>
          <w:tab w:val="left" w:pos="1134"/>
        </w:tabs>
        <w:spacing w:after="0" w:line="240" w:lineRule="auto"/>
        <w:jc w:val="center"/>
        <w:rPr>
          <w:rFonts w:ascii="Times New Roman" w:hAnsi="Times New Roman"/>
          <w:b/>
          <w:sz w:val="24"/>
          <w:szCs w:val="24"/>
        </w:rPr>
      </w:pPr>
    </w:p>
    <w:p w:rsidR="004863AD" w:rsidRPr="005F4C11" w:rsidRDefault="004863AD" w:rsidP="004863AD">
      <w:pPr>
        <w:widowControl w:val="0"/>
        <w:tabs>
          <w:tab w:val="left" w:pos="993"/>
          <w:tab w:val="left" w:pos="1134"/>
        </w:tabs>
        <w:spacing w:after="0" w:line="240" w:lineRule="auto"/>
        <w:jc w:val="both"/>
        <w:rPr>
          <w:rFonts w:ascii="Times New Roman" w:hAnsi="Times New Roman"/>
          <w:b/>
          <w:sz w:val="24"/>
          <w:szCs w:val="24"/>
        </w:rPr>
      </w:pPr>
      <w:r w:rsidRPr="005F4C11">
        <w:rPr>
          <w:rFonts w:ascii="Times New Roman" w:hAnsi="Times New Roman"/>
          <w:b/>
          <w:sz w:val="24"/>
          <w:szCs w:val="24"/>
        </w:rPr>
        <w:t>ФИО контролера ____________________________________________________</w:t>
      </w:r>
    </w:p>
    <w:p w:rsidR="004863AD" w:rsidRPr="005F4C11" w:rsidRDefault="004863AD" w:rsidP="004863AD">
      <w:pPr>
        <w:widowControl w:val="0"/>
        <w:tabs>
          <w:tab w:val="left" w:pos="993"/>
          <w:tab w:val="left" w:pos="1134"/>
        </w:tabs>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617"/>
        <w:gridCol w:w="1229"/>
        <w:gridCol w:w="1037"/>
        <w:gridCol w:w="1137"/>
        <w:gridCol w:w="1135"/>
        <w:gridCol w:w="948"/>
        <w:gridCol w:w="946"/>
        <w:gridCol w:w="948"/>
      </w:tblGrid>
      <w:tr w:rsidR="004863AD" w:rsidRPr="005F4C11" w:rsidTr="009D09FE">
        <w:tc>
          <w:tcPr>
            <w:tcW w:w="300" w:type="pct"/>
            <w:tcBorders>
              <w:top w:val="single" w:sz="4" w:space="0" w:color="auto"/>
              <w:left w:val="single" w:sz="4" w:space="0" w:color="auto"/>
              <w:bottom w:val="single" w:sz="4" w:space="0" w:color="auto"/>
              <w:right w:val="single" w:sz="4" w:space="0" w:color="auto"/>
            </w:tcBorders>
            <w:hideMark/>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w:t>
            </w:r>
          </w:p>
        </w:tc>
        <w:tc>
          <w:tcPr>
            <w:tcW w:w="845" w:type="pct"/>
            <w:tcBorders>
              <w:top w:val="single" w:sz="4" w:space="0" w:color="auto"/>
              <w:left w:val="single" w:sz="4" w:space="0" w:color="auto"/>
              <w:bottom w:val="single" w:sz="4" w:space="0" w:color="auto"/>
              <w:right w:val="single" w:sz="4" w:space="0" w:color="auto"/>
            </w:tcBorders>
            <w:hideMark/>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 маршрута/</w:t>
            </w:r>
          </w:p>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ФИО интервьюера</w:t>
            </w:r>
          </w:p>
        </w:tc>
        <w:tc>
          <w:tcPr>
            <w:tcW w:w="642" w:type="pct"/>
            <w:tcBorders>
              <w:top w:val="single" w:sz="4" w:space="0" w:color="auto"/>
              <w:left w:val="single" w:sz="4" w:space="0" w:color="auto"/>
              <w:bottom w:val="single" w:sz="4" w:space="0" w:color="auto"/>
              <w:right w:val="single" w:sz="4" w:space="0" w:color="auto"/>
            </w:tcBorders>
            <w:hideMark/>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 анкеты / № телефона</w:t>
            </w:r>
          </w:p>
        </w:tc>
        <w:tc>
          <w:tcPr>
            <w:tcW w:w="542" w:type="pct"/>
            <w:tcBorders>
              <w:top w:val="single" w:sz="4" w:space="0" w:color="auto"/>
              <w:left w:val="single" w:sz="4" w:space="0" w:color="auto"/>
              <w:bottom w:val="single" w:sz="4" w:space="0" w:color="auto"/>
              <w:right w:val="single" w:sz="4" w:space="0" w:color="auto"/>
            </w:tcBorders>
            <w:hideMark/>
          </w:tcPr>
          <w:p w:rsidR="004863AD" w:rsidRPr="005F4C11" w:rsidRDefault="004863AD" w:rsidP="009D09FE">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4863AD" w:rsidRPr="005F4C11" w:rsidRDefault="004863AD" w:rsidP="009D09FE">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2</w:t>
            </w:r>
          </w:p>
        </w:tc>
        <w:tc>
          <w:tcPr>
            <w:tcW w:w="593" w:type="pct"/>
            <w:tcBorders>
              <w:top w:val="single" w:sz="4" w:space="0" w:color="auto"/>
              <w:left w:val="single" w:sz="4" w:space="0" w:color="auto"/>
              <w:bottom w:val="single" w:sz="4" w:space="0" w:color="auto"/>
              <w:right w:val="single" w:sz="4" w:space="0" w:color="auto"/>
            </w:tcBorders>
            <w:hideMark/>
          </w:tcPr>
          <w:p w:rsidR="004863AD" w:rsidRPr="005F4C11" w:rsidRDefault="004863AD" w:rsidP="009D09FE">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3</w:t>
            </w:r>
          </w:p>
        </w:tc>
        <w:tc>
          <w:tcPr>
            <w:tcW w:w="495" w:type="pct"/>
            <w:tcBorders>
              <w:top w:val="single" w:sz="4" w:space="0" w:color="auto"/>
              <w:left w:val="single" w:sz="4" w:space="0" w:color="auto"/>
              <w:bottom w:val="single" w:sz="4" w:space="0" w:color="auto"/>
              <w:right w:val="single" w:sz="4" w:space="0" w:color="auto"/>
            </w:tcBorders>
            <w:hideMark/>
          </w:tcPr>
          <w:p w:rsidR="004863AD" w:rsidRPr="005F4C11" w:rsidRDefault="004863AD" w:rsidP="009D09FE">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4</w:t>
            </w:r>
          </w:p>
        </w:tc>
        <w:tc>
          <w:tcPr>
            <w:tcW w:w="494" w:type="pct"/>
            <w:tcBorders>
              <w:top w:val="single" w:sz="4" w:space="0" w:color="auto"/>
              <w:left w:val="single" w:sz="4" w:space="0" w:color="auto"/>
              <w:bottom w:val="single" w:sz="4" w:space="0" w:color="auto"/>
              <w:right w:val="single" w:sz="4" w:space="0" w:color="auto"/>
            </w:tcBorders>
            <w:hideMark/>
          </w:tcPr>
          <w:p w:rsidR="004863AD" w:rsidRPr="005F4C11" w:rsidRDefault="004863AD" w:rsidP="009D09FE">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5</w:t>
            </w:r>
          </w:p>
        </w:tc>
        <w:tc>
          <w:tcPr>
            <w:tcW w:w="495" w:type="pct"/>
            <w:tcBorders>
              <w:top w:val="single" w:sz="4" w:space="0" w:color="auto"/>
              <w:left w:val="single" w:sz="4" w:space="0" w:color="auto"/>
              <w:bottom w:val="single" w:sz="4" w:space="0" w:color="auto"/>
              <w:right w:val="single" w:sz="4" w:space="0" w:color="auto"/>
            </w:tcBorders>
            <w:hideMark/>
          </w:tcPr>
          <w:p w:rsidR="004863AD" w:rsidRPr="005F4C11" w:rsidRDefault="004863AD" w:rsidP="009D09FE">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6</w:t>
            </w:r>
          </w:p>
        </w:tc>
      </w:tr>
      <w:tr w:rsidR="004863AD" w:rsidRPr="005F4C11" w:rsidTr="009D09FE">
        <w:tc>
          <w:tcPr>
            <w:tcW w:w="300" w:type="pct"/>
            <w:tcBorders>
              <w:top w:val="single" w:sz="4" w:space="0" w:color="auto"/>
              <w:left w:val="single" w:sz="4" w:space="0" w:color="auto"/>
              <w:bottom w:val="single" w:sz="4" w:space="0" w:color="auto"/>
              <w:right w:val="single" w:sz="4" w:space="0" w:color="auto"/>
            </w:tcBorders>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tc>
        <w:tc>
          <w:tcPr>
            <w:tcW w:w="845" w:type="pct"/>
            <w:tcBorders>
              <w:top w:val="single" w:sz="4" w:space="0" w:color="auto"/>
              <w:left w:val="single" w:sz="4" w:space="0" w:color="auto"/>
              <w:bottom w:val="single" w:sz="4" w:space="0" w:color="auto"/>
              <w:right w:val="single" w:sz="4" w:space="0" w:color="auto"/>
            </w:tcBorders>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tc>
        <w:tc>
          <w:tcPr>
            <w:tcW w:w="594" w:type="pct"/>
            <w:tcBorders>
              <w:top w:val="single" w:sz="4" w:space="0" w:color="auto"/>
              <w:left w:val="single" w:sz="4" w:space="0" w:color="auto"/>
              <w:bottom w:val="single" w:sz="4" w:space="0" w:color="auto"/>
              <w:right w:val="single" w:sz="4" w:space="0" w:color="auto"/>
            </w:tcBorders>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tc>
        <w:tc>
          <w:tcPr>
            <w:tcW w:w="593" w:type="pct"/>
            <w:tcBorders>
              <w:top w:val="single" w:sz="4" w:space="0" w:color="auto"/>
              <w:left w:val="single" w:sz="4" w:space="0" w:color="auto"/>
              <w:bottom w:val="single" w:sz="4" w:space="0" w:color="auto"/>
              <w:right w:val="single" w:sz="4" w:space="0" w:color="auto"/>
            </w:tcBorders>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tc>
        <w:tc>
          <w:tcPr>
            <w:tcW w:w="495" w:type="pct"/>
            <w:tcBorders>
              <w:top w:val="single" w:sz="4" w:space="0" w:color="auto"/>
              <w:left w:val="single" w:sz="4" w:space="0" w:color="auto"/>
              <w:bottom w:val="single" w:sz="4" w:space="0" w:color="auto"/>
              <w:right w:val="single" w:sz="4" w:space="0" w:color="auto"/>
            </w:tcBorders>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tc>
        <w:tc>
          <w:tcPr>
            <w:tcW w:w="495" w:type="pct"/>
            <w:tcBorders>
              <w:top w:val="single" w:sz="4" w:space="0" w:color="auto"/>
              <w:left w:val="single" w:sz="4" w:space="0" w:color="auto"/>
              <w:bottom w:val="single" w:sz="4" w:space="0" w:color="auto"/>
              <w:right w:val="single" w:sz="4" w:space="0" w:color="auto"/>
            </w:tcBorders>
          </w:tcPr>
          <w:p w:rsidR="004863AD" w:rsidRPr="005F4C11" w:rsidRDefault="004863AD" w:rsidP="009D09FE">
            <w:pPr>
              <w:widowControl w:val="0"/>
              <w:tabs>
                <w:tab w:val="left" w:pos="993"/>
                <w:tab w:val="left" w:pos="1134"/>
              </w:tabs>
              <w:spacing w:after="0" w:line="240" w:lineRule="auto"/>
              <w:jc w:val="both"/>
              <w:rPr>
                <w:rFonts w:ascii="Times New Roman" w:hAnsi="Times New Roman"/>
                <w:sz w:val="24"/>
                <w:szCs w:val="24"/>
              </w:rPr>
            </w:pPr>
          </w:p>
        </w:tc>
      </w:tr>
    </w:tbl>
    <w:p w:rsidR="004863AD" w:rsidRDefault="004863AD" w:rsidP="004863AD">
      <w:pPr>
        <w:spacing w:after="0" w:line="240" w:lineRule="auto"/>
        <w:jc w:val="center"/>
        <w:rPr>
          <w:rFonts w:ascii="Times New Roman" w:eastAsia="Calibri" w:hAnsi="Times New Roman"/>
          <w:b/>
          <w:sz w:val="18"/>
          <w:szCs w:val="18"/>
        </w:rPr>
      </w:pPr>
    </w:p>
    <w:p w:rsidR="004863AD" w:rsidRDefault="004863AD" w:rsidP="004863AD">
      <w:pPr>
        <w:spacing w:after="0" w:line="240" w:lineRule="auto"/>
        <w:jc w:val="center"/>
        <w:rPr>
          <w:rFonts w:ascii="Times New Roman" w:eastAsia="Calibri" w:hAnsi="Times New Roman"/>
          <w:b/>
          <w:sz w:val="18"/>
          <w:szCs w:val="18"/>
        </w:rPr>
      </w:pPr>
    </w:p>
    <w:p w:rsidR="004863AD" w:rsidRPr="00533CE4" w:rsidRDefault="004863AD" w:rsidP="004863AD">
      <w:pPr>
        <w:spacing w:after="0" w:line="240" w:lineRule="auto"/>
        <w:jc w:val="center"/>
        <w:rPr>
          <w:rFonts w:ascii="Times New Roman" w:hAnsi="Times New Roman"/>
          <w:b/>
          <w:sz w:val="18"/>
          <w:szCs w:val="18"/>
        </w:rPr>
      </w:pPr>
    </w:p>
    <w:p w:rsidR="004863AD" w:rsidRPr="00533CE4" w:rsidRDefault="004863AD" w:rsidP="004863AD">
      <w:pPr>
        <w:spacing w:after="0" w:line="240" w:lineRule="auto"/>
        <w:rPr>
          <w:rFonts w:ascii="Times New Roman" w:eastAsia="Calibri" w:hAnsi="Times New Roman"/>
          <w:b/>
          <w:sz w:val="18"/>
          <w:szCs w:val="18"/>
        </w:rPr>
      </w:pPr>
    </w:p>
    <w:p w:rsidR="004863AD" w:rsidRPr="00533CE4" w:rsidRDefault="004863AD" w:rsidP="004863AD">
      <w:pPr>
        <w:tabs>
          <w:tab w:val="left" w:pos="232"/>
        </w:tabs>
        <w:spacing w:after="0" w:line="240" w:lineRule="auto"/>
        <w:rPr>
          <w:rFonts w:ascii="Times New Roman" w:hAnsi="Times New Roman"/>
          <w:sz w:val="18"/>
          <w:szCs w:val="18"/>
        </w:rPr>
      </w:pPr>
    </w:p>
    <w:tbl>
      <w:tblPr>
        <w:tblW w:w="10774" w:type="dxa"/>
        <w:tblInd w:w="-318" w:type="dxa"/>
        <w:tblLook w:val="01E0"/>
      </w:tblPr>
      <w:tblGrid>
        <w:gridCol w:w="5813"/>
        <w:gridCol w:w="4961"/>
      </w:tblGrid>
      <w:tr w:rsidR="004863AD" w:rsidRPr="00533CE4" w:rsidTr="009D09FE">
        <w:tc>
          <w:tcPr>
            <w:tcW w:w="5813"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«Заказчик»</w:t>
            </w:r>
          </w:p>
        </w:tc>
        <w:tc>
          <w:tcPr>
            <w:tcW w:w="4961"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«Исполнитель»</w:t>
            </w:r>
          </w:p>
        </w:tc>
      </w:tr>
      <w:tr w:rsidR="004863AD" w:rsidRPr="00533CE4" w:rsidTr="009D09FE">
        <w:trPr>
          <w:trHeight w:val="566"/>
        </w:trPr>
        <w:tc>
          <w:tcPr>
            <w:tcW w:w="5813" w:type="dxa"/>
            <w:hideMark/>
          </w:tcPr>
          <w:p w:rsidR="004863AD" w:rsidRPr="00533CE4" w:rsidRDefault="004863AD" w:rsidP="009D09FE">
            <w:pPr>
              <w:spacing w:after="0"/>
              <w:jc w:val="both"/>
              <w:rPr>
                <w:rFonts w:ascii="Times New Roman" w:hAnsi="Times New Roman"/>
                <w:b/>
                <w:sz w:val="18"/>
                <w:szCs w:val="18"/>
              </w:rPr>
            </w:pPr>
            <w:r w:rsidRPr="00533CE4">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Юридический адрес: 150000, Ярославль, ул. Максимова, 17/27.</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ОГРН 1027600683065</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ИНН 7604026974 /КПП 760401001</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533CE4">
              <w:rPr>
                <w:rFonts w:ascii="Times New Roman" w:hAnsi="Times New Roman"/>
                <w:sz w:val="18"/>
                <w:szCs w:val="18"/>
              </w:rPr>
              <w:t>л</w:t>
            </w:r>
            <w:proofErr w:type="gramEnd"/>
            <w:r w:rsidRPr="00533CE4">
              <w:rPr>
                <w:rFonts w:ascii="Times New Roman" w:hAnsi="Times New Roman"/>
                <w:sz w:val="18"/>
                <w:szCs w:val="18"/>
              </w:rPr>
              <w:t>/с 946080016) казначейский счет   03224643780000007101</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БАНК: ОТДЕЛЕНИЕ ЯРОСЛАВЛЬ/УФК по Ярославской области г</w:t>
            </w:r>
            <w:proofErr w:type="gramStart"/>
            <w:r w:rsidRPr="00533CE4">
              <w:rPr>
                <w:rFonts w:ascii="Times New Roman" w:hAnsi="Times New Roman"/>
                <w:sz w:val="18"/>
                <w:szCs w:val="18"/>
              </w:rPr>
              <w:t>.Я</w:t>
            </w:r>
            <w:proofErr w:type="gramEnd"/>
            <w:r w:rsidRPr="00533CE4">
              <w:rPr>
                <w:rFonts w:ascii="Times New Roman" w:hAnsi="Times New Roman"/>
                <w:sz w:val="18"/>
                <w:szCs w:val="18"/>
              </w:rPr>
              <w:t>рославль, единый казначейский счет 40102810245370000065</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БИК  017888102  </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 xml:space="preserve">ОКТМО    78701000 </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КБК 00000000000000000130</w:t>
            </w:r>
          </w:p>
        </w:tc>
        <w:tc>
          <w:tcPr>
            <w:tcW w:w="4961" w:type="dxa"/>
            <w:hideMark/>
          </w:tcPr>
          <w:p w:rsidR="004863AD" w:rsidRPr="00533CE4" w:rsidRDefault="004863AD" w:rsidP="009D09FE">
            <w:pPr>
              <w:spacing w:after="0"/>
              <w:rPr>
                <w:rFonts w:ascii="Times New Roman" w:hAnsi="Times New Roman"/>
                <w:sz w:val="18"/>
                <w:szCs w:val="18"/>
              </w:rPr>
            </w:pPr>
          </w:p>
        </w:tc>
      </w:tr>
      <w:tr w:rsidR="004863AD" w:rsidRPr="00533CE4" w:rsidTr="009D09FE">
        <w:tc>
          <w:tcPr>
            <w:tcW w:w="5813" w:type="dxa"/>
          </w:tcPr>
          <w:p w:rsidR="004863AD" w:rsidRPr="00533CE4" w:rsidRDefault="004863AD" w:rsidP="009D09FE">
            <w:pPr>
              <w:spacing w:after="0"/>
              <w:jc w:val="both"/>
              <w:rPr>
                <w:rFonts w:ascii="Times New Roman" w:hAnsi="Times New Roman"/>
                <w:sz w:val="18"/>
                <w:szCs w:val="18"/>
              </w:rPr>
            </w:pPr>
            <w:r>
              <w:rPr>
                <w:rFonts w:ascii="Times New Roman" w:hAnsi="Times New Roman"/>
                <w:sz w:val="18"/>
                <w:szCs w:val="18"/>
              </w:rPr>
              <w:t>Директор</w:t>
            </w:r>
          </w:p>
          <w:p w:rsidR="004863AD" w:rsidRPr="00533CE4" w:rsidRDefault="004863AD" w:rsidP="009D09FE">
            <w:pPr>
              <w:spacing w:after="0"/>
              <w:jc w:val="both"/>
              <w:rPr>
                <w:rFonts w:ascii="Times New Roman" w:hAnsi="Times New Roman"/>
                <w:sz w:val="18"/>
                <w:szCs w:val="18"/>
              </w:rPr>
            </w:pPr>
          </w:p>
          <w:p w:rsidR="004863AD" w:rsidRPr="00533CE4" w:rsidRDefault="004863AD" w:rsidP="009D09FE">
            <w:pPr>
              <w:spacing w:after="0"/>
              <w:jc w:val="both"/>
              <w:rPr>
                <w:rFonts w:ascii="Times New Roman" w:hAnsi="Times New Roman"/>
                <w:sz w:val="18"/>
                <w:szCs w:val="18"/>
              </w:rPr>
            </w:pPr>
            <w:r>
              <w:rPr>
                <w:rFonts w:ascii="Times New Roman" w:hAnsi="Times New Roman"/>
                <w:sz w:val="18"/>
                <w:szCs w:val="18"/>
              </w:rPr>
              <w:t>_____________________/А.Л. Лебедев</w:t>
            </w:r>
            <w:r w:rsidRPr="00533CE4">
              <w:rPr>
                <w:rFonts w:ascii="Times New Roman" w:hAnsi="Times New Roman"/>
                <w:sz w:val="18"/>
                <w:szCs w:val="18"/>
              </w:rPr>
              <w:t>/</w:t>
            </w:r>
          </w:p>
          <w:p w:rsidR="004863AD" w:rsidRPr="00533CE4" w:rsidRDefault="004863AD" w:rsidP="009D09FE">
            <w:pPr>
              <w:spacing w:after="0"/>
              <w:jc w:val="both"/>
              <w:rPr>
                <w:rFonts w:ascii="Times New Roman" w:hAnsi="Times New Roman"/>
                <w:sz w:val="18"/>
                <w:szCs w:val="18"/>
              </w:rPr>
            </w:pPr>
            <w:r w:rsidRPr="00533CE4">
              <w:rPr>
                <w:rFonts w:ascii="Times New Roman" w:hAnsi="Times New Roman"/>
                <w:sz w:val="18"/>
                <w:szCs w:val="18"/>
              </w:rPr>
              <w:t>М.П.</w:t>
            </w:r>
          </w:p>
        </w:tc>
        <w:tc>
          <w:tcPr>
            <w:tcW w:w="4961" w:type="dxa"/>
          </w:tcPr>
          <w:p w:rsidR="004863AD" w:rsidRPr="00533CE4" w:rsidRDefault="004863AD" w:rsidP="009D09FE">
            <w:pPr>
              <w:spacing w:after="0"/>
              <w:jc w:val="both"/>
              <w:rPr>
                <w:rFonts w:ascii="Times New Roman" w:hAnsi="Times New Roman"/>
                <w:sz w:val="18"/>
                <w:szCs w:val="18"/>
              </w:rPr>
            </w:pPr>
          </w:p>
        </w:tc>
      </w:tr>
    </w:tbl>
    <w:p w:rsidR="004863AD" w:rsidRPr="00533CE4" w:rsidRDefault="004863AD" w:rsidP="004863AD">
      <w:pPr>
        <w:spacing w:after="0"/>
        <w:rPr>
          <w:rFonts w:ascii="Times New Roman" w:hAnsi="Times New Roman"/>
          <w:sz w:val="18"/>
          <w:szCs w:val="18"/>
        </w:rPr>
      </w:pPr>
    </w:p>
    <w:p w:rsidR="004863AD" w:rsidRDefault="004863AD" w:rsidP="004863AD"/>
    <w:p w:rsidR="004863AD" w:rsidRDefault="004863AD" w:rsidP="004863AD"/>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7">
    <w:nsid w:val="6AEE6DE2"/>
    <w:multiLevelType w:val="hybridMultilevel"/>
    <w:tmpl w:val="16AE991A"/>
    <w:lvl w:ilvl="0" w:tplc="1196FB76">
      <w:start w:val="1"/>
      <w:numFmt w:val="decimal"/>
      <w:lvlText w:val="%1."/>
      <w:lvlJc w:val="left"/>
      <w:pPr>
        <w:tabs>
          <w:tab w:val="num" w:pos="927"/>
        </w:tabs>
        <w:ind w:left="927" w:hanging="360"/>
      </w:pPr>
    </w:lvl>
    <w:lvl w:ilvl="1" w:tplc="A732ABF6">
      <w:start w:val="1"/>
      <w:numFmt w:val="bullet"/>
      <w:lvlText w:val=""/>
      <w:lvlJc w:val="left"/>
      <w:pPr>
        <w:tabs>
          <w:tab w:val="num" w:pos="1647"/>
        </w:tabs>
        <w:ind w:left="1647"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BDB7C01"/>
    <w:multiLevelType w:val="hybridMultilevel"/>
    <w:tmpl w:val="1A569A4C"/>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9"/>
  </w:num>
  <w:num w:numId="16">
    <w:abstractNumId w:val="4"/>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1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4863AD"/>
    <w:rsid w:val="0001452B"/>
    <w:rsid w:val="00024730"/>
    <w:rsid w:val="000575CE"/>
    <w:rsid w:val="0009029D"/>
    <w:rsid w:val="00103B43"/>
    <w:rsid w:val="0017286E"/>
    <w:rsid w:val="0017755D"/>
    <w:rsid w:val="001D5C5D"/>
    <w:rsid w:val="00225FD7"/>
    <w:rsid w:val="00227568"/>
    <w:rsid w:val="002421FB"/>
    <w:rsid w:val="002742E7"/>
    <w:rsid w:val="00360A3B"/>
    <w:rsid w:val="00404E36"/>
    <w:rsid w:val="00457DE7"/>
    <w:rsid w:val="004863AD"/>
    <w:rsid w:val="0049221D"/>
    <w:rsid w:val="004F3C1B"/>
    <w:rsid w:val="00512AA7"/>
    <w:rsid w:val="00517944"/>
    <w:rsid w:val="005A2FB6"/>
    <w:rsid w:val="005C40DD"/>
    <w:rsid w:val="00662BA8"/>
    <w:rsid w:val="00675CC0"/>
    <w:rsid w:val="00680EDF"/>
    <w:rsid w:val="006A10BE"/>
    <w:rsid w:val="006D08E5"/>
    <w:rsid w:val="006E252B"/>
    <w:rsid w:val="007D5965"/>
    <w:rsid w:val="0084025E"/>
    <w:rsid w:val="00887BA4"/>
    <w:rsid w:val="00A7106D"/>
    <w:rsid w:val="00BE068F"/>
    <w:rsid w:val="00CC3A6D"/>
    <w:rsid w:val="00CF4B29"/>
    <w:rsid w:val="00D411AE"/>
    <w:rsid w:val="00D41339"/>
    <w:rsid w:val="00E24EDA"/>
    <w:rsid w:val="00E70960"/>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63A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4863AD"/>
    <w:rPr>
      <w:rFonts w:ascii="Times New Roman" w:hAnsi="Times New Roman" w:cs="Times New Roman" w:hint="default"/>
      <w:color w:val="0000FF"/>
      <w:u w:val="single"/>
    </w:rPr>
  </w:style>
  <w:style w:type="paragraph" w:styleId="a5">
    <w:name w:val="header"/>
    <w:basedOn w:val="a0"/>
    <w:link w:val="a6"/>
    <w:uiPriority w:val="99"/>
    <w:semiHidden/>
    <w:unhideWhenUsed/>
    <w:rsid w:val="004863AD"/>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1"/>
    <w:link w:val="a5"/>
    <w:uiPriority w:val="99"/>
    <w:semiHidden/>
    <w:rsid w:val="004863AD"/>
    <w:rPr>
      <w:rFonts w:ascii="Calibri" w:eastAsia="Calibri" w:hAnsi="Calibri" w:cs="Times New Roman"/>
    </w:rPr>
  </w:style>
  <w:style w:type="paragraph" w:styleId="a7">
    <w:name w:val="Title"/>
    <w:basedOn w:val="a0"/>
    <w:link w:val="a8"/>
    <w:qFormat/>
    <w:rsid w:val="004863AD"/>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1"/>
    <w:link w:val="a7"/>
    <w:rsid w:val="004863AD"/>
    <w:rPr>
      <w:rFonts w:ascii="Times New Roman" w:eastAsia="Times New Roman" w:hAnsi="Times New Roman" w:cs="Times New Roman"/>
      <w:b/>
      <w:bCs/>
      <w:sz w:val="28"/>
      <w:szCs w:val="24"/>
      <w:lang w:eastAsia="ru-RU"/>
    </w:rPr>
  </w:style>
  <w:style w:type="paragraph" w:styleId="a9">
    <w:name w:val="Body Text"/>
    <w:basedOn w:val="a0"/>
    <w:link w:val="1"/>
    <w:unhideWhenUsed/>
    <w:rsid w:val="004863AD"/>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1"/>
    <w:link w:val="a9"/>
    <w:uiPriority w:val="99"/>
    <w:semiHidden/>
    <w:rsid w:val="004863AD"/>
  </w:style>
  <w:style w:type="character" w:customStyle="1" w:styleId="ab">
    <w:name w:val="Без интервала Знак"/>
    <w:basedOn w:val="a1"/>
    <w:link w:val="ac"/>
    <w:uiPriority w:val="1"/>
    <w:locked/>
    <w:rsid w:val="004863AD"/>
    <w:rPr>
      <w:rFonts w:ascii="Calibri" w:eastAsia="Calibri" w:hAnsi="Calibri" w:cs="Times New Roman"/>
    </w:rPr>
  </w:style>
  <w:style w:type="paragraph" w:styleId="ac">
    <w:name w:val="No Spacing"/>
    <w:link w:val="ab"/>
    <w:uiPriority w:val="1"/>
    <w:qFormat/>
    <w:rsid w:val="004863AD"/>
    <w:pPr>
      <w:spacing w:after="0" w:line="240" w:lineRule="auto"/>
    </w:pPr>
    <w:rPr>
      <w:rFonts w:ascii="Calibri" w:eastAsia="Calibri" w:hAnsi="Calibri" w:cs="Times New Roman"/>
    </w:rPr>
  </w:style>
  <w:style w:type="character" w:customStyle="1" w:styleId="ConsPlusNormal">
    <w:name w:val="ConsPlusNormal Знак"/>
    <w:basedOn w:val="a1"/>
    <w:link w:val="ConsPlusNormal0"/>
    <w:locked/>
    <w:rsid w:val="004863AD"/>
    <w:rPr>
      <w:rFonts w:ascii="Arial" w:eastAsia="Times New Roman" w:hAnsi="Arial" w:cs="Arial"/>
      <w:sz w:val="20"/>
      <w:szCs w:val="20"/>
      <w:lang w:eastAsia="ru-RU"/>
    </w:rPr>
  </w:style>
  <w:style w:type="paragraph" w:customStyle="1" w:styleId="ConsPlusNormal0">
    <w:name w:val="ConsPlusNormal"/>
    <w:link w:val="ConsPlusNormal"/>
    <w:rsid w:val="004863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ТД Знак"/>
    <w:link w:val="a"/>
    <w:locked/>
    <w:rsid w:val="004863AD"/>
    <w:rPr>
      <w:rFonts w:ascii="Times New Roman" w:eastAsia="Calibri" w:hAnsi="Times New Roman" w:cs="Times New Roman"/>
      <w:sz w:val="24"/>
      <w:szCs w:val="24"/>
    </w:rPr>
  </w:style>
  <w:style w:type="paragraph" w:customStyle="1" w:styleId="a">
    <w:name w:val="Текст ТД"/>
    <w:basedOn w:val="a0"/>
    <w:link w:val="ad"/>
    <w:qFormat/>
    <w:rsid w:val="004863AD"/>
    <w:pPr>
      <w:numPr>
        <w:numId w:val="1"/>
      </w:numPr>
      <w:autoSpaceDE w:val="0"/>
      <w:autoSpaceDN w:val="0"/>
      <w:adjustRightInd w:val="0"/>
      <w:spacing w:line="240" w:lineRule="auto"/>
      <w:jc w:val="both"/>
    </w:pPr>
    <w:rPr>
      <w:rFonts w:ascii="Times New Roman" w:eastAsia="Calibri" w:hAnsi="Times New Roman" w:cs="Times New Roman"/>
      <w:sz w:val="24"/>
      <w:szCs w:val="24"/>
    </w:rPr>
  </w:style>
  <w:style w:type="paragraph" w:customStyle="1" w:styleId="ae">
    <w:name w:val="Íîðìàëüíûé"/>
    <w:rsid w:val="004863AD"/>
    <w:pPr>
      <w:spacing w:after="0" w:line="240" w:lineRule="auto"/>
    </w:pPr>
    <w:rPr>
      <w:rFonts w:ascii="Courier New" w:eastAsia="Times New Roman" w:hAnsi="Courier New" w:cs="Times New Roman"/>
      <w:sz w:val="24"/>
      <w:szCs w:val="20"/>
      <w:lang w:val="en-US"/>
    </w:rPr>
  </w:style>
  <w:style w:type="character" w:customStyle="1" w:styleId="1">
    <w:name w:val="Основной текст Знак1"/>
    <w:basedOn w:val="a1"/>
    <w:link w:val="a9"/>
    <w:locked/>
    <w:rsid w:val="004863AD"/>
    <w:rPr>
      <w:rFonts w:ascii="Times New Roman" w:eastAsia="Times New Roman" w:hAnsi="Times New Roman" w:cs="Times New Roman"/>
      <w:sz w:val="20"/>
      <w:szCs w:val="20"/>
      <w:lang w:eastAsia="ru-RU"/>
    </w:rPr>
  </w:style>
  <w:style w:type="character" w:customStyle="1" w:styleId="af">
    <w:name w:val="Основной текст + Полужирный"/>
    <w:aliases w:val="Курсив"/>
    <w:uiPriority w:val="99"/>
    <w:rsid w:val="004863AD"/>
    <w:rPr>
      <w:b/>
      <w:bCs/>
      <w:i/>
      <w:iCs/>
    </w:rPr>
  </w:style>
</w:styles>
</file>

<file path=word/webSettings.xml><?xml version="1.0" encoding="utf-8"?>
<w:webSettings xmlns:r="http://schemas.openxmlformats.org/officeDocument/2006/relationships" xmlns:w="http://schemas.openxmlformats.org/wordprocessingml/2006/main">
  <w:divs>
    <w:div w:id="174294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7849</Words>
  <Characters>44743</Characters>
  <Application>Microsoft Office Word</Application>
  <DocSecurity>0</DocSecurity>
  <Lines>372</Lines>
  <Paragraphs>104</Paragraphs>
  <ScaleCrop>false</ScaleCrop>
  <Company>HP Inc.</Company>
  <LinksUpToDate>false</LinksUpToDate>
  <CharactersWithSpaces>52488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2022-03-05T08:24:00Z</dcterms:created>
  <dcterms:modified xsi:type="dcterms:W3CDTF">2022-03-05T08:28:00Z</dcterms:modified>
</cp:coreProperties>
</file>