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DB" w:rsidRPr="00932375" w:rsidRDefault="00B27BDB" w:rsidP="00B27BDB">
      <w:pPr>
        <w:spacing w:line="360" w:lineRule="auto"/>
        <w:ind w:left="2124"/>
        <w:jc w:val="center"/>
        <w:rPr>
          <w:rFonts w:ascii="Arial" w:eastAsia="Calibri" w:hAnsi="Arial" w:cs="Times New Roman"/>
          <w:b/>
          <w:color w:val="000000"/>
        </w:rPr>
      </w:pPr>
      <w:r w:rsidRPr="00932375">
        <w:rPr>
          <w:rFonts w:ascii="Calibri" w:eastAsia="Calibri" w:hAnsi="Calibri" w:cs="Times New Roman"/>
          <w:noProof/>
          <w:lang w:eastAsia="ru-RU"/>
        </w:rPr>
        <w:drawing>
          <wp:anchor distT="0" distB="0" distL="114300" distR="114300" simplePos="0" relativeHeight="251660288" behindDoc="0" locked="0" layoutInCell="1" allowOverlap="1">
            <wp:simplePos x="0" y="0"/>
            <wp:positionH relativeFrom="column">
              <wp:posOffset>99060</wp:posOffset>
            </wp:positionH>
            <wp:positionV relativeFrom="paragraph">
              <wp:posOffset>-329565</wp:posOffset>
            </wp:positionV>
            <wp:extent cx="809625" cy="1485900"/>
            <wp:effectExtent l="0" t="0" r="0" b="0"/>
            <wp:wrapNone/>
            <wp:docPr id="7" name="Рисунок 7"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485900"/>
                    </a:xfrm>
                    <a:prstGeom prst="rect">
                      <a:avLst/>
                    </a:prstGeom>
                    <a:noFill/>
                  </pic:spPr>
                </pic:pic>
              </a:graphicData>
            </a:graphic>
          </wp:anchor>
        </w:drawing>
      </w:r>
      <w:r w:rsidR="00022F31" w:rsidRPr="00022F31">
        <w:rPr>
          <w:noProof/>
        </w:rPr>
        <w:pict>
          <v:line id="Line 9" o:spid="_x0000_s1026" style="position:absolute;left:0;text-align:left;z-index:251661312;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t6s5&#10;2xICAAApBAAADgAAAAAAAAAAAAAAAAAuAgAAZHJzL2Uyb0RvYy54bWxQSwECLQAUAAYACAAAACEA&#10;/rb8oN0AAAALAQAADwAAAAAAAAAAAAAAAABsBAAAZHJzL2Rvd25yZXYueG1sUEsFBgAAAAAEAAQA&#10;8wAAAHYFAAAAAA==&#10;" strokeweight="1.5pt"/>
        </w:pict>
      </w:r>
      <w:r w:rsidRPr="00932375">
        <w:rPr>
          <w:rFonts w:ascii="Arial" w:eastAsia="Calibri" w:hAnsi="Arial" w:cs="Times New Roman"/>
          <w:b/>
          <w:color w:val="000000"/>
        </w:rPr>
        <w:t>ГОСУДАРСТВЕННОЕ АВТОНОМНОЕ УЧРЕЖДЕНИЕ</w:t>
      </w:r>
      <w:r w:rsidRPr="00932375">
        <w:rPr>
          <w:rFonts w:ascii="Arial" w:eastAsia="Calibri" w:hAnsi="Arial" w:cs="Times New Roman"/>
          <w:b/>
          <w:color w:val="000000"/>
        </w:rPr>
        <w:br/>
        <w:t xml:space="preserve">ЯРОСЛАВСКОЙ ОБЛАСТИ </w:t>
      </w:r>
      <w:r w:rsidRPr="00932375">
        <w:rPr>
          <w:rFonts w:ascii="Arial" w:eastAsia="Calibri" w:hAnsi="Arial" w:cs="Times New Roman"/>
          <w:b/>
          <w:color w:val="000000"/>
        </w:rPr>
        <w:br/>
        <w:t>«ИНФОРМАЦИОННОЕ АГЕНТСТВО «ВЕРХНЯЯ ВОЛГА»</w:t>
      </w:r>
    </w:p>
    <w:p w:rsidR="00B27BDB" w:rsidRPr="00932375" w:rsidRDefault="00B27BDB" w:rsidP="00B27BDB">
      <w:pPr>
        <w:spacing w:after="0"/>
        <w:ind w:left="2124"/>
        <w:rPr>
          <w:rFonts w:ascii="Times New Roman" w:eastAsia="Calibri" w:hAnsi="Times New Roman" w:cs="Times New Roman"/>
          <w:sz w:val="18"/>
          <w:szCs w:val="18"/>
          <w:lang w:val="en-US"/>
        </w:rPr>
      </w:pPr>
      <w:r w:rsidRPr="00932375">
        <w:rPr>
          <w:rFonts w:ascii="Times New Roman" w:eastAsia="Calibri" w:hAnsi="Times New Roman" w:cs="Times New Roman"/>
          <w:sz w:val="18"/>
          <w:szCs w:val="18"/>
        </w:rPr>
        <w:t xml:space="preserve">150000, г. Ярославль, ул. Максимова, д.17/27. </w:t>
      </w:r>
      <w:r w:rsidRPr="00932375">
        <w:rPr>
          <w:rFonts w:ascii="Times New Roman" w:eastAsia="Calibri" w:hAnsi="Times New Roman" w:cs="Times New Roman"/>
          <w:sz w:val="18"/>
          <w:szCs w:val="18"/>
          <w:lang w:val="en-US"/>
        </w:rPr>
        <w:t xml:space="preserve">E-mail: </w:t>
      </w:r>
      <w:r w:rsidR="00022F31">
        <w:fldChar w:fldCharType="begin"/>
      </w:r>
      <w:r w:rsidR="00022F31" w:rsidRPr="00151F0E">
        <w:rPr>
          <w:lang w:val="en-US"/>
        </w:rPr>
        <w:instrText>HYPERLINK "mailto:zakazchik@vvolga-yar.ru"</w:instrText>
      </w:r>
      <w:r w:rsidR="00022F31">
        <w:fldChar w:fldCharType="separate"/>
      </w:r>
      <w:r w:rsidRPr="00932375">
        <w:rPr>
          <w:rFonts w:ascii="Calibri" w:eastAsia="Calibri" w:hAnsi="Calibri" w:cs="Times New Roman"/>
          <w:color w:val="0000FF"/>
          <w:sz w:val="18"/>
          <w:szCs w:val="18"/>
          <w:u w:val="single"/>
          <w:lang w:val="en-US"/>
        </w:rPr>
        <w:t>zakazchik@vvolga-yar.ru</w:t>
      </w:r>
      <w:r w:rsidR="00022F31">
        <w:fldChar w:fldCharType="end"/>
      </w:r>
      <w:r w:rsidRPr="00932375">
        <w:rPr>
          <w:rFonts w:ascii="Times New Roman" w:eastAsia="Calibri" w:hAnsi="Times New Roman" w:cs="Times New Roman"/>
          <w:sz w:val="18"/>
          <w:szCs w:val="18"/>
          <w:lang w:val="en-US"/>
        </w:rPr>
        <w:t xml:space="preserve"> </w:t>
      </w:r>
    </w:p>
    <w:p w:rsidR="00B27BDB" w:rsidRPr="001A1421" w:rsidRDefault="00B27BDB" w:rsidP="00B27BDB">
      <w:pPr>
        <w:spacing w:after="0"/>
        <w:ind w:left="2124"/>
        <w:rPr>
          <w:rFonts w:ascii="Times New Roman" w:eastAsia="Calibri" w:hAnsi="Times New Roman" w:cs="Times New Roman"/>
          <w:sz w:val="12"/>
          <w:szCs w:val="12"/>
        </w:rPr>
      </w:pPr>
      <w:r w:rsidRPr="00932375">
        <w:rPr>
          <w:rFonts w:ascii="Times New Roman" w:eastAsia="Calibri" w:hAnsi="Times New Roman" w:cs="Times New Roman"/>
          <w:sz w:val="18"/>
          <w:szCs w:val="18"/>
        </w:rPr>
        <w:t>Тел./факс (4852) 30-57-39</w:t>
      </w:r>
    </w:p>
    <w:p w:rsidR="00B27BDB" w:rsidRPr="00932375" w:rsidRDefault="00022F31" w:rsidP="00B27BDB">
      <w:pPr>
        <w:spacing w:beforeAutospacing="1" w:after="100" w:afterAutospacing="1" w:line="240" w:lineRule="auto"/>
        <w:ind w:right="282"/>
        <w:rPr>
          <w:rFonts w:ascii="Times New Roman" w:eastAsia="Calibri" w:hAnsi="Times New Roman" w:cs="Times New Roman"/>
          <w:b/>
          <w:sz w:val="28"/>
          <w:szCs w:val="28"/>
        </w:rPr>
      </w:pPr>
      <w:r w:rsidRPr="00022F31">
        <w:rPr>
          <w:noProof/>
        </w:rPr>
        <w:pict>
          <v:line id="Line 10" o:spid="_x0000_s1027" style="position:absolute;z-index:251662336;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d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" strokeweight="1.5pt"/>
        </w:pict>
      </w:r>
      <w:r w:rsidR="00B27BDB" w:rsidRPr="00907966">
        <w:rPr>
          <w:rFonts w:ascii="Times New Roman" w:eastAsia="Times New Roman" w:hAnsi="Times New Roman" w:cs="Times New Roman"/>
          <w:sz w:val="24"/>
          <w:szCs w:val="24"/>
          <w:lang w:eastAsia="ru-RU"/>
        </w:rPr>
        <w:t>от «</w:t>
      </w:r>
      <w:r w:rsidR="002A2C40">
        <w:rPr>
          <w:rFonts w:ascii="Times New Roman" w:eastAsia="Times New Roman" w:hAnsi="Times New Roman" w:cs="Times New Roman"/>
          <w:sz w:val="24"/>
          <w:szCs w:val="24"/>
          <w:lang w:eastAsia="ru-RU"/>
        </w:rPr>
        <w:t>15</w:t>
      </w:r>
      <w:r w:rsidR="00B27BDB" w:rsidRPr="00907966">
        <w:rPr>
          <w:rFonts w:ascii="Times New Roman" w:eastAsia="Times New Roman" w:hAnsi="Times New Roman" w:cs="Times New Roman"/>
          <w:sz w:val="24"/>
          <w:szCs w:val="24"/>
          <w:lang w:eastAsia="ru-RU"/>
        </w:rPr>
        <w:t xml:space="preserve">» </w:t>
      </w:r>
      <w:r w:rsidR="002A2C40">
        <w:rPr>
          <w:rFonts w:ascii="Times New Roman" w:eastAsia="Times New Roman" w:hAnsi="Times New Roman" w:cs="Times New Roman"/>
          <w:sz w:val="24"/>
          <w:szCs w:val="24"/>
          <w:lang w:eastAsia="ru-RU"/>
        </w:rPr>
        <w:t>апреля</w:t>
      </w:r>
      <w:r w:rsidR="00B27BDB" w:rsidRPr="00907966">
        <w:rPr>
          <w:rFonts w:ascii="Times New Roman" w:eastAsia="Times New Roman" w:hAnsi="Times New Roman" w:cs="Times New Roman"/>
          <w:sz w:val="24"/>
          <w:szCs w:val="24"/>
          <w:lang w:eastAsia="ru-RU"/>
        </w:rPr>
        <w:t xml:space="preserve"> 202</w:t>
      </w:r>
      <w:r w:rsidR="00B27BDB">
        <w:rPr>
          <w:rFonts w:ascii="Times New Roman" w:eastAsia="Times New Roman" w:hAnsi="Times New Roman" w:cs="Times New Roman"/>
          <w:sz w:val="24"/>
          <w:szCs w:val="24"/>
          <w:lang w:eastAsia="ru-RU"/>
        </w:rPr>
        <w:t>2</w:t>
      </w:r>
      <w:r w:rsidR="00B27BDB" w:rsidRPr="00907966">
        <w:rPr>
          <w:rFonts w:ascii="Times New Roman" w:eastAsia="Times New Roman" w:hAnsi="Times New Roman" w:cs="Times New Roman"/>
          <w:sz w:val="24"/>
          <w:szCs w:val="24"/>
          <w:lang w:eastAsia="ru-RU"/>
        </w:rPr>
        <w:t>г.</w:t>
      </w:r>
      <w:r w:rsidR="00B27BDB" w:rsidRPr="00932375">
        <w:rPr>
          <w:rFonts w:ascii="Times New Roman" w:eastAsia="Times New Roman" w:hAnsi="Times New Roman" w:cs="Times New Roman"/>
          <w:sz w:val="24"/>
          <w:szCs w:val="24"/>
          <w:lang w:eastAsia="ru-RU"/>
        </w:rPr>
        <w:t xml:space="preserve">                                                </w:t>
      </w:r>
      <w:r w:rsidR="00B27BDB">
        <w:rPr>
          <w:rFonts w:ascii="Times New Roman" w:eastAsia="Times New Roman" w:hAnsi="Times New Roman" w:cs="Times New Roman"/>
          <w:sz w:val="24"/>
          <w:szCs w:val="24"/>
          <w:lang w:eastAsia="ru-RU"/>
        </w:rPr>
        <w:t xml:space="preserve">                    </w:t>
      </w:r>
      <w:r w:rsidR="00B27BDB" w:rsidRPr="00932375">
        <w:rPr>
          <w:rFonts w:ascii="Times New Roman" w:eastAsia="Times New Roman" w:hAnsi="Times New Roman" w:cs="Times New Roman"/>
          <w:sz w:val="24"/>
          <w:szCs w:val="24"/>
          <w:lang w:eastAsia="ru-RU"/>
        </w:rPr>
        <w:t xml:space="preserve"> Заинтересованным лицам</w:t>
      </w:r>
    </w:p>
    <w:p w:rsidR="00B27BDB" w:rsidRDefault="00B27BDB" w:rsidP="00B27BDB">
      <w:pPr>
        <w:tabs>
          <w:tab w:val="left" w:pos="3969"/>
        </w:tabs>
        <w:spacing w:after="0"/>
        <w:ind w:right="424"/>
        <w:rPr>
          <w:rFonts w:ascii="Arial" w:hAnsi="Arial"/>
          <w:b/>
          <w:color w:val="000000"/>
        </w:rPr>
      </w:pPr>
    </w:p>
    <w:p w:rsidR="00B27BDB" w:rsidRPr="00C54226" w:rsidRDefault="00B27BDB" w:rsidP="00B27BDB">
      <w:pPr>
        <w:tabs>
          <w:tab w:val="left" w:pos="3969"/>
        </w:tabs>
        <w:spacing w:after="0"/>
        <w:rPr>
          <w:rFonts w:ascii="Times New Roman" w:hAnsi="Times New Roman"/>
          <w:sz w:val="24"/>
          <w:szCs w:val="24"/>
        </w:rPr>
      </w:pPr>
      <w:r w:rsidRPr="00C54226">
        <w:rPr>
          <w:rFonts w:ascii="Times New Roman" w:hAnsi="Times New Roman"/>
          <w:sz w:val="24"/>
          <w:szCs w:val="24"/>
        </w:rPr>
        <w:t>Запрос в целях формирования</w:t>
      </w:r>
    </w:p>
    <w:p w:rsidR="00B27BDB" w:rsidRPr="00C54226" w:rsidRDefault="00B27BDB" w:rsidP="00B27BDB">
      <w:pPr>
        <w:tabs>
          <w:tab w:val="left" w:pos="3969"/>
        </w:tabs>
        <w:spacing w:after="0"/>
        <w:rPr>
          <w:rFonts w:ascii="Times New Roman" w:hAnsi="Times New Roman"/>
          <w:sz w:val="24"/>
          <w:szCs w:val="24"/>
        </w:rPr>
      </w:pPr>
      <w:r w:rsidRPr="00C54226">
        <w:rPr>
          <w:rFonts w:ascii="Times New Roman" w:hAnsi="Times New Roman"/>
          <w:sz w:val="24"/>
          <w:szCs w:val="24"/>
        </w:rPr>
        <w:t xml:space="preserve">представления о рыночных ценах </w:t>
      </w:r>
    </w:p>
    <w:p w:rsidR="00B27BDB" w:rsidRPr="00C54226" w:rsidRDefault="00B27BDB" w:rsidP="00B27BDB">
      <w:pPr>
        <w:tabs>
          <w:tab w:val="left" w:pos="3969"/>
        </w:tabs>
        <w:spacing w:after="0"/>
        <w:rPr>
          <w:rFonts w:ascii="Times New Roman" w:eastAsia="Calibri" w:hAnsi="Times New Roman" w:cs="Times New Roman"/>
          <w:sz w:val="24"/>
          <w:szCs w:val="24"/>
        </w:rPr>
      </w:pPr>
      <w:r w:rsidRPr="00C54226">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поставке мебели</w:t>
      </w:r>
    </w:p>
    <w:p w:rsidR="00B27BDB" w:rsidRPr="00C54226" w:rsidRDefault="00B27BDB" w:rsidP="00B27BDB">
      <w:pPr>
        <w:tabs>
          <w:tab w:val="left" w:pos="3969"/>
        </w:tabs>
        <w:spacing w:after="0"/>
        <w:rPr>
          <w:rFonts w:ascii="Times New Roman" w:hAnsi="Times New Roman"/>
          <w:sz w:val="24"/>
          <w:szCs w:val="24"/>
        </w:rPr>
      </w:pP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w:t>
      </w:r>
      <w:r>
        <w:rPr>
          <w:rFonts w:ascii="Times New Roman" w:eastAsia="Calibri" w:hAnsi="Times New Roman" w:cs="Times New Roman"/>
          <w:sz w:val="24"/>
          <w:szCs w:val="24"/>
        </w:rPr>
        <w:t>на</w:t>
      </w:r>
      <w:r w:rsidRPr="00C5422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поставку мебели</w:t>
      </w:r>
      <w:r w:rsidRPr="00C54226">
        <w:rPr>
          <w:rFonts w:ascii="Times New Roman" w:hAnsi="Times New Roman"/>
          <w:sz w:val="24"/>
          <w:szCs w:val="24"/>
        </w:rPr>
        <w:t xml:space="preserve"> осуществляет анализ предложений </w:t>
      </w:r>
      <w:r>
        <w:rPr>
          <w:rFonts w:ascii="Times New Roman" w:hAnsi="Times New Roman"/>
          <w:sz w:val="24"/>
          <w:szCs w:val="24"/>
        </w:rPr>
        <w:t>поставщиков</w:t>
      </w:r>
      <w:r w:rsidRPr="00C54226">
        <w:rPr>
          <w:rFonts w:ascii="Times New Roman" w:hAnsi="Times New Roman"/>
          <w:sz w:val="24"/>
          <w:szCs w:val="24"/>
        </w:rPr>
        <w:t>.</w:t>
      </w: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 xml:space="preserve">В </w:t>
      </w:r>
      <w:r w:rsidRPr="00E06083">
        <w:rPr>
          <w:rFonts w:ascii="Times New Roman" w:hAnsi="Times New Roman"/>
          <w:sz w:val="24"/>
          <w:szCs w:val="24"/>
        </w:rPr>
        <w:t>срок до «</w:t>
      </w:r>
      <w:r w:rsidR="002A2C40">
        <w:rPr>
          <w:rFonts w:ascii="Times New Roman" w:hAnsi="Times New Roman"/>
          <w:sz w:val="24"/>
          <w:szCs w:val="24"/>
        </w:rPr>
        <w:t>22</w:t>
      </w:r>
      <w:r w:rsidRPr="00E06083">
        <w:rPr>
          <w:rFonts w:ascii="Times New Roman" w:hAnsi="Times New Roman"/>
          <w:sz w:val="24"/>
          <w:szCs w:val="24"/>
        </w:rPr>
        <w:t xml:space="preserve">» </w:t>
      </w:r>
      <w:r w:rsidR="002A2C40">
        <w:rPr>
          <w:rFonts w:ascii="Times New Roman" w:hAnsi="Times New Roman"/>
          <w:sz w:val="24"/>
          <w:szCs w:val="24"/>
        </w:rPr>
        <w:t>апреля</w:t>
      </w:r>
      <w:r w:rsidR="00151F0E">
        <w:rPr>
          <w:rFonts w:ascii="Times New Roman" w:hAnsi="Times New Roman"/>
          <w:sz w:val="24"/>
          <w:szCs w:val="24"/>
        </w:rPr>
        <w:t xml:space="preserve"> </w:t>
      </w:r>
      <w:r w:rsidRPr="00E06083">
        <w:rPr>
          <w:rFonts w:ascii="Times New Roman" w:hAnsi="Times New Roman"/>
          <w:sz w:val="24"/>
          <w:szCs w:val="24"/>
        </w:rPr>
        <w:t>202</w:t>
      </w:r>
      <w:r>
        <w:rPr>
          <w:rFonts w:ascii="Times New Roman" w:hAnsi="Times New Roman"/>
          <w:sz w:val="24"/>
          <w:szCs w:val="24"/>
        </w:rPr>
        <w:t>2</w:t>
      </w:r>
      <w:r w:rsidRPr="00E06083">
        <w:rPr>
          <w:rFonts w:ascii="Times New Roman" w:hAnsi="Times New Roman"/>
          <w:sz w:val="24"/>
          <w:szCs w:val="24"/>
        </w:rPr>
        <w:t xml:space="preserve"> г</w:t>
      </w:r>
      <w:r w:rsidRPr="00C54226">
        <w:rPr>
          <w:rFonts w:ascii="Times New Roman" w:hAnsi="Times New Roman"/>
          <w:sz w:val="24"/>
          <w:szCs w:val="24"/>
        </w:rPr>
        <w:t xml:space="preserve">. просим представить предложения по цене договора </w:t>
      </w:r>
      <w:r>
        <w:rPr>
          <w:rFonts w:ascii="Times New Roman" w:eastAsia="Calibri" w:hAnsi="Times New Roman" w:cs="Times New Roman"/>
          <w:sz w:val="24"/>
          <w:szCs w:val="24"/>
        </w:rPr>
        <w:t>на</w:t>
      </w:r>
      <w:r w:rsidRPr="00C5422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поставку мебели</w:t>
      </w:r>
      <w:r w:rsidRPr="00C54226">
        <w:rPr>
          <w:rFonts w:ascii="Times New Roman" w:hAnsi="Times New Roman"/>
          <w:sz w:val="24"/>
          <w:szCs w:val="24"/>
        </w:rPr>
        <w:t>, проект которого изложен в приложении № 3 к настоящему запросу.</w:t>
      </w: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C54226">
          <w:rPr>
            <w:rStyle w:val="a8"/>
            <w:rFonts w:cstheme="minorBidi"/>
            <w:sz w:val="24"/>
            <w:szCs w:val="24"/>
            <w:lang w:val="en-US"/>
          </w:rPr>
          <w:t>zakazchik</w:t>
        </w:r>
        <w:r w:rsidRPr="00C54226">
          <w:rPr>
            <w:rStyle w:val="a8"/>
            <w:rFonts w:cstheme="minorBidi"/>
            <w:sz w:val="24"/>
            <w:szCs w:val="24"/>
          </w:rPr>
          <w:t>@</w:t>
        </w:r>
        <w:proofErr w:type="spellStart"/>
        <w:r w:rsidRPr="00C54226">
          <w:rPr>
            <w:rStyle w:val="a8"/>
            <w:rFonts w:cstheme="minorBidi"/>
            <w:sz w:val="24"/>
            <w:szCs w:val="24"/>
            <w:lang w:val="en-US"/>
          </w:rPr>
          <w:t>vvolga</w:t>
        </w:r>
        <w:proofErr w:type="spellEnd"/>
        <w:r w:rsidRPr="00C54226">
          <w:rPr>
            <w:rStyle w:val="a8"/>
            <w:rFonts w:cstheme="minorBidi"/>
            <w:sz w:val="24"/>
            <w:szCs w:val="24"/>
          </w:rPr>
          <w:t>-</w:t>
        </w:r>
        <w:proofErr w:type="spellStart"/>
        <w:r w:rsidRPr="00C54226">
          <w:rPr>
            <w:rStyle w:val="a8"/>
            <w:rFonts w:cstheme="minorBidi"/>
            <w:sz w:val="24"/>
            <w:szCs w:val="24"/>
            <w:lang w:val="en-US"/>
          </w:rPr>
          <w:t>yar</w:t>
        </w:r>
        <w:proofErr w:type="spellEnd"/>
        <w:r w:rsidRPr="00C54226">
          <w:rPr>
            <w:rStyle w:val="a8"/>
            <w:rFonts w:cstheme="minorBidi"/>
            <w:sz w:val="24"/>
            <w:szCs w:val="24"/>
          </w:rPr>
          <w:t>.</w:t>
        </w:r>
        <w:proofErr w:type="spellStart"/>
        <w:r w:rsidRPr="00C54226">
          <w:rPr>
            <w:rStyle w:val="a8"/>
            <w:rFonts w:cstheme="minorBidi"/>
            <w:sz w:val="24"/>
            <w:szCs w:val="24"/>
            <w:lang w:val="en-US"/>
          </w:rPr>
          <w:t>ru</w:t>
        </w:r>
        <w:proofErr w:type="spellEnd"/>
      </w:hyperlink>
      <w:r w:rsidRPr="00C54226">
        <w:rPr>
          <w:rFonts w:ascii="Times New Roman" w:hAnsi="Times New Roman"/>
          <w:sz w:val="24"/>
          <w:szCs w:val="24"/>
        </w:rPr>
        <w:t xml:space="preserve"> (документ должен быть подписан уполномоченным лицом, скреплен печатью организации).</w:t>
      </w: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 xml:space="preserve">Направление предложения от </w:t>
      </w:r>
      <w:r>
        <w:rPr>
          <w:rFonts w:ascii="Times New Roman" w:hAnsi="Times New Roman"/>
          <w:sz w:val="24"/>
          <w:szCs w:val="24"/>
        </w:rPr>
        <w:t>Поставщика</w:t>
      </w:r>
      <w:r w:rsidRPr="00C54226">
        <w:rPr>
          <w:rFonts w:ascii="Times New Roman" w:hAnsi="Times New Roman"/>
          <w:sz w:val="24"/>
          <w:szCs w:val="24"/>
        </w:rPr>
        <w:t xml:space="preserve"> является подтверждением факта установления </w:t>
      </w:r>
      <w:r>
        <w:rPr>
          <w:rFonts w:ascii="Times New Roman" w:hAnsi="Times New Roman"/>
          <w:sz w:val="24"/>
          <w:szCs w:val="24"/>
        </w:rPr>
        <w:t>Поставщиком</w:t>
      </w:r>
      <w:r w:rsidRPr="00C54226">
        <w:rPr>
          <w:rFonts w:ascii="Times New Roman" w:hAnsi="Times New Roman"/>
          <w:sz w:val="24"/>
          <w:szCs w:val="24"/>
        </w:rPr>
        <w:t xml:space="preserve">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B27BDB" w:rsidRPr="00C54226" w:rsidRDefault="00B27BDB" w:rsidP="00B27BDB">
      <w:pPr>
        <w:spacing w:after="0"/>
        <w:ind w:right="282" w:firstLine="709"/>
        <w:jc w:val="both"/>
        <w:rPr>
          <w:rFonts w:ascii="Times New Roman" w:hAnsi="Times New Roman"/>
          <w:sz w:val="24"/>
          <w:szCs w:val="24"/>
        </w:rPr>
      </w:pPr>
      <w:r w:rsidRPr="00C54226">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Форма предоставления предложения по цене договора – в приложении №1 к настоящему запросу.</w:t>
      </w:r>
    </w:p>
    <w:p w:rsidR="00B27BDB" w:rsidRPr="00C54226" w:rsidRDefault="00B27BDB" w:rsidP="00B27BDB">
      <w:pPr>
        <w:spacing w:after="0"/>
        <w:ind w:right="282" w:firstLine="708"/>
        <w:jc w:val="both"/>
        <w:rPr>
          <w:rFonts w:ascii="Times New Roman" w:hAnsi="Times New Roman"/>
          <w:sz w:val="24"/>
          <w:szCs w:val="24"/>
        </w:rPr>
      </w:pPr>
      <w:r>
        <w:rPr>
          <w:rFonts w:ascii="Times New Roman" w:hAnsi="Times New Roman"/>
          <w:sz w:val="24"/>
          <w:szCs w:val="24"/>
        </w:rPr>
        <w:t xml:space="preserve">Описание </w:t>
      </w:r>
      <w:r w:rsidR="00570274">
        <w:rPr>
          <w:rFonts w:ascii="Times New Roman" w:hAnsi="Times New Roman"/>
          <w:sz w:val="24"/>
          <w:szCs w:val="24"/>
        </w:rPr>
        <w:t>предмета</w:t>
      </w:r>
      <w:r>
        <w:rPr>
          <w:rFonts w:ascii="Times New Roman" w:hAnsi="Times New Roman"/>
          <w:sz w:val="24"/>
          <w:szCs w:val="24"/>
        </w:rPr>
        <w:t xml:space="preserve"> закупки </w:t>
      </w:r>
      <w:r w:rsidRPr="00C54226">
        <w:rPr>
          <w:rFonts w:ascii="Times New Roman" w:hAnsi="Times New Roman" w:cs="Times New Roman"/>
          <w:sz w:val="24"/>
          <w:szCs w:val="24"/>
        </w:rPr>
        <w:t xml:space="preserve">- </w:t>
      </w:r>
      <w:r w:rsidRPr="00C54226">
        <w:rPr>
          <w:rFonts w:ascii="Times New Roman" w:hAnsi="Times New Roman"/>
          <w:sz w:val="24"/>
          <w:szCs w:val="24"/>
        </w:rPr>
        <w:t>в приложении № 2 к настоящему запросу.</w:t>
      </w:r>
    </w:p>
    <w:p w:rsidR="00B27BDB" w:rsidRPr="00C54226" w:rsidRDefault="00B27BDB" w:rsidP="00B27BDB">
      <w:pPr>
        <w:spacing w:after="0"/>
        <w:ind w:right="282" w:firstLine="708"/>
        <w:jc w:val="both"/>
        <w:rPr>
          <w:rFonts w:ascii="Times New Roman" w:hAnsi="Times New Roman"/>
          <w:sz w:val="24"/>
          <w:szCs w:val="24"/>
        </w:rPr>
      </w:pPr>
      <w:r w:rsidRPr="00C54226">
        <w:rPr>
          <w:rFonts w:ascii="Times New Roman" w:hAnsi="Times New Roman"/>
          <w:sz w:val="24"/>
          <w:szCs w:val="24"/>
        </w:rPr>
        <w:t xml:space="preserve">Проект договора – в приложении № 3 к настоящему запросу. </w:t>
      </w:r>
    </w:p>
    <w:p w:rsidR="00B27BDB" w:rsidRDefault="00B27BDB" w:rsidP="00B27BDB">
      <w:pPr>
        <w:spacing w:after="0"/>
        <w:ind w:right="282"/>
        <w:jc w:val="both"/>
        <w:rPr>
          <w:rFonts w:ascii="Times New Roman" w:hAnsi="Times New Roman"/>
          <w:sz w:val="24"/>
          <w:szCs w:val="24"/>
        </w:rPr>
      </w:pPr>
    </w:p>
    <w:p w:rsidR="00B27BDB" w:rsidRPr="00C54226" w:rsidRDefault="00B27BDB" w:rsidP="00B27BDB">
      <w:pPr>
        <w:spacing w:after="0"/>
        <w:ind w:right="282"/>
        <w:jc w:val="both"/>
        <w:rPr>
          <w:rFonts w:ascii="Times New Roman" w:hAnsi="Times New Roman"/>
          <w:sz w:val="24"/>
          <w:szCs w:val="24"/>
        </w:rPr>
      </w:pPr>
    </w:p>
    <w:p w:rsidR="00B27BDB" w:rsidRPr="00C54226" w:rsidRDefault="00B27BDB" w:rsidP="00B27BDB">
      <w:pPr>
        <w:pStyle w:val="a6"/>
        <w:ind w:right="282"/>
        <w:rPr>
          <w:rFonts w:ascii="Times New Roman" w:hAnsi="Times New Roman"/>
          <w:sz w:val="24"/>
          <w:szCs w:val="24"/>
        </w:rPr>
      </w:pPr>
      <w:r w:rsidRPr="00C54226">
        <w:rPr>
          <w:rFonts w:ascii="Times New Roman" w:hAnsi="Times New Roman"/>
          <w:sz w:val="24"/>
          <w:szCs w:val="24"/>
        </w:rPr>
        <w:t xml:space="preserve">Директор ГАУ ЯО «Информационное агентство </w:t>
      </w:r>
    </w:p>
    <w:p w:rsidR="00B27BDB" w:rsidRPr="00C54226" w:rsidRDefault="00B27BDB" w:rsidP="00B27BDB">
      <w:pPr>
        <w:pStyle w:val="a6"/>
        <w:ind w:right="282"/>
        <w:sectPr w:rsidR="00B27BDB" w:rsidRPr="00C54226" w:rsidSect="001A1421">
          <w:pgSz w:w="11906" w:h="16838"/>
          <w:pgMar w:top="709" w:right="850" w:bottom="568" w:left="851" w:header="708" w:footer="708" w:gutter="0"/>
          <w:cols w:space="720"/>
        </w:sectPr>
      </w:pPr>
      <w:r w:rsidRPr="00C54226">
        <w:rPr>
          <w:rFonts w:ascii="Times New Roman" w:hAnsi="Times New Roman"/>
          <w:sz w:val="24"/>
          <w:szCs w:val="24"/>
        </w:rPr>
        <w:t>«Верхняя Волга»                                                                                                   А.Л. Лебедев</w:t>
      </w:r>
    </w:p>
    <w:p w:rsidR="00B27BDB" w:rsidRPr="00C54226" w:rsidRDefault="00B27BDB" w:rsidP="00B27BDB">
      <w:pPr>
        <w:tabs>
          <w:tab w:val="left" w:pos="3969"/>
        </w:tabs>
        <w:spacing w:after="0"/>
        <w:ind w:right="252"/>
        <w:jc w:val="right"/>
        <w:rPr>
          <w:rFonts w:ascii="Times New Roman" w:hAnsi="Times New Roman"/>
          <w:b/>
          <w:i/>
          <w:sz w:val="20"/>
          <w:szCs w:val="20"/>
        </w:rPr>
      </w:pPr>
      <w:r w:rsidRPr="00C54226">
        <w:rPr>
          <w:rFonts w:ascii="Times New Roman" w:hAnsi="Times New Roman"/>
          <w:b/>
          <w:i/>
          <w:sz w:val="20"/>
          <w:szCs w:val="20"/>
        </w:rPr>
        <w:lastRenderedPageBreak/>
        <w:t>Приложение № 1 к запросу в целях формирования</w:t>
      </w:r>
    </w:p>
    <w:p w:rsidR="00B27BDB" w:rsidRPr="00C54226" w:rsidRDefault="00B27BDB" w:rsidP="00B27BDB">
      <w:pPr>
        <w:tabs>
          <w:tab w:val="left" w:pos="3969"/>
        </w:tabs>
        <w:spacing w:after="0"/>
        <w:ind w:right="252"/>
        <w:jc w:val="right"/>
        <w:rPr>
          <w:rFonts w:ascii="Times New Roman" w:hAnsi="Times New Roman"/>
          <w:b/>
          <w:i/>
          <w:sz w:val="20"/>
          <w:szCs w:val="20"/>
        </w:rPr>
      </w:pPr>
      <w:r w:rsidRPr="00C54226">
        <w:rPr>
          <w:rFonts w:ascii="Times New Roman" w:hAnsi="Times New Roman"/>
          <w:b/>
          <w:i/>
          <w:sz w:val="20"/>
          <w:szCs w:val="20"/>
        </w:rPr>
        <w:t xml:space="preserve">представления о рыночных ценах </w:t>
      </w:r>
    </w:p>
    <w:p w:rsidR="00B27BDB" w:rsidRPr="00C54226" w:rsidRDefault="00B27BDB" w:rsidP="00B27BDB">
      <w:pPr>
        <w:tabs>
          <w:tab w:val="left" w:pos="3969"/>
        </w:tabs>
        <w:spacing w:after="0"/>
        <w:ind w:right="252"/>
        <w:jc w:val="right"/>
        <w:rPr>
          <w:rFonts w:ascii="Times New Roman" w:hAnsi="Times New Roman"/>
          <w:b/>
          <w:i/>
          <w:sz w:val="20"/>
          <w:szCs w:val="20"/>
        </w:rPr>
      </w:pPr>
    </w:p>
    <w:p w:rsidR="00B27BDB" w:rsidRPr="00C54226" w:rsidRDefault="00B27BDB" w:rsidP="00B27BDB">
      <w:pPr>
        <w:pStyle w:val="ab"/>
        <w:ind w:right="252"/>
        <w:jc w:val="right"/>
        <w:outlineLvl w:val="0"/>
        <w:rPr>
          <w:b w:val="0"/>
          <w:color w:val="000000"/>
          <w:sz w:val="20"/>
          <w:szCs w:val="20"/>
        </w:rPr>
      </w:pPr>
      <w:r w:rsidRPr="00C54226">
        <w:rPr>
          <w:b w:val="0"/>
          <w:color w:val="000000"/>
          <w:sz w:val="20"/>
          <w:szCs w:val="20"/>
        </w:rPr>
        <w:t>ФОРМА</w:t>
      </w:r>
    </w:p>
    <w:p w:rsidR="00B27BDB" w:rsidRPr="00C54226" w:rsidRDefault="00B27BDB" w:rsidP="00B27BDB">
      <w:pPr>
        <w:pStyle w:val="ab"/>
        <w:ind w:right="252"/>
        <w:jc w:val="right"/>
        <w:outlineLvl w:val="0"/>
        <w:rPr>
          <w:b w:val="0"/>
          <w:color w:val="000000"/>
          <w:sz w:val="20"/>
          <w:szCs w:val="20"/>
        </w:rPr>
      </w:pPr>
      <w:r w:rsidRPr="00C54226">
        <w:rPr>
          <w:b w:val="0"/>
          <w:color w:val="000000"/>
          <w:sz w:val="20"/>
          <w:szCs w:val="20"/>
        </w:rPr>
        <w:t xml:space="preserve">предоставления цены по договору, проект которого </w:t>
      </w:r>
    </w:p>
    <w:p w:rsidR="00B27BDB" w:rsidRPr="00C54226" w:rsidRDefault="00B27BDB" w:rsidP="00B27BDB">
      <w:pPr>
        <w:pStyle w:val="ab"/>
        <w:ind w:right="252"/>
        <w:jc w:val="right"/>
        <w:outlineLvl w:val="0"/>
        <w:rPr>
          <w:b w:val="0"/>
          <w:color w:val="000000"/>
          <w:sz w:val="20"/>
          <w:szCs w:val="20"/>
        </w:rPr>
      </w:pPr>
      <w:r w:rsidRPr="00C54226">
        <w:rPr>
          <w:b w:val="0"/>
          <w:color w:val="000000"/>
          <w:sz w:val="20"/>
          <w:szCs w:val="20"/>
        </w:rPr>
        <w:t>изложен в приложении № 2</w:t>
      </w:r>
    </w:p>
    <w:p w:rsidR="00B27BDB" w:rsidRPr="00C54226" w:rsidRDefault="00B27BDB" w:rsidP="00B27BDB">
      <w:pPr>
        <w:spacing w:after="0" w:line="240" w:lineRule="auto"/>
        <w:ind w:right="252"/>
        <w:rPr>
          <w:rFonts w:ascii="Times New Roman" w:hAnsi="Times New Roman"/>
          <w:i/>
          <w:sz w:val="18"/>
          <w:szCs w:val="18"/>
        </w:rPr>
      </w:pPr>
    </w:p>
    <w:p w:rsidR="00B27BDB" w:rsidRPr="00C54226" w:rsidRDefault="00B27BDB" w:rsidP="00B27BDB">
      <w:pPr>
        <w:pStyle w:val="a9"/>
        <w:ind w:right="252"/>
        <w:jc w:val="right"/>
        <w:rPr>
          <w:rFonts w:ascii="Times New Roman" w:hAnsi="Times New Roman"/>
          <w:sz w:val="20"/>
          <w:szCs w:val="20"/>
        </w:rPr>
      </w:pPr>
      <w:r w:rsidRPr="00C54226">
        <w:rPr>
          <w:rFonts w:ascii="Times New Roman" w:hAnsi="Times New Roman"/>
          <w:sz w:val="20"/>
          <w:szCs w:val="20"/>
        </w:rPr>
        <w:t xml:space="preserve">НА БЛАНКЕ ОРГАНИЗАЦИИ </w:t>
      </w:r>
    </w:p>
    <w:p w:rsidR="00B27BDB" w:rsidRPr="00C54226" w:rsidRDefault="00B27BDB" w:rsidP="00B27BDB">
      <w:pPr>
        <w:pStyle w:val="a9"/>
        <w:ind w:right="252"/>
        <w:rPr>
          <w:rFonts w:ascii="Times New Roman" w:hAnsi="Times New Roman"/>
        </w:rPr>
      </w:pPr>
    </w:p>
    <w:p w:rsidR="00B27BDB" w:rsidRPr="00C54226" w:rsidRDefault="00B27BDB" w:rsidP="00B27BDB">
      <w:pPr>
        <w:pStyle w:val="ab"/>
        <w:ind w:right="252"/>
        <w:outlineLvl w:val="0"/>
        <w:rPr>
          <w:color w:val="000000"/>
          <w:sz w:val="24"/>
        </w:rPr>
      </w:pPr>
      <w:r w:rsidRPr="00C54226">
        <w:rPr>
          <w:color w:val="000000"/>
          <w:sz w:val="24"/>
        </w:rPr>
        <w:t>Коммерческое предложение</w:t>
      </w:r>
    </w:p>
    <w:p w:rsidR="00B27BDB" w:rsidRPr="00C54226" w:rsidRDefault="00B27BDB" w:rsidP="00B27BDB">
      <w:pPr>
        <w:pStyle w:val="a9"/>
        <w:ind w:right="252"/>
        <w:jc w:val="center"/>
      </w:pPr>
    </w:p>
    <w:p w:rsidR="00B27BDB" w:rsidRPr="00C54226" w:rsidRDefault="00B27BDB" w:rsidP="00B27BDB">
      <w:pPr>
        <w:ind w:left="4678" w:right="252"/>
        <w:jc w:val="right"/>
        <w:rPr>
          <w:rFonts w:ascii="Times New Roman" w:hAnsi="Times New Roman"/>
        </w:rPr>
      </w:pPr>
      <w:r w:rsidRPr="00C54226">
        <w:rPr>
          <w:rFonts w:ascii="Times New Roman" w:hAnsi="Times New Roman"/>
        </w:rPr>
        <w:t>В ГАУ ЯО «Информационное агентство «Верхняя Волга»</w:t>
      </w:r>
    </w:p>
    <w:p w:rsidR="00B27BDB" w:rsidRPr="00C54226" w:rsidRDefault="00B27BDB" w:rsidP="00B27BDB">
      <w:pPr>
        <w:spacing w:after="0"/>
        <w:ind w:left="4678" w:right="252"/>
        <w:jc w:val="right"/>
        <w:rPr>
          <w:rFonts w:ascii="Times New Roman" w:hAnsi="Times New Roman"/>
        </w:rPr>
      </w:pPr>
      <w:r w:rsidRPr="00C54226">
        <w:rPr>
          <w:rFonts w:ascii="Times New Roman" w:hAnsi="Times New Roman"/>
        </w:rPr>
        <w:t>от:______________________________</w:t>
      </w:r>
    </w:p>
    <w:p w:rsidR="00B27BDB" w:rsidRPr="00C54226" w:rsidRDefault="00B27BDB" w:rsidP="00B27BDB">
      <w:pPr>
        <w:spacing w:after="0"/>
        <w:ind w:left="4678" w:right="252"/>
        <w:jc w:val="right"/>
        <w:rPr>
          <w:rFonts w:ascii="Times New Roman" w:hAnsi="Times New Roman"/>
          <w:i/>
          <w:sz w:val="16"/>
          <w:szCs w:val="16"/>
        </w:rPr>
      </w:pPr>
      <w:r w:rsidRPr="00C54226">
        <w:rPr>
          <w:rFonts w:ascii="Times New Roman" w:hAnsi="Times New Roman"/>
          <w:i/>
          <w:sz w:val="16"/>
          <w:szCs w:val="16"/>
        </w:rPr>
        <w:t>(полное наименование участника, юридический и почтовый адрес)</w:t>
      </w:r>
    </w:p>
    <w:p w:rsidR="00B27BDB" w:rsidRPr="00C54226" w:rsidRDefault="00B27BDB" w:rsidP="00B27BDB">
      <w:pPr>
        <w:ind w:right="252"/>
        <w:rPr>
          <w:rFonts w:ascii="Times New Roman" w:hAnsi="Times New Roman"/>
        </w:rPr>
      </w:pPr>
      <w:r w:rsidRPr="00C54226">
        <w:rPr>
          <w:rFonts w:ascii="Times New Roman" w:hAnsi="Times New Roman"/>
        </w:rPr>
        <w:t>«___» ________ 202</w:t>
      </w:r>
      <w:r w:rsidR="008523F3">
        <w:rPr>
          <w:rFonts w:ascii="Times New Roman" w:hAnsi="Times New Roman"/>
        </w:rPr>
        <w:t>2</w:t>
      </w:r>
      <w:r>
        <w:rPr>
          <w:rFonts w:ascii="Times New Roman" w:hAnsi="Times New Roman"/>
        </w:rPr>
        <w:t xml:space="preserve"> </w:t>
      </w:r>
      <w:r w:rsidRPr="00C54226">
        <w:rPr>
          <w:rFonts w:ascii="Times New Roman" w:hAnsi="Times New Roman"/>
        </w:rPr>
        <w:t>г.</w:t>
      </w:r>
    </w:p>
    <w:p w:rsidR="00B27BDB" w:rsidRPr="00C54226" w:rsidRDefault="00B27BDB" w:rsidP="00B27BDB">
      <w:pPr>
        <w:spacing w:after="0" w:line="240" w:lineRule="auto"/>
        <w:ind w:right="252" w:firstLine="708"/>
        <w:jc w:val="both"/>
        <w:rPr>
          <w:rFonts w:ascii="Times New Roman" w:hAnsi="Times New Roman"/>
          <w:sz w:val="20"/>
          <w:szCs w:val="20"/>
        </w:rPr>
      </w:pPr>
    </w:p>
    <w:p w:rsidR="00B27BDB" w:rsidRPr="00C54226" w:rsidRDefault="00B27BDB" w:rsidP="00B27BDB">
      <w:pPr>
        <w:tabs>
          <w:tab w:val="left" w:pos="3969"/>
        </w:tabs>
        <w:spacing w:after="0"/>
        <w:ind w:right="252"/>
        <w:jc w:val="both"/>
        <w:rPr>
          <w:rFonts w:ascii="Times New Roman" w:hAnsi="Times New Roman"/>
          <w:bCs/>
          <w:sz w:val="24"/>
          <w:szCs w:val="24"/>
        </w:rPr>
      </w:pPr>
      <w:r w:rsidRPr="00C54226">
        <w:rPr>
          <w:rFonts w:ascii="Times New Roman" w:hAnsi="Times New Roman"/>
          <w:bCs/>
          <w:sz w:val="24"/>
          <w:szCs w:val="24"/>
        </w:rPr>
        <w:t xml:space="preserve">                 В </w:t>
      </w:r>
      <w:r w:rsidRPr="003D4DC5">
        <w:rPr>
          <w:rFonts w:ascii="Times New Roman" w:hAnsi="Times New Roman"/>
          <w:bCs/>
          <w:sz w:val="24"/>
          <w:szCs w:val="24"/>
        </w:rPr>
        <w:t xml:space="preserve">соответствии с условиями договора </w:t>
      </w:r>
      <w:r w:rsidRPr="003D4DC5">
        <w:rPr>
          <w:rFonts w:ascii="Times New Roman" w:eastAsia="Calibri" w:hAnsi="Times New Roman" w:cs="Times New Roman"/>
          <w:sz w:val="24"/>
          <w:szCs w:val="24"/>
        </w:rPr>
        <w:t>на поставку мебели</w:t>
      </w:r>
      <w:r w:rsidRPr="003D4DC5">
        <w:rPr>
          <w:rFonts w:ascii="Times New Roman" w:hAnsi="Times New Roman"/>
          <w:bCs/>
          <w:sz w:val="24"/>
          <w:szCs w:val="24"/>
        </w:rPr>
        <w:t xml:space="preserve">, проект которого изложен в запросе в целях формирования представления о рыночных ценах от </w:t>
      </w:r>
      <w:r w:rsidR="002A2C40">
        <w:rPr>
          <w:rFonts w:ascii="Times New Roman" w:hAnsi="Times New Roman"/>
          <w:bCs/>
          <w:sz w:val="24"/>
          <w:szCs w:val="24"/>
        </w:rPr>
        <w:t>15</w:t>
      </w:r>
      <w:r w:rsidRPr="003D4DC5">
        <w:rPr>
          <w:rFonts w:ascii="Times New Roman" w:hAnsi="Times New Roman"/>
          <w:bCs/>
          <w:sz w:val="24"/>
          <w:szCs w:val="24"/>
        </w:rPr>
        <w:t>.</w:t>
      </w:r>
      <w:r w:rsidR="008523F3">
        <w:rPr>
          <w:rFonts w:ascii="Times New Roman" w:hAnsi="Times New Roman"/>
          <w:bCs/>
          <w:sz w:val="24"/>
          <w:szCs w:val="24"/>
        </w:rPr>
        <w:t>0</w:t>
      </w:r>
      <w:r w:rsidR="002A2C40">
        <w:rPr>
          <w:rFonts w:ascii="Times New Roman" w:hAnsi="Times New Roman"/>
          <w:bCs/>
          <w:sz w:val="24"/>
          <w:szCs w:val="24"/>
        </w:rPr>
        <w:t>4</w:t>
      </w:r>
      <w:r w:rsidRPr="003D4DC5">
        <w:rPr>
          <w:rFonts w:ascii="Times New Roman" w:hAnsi="Times New Roman"/>
          <w:bCs/>
          <w:sz w:val="24"/>
          <w:szCs w:val="24"/>
        </w:rPr>
        <w:t>.202</w:t>
      </w:r>
      <w:r w:rsidR="008523F3">
        <w:rPr>
          <w:rFonts w:ascii="Times New Roman" w:hAnsi="Times New Roman"/>
          <w:bCs/>
          <w:sz w:val="24"/>
          <w:szCs w:val="24"/>
        </w:rPr>
        <w:t>2</w:t>
      </w:r>
      <w:r w:rsidRPr="003D4DC5">
        <w:rPr>
          <w:rFonts w:ascii="Times New Roman" w:hAnsi="Times New Roman"/>
          <w:bCs/>
          <w:sz w:val="24"/>
          <w:szCs w:val="24"/>
        </w:rPr>
        <w:t xml:space="preserve"> г., размещенном на сайте </w:t>
      </w:r>
      <w:proofErr w:type="spellStart"/>
      <w:r w:rsidRPr="003D4DC5">
        <w:rPr>
          <w:rFonts w:ascii="Times New Roman" w:hAnsi="Times New Roman"/>
          <w:bCs/>
          <w:sz w:val="24"/>
          <w:szCs w:val="24"/>
        </w:rPr>
        <w:t>вволга</w:t>
      </w:r>
      <w:proofErr w:type="gramStart"/>
      <w:r w:rsidRPr="003D4DC5">
        <w:rPr>
          <w:rFonts w:ascii="Times New Roman" w:hAnsi="Times New Roman"/>
          <w:bCs/>
          <w:sz w:val="24"/>
          <w:szCs w:val="24"/>
        </w:rPr>
        <w:t>.р</w:t>
      </w:r>
      <w:proofErr w:type="gramEnd"/>
      <w:r w:rsidRPr="003D4DC5">
        <w:rPr>
          <w:rFonts w:ascii="Times New Roman" w:hAnsi="Times New Roman"/>
          <w:bCs/>
          <w:sz w:val="24"/>
          <w:szCs w:val="24"/>
        </w:rPr>
        <w:t>ф</w:t>
      </w:r>
      <w:proofErr w:type="spellEnd"/>
      <w:r w:rsidRPr="003D4DC5">
        <w:rPr>
          <w:rFonts w:ascii="Times New Roman" w:hAnsi="Times New Roman"/>
          <w:bCs/>
          <w:sz w:val="24"/>
          <w:szCs w:val="24"/>
        </w:rPr>
        <w:t xml:space="preserve">, предлагает  ________ </w:t>
      </w:r>
      <w:r w:rsidRPr="003D4DC5">
        <w:rPr>
          <w:rFonts w:ascii="Times New Roman" w:hAnsi="Times New Roman"/>
          <w:bCs/>
          <w:i/>
          <w:sz w:val="24"/>
          <w:szCs w:val="24"/>
        </w:rPr>
        <w:t>(название организации)</w:t>
      </w:r>
      <w:r w:rsidRPr="003D4DC5">
        <w:rPr>
          <w:rFonts w:ascii="Times New Roman" w:hAnsi="Times New Roman"/>
          <w:bCs/>
          <w:sz w:val="24"/>
          <w:szCs w:val="24"/>
        </w:rPr>
        <w:t xml:space="preserve"> общую стоимость, включающую </w:t>
      </w:r>
      <w:r w:rsidRPr="003D4DC5">
        <w:rPr>
          <w:rFonts w:ascii="Times New Roman" w:hAnsi="Times New Roman" w:cs="Times New Roman"/>
          <w:sz w:val="24"/>
          <w:szCs w:val="24"/>
        </w:rPr>
        <w:t>в себя: стоимость мебели (товара</w:t>
      </w:r>
      <w:r>
        <w:rPr>
          <w:rFonts w:ascii="Times New Roman" w:hAnsi="Times New Roman" w:cs="Times New Roman"/>
          <w:sz w:val="24"/>
          <w:szCs w:val="24"/>
        </w:rPr>
        <w:t>)</w:t>
      </w:r>
      <w:r w:rsidRPr="008D071D">
        <w:rPr>
          <w:rFonts w:ascii="Times New Roman" w:hAnsi="Times New Roman" w:cs="Times New Roman"/>
          <w:sz w:val="24"/>
          <w:szCs w:val="24"/>
        </w:rPr>
        <w:t xml:space="preserve">, расходы, связанные с доставкой, разгрузкой-погрузкой, </w:t>
      </w:r>
      <w:r>
        <w:rPr>
          <w:rFonts w:ascii="Times New Roman" w:hAnsi="Times New Roman" w:cs="Times New Roman"/>
          <w:sz w:val="24"/>
          <w:szCs w:val="24"/>
        </w:rPr>
        <w:t>сборкой и установкой</w:t>
      </w:r>
      <w:r w:rsidRPr="008D071D">
        <w:rPr>
          <w:rFonts w:ascii="Times New Roman" w:hAnsi="Times New Roman" w:cs="Times New Roman"/>
          <w:sz w:val="24"/>
          <w:szCs w:val="24"/>
        </w:rPr>
        <w:t xml:space="preserve"> в мест</w:t>
      </w:r>
      <w:r>
        <w:rPr>
          <w:rFonts w:ascii="Times New Roman" w:hAnsi="Times New Roman" w:cs="Times New Roman"/>
          <w:sz w:val="24"/>
          <w:szCs w:val="24"/>
        </w:rPr>
        <w:t>е поставки</w:t>
      </w:r>
      <w:r w:rsidRPr="008D071D">
        <w:rPr>
          <w:rFonts w:ascii="Times New Roman" w:hAnsi="Times New Roman" w:cs="Times New Roman"/>
          <w:sz w:val="24"/>
          <w:szCs w:val="24"/>
        </w:rPr>
        <w:t>, стоимость упаковки (тары), маркировки, страхование, таможенные платежи (пошлины), НДС, другие установленн</w:t>
      </w:r>
      <w:r>
        <w:rPr>
          <w:rFonts w:ascii="Times New Roman" w:hAnsi="Times New Roman" w:cs="Times New Roman"/>
          <w:sz w:val="24"/>
          <w:szCs w:val="24"/>
        </w:rPr>
        <w:t>ые налоги, сборы и иные расходы</w:t>
      </w:r>
      <w:r w:rsidRPr="00C54226">
        <w:rPr>
          <w:rFonts w:ascii="Times New Roman" w:hAnsi="Times New Roman"/>
          <w:bCs/>
          <w:sz w:val="24"/>
          <w:szCs w:val="24"/>
        </w:rPr>
        <w:t>, связанные с исполнением обязательств по Договору, в размере: ________________(сумма указывается</w:t>
      </w:r>
      <w:r w:rsidRPr="00C54226">
        <w:rPr>
          <w:rFonts w:ascii="Times New Roman" w:hAnsi="Times New Roman" w:cs="Times New Roman"/>
          <w:i/>
          <w:sz w:val="24"/>
          <w:szCs w:val="24"/>
        </w:rPr>
        <w:t xml:space="preserve"> цифровым значением и прописью</w:t>
      </w:r>
      <w:r w:rsidRPr="00C54226">
        <w:rPr>
          <w:rFonts w:ascii="Times New Roman" w:hAnsi="Times New Roman"/>
          <w:bCs/>
          <w:sz w:val="24"/>
          <w:szCs w:val="24"/>
        </w:rPr>
        <w:t>) рублей,</w:t>
      </w:r>
      <w:r w:rsidRPr="00C54226">
        <w:rPr>
          <w:rFonts w:ascii="Times New Roman" w:hAnsi="Times New Roman" w:cs="Times New Roman"/>
          <w:bCs/>
          <w:sz w:val="24"/>
          <w:szCs w:val="24"/>
        </w:rPr>
        <w:t xml:space="preserve"> в том числе НДС_________/</w:t>
      </w:r>
      <w:proofErr w:type="gramStart"/>
      <w:r w:rsidRPr="00C54226">
        <w:rPr>
          <w:rFonts w:ascii="Times New Roman" w:hAnsi="Times New Roman" w:cs="Times New Roman"/>
          <w:bCs/>
          <w:sz w:val="24"/>
          <w:szCs w:val="24"/>
        </w:rPr>
        <w:t>НДС</w:t>
      </w:r>
      <w:proofErr w:type="gramEnd"/>
      <w:r w:rsidRPr="00C54226">
        <w:rPr>
          <w:rFonts w:ascii="Times New Roman" w:hAnsi="Times New Roman" w:cs="Times New Roman"/>
          <w:bCs/>
          <w:sz w:val="24"/>
          <w:szCs w:val="24"/>
        </w:rPr>
        <w:t xml:space="preserve"> не облагается.</w:t>
      </w:r>
    </w:p>
    <w:p w:rsidR="00B27BDB" w:rsidRDefault="00B27BDB" w:rsidP="00B27BDB">
      <w:pPr>
        <w:spacing w:after="0" w:line="240" w:lineRule="auto"/>
        <w:ind w:right="25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Спецификация </w:t>
      </w:r>
    </w:p>
    <w:tbl>
      <w:tblPr>
        <w:tblStyle w:val="1fa"/>
        <w:tblW w:w="15000" w:type="dxa"/>
        <w:tblLayout w:type="fixed"/>
        <w:tblLook w:val="04A0"/>
      </w:tblPr>
      <w:tblGrid>
        <w:gridCol w:w="553"/>
        <w:gridCol w:w="2816"/>
        <w:gridCol w:w="1150"/>
        <w:gridCol w:w="4138"/>
        <w:gridCol w:w="1378"/>
        <w:gridCol w:w="1839"/>
        <w:gridCol w:w="1559"/>
        <w:gridCol w:w="1567"/>
      </w:tblGrid>
      <w:tr w:rsidR="00B27BDB" w:rsidTr="00D90541">
        <w:trPr>
          <w:trHeight w:val="712"/>
        </w:trPr>
        <w:tc>
          <w:tcPr>
            <w:tcW w:w="553"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w:t>
            </w:r>
          </w:p>
          <w:p w:rsidR="00B27BDB" w:rsidRDefault="00B27BDB" w:rsidP="00D90541">
            <w:pPr>
              <w:ind w:right="252"/>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816"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Наименование товара,</w:t>
            </w:r>
          </w:p>
          <w:p w:rsidR="00B27BDB" w:rsidRDefault="00B27BDB" w:rsidP="00D90541">
            <w:pPr>
              <w:ind w:right="252"/>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1150"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Кол-во, шт.</w:t>
            </w:r>
          </w:p>
        </w:tc>
        <w:tc>
          <w:tcPr>
            <w:tcW w:w="4138"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378"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Гарантия качества</w:t>
            </w:r>
          </w:p>
        </w:tc>
        <w:tc>
          <w:tcPr>
            <w:tcW w:w="1839"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567" w:type="dxa"/>
            <w:vMerge w:val="restart"/>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B27BDB" w:rsidTr="00D90541">
        <w:trPr>
          <w:trHeight w:val="149"/>
        </w:trPr>
        <w:tc>
          <w:tcPr>
            <w:tcW w:w="553"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4138"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B27BDB" w:rsidRDefault="00B27BDB" w:rsidP="00D90541">
            <w:pPr>
              <w:ind w:right="252"/>
              <w:rPr>
                <w:rFonts w:ascii="Times New Roman" w:hAnsi="Times New Roman"/>
                <w:b/>
                <w:sz w:val="20"/>
                <w:szCs w:val="20"/>
              </w:rPr>
            </w:pPr>
          </w:p>
        </w:tc>
      </w:tr>
      <w:tr w:rsidR="00B27BDB" w:rsidTr="00D90541">
        <w:trPr>
          <w:trHeight w:val="232"/>
        </w:trPr>
        <w:tc>
          <w:tcPr>
            <w:tcW w:w="553"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rPr>
                <w:rFonts w:ascii="Times New Roman" w:hAnsi="Times New Roman"/>
                <w:sz w:val="20"/>
                <w:szCs w:val="20"/>
                <w:lang w:eastAsia="ru-RU"/>
              </w:rPr>
            </w:pPr>
            <w:r>
              <w:rPr>
                <w:rFonts w:ascii="Times New Roman" w:hAnsi="Times New Roman"/>
                <w:sz w:val="20"/>
                <w:szCs w:val="20"/>
                <w:lang w:eastAsia="ru-RU"/>
              </w:rPr>
              <w:t>1.</w:t>
            </w:r>
          </w:p>
        </w:tc>
        <w:tc>
          <w:tcPr>
            <w:tcW w:w="2816"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both"/>
              <w:rPr>
                <w:rFonts w:ascii="Times New Roman" w:hAnsi="Times New Roman"/>
                <w:sz w:val="20"/>
                <w:szCs w:val="20"/>
              </w:rPr>
            </w:pPr>
          </w:p>
        </w:tc>
        <w:tc>
          <w:tcPr>
            <w:tcW w:w="1150"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rPr>
                <w:rFonts w:ascii="Times New Roman" w:hAnsi="Times New Roman"/>
                <w:sz w:val="20"/>
                <w:szCs w:val="20"/>
              </w:rPr>
            </w:pPr>
          </w:p>
        </w:tc>
        <w:tc>
          <w:tcPr>
            <w:tcW w:w="413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r w:rsidR="00B27BDB" w:rsidTr="00D90541">
        <w:trPr>
          <w:trHeight w:val="232"/>
        </w:trPr>
        <w:tc>
          <w:tcPr>
            <w:tcW w:w="553"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rPr>
                <w:rFonts w:ascii="Times New Roman" w:hAnsi="Times New Roman"/>
                <w:sz w:val="20"/>
                <w:szCs w:val="20"/>
                <w:lang w:eastAsia="ru-RU"/>
              </w:rPr>
            </w:pPr>
            <w:r>
              <w:rPr>
                <w:rFonts w:ascii="Times New Roman" w:hAnsi="Times New Roman"/>
                <w:sz w:val="20"/>
                <w:szCs w:val="20"/>
                <w:lang w:eastAsia="ru-RU"/>
              </w:rPr>
              <w:t>2.</w:t>
            </w:r>
          </w:p>
        </w:tc>
        <w:tc>
          <w:tcPr>
            <w:tcW w:w="2816"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both"/>
              <w:rPr>
                <w:rFonts w:ascii="Times New Roman" w:hAnsi="Times New Roman"/>
                <w:sz w:val="20"/>
                <w:szCs w:val="20"/>
              </w:rPr>
            </w:pPr>
          </w:p>
        </w:tc>
        <w:tc>
          <w:tcPr>
            <w:tcW w:w="1150"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rPr>
                <w:rFonts w:ascii="Times New Roman" w:hAnsi="Times New Roman"/>
                <w:sz w:val="20"/>
                <w:szCs w:val="20"/>
              </w:rPr>
            </w:pPr>
          </w:p>
        </w:tc>
        <w:tc>
          <w:tcPr>
            <w:tcW w:w="413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r w:rsidR="00B27BDB" w:rsidTr="00D90541">
        <w:trPr>
          <w:trHeight w:val="232"/>
        </w:trPr>
        <w:tc>
          <w:tcPr>
            <w:tcW w:w="553"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rPr>
                <w:rFonts w:ascii="Times New Roman" w:hAnsi="Times New Roman"/>
                <w:sz w:val="20"/>
                <w:szCs w:val="20"/>
                <w:lang w:eastAsia="ru-RU"/>
              </w:rPr>
            </w:pPr>
            <w:r>
              <w:rPr>
                <w:rFonts w:ascii="Times New Roman" w:hAnsi="Times New Roman"/>
                <w:sz w:val="20"/>
                <w:szCs w:val="20"/>
                <w:lang w:eastAsia="ru-RU"/>
              </w:rPr>
              <w:t>3.</w:t>
            </w:r>
          </w:p>
        </w:tc>
        <w:tc>
          <w:tcPr>
            <w:tcW w:w="2816"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both"/>
              <w:rPr>
                <w:rFonts w:ascii="Times New Roman" w:hAnsi="Times New Roman"/>
                <w:sz w:val="20"/>
                <w:szCs w:val="20"/>
              </w:rPr>
            </w:pPr>
          </w:p>
        </w:tc>
        <w:tc>
          <w:tcPr>
            <w:tcW w:w="1150"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rPr>
                <w:rFonts w:ascii="Times New Roman" w:hAnsi="Times New Roman"/>
                <w:sz w:val="20"/>
                <w:szCs w:val="20"/>
              </w:rPr>
            </w:pPr>
          </w:p>
        </w:tc>
        <w:tc>
          <w:tcPr>
            <w:tcW w:w="413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r w:rsidR="00B27BDB" w:rsidTr="00D90541">
        <w:trPr>
          <w:trHeight w:val="232"/>
        </w:trPr>
        <w:tc>
          <w:tcPr>
            <w:tcW w:w="553" w:type="dxa"/>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rPr>
                <w:rFonts w:ascii="Times New Roman" w:hAnsi="Times New Roman"/>
                <w:sz w:val="20"/>
                <w:szCs w:val="20"/>
                <w:lang w:eastAsia="ru-RU"/>
              </w:rPr>
            </w:pPr>
            <w:r>
              <w:rPr>
                <w:rFonts w:ascii="Times New Roman" w:hAnsi="Times New Roman"/>
                <w:sz w:val="20"/>
                <w:szCs w:val="20"/>
                <w:lang w:eastAsia="ru-RU"/>
              </w:rPr>
              <w:t>….</w:t>
            </w:r>
          </w:p>
        </w:tc>
        <w:tc>
          <w:tcPr>
            <w:tcW w:w="2816"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both"/>
              <w:rPr>
                <w:rFonts w:ascii="Times New Roman" w:hAnsi="Times New Roman"/>
                <w:sz w:val="20"/>
                <w:szCs w:val="20"/>
              </w:rPr>
            </w:pPr>
          </w:p>
        </w:tc>
        <w:tc>
          <w:tcPr>
            <w:tcW w:w="1150"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rPr>
                <w:rFonts w:ascii="Times New Roman" w:hAnsi="Times New Roman"/>
                <w:sz w:val="20"/>
                <w:szCs w:val="20"/>
              </w:rPr>
            </w:pPr>
          </w:p>
        </w:tc>
        <w:tc>
          <w:tcPr>
            <w:tcW w:w="413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r w:rsidR="00B27BDB" w:rsidTr="00D90541">
        <w:trPr>
          <w:trHeight w:val="232"/>
        </w:trPr>
        <w:tc>
          <w:tcPr>
            <w:tcW w:w="13433" w:type="dxa"/>
            <w:gridSpan w:val="7"/>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right"/>
              <w:rPr>
                <w:rFonts w:ascii="Times New Roman" w:hAnsi="Times New Roman"/>
                <w:sz w:val="20"/>
                <w:szCs w:val="20"/>
              </w:rPr>
            </w:pPr>
            <w:r>
              <w:rPr>
                <w:rFonts w:ascii="Times New Roman" w:hAnsi="Times New Roman"/>
                <w:b/>
                <w:sz w:val="20"/>
                <w:szCs w:val="20"/>
              </w:rPr>
              <w:lastRenderedPageBreak/>
              <w:t>НДС 20%/НДС не облагается</w:t>
            </w: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r w:rsidR="00B27BDB" w:rsidTr="00D90541">
        <w:trPr>
          <w:trHeight w:val="248"/>
        </w:trPr>
        <w:tc>
          <w:tcPr>
            <w:tcW w:w="13433" w:type="dxa"/>
            <w:gridSpan w:val="7"/>
            <w:tcBorders>
              <w:top w:val="single" w:sz="4" w:space="0" w:color="auto"/>
              <w:left w:val="single" w:sz="4" w:space="0" w:color="auto"/>
              <w:bottom w:val="single" w:sz="4" w:space="0" w:color="auto"/>
              <w:right w:val="single" w:sz="4" w:space="0" w:color="auto"/>
            </w:tcBorders>
            <w:hideMark/>
          </w:tcPr>
          <w:p w:rsidR="00B27BDB" w:rsidRDefault="00B27BDB" w:rsidP="00D90541">
            <w:pPr>
              <w:ind w:right="252"/>
              <w:jc w:val="right"/>
              <w:rPr>
                <w:rFonts w:ascii="Times New Roman" w:hAnsi="Times New Roman"/>
                <w:sz w:val="20"/>
                <w:szCs w:val="20"/>
              </w:rPr>
            </w:pPr>
            <w:r>
              <w:rPr>
                <w:rFonts w:ascii="Times New Roman" w:hAnsi="Times New Roman"/>
                <w:b/>
                <w:sz w:val="20"/>
                <w:szCs w:val="20"/>
              </w:rPr>
              <w:t>ИТОГО:</w:t>
            </w:r>
          </w:p>
        </w:tc>
        <w:tc>
          <w:tcPr>
            <w:tcW w:w="1567" w:type="dxa"/>
            <w:tcBorders>
              <w:top w:val="single" w:sz="4" w:space="0" w:color="auto"/>
              <w:left w:val="single" w:sz="4" w:space="0" w:color="auto"/>
              <w:bottom w:val="single" w:sz="4" w:space="0" w:color="auto"/>
              <w:right w:val="single" w:sz="4" w:space="0" w:color="auto"/>
            </w:tcBorders>
          </w:tcPr>
          <w:p w:rsidR="00B27BDB" w:rsidRDefault="00B27BDB" w:rsidP="00D90541">
            <w:pPr>
              <w:ind w:right="252"/>
              <w:jc w:val="center"/>
              <w:rPr>
                <w:rFonts w:ascii="Times New Roman" w:hAnsi="Times New Roman"/>
                <w:sz w:val="20"/>
                <w:szCs w:val="20"/>
              </w:rPr>
            </w:pPr>
          </w:p>
        </w:tc>
      </w:tr>
    </w:tbl>
    <w:p w:rsidR="00B27BDB" w:rsidRDefault="00B27BDB" w:rsidP="00B27BDB">
      <w:pPr>
        <w:ind w:right="252"/>
        <w:jc w:val="center"/>
        <w:rPr>
          <w:rFonts w:ascii="Times New Roman" w:hAnsi="Times New Roman"/>
          <w:b/>
          <w:i/>
          <w:sz w:val="20"/>
          <w:szCs w:val="20"/>
        </w:rPr>
      </w:pPr>
    </w:p>
    <w:p w:rsidR="00B27BDB" w:rsidRPr="00C54226" w:rsidRDefault="00B27BDB" w:rsidP="00B27BDB">
      <w:pPr>
        <w:pStyle w:val="a1"/>
        <w:tabs>
          <w:tab w:val="right" w:pos="8798"/>
        </w:tabs>
        <w:spacing w:line="245" w:lineRule="exact"/>
        <w:ind w:right="-285"/>
        <w:rPr>
          <w:color w:val="000000"/>
          <w:shd w:val="clear" w:color="auto" w:fill="FFFFFF"/>
        </w:rPr>
      </w:pPr>
      <w:r w:rsidRPr="00C54226">
        <w:rPr>
          <w:rStyle w:val="11"/>
          <w:rFonts w:eastAsia="Calibri"/>
          <w:color w:val="000000"/>
        </w:rPr>
        <w:t>Руководитель (</w:t>
      </w:r>
      <w:r w:rsidRPr="00C54226">
        <w:rPr>
          <w:rStyle w:val="ae"/>
          <w:rFonts w:eastAsia="Arial"/>
          <w:color w:val="000000"/>
        </w:rPr>
        <w:t>должность)</w:t>
      </w:r>
      <w:r w:rsidRPr="00C54226">
        <w:rPr>
          <w:rStyle w:val="11"/>
          <w:rFonts w:eastAsia="Calibri"/>
          <w:color w:val="000000"/>
        </w:rPr>
        <w:t xml:space="preserve"> ______________________    (Ф.И.О. Руководителя)</w:t>
      </w:r>
    </w:p>
    <w:p w:rsidR="00B27BDB" w:rsidRDefault="00B27BDB" w:rsidP="00B27BDB">
      <w:pPr>
        <w:tabs>
          <w:tab w:val="left" w:pos="2648"/>
        </w:tabs>
        <w:spacing w:after="0"/>
        <w:jc w:val="both"/>
        <w:rPr>
          <w:rStyle w:val="11"/>
          <w:rFonts w:eastAsia="Calibri"/>
          <w:color w:val="000000"/>
        </w:rPr>
      </w:pPr>
      <w:r w:rsidRPr="00C54226">
        <w:rPr>
          <w:rFonts w:ascii="Times New Roman" w:hAnsi="Times New Roman"/>
          <w:i/>
          <w:sz w:val="24"/>
          <w:szCs w:val="24"/>
        </w:rPr>
        <w:t xml:space="preserve">           </w:t>
      </w:r>
      <w:r w:rsidRPr="00C54226">
        <w:rPr>
          <w:rStyle w:val="11"/>
          <w:rFonts w:eastAsia="Calibri"/>
          <w:color w:val="000000"/>
        </w:rPr>
        <w:t xml:space="preserve">м.п. </w:t>
      </w:r>
    </w:p>
    <w:p w:rsidR="00B27BDB" w:rsidRPr="00167F98" w:rsidRDefault="00B27BDB" w:rsidP="00B27BDB">
      <w:pPr>
        <w:tabs>
          <w:tab w:val="left" w:pos="2648"/>
        </w:tabs>
        <w:spacing w:after="0"/>
        <w:jc w:val="both"/>
        <w:rPr>
          <w:rFonts w:ascii="Times New Roman" w:eastAsia="Calibri" w:hAnsi="Times New Roman" w:cs="Times New Roman"/>
          <w:color w:val="000000"/>
          <w:sz w:val="20"/>
          <w:szCs w:val="20"/>
          <w:lang w:eastAsia="ru-RU"/>
        </w:rPr>
      </w:pP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 xml:space="preserve">3.  В своем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810A7">
        <w:rPr>
          <w:rFonts w:ascii="Times New Roman" w:hAnsi="Times New Roman"/>
          <w:b/>
          <w:i/>
          <w:sz w:val="16"/>
          <w:szCs w:val="16"/>
        </w:rPr>
        <w:t>образом</w:t>
      </w:r>
      <w:proofErr w:type="gramEnd"/>
      <w:r w:rsidRPr="009810A7">
        <w:rPr>
          <w:rFonts w:ascii="Times New Roman" w:hAnsi="Times New Roman"/>
          <w:b/>
          <w:i/>
          <w:sz w:val="16"/>
          <w:szCs w:val="16"/>
        </w:rPr>
        <w:t xml:space="preserve"> уполномоченным им лицом на основании доверенности, скрепить печатью Участника.</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 выполняемых работ» - Инструкция по заполнению предложения участника.</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классификатором стран мира ОК (МК (ИСО 3166) 004-97) 025-2001.</w:t>
      </w:r>
    </w:p>
    <w:p w:rsidR="00B27BDB" w:rsidRPr="009810A7" w:rsidRDefault="00B27BDB" w:rsidP="00B27BDB">
      <w:pPr>
        <w:spacing w:after="0" w:line="240" w:lineRule="auto"/>
        <w:ind w:right="252"/>
        <w:jc w:val="both"/>
        <w:rPr>
          <w:rFonts w:ascii="Times New Roman" w:hAnsi="Times New Roman"/>
          <w:b/>
          <w:i/>
          <w:sz w:val="16"/>
          <w:szCs w:val="16"/>
        </w:rPr>
      </w:pPr>
      <w:r w:rsidRPr="009810A7">
        <w:rPr>
          <w:rFonts w:ascii="Times New Roman" w:hAnsi="Times New Roman"/>
          <w:b/>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B27BDB" w:rsidRPr="009810A7" w:rsidRDefault="00B27BDB" w:rsidP="00B27BDB">
      <w:pPr>
        <w:spacing w:after="0" w:line="240" w:lineRule="auto"/>
        <w:ind w:right="252"/>
        <w:jc w:val="both"/>
        <w:rPr>
          <w:rFonts w:ascii="Times New Roman" w:hAnsi="Times New Roman"/>
          <w:b/>
          <w:i/>
          <w:sz w:val="16"/>
          <w:szCs w:val="16"/>
        </w:rPr>
        <w:sectPr w:rsidR="00B27BDB" w:rsidRPr="009810A7" w:rsidSect="00850F25">
          <w:pgSz w:w="16838" w:h="11906" w:orient="landscape"/>
          <w:pgMar w:top="1134" w:right="851" w:bottom="1134" w:left="851" w:header="720" w:footer="720" w:gutter="0"/>
          <w:cols w:space="720"/>
          <w:docGrid w:linePitch="600" w:charSpace="36864"/>
        </w:sectPr>
      </w:pPr>
      <w:r w:rsidRPr="009810A7">
        <w:rPr>
          <w:rFonts w:ascii="Times New Roman" w:hAnsi="Times New Roman"/>
          <w:b/>
          <w:i/>
          <w:sz w:val="16"/>
          <w:szCs w:val="16"/>
        </w:rPr>
        <w:t xml:space="preserve"> </w:t>
      </w:r>
    </w:p>
    <w:p w:rsidR="00B27BDB" w:rsidRDefault="00B27BDB" w:rsidP="00B27BDB">
      <w:pPr>
        <w:jc w:val="both"/>
        <w:rPr>
          <w:rFonts w:ascii="Times New Roman" w:hAnsi="Times New Roman"/>
          <w:b/>
          <w:i/>
          <w:sz w:val="20"/>
          <w:szCs w:val="20"/>
        </w:rPr>
      </w:pPr>
    </w:p>
    <w:p w:rsidR="00B27BDB" w:rsidRPr="007630CC" w:rsidRDefault="00B27BDB" w:rsidP="00B27BDB">
      <w:pPr>
        <w:tabs>
          <w:tab w:val="left" w:pos="3969"/>
        </w:tabs>
        <w:spacing w:after="0"/>
        <w:jc w:val="right"/>
        <w:rPr>
          <w:rFonts w:ascii="Times New Roman" w:hAnsi="Times New Roman"/>
          <w:b/>
          <w:i/>
          <w:sz w:val="24"/>
          <w:szCs w:val="24"/>
        </w:rPr>
      </w:pPr>
      <w:r w:rsidRPr="007630CC">
        <w:rPr>
          <w:rFonts w:ascii="Times New Roman" w:hAnsi="Times New Roman"/>
          <w:b/>
          <w:i/>
          <w:sz w:val="24"/>
          <w:szCs w:val="24"/>
        </w:rPr>
        <w:t>Приложение 2 к запросу в целях формирования</w:t>
      </w:r>
    </w:p>
    <w:p w:rsidR="00B27BDB" w:rsidRPr="00983297" w:rsidRDefault="00B27BDB" w:rsidP="00983297">
      <w:pPr>
        <w:tabs>
          <w:tab w:val="left" w:pos="3969"/>
        </w:tabs>
        <w:spacing w:after="0"/>
        <w:jc w:val="right"/>
        <w:rPr>
          <w:rFonts w:ascii="Times New Roman" w:hAnsi="Times New Roman"/>
          <w:b/>
          <w:i/>
          <w:sz w:val="24"/>
          <w:szCs w:val="24"/>
        </w:rPr>
      </w:pPr>
      <w:r w:rsidRPr="007630CC">
        <w:rPr>
          <w:rFonts w:ascii="Times New Roman" w:hAnsi="Times New Roman"/>
          <w:b/>
          <w:i/>
          <w:sz w:val="24"/>
          <w:szCs w:val="24"/>
        </w:rPr>
        <w:t xml:space="preserve">представления о рыночных ценах </w:t>
      </w:r>
    </w:p>
    <w:p w:rsidR="00B27BDB" w:rsidRDefault="00B27BDB" w:rsidP="00B27BDB">
      <w:pPr>
        <w:spacing w:after="0"/>
        <w:jc w:val="center"/>
        <w:rPr>
          <w:rFonts w:ascii="Times New Roman" w:hAnsi="Times New Roman" w:cs="Times New Roman"/>
          <w:b/>
          <w:kern w:val="1"/>
          <w:sz w:val="24"/>
          <w:szCs w:val="24"/>
          <w:lang w:eastAsia="ar-SA"/>
        </w:rPr>
      </w:pPr>
      <w:r w:rsidRPr="007630CC">
        <w:rPr>
          <w:rFonts w:ascii="Times New Roman" w:hAnsi="Times New Roman" w:cs="Times New Roman"/>
          <w:b/>
          <w:kern w:val="1"/>
          <w:sz w:val="24"/>
          <w:szCs w:val="24"/>
          <w:lang w:eastAsia="ar-SA"/>
        </w:rPr>
        <w:t xml:space="preserve">Описание </w:t>
      </w:r>
      <w:r w:rsidR="008523F3">
        <w:rPr>
          <w:rFonts w:ascii="Times New Roman" w:hAnsi="Times New Roman" w:cs="Times New Roman"/>
          <w:b/>
          <w:kern w:val="1"/>
          <w:sz w:val="24"/>
          <w:szCs w:val="24"/>
          <w:lang w:eastAsia="ar-SA"/>
        </w:rPr>
        <w:t>предмета</w:t>
      </w:r>
      <w:r w:rsidRPr="007630CC">
        <w:rPr>
          <w:rFonts w:ascii="Times New Roman" w:hAnsi="Times New Roman" w:cs="Times New Roman"/>
          <w:b/>
          <w:kern w:val="1"/>
          <w:sz w:val="24"/>
          <w:szCs w:val="24"/>
          <w:lang w:eastAsia="ar-SA"/>
        </w:rPr>
        <w:t xml:space="preserve"> закупки</w:t>
      </w:r>
    </w:p>
    <w:p w:rsidR="008523F3" w:rsidRPr="007630CC" w:rsidRDefault="008523F3" w:rsidP="008523F3">
      <w:pPr>
        <w:spacing w:after="0"/>
        <w:rPr>
          <w:rFonts w:ascii="Times New Roman" w:eastAsia="Calibri" w:hAnsi="Times New Roman" w:cs="Times New Roman"/>
          <w:b/>
          <w:sz w:val="24"/>
          <w:szCs w:val="24"/>
        </w:rPr>
      </w:pPr>
    </w:p>
    <w:p w:rsidR="008523F3" w:rsidRPr="009810A7" w:rsidRDefault="008523F3" w:rsidP="008523F3">
      <w:pPr>
        <w:tabs>
          <w:tab w:val="left" w:pos="3969"/>
        </w:tabs>
        <w:spacing w:after="0"/>
        <w:jc w:val="both"/>
        <w:rPr>
          <w:rFonts w:ascii="Times New Roman" w:eastAsia="Calibri" w:hAnsi="Times New Roman" w:cs="Times New Roman"/>
          <w:sz w:val="20"/>
          <w:szCs w:val="20"/>
        </w:rPr>
      </w:pPr>
      <w:r w:rsidRPr="009810A7">
        <w:rPr>
          <w:rFonts w:ascii="Times New Roman" w:eastAsia="Calibri" w:hAnsi="Times New Roman" w:cs="Times New Roman"/>
          <w:b/>
          <w:sz w:val="20"/>
          <w:szCs w:val="20"/>
        </w:rPr>
        <w:t>1. Предмет закупки:</w:t>
      </w:r>
      <w:r w:rsidRPr="009810A7">
        <w:rPr>
          <w:rFonts w:ascii="Times New Roman" w:eastAsia="Calibri" w:hAnsi="Times New Roman" w:cs="Times New Roman"/>
          <w:sz w:val="20"/>
          <w:szCs w:val="20"/>
        </w:rPr>
        <w:t xml:space="preserve"> поставка мебели (далее – Товар). </w:t>
      </w:r>
    </w:p>
    <w:p w:rsidR="008523F3" w:rsidRPr="009C234F" w:rsidRDefault="008523F3" w:rsidP="008523F3">
      <w:pPr>
        <w:spacing w:after="0"/>
        <w:jc w:val="both"/>
        <w:rPr>
          <w:rFonts w:ascii="Times New Roman" w:eastAsia="Calibri" w:hAnsi="Times New Roman" w:cs="Times New Roman"/>
          <w:b/>
          <w:sz w:val="20"/>
          <w:szCs w:val="20"/>
        </w:rPr>
      </w:pPr>
      <w:r w:rsidRPr="009810A7">
        <w:rPr>
          <w:rFonts w:ascii="Times New Roman" w:eastAsia="Calibri" w:hAnsi="Times New Roman" w:cs="Times New Roman"/>
          <w:b/>
          <w:sz w:val="20"/>
          <w:szCs w:val="20"/>
        </w:rPr>
        <w:t>2. Технические характеристики Товара:</w:t>
      </w:r>
    </w:p>
    <w:tbl>
      <w:tblPr>
        <w:tblStyle w:val="afffb"/>
        <w:tblW w:w="9782" w:type="dxa"/>
        <w:tblInd w:w="-176" w:type="dxa"/>
        <w:tblLayout w:type="fixed"/>
        <w:tblLook w:val="04A0"/>
      </w:tblPr>
      <w:tblGrid>
        <w:gridCol w:w="584"/>
        <w:gridCol w:w="1041"/>
        <w:gridCol w:w="1478"/>
        <w:gridCol w:w="615"/>
        <w:gridCol w:w="738"/>
        <w:gridCol w:w="4050"/>
        <w:gridCol w:w="1276"/>
      </w:tblGrid>
      <w:tr w:rsidR="008523F3" w:rsidRPr="007E7777" w:rsidTr="00D90541">
        <w:trPr>
          <w:trHeight w:val="145"/>
        </w:trPr>
        <w:tc>
          <w:tcPr>
            <w:tcW w:w="584" w:type="dxa"/>
          </w:tcPr>
          <w:p w:rsidR="008523F3" w:rsidRPr="009810A7" w:rsidRDefault="008523F3" w:rsidP="00D90541">
            <w:pPr>
              <w:jc w:val="center"/>
              <w:rPr>
                <w:b/>
              </w:rPr>
            </w:pPr>
            <w:r w:rsidRPr="009810A7">
              <w:rPr>
                <w:b/>
              </w:rPr>
              <w:t>№</w:t>
            </w:r>
          </w:p>
        </w:tc>
        <w:tc>
          <w:tcPr>
            <w:tcW w:w="1041" w:type="dxa"/>
          </w:tcPr>
          <w:p w:rsidR="008523F3" w:rsidRPr="009810A7" w:rsidRDefault="008523F3" w:rsidP="00D90541">
            <w:pPr>
              <w:jc w:val="center"/>
              <w:rPr>
                <w:b/>
              </w:rPr>
            </w:pPr>
            <w:r w:rsidRPr="009810A7">
              <w:rPr>
                <w:b/>
              </w:rPr>
              <w:t>Наименование товара</w:t>
            </w:r>
          </w:p>
        </w:tc>
        <w:tc>
          <w:tcPr>
            <w:tcW w:w="1478" w:type="dxa"/>
          </w:tcPr>
          <w:p w:rsidR="008523F3" w:rsidRDefault="008523F3" w:rsidP="00D90541">
            <w:pPr>
              <w:jc w:val="center"/>
              <w:rPr>
                <w:b/>
              </w:rPr>
            </w:pPr>
            <w:r w:rsidRPr="009810A7">
              <w:rPr>
                <w:b/>
              </w:rPr>
              <w:t>Эскиз</w:t>
            </w:r>
          </w:p>
          <w:p w:rsidR="008523F3" w:rsidRPr="009810A7" w:rsidRDefault="008523F3" w:rsidP="00D90541">
            <w:pPr>
              <w:jc w:val="center"/>
              <w:rPr>
                <w:b/>
              </w:rPr>
            </w:pPr>
            <w:r>
              <w:rPr>
                <w:sz w:val="22"/>
              </w:rPr>
              <w:t>(</w:t>
            </w:r>
            <w:r w:rsidRPr="00F1419B">
              <w:rPr>
                <w:b/>
              </w:rPr>
              <w:t>схематическое изображение товара, установленное Заказчиком)</w:t>
            </w:r>
          </w:p>
        </w:tc>
        <w:tc>
          <w:tcPr>
            <w:tcW w:w="615" w:type="dxa"/>
          </w:tcPr>
          <w:p w:rsidR="008523F3" w:rsidRPr="009810A7" w:rsidRDefault="008523F3" w:rsidP="00D90541">
            <w:pPr>
              <w:jc w:val="center"/>
              <w:rPr>
                <w:b/>
              </w:rPr>
            </w:pPr>
            <w:r w:rsidRPr="009810A7">
              <w:rPr>
                <w:b/>
              </w:rPr>
              <w:t xml:space="preserve">Ед. </w:t>
            </w:r>
            <w:proofErr w:type="spellStart"/>
            <w:r w:rsidRPr="009810A7">
              <w:rPr>
                <w:b/>
              </w:rPr>
              <w:t>изм</w:t>
            </w:r>
            <w:proofErr w:type="spellEnd"/>
            <w:r w:rsidRPr="009810A7">
              <w:rPr>
                <w:b/>
              </w:rPr>
              <w:t>.</w:t>
            </w:r>
          </w:p>
        </w:tc>
        <w:tc>
          <w:tcPr>
            <w:tcW w:w="738" w:type="dxa"/>
          </w:tcPr>
          <w:p w:rsidR="008523F3" w:rsidRPr="009810A7" w:rsidRDefault="008523F3" w:rsidP="00D90541">
            <w:pPr>
              <w:jc w:val="center"/>
              <w:rPr>
                <w:b/>
              </w:rPr>
            </w:pPr>
            <w:r w:rsidRPr="009810A7">
              <w:rPr>
                <w:b/>
              </w:rPr>
              <w:t>Количество</w:t>
            </w:r>
          </w:p>
        </w:tc>
        <w:tc>
          <w:tcPr>
            <w:tcW w:w="4050" w:type="dxa"/>
          </w:tcPr>
          <w:p w:rsidR="008523F3" w:rsidRPr="009810A7" w:rsidRDefault="008523F3" w:rsidP="00D90541">
            <w:pPr>
              <w:jc w:val="center"/>
              <w:rPr>
                <w:b/>
              </w:rPr>
            </w:pPr>
            <w:r w:rsidRPr="009810A7">
              <w:rPr>
                <w:b/>
              </w:rPr>
              <w:t>Технические характеристики</w:t>
            </w:r>
          </w:p>
        </w:tc>
        <w:tc>
          <w:tcPr>
            <w:tcW w:w="1276" w:type="dxa"/>
          </w:tcPr>
          <w:p w:rsidR="008523F3" w:rsidRPr="00983297" w:rsidRDefault="008523F3" w:rsidP="00D90541">
            <w:pPr>
              <w:jc w:val="center"/>
              <w:rPr>
                <w:b/>
              </w:rPr>
            </w:pPr>
            <w:r w:rsidRPr="00983297">
              <w:rPr>
                <w:b/>
              </w:rPr>
              <w:t>ОКПД 2</w:t>
            </w:r>
          </w:p>
        </w:tc>
      </w:tr>
      <w:tr w:rsidR="008523F3" w:rsidRPr="007E7777" w:rsidTr="00D90541">
        <w:trPr>
          <w:trHeight w:val="145"/>
        </w:trPr>
        <w:tc>
          <w:tcPr>
            <w:tcW w:w="584" w:type="dxa"/>
          </w:tcPr>
          <w:p w:rsidR="008523F3" w:rsidRPr="007E7777" w:rsidRDefault="008523F3" w:rsidP="00D90541">
            <w:pPr>
              <w:jc w:val="center"/>
              <w:rPr>
                <w:b/>
              </w:rPr>
            </w:pPr>
            <w:r w:rsidRPr="007E7777">
              <w:rPr>
                <w:b/>
              </w:rPr>
              <w:t>1</w:t>
            </w:r>
          </w:p>
        </w:tc>
        <w:tc>
          <w:tcPr>
            <w:tcW w:w="1041" w:type="dxa"/>
          </w:tcPr>
          <w:p w:rsidR="008523F3" w:rsidRPr="00A75BE8" w:rsidRDefault="008523F3" w:rsidP="00D90541">
            <w:pPr>
              <w:jc w:val="center"/>
            </w:pPr>
            <w:r w:rsidRPr="00A75BE8">
              <w:t>Кресло офисное</w:t>
            </w:r>
          </w:p>
          <w:p w:rsidR="008523F3" w:rsidRPr="00A75BE8" w:rsidRDefault="008523F3" w:rsidP="00D90541">
            <w:pPr>
              <w:jc w:val="center"/>
            </w:pPr>
          </w:p>
        </w:tc>
        <w:tc>
          <w:tcPr>
            <w:tcW w:w="1478" w:type="dxa"/>
          </w:tcPr>
          <w:p w:rsidR="008523F3" w:rsidRPr="007E7777" w:rsidRDefault="008523F3" w:rsidP="00D90541">
            <w:pPr>
              <w:jc w:val="center"/>
              <w:rPr>
                <w:b/>
              </w:rPr>
            </w:pPr>
            <w:r w:rsidRPr="007E4CBE">
              <w:rPr>
                <w:b/>
                <w:noProof/>
              </w:rPr>
              <w:drawing>
                <wp:inline distT="0" distB="0" distL="0" distR="0">
                  <wp:extent cx="1102765" cy="1045029"/>
                  <wp:effectExtent l="19050" t="0" r="2135" b="0"/>
                  <wp:docPr id="4" name="Рисунок 4" descr="&amp;Kcy;&amp;rcy;&amp;iecy;&amp;scy;&amp;lcy;&amp;ocy; &amp;dcy;&amp;lcy;&amp;yacy; &amp;ocy;&amp;pcy;&amp;iecy;&amp;rcy;&amp;acy;&amp;tcy;&amp;ocy;&amp;rcy;&amp;acy; &amp;Scy;&amp;icy;&amp;rcy;&amp;icy;&amp;ucy;&amp;scy; &amp;chcy;&amp;iecy;&amp;rcy;&amp;ncy;&amp;ocy;&amp;iecy; (&amp;tcy;&amp;kcy;&amp;acy;&amp;ncy;&amp;softcy;/&amp;pcy;&amp;lcy;&amp;acy;&amp;scy;&amp;tcy;&amp;i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rcy;&amp;iecy;&amp;scy;&amp;lcy;&amp;ocy; &amp;dcy;&amp;lcy;&amp;yacy; &amp;ocy;&amp;pcy;&amp;iecy;&amp;rcy;&amp;acy;&amp;tcy;&amp;ocy;&amp;rcy;&amp;acy; &amp;Scy;&amp;icy;&amp;rcy;&amp;icy;&amp;ucy;&amp;scy; &amp;chcy;&amp;iecy;&amp;rcy;&amp;ncy;&amp;ocy;&amp;iecy; (&amp;tcy;&amp;kcy;&amp;acy;&amp;ncy;&amp;softcy;/&amp;pcy;&amp;lcy;&amp;acy;&amp;scy;&amp;tcy;&amp;icy;&amp;kcy;)"/>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182" cy="1049215"/>
                          </a:xfrm>
                          <a:prstGeom prst="rect">
                            <a:avLst/>
                          </a:prstGeom>
                          <a:noFill/>
                          <a:ln>
                            <a:noFill/>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50</w:t>
            </w:r>
          </w:p>
        </w:tc>
        <w:tc>
          <w:tcPr>
            <w:tcW w:w="4050" w:type="dxa"/>
          </w:tcPr>
          <w:p w:rsidR="008523F3" w:rsidRDefault="008523F3" w:rsidP="00D90541">
            <w:r w:rsidRPr="001C4CEE">
              <w:t>Спинка регулируемая, высокая, с ярко выраженной эргономикой, высота спинки регулирует</w:t>
            </w:r>
            <w:r>
              <w:t>ся в диапазоне от 430 до 530 мм.</w:t>
            </w:r>
          </w:p>
          <w:p w:rsidR="008523F3" w:rsidRPr="009F0289" w:rsidRDefault="008523F3" w:rsidP="00D90541">
            <w:r w:rsidRPr="009F0289">
              <w:t xml:space="preserve">Ширина, </w:t>
            </w:r>
            <w:proofErr w:type="gramStart"/>
            <w:r w:rsidRPr="009F0289">
              <w:t>см</w:t>
            </w:r>
            <w:proofErr w:type="gramEnd"/>
            <w:r w:rsidRPr="009F0289">
              <w:t>: не менее 55</w:t>
            </w:r>
          </w:p>
          <w:p w:rsidR="008523F3" w:rsidRPr="009F0289" w:rsidRDefault="008523F3" w:rsidP="00D90541">
            <w:r w:rsidRPr="009F0289">
              <w:t xml:space="preserve">Глубина, </w:t>
            </w:r>
            <w:proofErr w:type="gramStart"/>
            <w:r w:rsidRPr="009F0289">
              <w:t>см</w:t>
            </w:r>
            <w:proofErr w:type="gramEnd"/>
            <w:r w:rsidRPr="009F0289">
              <w:t>: не менее  43</w:t>
            </w:r>
          </w:p>
          <w:p w:rsidR="008523F3" w:rsidRPr="009F0289" w:rsidRDefault="008523F3" w:rsidP="00D90541">
            <w:r w:rsidRPr="00E06083">
              <w:t xml:space="preserve">Высота, </w:t>
            </w:r>
            <w:proofErr w:type="gramStart"/>
            <w:r w:rsidRPr="00E06083">
              <w:t>см</w:t>
            </w:r>
            <w:proofErr w:type="gramEnd"/>
            <w:r w:rsidRPr="00E06083">
              <w:t>: не менее 99</w:t>
            </w:r>
          </w:p>
          <w:p w:rsidR="008523F3" w:rsidRPr="001C4CEE" w:rsidRDefault="008523F3" w:rsidP="00D90541">
            <w:r w:rsidRPr="001C4CEE">
              <w:t>Ширина сиденья ме</w:t>
            </w:r>
            <w:r>
              <w:t>жду подлокотниками: не менее 50 с</w:t>
            </w:r>
            <w:r w:rsidRPr="001C4CEE">
              <w:t>м</w:t>
            </w:r>
            <w:r>
              <w:t>.</w:t>
            </w:r>
            <w:r w:rsidRPr="001C4CEE">
              <w:t xml:space="preserve"> Обивка сиденья: синтетическая ткань с высокой износостойкостью – сэндвич.</w:t>
            </w:r>
          </w:p>
          <w:p w:rsidR="008523F3" w:rsidRPr="001C4CEE" w:rsidRDefault="008523F3" w:rsidP="00D90541">
            <w:proofErr w:type="spellStart"/>
            <w:proofErr w:type="gramStart"/>
            <w:r w:rsidRPr="001C4CEE">
              <w:t>Ma</w:t>
            </w:r>
            <w:proofErr w:type="gramEnd"/>
            <w:r w:rsidRPr="001C4CEE">
              <w:t>ксимальная</w:t>
            </w:r>
            <w:proofErr w:type="spellEnd"/>
            <w:r w:rsidRPr="001C4CEE">
              <w:t xml:space="preserve"> нагрузка, кг</w:t>
            </w:r>
            <w:r>
              <w:t>:</w:t>
            </w:r>
            <w:r w:rsidRPr="001C4CEE">
              <w:t xml:space="preserve">  не менее 90</w:t>
            </w:r>
          </w:p>
          <w:p w:rsidR="008523F3" w:rsidRPr="001C4CEE" w:rsidRDefault="008523F3" w:rsidP="00D90541">
            <w:r w:rsidRPr="001C4CEE">
              <w:t>Материал</w:t>
            </w:r>
            <w:r>
              <w:t>:</w:t>
            </w:r>
            <w:r w:rsidRPr="001C4CEE">
              <w:t xml:space="preserve"> пластмасса/метал</w:t>
            </w:r>
          </w:p>
          <w:p w:rsidR="008523F3" w:rsidRPr="001C4CEE" w:rsidRDefault="008523F3" w:rsidP="00D90541">
            <w:r w:rsidRPr="001C4CEE">
              <w:t>Подлокотники выполнены из ПВХ, высота подлокотников не менее 23</w:t>
            </w:r>
            <w:r>
              <w:t xml:space="preserve"> с</w:t>
            </w:r>
            <w:r w:rsidRPr="001C4CEE">
              <w:t>м.</w:t>
            </w:r>
          </w:p>
          <w:p w:rsidR="008523F3" w:rsidRPr="001C4CEE" w:rsidRDefault="008523F3" w:rsidP="00D90541">
            <w:r w:rsidRPr="001C4CEE">
              <w:t>Опора типа "газлифт" с регулировкой в</w:t>
            </w:r>
            <w:r>
              <w:t>ысоты сиденья в диапазоне от 43 до 53 с</w:t>
            </w:r>
            <w:r w:rsidRPr="001C4CEE">
              <w:t>м.  Имеет пружинный механизм поддержки спины.</w:t>
            </w:r>
          </w:p>
          <w:p w:rsidR="008523F3" w:rsidRPr="001C4CEE" w:rsidRDefault="008523F3" w:rsidP="00D90541">
            <w:r w:rsidRPr="001C4CEE">
              <w:t>Вращающееся кресло  оснащено пятилучевой пластиковой крестовиной с 5-ю пластиковыми роликами,</w:t>
            </w:r>
            <w:r>
              <w:t xml:space="preserve"> диаметр крестовины не менее 55</w:t>
            </w:r>
            <w:r w:rsidRPr="001C4CEE">
              <w:t xml:space="preserve"> </w:t>
            </w:r>
            <w:r>
              <w:t>с</w:t>
            </w:r>
            <w:r w:rsidRPr="001C4CEE">
              <w:t>м.</w:t>
            </w:r>
          </w:p>
          <w:p w:rsidR="008523F3" w:rsidRPr="001C4CEE" w:rsidRDefault="008523F3" w:rsidP="00D90541">
            <w:r w:rsidRPr="001C4CEE">
              <w:t xml:space="preserve">Цвет подлокотников и крестовины: черный/хром. Цвет обивки: черный. </w:t>
            </w:r>
          </w:p>
        </w:tc>
        <w:tc>
          <w:tcPr>
            <w:tcW w:w="1276" w:type="dxa"/>
          </w:tcPr>
          <w:p w:rsidR="008523F3" w:rsidRPr="00983297" w:rsidRDefault="008523F3" w:rsidP="00D90541">
            <w:pPr>
              <w:jc w:val="center"/>
            </w:pPr>
            <w:r w:rsidRPr="00983297">
              <w:t>31.01.11.150</w:t>
            </w:r>
          </w:p>
        </w:tc>
      </w:tr>
      <w:tr w:rsidR="008523F3" w:rsidRPr="007E7777" w:rsidTr="00D90541">
        <w:trPr>
          <w:trHeight w:val="145"/>
        </w:trPr>
        <w:tc>
          <w:tcPr>
            <w:tcW w:w="584" w:type="dxa"/>
          </w:tcPr>
          <w:p w:rsidR="008523F3" w:rsidRPr="007E7777" w:rsidRDefault="008523F3" w:rsidP="00D90541">
            <w:pPr>
              <w:rPr>
                <w:b/>
              </w:rPr>
            </w:pPr>
            <w:r w:rsidRPr="007E7777">
              <w:rPr>
                <w:b/>
              </w:rPr>
              <w:t>2</w:t>
            </w:r>
          </w:p>
        </w:tc>
        <w:tc>
          <w:tcPr>
            <w:tcW w:w="1041" w:type="dxa"/>
          </w:tcPr>
          <w:p w:rsidR="008523F3" w:rsidRPr="00A75BE8" w:rsidRDefault="008523F3" w:rsidP="00D90541">
            <w:r w:rsidRPr="00A75BE8">
              <w:t xml:space="preserve">Стул </w:t>
            </w:r>
          </w:p>
        </w:tc>
        <w:tc>
          <w:tcPr>
            <w:tcW w:w="1478" w:type="dxa"/>
          </w:tcPr>
          <w:p w:rsidR="008523F3" w:rsidRPr="007E7777" w:rsidRDefault="008523F3" w:rsidP="00D90541">
            <w:pPr>
              <w:rPr>
                <w:noProof/>
              </w:rPr>
            </w:pPr>
            <w:r w:rsidRPr="007E7777">
              <w:rPr>
                <w:noProof/>
              </w:rPr>
              <w:drawing>
                <wp:inline distT="0" distB="0" distL="0" distR="0">
                  <wp:extent cx="881743" cy="881743"/>
                  <wp:effectExtent l="19050" t="0" r="0" b="0"/>
                  <wp:docPr id="8" name="Рисунок 8" descr="https://api1.akson.ru:8443/aws/i/525/525977/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1.akson.ru:8443/aws/i/525/525977/150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609" cy="883609"/>
                          </a:xfrm>
                          <a:prstGeom prst="rect">
                            <a:avLst/>
                          </a:prstGeom>
                          <a:noFill/>
                          <a:ln>
                            <a:noFill/>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 xml:space="preserve">30 </w:t>
            </w:r>
          </w:p>
        </w:tc>
        <w:tc>
          <w:tcPr>
            <w:tcW w:w="4050" w:type="dxa"/>
          </w:tcPr>
          <w:p w:rsidR="008523F3" w:rsidRPr="001C4CEE" w:rsidRDefault="008523F3" w:rsidP="00D90541">
            <w:r w:rsidRPr="001C4CEE">
              <w:t>Размер (</w:t>
            </w:r>
            <w:proofErr w:type="spellStart"/>
            <w:r w:rsidRPr="001C4CEE">
              <w:t>ШхВхГ</w:t>
            </w:r>
            <w:proofErr w:type="spellEnd"/>
            <w:r w:rsidRPr="001C4CEE">
              <w:t>)</w:t>
            </w:r>
            <w:r>
              <w:t>, см.</w:t>
            </w:r>
            <w:r w:rsidRPr="001C4CEE">
              <w:t>:</w:t>
            </w:r>
            <w:r>
              <w:t xml:space="preserve"> не менее </w:t>
            </w:r>
            <w:r w:rsidRPr="001C4CEE">
              <w:t>47</w:t>
            </w:r>
            <w:r>
              <w:t xml:space="preserve"> </w:t>
            </w:r>
            <w:proofErr w:type="spellStart"/>
            <w:r w:rsidRPr="001C4CEE">
              <w:t>х</w:t>
            </w:r>
            <w:proofErr w:type="spellEnd"/>
            <w:r>
              <w:t xml:space="preserve"> не менее </w:t>
            </w:r>
            <w:r w:rsidRPr="001C4CEE">
              <w:t>80</w:t>
            </w:r>
            <w:r>
              <w:t xml:space="preserve"> </w:t>
            </w:r>
            <w:proofErr w:type="spellStart"/>
            <w:r w:rsidRPr="001C4CEE">
              <w:t>х</w:t>
            </w:r>
            <w:proofErr w:type="spellEnd"/>
            <w:r>
              <w:t xml:space="preserve"> не менее </w:t>
            </w:r>
            <w:r w:rsidRPr="001C4CEE">
              <w:t xml:space="preserve">53 </w:t>
            </w:r>
          </w:p>
          <w:p w:rsidR="008523F3" w:rsidRPr="001C4CEE" w:rsidRDefault="008523F3" w:rsidP="00D90541">
            <w:r w:rsidRPr="001C4CEE">
              <w:t>Материал обивки:</w:t>
            </w:r>
            <w:r>
              <w:t xml:space="preserve"> </w:t>
            </w:r>
            <w:r w:rsidRPr="001C4CEE">
              <w:t>ткань</w:t>
            </w:r>
            <w:r>
              <w:t>.</w:t>
            </w:r>
          </w:p>
          <w:p w:rsidR="008523F3" w:rsidRPr="001C4CEE" w:rsidRDefault="008523F3" w:rsidP="00D90541">
            <w:r w:rsidRPr="001C4CEE">
              <w:t>Материал каркаса:</w:t>
            </w:r>
            <w:r>
              <w:t xml:space="preserve"> ч</w:t>
            </w:r>
            <w:r w:rsidRPr="001C4CEE">
              <w:t>ерный металл</w:t>
            </w:r>
            <w:r>
              <w:t>.</w:t>
            </w:r>
          </w:p>
          <w:p w:rsidR="008523F3" w:rsidRPr="001C4CEE" w:rsidRDefault="008523F3" w:rsidP="00D90541">
            <w:r w:rsidRPr="001C4CEE">
              <w:t>Цвет обивки:</w:t>
            </w:r>
            <w:r>
              <w:t xml:space="preserve"> ч</w:t>
            </w:r>
            <w:r w:rsidRPr="001C4CEE">
              <w:t>ерный</w:t>
            </w:r>
            <w:r>
              <w:t>.</w:t>
            </w:r>
          </w:p>
          <w:p w:rsidR="008523F3" w:rsidRPr="001C4CEE" w:rsidRDefault="008523F3" w:rsidP="00D90541">
            <w:r w:rsidRPr="001C4CEE">
              <w:t>Ширина сиденья:</w:t>
            </w:r>
            <w:r>
              <w:t xml:space="preserve"> не менее </w:t>
            </w:r>
            <w:r w:rsidRPr="001C4CEE">
              <w:t>46 см</w:t>
            </w:r>
            <w:r>
              <w:t>.</w:t>
            </w:r>
          </w:p>
          <w:p w:rsidR="008523F3" w:rsidRPr="001C4CEE" w:rsidRDefault="008523F3" w:rsidP="00D90541">
            <w:r w:rsidRPr="001C4CEE">
              <w:t>Высота сиденья:</w:t>
            </w:r>
            <w:r>
              <w:t xml:space="preserve"> не менее </w:t>
            </w:r>
            <w:r w:rsidRPr="001C4CEE">
              <w:t>48 см</w:t>
            </w:r>
            <w:r>
              <w:t>.</w:t>
            </w:r>
          </w:p>
          <w:p w:rsidR="008523F3" w:rsidRPr="001C4CEE" w:rsidRDefault="008523F3" w:rsidP="00D90541">
            <w:r w:rsidRPr="001C4CEE">
              <w:t>Глубина сиденья:</w:t>
            </w:r>
            <w:r>
              <w:t xml:space="preserve"> не менее </w:t>
            </w:r>
            <w:r w:rsidRPr="001C4CEE">
              <w:t>42 см</w:t>
            </w:r>
            <w:r>
              <w:t>.</w:t>
            </w:r>
          </w:p>
          <w:p w:rsidR="008523F3" w:rsidRPr="001C4CEE" w:rsidRDefault="008523F3" w:rsidP="00D90541">
            <w:proofErr w:type="spellStart"/>
            <w:proofErr w:type="gramStart"/>
            <w:r w:rsidRPr="001C4CEE">
              <w:t>Ma</w:t>
            </w:r>
            <w:proofErr w:type="gramEnd"/>
            <w:r w:rsidRPr="001C4CEE">
              <w:t>ксимальная</w:t>
            </w:r>
            <w:proofErr w:type="spellEnd"/>
            <w:r w:rsidRPr="001C4CEE">
              <w:t xml:space="preserve"> нагрузка, кг</w:t>
            </w:r>
            <w:r>
              <w:t>:</w:t>
            </w:r>
            <w:r w:rsidRPr="001C4CEE">
              <w:t xml:space="preserve">  не менее 90</w:t>
            </w:r>
            <w:r>
              <w:t>.</w:t>
            </w:r>
          </w:p>
          <w:p w:rsidR="008523F3" w:rsidRPr="001C4CEE" w:rsidRDefault="008523F3" w:rsidP="00D90541">
            <w:r w:rsidRPr="001C4CEE">
              <w:t>Материал каркаса: металл</w:t>
            </w:r>
            <w:r>
              <w:t>.</w:t>
            </w:r>
          </w:p>
        </w:tc>
        <w:tc>
          <w:tcPr>
            <w:tcW w:w="1276" w:type="dxa"/>
          </w:tcPr>
          <w:p w:rsidR="008523F3" w:rsidRPr="00983297" w:rsidRDefault="008523F3" w:rsidP="00D90541">
            <w:r w:rsidRPr="00983297">
              <w:t>31.01.11.150</w:t>
            </w:r>
          </w:p>
        </w:tc>
      </w:tr>
      <w:tr w:rsidR="008523F3" w:rsidRPr="007E7777" w:rsidTr="00D90541">
        <w:trPr>
          <w:trHeight w:val="4688"/>
        </w:trPr>
        <w:tc>
          <w:tcPr>
            <w:tcW w:w="584" w:type="dxa"/>
          </w:tcPr>
          <w:p w:rsidR="008523F3" w:rsidRPr="007E7777" w:rsidRDefault="008523F3" w:rsidP="00D90541">
            <w:pPr>
              <w:rPr>
                <w:b/>
              </w:rPr>
            </w:pPr>
            <w:r w:rsidRPr="007E7777">
              <w:rPr>
                <w:b/>
              </w:rPr>
              <w:lastRenderedPageBreak/>
              <w:t>3</w:t>
            </w:r>
          </w:p>
        </w:tc>
        <w:tc>
          <w:tcPr>
            <w:tcW w:w="1041" w:type="dxa"/>
          </w:tcPr>
          <w:p w:rsidR="008523F3" w:rsidRPr="00A75BE8" w:rsidRDefault="008523F3" w:rsidP="00D90541">
            <w:r w:rsidRPr="00A75BE8">
              <w:rPr>
                <w:bCs/>
                <w:color w:val="363636"/>
                <w:shd w:val="clear" w:color="auto" w:fill="FCFCFC"/>
              </w:rPr>
              <w:t>Кресло руководителя </w:t>
            </w:r>
          </w:p>
        </w:tc>
        <w:tc>
          <w:tcPr>
            <w:tcW w:w="1478" w:type="dxa"/>
          </w:tcPr>
          <w:p w:rsidR="008523F3" w:rsidRPr="007E7777" w:rsidRDefault="008523F3" w:rsidP="00D90541">
            <w:pPr>
              <w:rPr>
                <w:noProof/>
              </w:rPr>
            </w:pPr>
            <w:r>
              <w:rPr>
                <w:noProof/>
              </w:rPr>
              <w:drawing>
                <wp:inline distT="0" distB="0" distL="0" distR="0">
                  <wp:extent cx="957943" cy="957943"/>
                  <wp:effectExtent l="19050" t="0" r="0" b="0"/>
                  <wp:docPr id="9" name="Рисунок 2" descr="C:\Users\AbramovMU\Downloads\Мебель\5fbd0e76b1b6c_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amovMU\Downloads\Мебель\5fbd0e76b1b6c_420.jpg"/>
                          <pic:cNvPicPr>
                            <a:picLocks noChangeAspect="1" noChangeArrowheads="1"/>
                          </pic:cNvPicPr>
                        </pic:nvPicPr>
                        <pic:blipFill>
                          <a:blip r:embed="rId9" cstate="print"/>
                          <a:srcRect/>
                          <a:stretch>
                            <a:fillRect/>
                          </a:stretch>
                        </pic:blipFill>
                        <pic:spPr bwMode="auto">
                          <a:xfrm>
                            <a:off x="0" y="0"/>
                            <a:ext cx="961035" cy="961035"/>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7</w:t>
            </w:r>
          </w:p>
        </w:tc>
        <w:tc>
          <w:tcPr>
            <w:tcW w:w="4050" w:type="dxa"/>
          </w:tcPr>
          <w:p w:rsidR="008523F3" w:rsidRPr="001C4CEE" w:rsidRDefault="008523F3" w:rsidP="00D90541">
            <w:r w:rsidRPr="001C4CEE">
              <w:t xml:space="preserve">Эргономичное офисное кресло с </w:t>
            </w:r>
            <w:proofErr w:type="spellStart"/>
            <w:r w:rsidRPr="001C4CEE">
              <w:t>синхромеханизмом</w:t>
            </w:r>
            <w:proofErr w:type="spellEnd"/>
            <w:r w:rsidRPr="001C4CEE">
              <w:t xml:space="preserve"> качания «</w:t>
            </w:r>
            <w:proofErr w:type="spellStart"/>
            <w:r w:rsidRPr="001C4CEE">
              <w:t>MultiBlock</w:t>
            </w:r>
            <w:proofErr w:type="spellEnd"/>
            <w:r w:rsidRPr="001C4CEE">
              <w:t>» - раздельное синхронное отклонение спинки и сиденья кресла. </w:t>
            </w:r>
          </w:p>
          <w:p w:rsidR="008523F3" w:rsidRPr="001C4CEE" w:rsidRDefault="008523F3" w:rsidP="00D90541">
            <w:r>
              <w:t>Материал крестовины: м</w:t>
            </w:r>
            <w:r w:rsidRPr="001C4CEE">
              <w:t>еталл</w:t>
            </w:r>
            <w:r>
              <w:t>.</w:t>
            </w:r>
          </w:p>
          <w:p w:rsidR="008523F3" w:rsidRPr="001C4CEE" w:rsidRDefault="008523F3" w:rsidP="00D90541">
            <w:r w:rsidRPr="001C4CEE">
              <w:t xml:space="preserve">Механизм качания: </w:t>
            </w:r>
            <w:proofErr w:type="spellStart"/>
            <w:r w:rsidRPr="001C4CEE">
              <w:t>MultiBlock</w:t>
            </w:r>
            <w:proofErr w:type="spellEnd"/>
            <w:r>
              <w:t>.</w:t>
            </w:r>
          </w:p>
          <w:p w:rsidR="008523F3" w:rsidRPr="001C4CEE" w:rsidRDefault="008523F3" w:rsidP="00D90541">
            <w:r>
              <w:t>Цвет крестовины: х</w:t>
            </w:r>
            <w:r w:rsidRPr="001C4CEE">
              <w:t>ром</w:t>
            </w:r>
          </w:p>
          <w:p w:rsidR="008523F3" w:rsidRPr="001C4CEE" w:rsidRDefault="008523F3" w:rsidP="00D90541">
            <w:r w:rsidRPr="001C4CEE">
              <w:t>Максимальная нагрузка</w:t>
            </w:r>
            <w:r>
              <w:t xml:space="preserve">, </w:t>
            </w:r>
            <w:proofErr w:type="gramStart"/>
            <w:r>
              <w:t>кг</w:t>
            </w:r>
            <w:proofErr w:type="gramEnd"/>
            <w:r w:rsidRPr="001C4CEE">
              <w:t>: не менее  110</w:t>
            </w:r>
            <w:r>
              <w:t>.</w:t>
            </w:r>
          </w:p>
          <w:p w:rsidR="008523F3" w:rsidRPr="001C4CEE" w:rsidRDefault="008523F3" w:rsidP="00D90541">
            <w:r w:rsidRPr="001C4CEE">
              <w:t>Материал</w:t>
            </w:r>
            <w:r>
              <w:t xml:space="preserve"> обивки: эко кожа.</w:t>
            </w:r>
          </w:p>
          <w:p w:rsidR="008523F3" w:rsidRPr="001C4CEE" w:rsidRDefault="008523F3" w:rsidP="00D90541">
            <w:r w:rsidRPr="001C4CEE">
              <w:t>Подлокотники: металл с мягкими накладками</w:t>
            </w:r>
            <w:r>
              <w:t>.</w:t>
            </w:r>
          </w:p>
          <w:p w:rsidR="008523F3" w:rsidRPr="001C4CEE" w:rsidRDefault="008523F3" w:rsidP="00D90541">
            <w:r>
              <w:t>Цвет обивки: ч</w:t>
            </w:r>
            <w:r w:rsidRPr="001C4CEE">
              <w:t>ерный</w:t>
            </w:r>
            <w:r>
              <w:t>.</w:t>
            </w:r>
          </w:p>
          <w:p w:rsidR="008523F3" w:rsidRPr="001C4CEE" w:rsidRDefault="008523F3" w:rsidP="00D90541">
            <w:r w:rsidRPr="001C4CEE">
              <w:t>Минималь</w:t>
            </w:r>
            <w:r>
              <w:t xml:space="preserve">ная высота кресла, </w:t>
            </w:r>
            <w:proofErr w:type="gramStart"/>
            <w:r>
              <w:t>см</w:t>
            </w:r>
            <w:proofErr w:type="gramEnd"/>
            <w:r>
              <w:t>.: не менее 120 с</w:t>
            </w:r>
            <w:r w:rsidRPr="001C4CEE">
              <w:t>м</w:t>
            </w:r>
            <w:r>
              <w:t>.</w:t>
            </w:r>
          </w:p>
          <w:p w:rsidR="008523F3" w:rsidRPr="001C4CEE" w:rsidRDefault="008523F3" w:rsidP="00D90541">
            <w:r>
              <w:t>Ширина сиденья: не менее 51 с</w:t>
            </w:r>
            <w:r w:rsidRPr="001C4CEE">
              <w:t>м</w:t>
            </w:r>
            <w:r>
              <w:t>.</w:t>
            </w:r>
          </w:p>
          <w:p w:rsidR="008523F3" w:rsidRPr="001C4CEE" w:rsidRDefault="008523F3" w:rsidP="00D90541">
            <w:r w:rsidRPr="001C4CEE">
              <w:t>Диаметр креста</w:t>
            </w:r>
            <w:r>
              <w:t>: не менее 70 с</w:t>
            </w:r>
            <w:r w:rsidRPr="001C4CEE">
              <w:t>м</w:t>
            </w:r>
            <w:r>
              <w:t>.</w:t>
            </w:r>
          </w:p>
          <w:p w:rsidR="008523F3" w:rsidRPr="001C4CEE" w:rsidRDefault="008523F3" w:rsidP="00D90541">
            <w:r w:rsidRPr="001C4CEE">
              <w:t>Глубина сиденья</w:t>
            </w:r>
            <w:r>
              <w:t>: не менее 45 с</w:t>
            </w:r>
            <w:r w:rsidRPr="001C4CEE">
              <w:t>м</w:t>
            </w:r>
            <w:r>
              <w:t>.</w:t>
            </w:r>
          </w:p>
          <w:p w:rsidR="008523F3" w:rsidRPr="001C4CEE" w:rsidRDefault="008523F3" w:rsidP="00D90541">
            <w:r w:rsidRPr="001C4CEE">
              <w:t>Регулировка высоты, газлифт: да</w:t>
            </w:r>
          </w:p>
        </w:tc>
        <w:tc>
          <w:tcPr>
            <w:tcW w:w="1276" w:type="dxa"/>
          </w:tcPr>
          <w:p w:rsidR="008523F3" w:rsidRPr="00983297" w:rsidRDefault="008523F3" w:rsidP="00D90541">
            <w:r w:rsidRPr="00983297">
              <w:rPr>
                <w:color w:val="333333"/>
                <w:shd w:val="clear" w:color="auto" w:fill="FBFBFB"/>
              </w:rPr>
              <w:t>31.01.11.150</w:t>
            </w:r>
          </w:p>
        </w:tc>
      </w:tr>
      <w:tr w:rsidR="008523F3" w:rsidRPr="007E7777" w:rsidTr="00D90541">
        <w:trPr>
          <w:trHeight w:val="145"/>
        </w:trPr>
        <w:tc>
          <w:tcPr>
            <w:tcW w:w="584" w:type="dxa"/>
          </w:tcPr>
          <w:p w:rsidR="008523F3" w:rsidRPr="007E7777" w:rsidRDefault="008523F3" w:rsidP="00D90541">
            <w:pPr>
              <w:rPr>
                <w:b/>
              </w:rPr>
            </w:pPr>
            <w:r w:rsidRPr="007E7777">
              <w:rPr>
                <w:b/>
              </w:rPr>
              <w:t>4</w:t>
            </w:r>
          </w:p>
        </w:tc>
        <w:tc>
          <w:tcPr>
            <w:tcW w:w="1041" w:type="dxa"/>
          </w:tcPr>
          <w:p w:rsidR="008523F3" w:rsidRPr="00A75BE8" w:rsidRDefault="008523F3" w:rsidP="00D90541">
            <w:r w:rsidRPr="00A75BE8">
              <w:t>Диван двухместный</w:t>
            </w:r>
          </w:p>
        </w:tc>
        <w:tc>
          <w:tcPr>
            <w:tcW w:w="1478" w:type="dxa"/>
          </w:tcPr>
          <w:p w:rsidR="008523F3" w:rsidRPr="007E7777" w:rsidRDefault="008523F3" w:rsidP="00D90541">
            <w:pPr>
              <w:rPr>
                <w:noProof/>
              </w:rPr>
            </w:pPr>
            <w:r>
              <w:rPr>
                <w:noProof/>
              </w:rPr>
              <w:drawing>
                <wp:inline distT="0" distB="0" distL="0" distR="0">
                  <wp:extent cx="805543" cy="805543"/>
                  <wp:effectExtent l="19050" t="0" r="0" b="0"/>
                  <wp:docPr id="10" name="Рисунок 9" descr="C:\Users\AbramovMU\Downloads\Мебель\derbi_2_3001_1-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ramovMU\Downloads\Мебель\derbi_2_3001_1-1000x1000.jpg"/>
                          <pic:cNvPicPr>
                            <a:picLocks noChangeAspect="1" noChangeArrowheads="1"/>
                          </pic:cNvPicPr>
                        </pic:nvPicPr>
                        <pic:blipFill>
                          <a:blip r:embed="rId10" cstate="print"/>
                          <a:srcRect/>
                          <a:stretch>
                            <a:fillRect/>
                          </a:stretch>
                        </pic:blipFill>
                        <pic:spPr bwMode="auto">
                          <a:xfrm>
                            <a:off x="0" y="0"/>
                            <a:ext cx="808229" cy="808229"/>
                          </a:xfrm>
                          <a:prstGeom prst="rect">
                            <a:avLst/>
                          </a:prstGeom>
                          <a:noFill/>
                          <a:ln w="9525">
                            <a:noFill/>
                            <a:miter lim="800000"/>
                            <a:headEnd/>
                            <a:tailEnd/>
                          </a:ln>
                        </pic:spPr>
                      </pic:pic>
                    </a:graphicData>
                  </a:graphic>
                </wp:inline>
              </w:drawing>
            </w:r>
            <w:r>
              <w:rPr>
                <w:rFonts w:ascii="Arial" w:hAnsi="Arial" w:cs="Arial"/>
                <w:noProof/>
                <w:color w:val="363636"/>
                <w:sz w:val="23"/>
                <w:szCs w:val="23"/>
              </w:rPr>
              <w:drawing>
                <wp:inline distT="0" distB="0" distL="0" distR="0">
                  <wp:extent cx="774996" cy="544285"/>
                  <wp:effectExtent l="19050" t="0" r="6054" b="0"/>
                  <wp:docPr id="11" name="Рисунок 3" descr="C:\Users\AbramovMU\Downloads\Мебель\56b31ada3e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movMU\Downloads\Мебель\56b31ada3ef92.jpg"/>
                          <pic:cNvPicPr>
                            <a:picLocks noChangeAspect="1" noChangeArrowheads="1"/>
                          </pic:cNvPicPr>
                        </pic:nvPicPr>
                        <pic:blipFill>
                          <a:blip r:embed="rId11" cstate="print"/>
                          <a:srcRect/>
                          <a:stretch>
                            <a:fillRect/>
                          </a:stretch>
                        </pic:blipFill>
                        <pic:spPr bwMode="auto">
                          <a:xfrm>
                            <a:off x="0" y="0"/>
                            <a:ext cx="776489" cy="545333"/>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2</w:t>
            </w:r>
          </w:p>
        </w:tc>
        <w:tc>
          <w:tcPr>
            <w:tcW w:w="4050" w:type="dxa"/>
          </w:tcPr>
          <w:p w:rsidR="008523F3" w:rsidRPr="001C4CEE" w:rsidRDefault="008523F3" w:rsidP="00D90541">
            <w:r>
              <w:t>Высота:</w:t>
            </w:r>
            <w:r w:rsidRPr="001C4CEE">
              <w:t xml:space="preserve"> не менее 80</w:t>
            </w:r>
            <w:r>
              <w:t xml:space="preserve"> см</w:t>
            </w:r>
            <w:r w:rsidRPr="001C4CEE">
              <w:t xml:space="preserve"> </w:t>
            </w:r>
          </w:p>
          <w:p w:rsidR="008523F3" w:rsidRPr="001C4CEE" w:rsidRDefault="008523F3" w:rsidP="00D90541">
            <w:r>
              <w:t>Глубина: не менее 80 см.</w:t>
            </w:r>
          </w:p>
          <w:p w:rsidR="008523F3" w:rsidRPr="001C4CEE" w:rsidRDefault="008523F3" w:rsidP="00D90541">
            <w:r>
              <w:t xml:space="preserve">Высота до сиденья: </w:t>
            </w:r>
            <w:r w:rsidRPr="001C4CEE">
              <w:t>не менее 49</w:t>
            </w:r>
            <w:r>
              <w:t xml:space="preserve"> см</w:t>
            </w:r>
            <w:r w:rsidRPr="001C4CEE">
              <w:t>.</w:t>
            </w:r>
          </w:p>
          <w:p w:rsidR="008523F3" w:rsidRPr="001C4CEE" w:rsidRDefault="008523F3" w:rsidP="00D90541">
            <w:r w:rsidRPr="001C4CEE">
              <w:t>Глубина посадочного места</w:t>
            </w:r>
            <w:r>
              <w:t>:</w:t>
            </w:r>
            <w:r w:rsidRPr="001C4CEE">
              <w:t xml:space="preserve"> не менее 50</w:t>
            </w:r>
            <w:r>
              <w:t xml:space="preserve"> см.</w:t>
            </w:r>
          </w:p>
          <w:p w:rsidR="008523F3" w:rsidRPr="001C4CEE" w:rsidRDefault="008523F3" w:rsidP="00D90541">
            <w:r>
              <w:t xml:space="preserve">Высота спинки: </w:t>
            </w:r>
            <w:r w:rsidRPr="001C4CEE">
              <w:t>не менее 35</w:t>
            </w:r>
            <w:r>
              <w:t xml:space="preserve"> см.</w:t>
            </w:r>
          </w:p>
          <w:p w:rsidR="008523F3" w:rsidRPr="001C4CEE" w:rsidRDefault="008523F3" w:rsidP="00D90541">
            <w:r w:rsidRPr="00E06083">
              <w:t xml:space="preserve">Ширина </w:t>
            </w:r>
            <w:r>
              <w:t>д</w:t>
            </w:r>
            <w:r w:rsidRPr="00E06083">
              <w:t>ивана</w:t>
            </w:r>
            <w:r>
              <w:t>:</w:t>
            </w:r>
            <w:r w:rsidRPr="00E06083">
              <w:t xml:space="preserve"> не менее 130 см</w:t>
            </w:r>
          </w:p>
          <w:p w:rsidR="008523F3" w:rsidRPr="001C4CEE" w:rsidRDefault="008523F3" w:rsidP="00D90541">
            <w:r>
              <w:t>Материал отделки: э</w:t>
            </w:r>
            <w:r w:rsidRPr="001C4CEE">
              <w:t>ко кожа</w:t>
            </w:r>
          </w:p>
          <w:p w:rsidR="008523F3" w:rsidRPr="001C4CEE" w:rsidRDefault="008523F3" w:rsidP="00D90541">
            <w:r>
              <w:t>Цвет: ч</w:t>
            </w:r>
            <w:r w:rsidRPr="00BD3D4E">
              <w:t>ерный/бежевый/красный</w:t>
            </w:r>
            <w:r>
              <w:t>.</w:t>
            </w:r>
          </w:p>
        </w:tc>
        <w:tc>
          <w:tcPr>
            <w:tcW w:w="1276" w:type="dxa"/>
          </w:tcPr>
          <w:p w:rsidR="008523F3" w:rsidRPr="00983297" w:rsidRDefault="008523F3" w:rsidP="00D90541">
            <w:r w:rsidRPr="00983297">
              <w:t>31.09.12.110</w:t>
            </w:r>
          </w:p>
        </w:tc>
      </w:tr>
      <w:tr w:rsidR="008523F3" w:rsidRPr="007E7777" w:rsidTr="00D90541">
        <w:trPr>
          <w:trHeight w:val="145"/>
        </w:trPr>
        <w:tc>
          <w:tcPr>
            <w:tcW w:w="584" w:type="dxa"/>
          </w:tcPr>
          <w:p w:rsidR="008523F3" w:rsidRPr="007E7777" w:rsidRDefault="008523F3" w:rsidP="00D90541">
            <w:pPr>
              <w:rPr>
                <w:b/>
              </w:rPr>
            </w:pPr>
            <w:r>
              <w:rPr>
                <w:b/>
              </w:rPr>
              <w:t>5</w:t>
            </w:r>
          </w:p>
        </w:tc>
        <w:tc>
          <w:tcPr>
            <w:tcW w:w="1041" w:type="dxa"/>
          </w:tcPr>
          <w:p w:rsidR="008523F3" w:rsidRPr="00A75BE8" w:rsidRDefault="008523F3" w:rsidP="00D90541">
            <w:r w:rsidRPr="00A75BE8">
              <w:rPr>
                <w:bCs/>
                <w:color w:val="363636"/>
                <w:shd w:val="clear" w:color="auto" w:fill="FCFCFC"/>
              </w:rPr>
              <w:t>Кресло руководителя </w:t>
            </w:r>
          </w:p>
        </w:tc>
        <w:tc>
          <w:tcPr>
            <w:tcW w:w="1478" w:type="dxa"/>
          </w:tcPr>
          <w:p w:rsidR="008523F3" w:rsidRPr="007E7777" w:rsidRDefault="008523F3" w:rsidP="00D90541">
            <w:pPr>
              <w:rPr>
                <w:noProof/>
              </w:rPr>
            </w:pPr>
            <w:r>
              <w:rPr>
                <w:noProof/>
              </w:rPr>
              <w:drawing>
                <wp:inline distT="0" distB="0" distL="0" distR="0">
                  <wp:extent cx="964108" cy="1099457"/>
                  <wp:effectExtent l="19050" t="0" r="7442" b="0"/>
                  <wp:docPr id="12" name="Рисунок 13" descr="C:\Users\AbramovMU\Pictures\e1xvafyv-740x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bramovMU\Pictures\e1xvafyv-740x540.jpg"/>
                          <pic:cNvPicPr>
                            <a:picLocks noChangeAspect="1" noChangeArrowheads="1"/>
                          </pic:cNvPicPr>
                        </pic:nvPicPr>
                        <pic:blipFill>
                          <a:blip r:embed="rId12" cstate="print"/>
                          <a:srcRect/>
                          <a:stretch>
                            <a:fillRect/>
                          </a:stretch>
                        </pic:blipFill>
                        <pic:spPr bwMode="auto">
                          <a:xfrm>
                            <a:off x="0" y="0"/>
                            <a:ext cx="964045" cy="1099385"/>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1</w:t>
            </w:r>
          </w:p>
        </w:tc>
        <w:tc>
          <w:tcPr>
            <w:tcW w:w="4050" w:type="dxa"/>
          </w:tcPr>
          <w:p w:rsidR="008523F3" w:rsidRPr="001C4CEE" w:rsidRDefault="008523F3" w:rsidP="00D90541">
            <w:r w:rsidRPr="001C4CEE">
              <w:t>Тип обивки</w:t>
            </w:r>
            <w:r>
              <w:t>:</w:t>
            </w:r>
            <w:r w:rsidRPr="001C4CEE">
              <w:t xml:space="preserve"> эко кожа</w:t>
            </w:r>
            <w:r>
              <w:t>.</w:t>
            </w:r>
          </w:p>
          <w:p w:rsidR="008523F3" w:rsidRPr="001C4CEE" w:rsidRDefault="008523F3" w:rsidP="00D90541">
            <w:r w:rsidRPr="001C4CEE">
              <w:t>Ширина</w:t>
            </w:r>
            <w:r>
              <w:t>:</w:t>
            </w:r>
            <w:r w:rsidRPr="001C4CEE">
              <w:t xml:space="preserve"> не менее 65 см</w:t>
            </w:r>
            <w:r>
              <w:t>.</w:t>
            </w:r>
          </w:p>
          <w:p w:rsidR="008523F3" w:rsidRPr="001C4CEE" w:rsidRDefault="008523F3" w:rsidP="00D90541">
            <w:r w:rsidRPr="001C4CEE">
              <w:t>Ширина сиденья</w:t>
            </w:r>
            <w:r>
              <w:t>:</w:t>
            </w:r>
            <w:r w:rsidRPr="001C4CEE">
              <w:t xml:space="preserve"> не менее 50 см</w:t>
            </w:r>
            <w:r>
              <w:t>.</w:t>
            </w:r>
          </w:p>
          <w:p w:rsidR="008523F3" w:rsidRPr="001C4CEE" w:rsidRDefault="008523F3" w:rsidP="00D90541">
            <w:r w:rsidRPr="001C4CEE">
              <w:t>Глубина</w:t>
            </w:r>
            <w:r>
              <w:t>:</w:t>
            </w:r>
            <w:r w:rsidRPr="001C4CEE">
              <w:t xml:space="preserve"> не менее 65 см</w:t>
            </w:r>
            <w:r>
              <w:t>.</w:t>
            </w:r>
          </w:p>
          <w:p w:rsidR="008523F3" w:rsidRPr="001C4CEE" w:rsidRDefault="008523F3" w:rsidP="00D90541">
            <w:r w:rsidRPr="001C4CEE">
              <w:t>Глубина сиденья</w:t>
            </w:r>
            <w:r>
              <w:t>:</w:t>
            </w:r>
            <w:r w:rsidRPr="001C4CEE">
              <w:t xml:space="preserve"> не менее 50 см</w:t>
            </w:r>
            <w:r>
              <w:t>.</w:t>
            </w:r>
          </w:p>
          <w:p w:rsidR="008523F3" w:rsidRPr="001C4CEE" w:rsidRDefault="008523F3" w:rsidP="00D90541">
            <w:r w:rsidRPr="001C4CEE">
              <w:t>Высота</w:t>
            </w:r>
            <w:r>
              <w:t>:</w:t>
            </w:r>
            <w:r w:rsidRPr="001C4CEE">
              <w:t xml:space="preserve"> не менее 120</w:t>
            </w:r>
            <w:r>
              <w:t xml:space="preserve"> см</w:t>
            </w:r>
            <w:proofErr w:type="gramStart"/>
            <w:r>
              <w:t>..</w:t>
            </w:r>
            <w:proofErr w:type="gramEnd"/>
          </w:p>
          <w:p w:rsidR="008523F3" w:rsidRPr="001C4CEE" w:rsidRDefault="008523F3" w:rsidP="00D90541">
            <w:r w:rsidRPr="001C4CEE">
              <w:t>Высота сидения</w:t>
            </w:r>
            <w:r>
              <w:t>: не менее 50 см.</w:t>
            </w:r>
          </w:p>
          <w:p w:rsidR="008523F3" w:rsidRPr="001C4CEE" w:rsidRDefault="008523F3" w:rsidP="00D90541">
            <w:r w:rsidRPr="001C4CEE">
              <w:t>Материал крестовины</w:t>
            </w:r>
            <w:r>
              <w:t>:</w:t>
            </w:r>
            <w:r w:rsidRPr="001C4CEE">
              <w:t xml:space="preserve"> </w:t>
            </w:r>
            <w:r>
              <w:t>пластик</w:t>
            </w:r>
            <w:r w:rsidRPr="001C4CEE">
              <w:t>/ металл</w:t>
            </w:r>
          </w:p>
          <w:p w:rsidR="008523F3" w:rsidRPr="001C4CEE" w:rsidRDefault="008523F3" w:rsidP="00D90541">
            <w:r w:rsidRPr="001C4CEE">
              <w:t>Минимальная нагрузка</w:t>
            </w:r>
            <w:r>
              <w:t>:</w:t>
            </w:r>
            <w:r w:rsidRPr="001C4CEE">
              <w:t xml:space="preserve"> не менее 100 кг.</w:t>
            </w:r>
          </w:p>
          <w:p w:rsidR="008523F3" w:rsidRPr="001C4CEE" w:rsidRDefault="008523F3" w:rsidP="00D90541">
            <w:r w:rsidRPr="001C4CEE">
              <w:t>Стиль</w:t>
            </w:r>
            <w:r>
              <w:t>:</w:t>
            </w:r>
            <w:r w:rsidRPr="001C4CEE">
              <w:t xml:space="preserve"> классический</w:t>
            </w:r>
          </w:p>
          <w:p w:rsidR="008523F3" w:rsidRPr="001C4CEE" w:rsidRDefault="008523F3" w:rsidP="00D90541">
            <w:r w:rsidRPr="001C4CEE">
              <w:t>Цвет</w:t>
            </w:r>
            <w:r>
              <w:t>:</w:t>
            </w:r>
            <w:r w:rsidRPr="001C4CEE">
              <w:t xml:space="preserve"> черный</w:t>
            </w:r>
            <w:r>
              <w:t>.</w:t>
            </w:r>
          </w:p>
          <w:p w:rsidR="008523F3" w:rsidRPr="001C4CEE" w:rsidRDefault="008523F3" w:rsidP="00D90541">
            <w:r w:rsidRPr="001C4CEE">
              <w:t>Спинка кресла</w:t>
            </w:r>
            <w:r>
              <w:t>:</w:t>
            </w:r>
            <w:r w:rsidRPr="001C4CEE">
              <w:t xml:space="preserve"> высокая</w:t>
            </w:r>
            <w:r>
              <w:t>.</w:t>
            </w:r>
          </w:p>
          <w:p w:rsidR="008523F3" w:rsidRPr="001C4CEE" w:rsidRDefault="008523F3" w:rsidP="00D90541">
            <w:r w:rsidRPr="001C4CEE">
              <w:t>Подголовник</w:t>
            </w:r>
            <w:r>
              <w:t>:</w:t>
            </w:r>
            <w:r w:rsidRPr="001C4CEE">
              <w:t xml:space="preserve"> наличие</w:t>
            </w:r>
            <w:r>
              <w:t>.</w:t>
            </w:r>
          </w:p>
          <w:p w:rsidR="008523F3" w:rsidRPr="001C4CEE" w:rsidRDefault="008523F3" w:rsidP="00D90541">
            <w:r w:rsidRPr="001C4CEE">
              <w:t>Поясничный упор</w:t>
            </w:r>
            <w:r>
              <w:t>:</w:t>
            </w:r>
            <w:r w:rsidRPr="001C4CEE">
              <w:t xml:space="preserve"> наличие</w:t>
            </w:r>
            <w:r>
              <w:t>.</w:t>
            </w:r>
          </w:p>
          <w:p w:rsidR="008523F3" w:rsidRPr="001C4CEE" w:rsidRDefault="008523F3" w:rsidP="00D90541">
            <w:r w:rsidRPr="001C4CEE">
              <w:t>Регулируемые подлокотники</w:t>
            </w:r>
            <w:r>
              <w:t>:</w:t>
            </w:r>
            <w:r w:rsidRPr="001C4CEE">
              <w:t xml:space="preserve"> наличие</w:t>
            </w:r>
            <w:r>
              <w:t>.</w:t>
            </w:r>
          </w:p>
          <w:p w:rsidR="008523F3" w:rsidRPr="001C4CEE" w:rsidRDefault="008523F3" w:rsidP="00D90541">
            <w:r w:rsidRPr="001C4CEE">
              <w:t>Регулируемая спинка</w:t>
            </w:r>
            <w:r>
              <w:t>:</w:t>
            </w:r>
            <w:r w:rsidRPr="001C4CEE">
              <w:t xml:space="preserve"> наличие</w:t>
            </w:r>
            <w:r>
              <w:t>.</w:t>
            </w:r>
          </w:p>
          <w:p w:rsidR="008523F3" w:rsidRPr="001C4CEE" w:rsidRDefault="008523F3" w:rsidP="00D90541">
            <w:r w:rsidRPr="001C4CEE">
              <w:t>Регулировка угла наклона спинки</w:t>
            </w:r>
            <w:r>
              <w:t>:</w:t>
            </w:r>
            <w:r w:rsidRPr="001C4CEE">
              <w:t xml:space="preserve"> наличие</w:t>
            </w:r>
            <w:r>
              <w:t>.</w:t>
            </w:r>
          </w:p>
        </w:tc>
        <w:tc>
          <w:tcPr>
            <w:tcW w:w="1276" w:type="dxa"/>
          </w:tcPr>
          <w:p w:rsidR="008523F3" w:rsidRPr="00983297" w:rsidRDefault="008523F3" w:rsidP="00D90541">
            <w:r w:rsidRPr="00983297">
              <w:t>31.01.11.150</w:t>
            </w:r>
          </w:p>
        </w:tc>
      </w:tr>
      <w:tr w:rsidR="008523F3" w:rsidRPr="007E7777" w:rsidTr="00D90541">
        <w:trPr>
          <w:trHeight w:val="145"/>
        </w:trPr>
        <w:tc>
          <w:tcPr>
            <w:tcW w:w="584" w:type="dxa"/>
          </w:tcPr>
          <w:p w:rsidR="008523F3" w:rsidRPr="007E7777" w:rsidRDefault="008523F3" w:rsidP="00D90541">
            <w:pPr>
              <w:rPr>
                <w:b/>
              </w:rPr>
            </w:pPr>
            <w:r>
              <w:rPr>
                <w:b/>
              </w:rPr>
              <w:t>6</w:t>
            </w:r>
          </w:p>
        </w:tc>
        <w:tc>
          <w:tcPr>
            <w:tcW w:w="1041" w:type="dxa"/>
          </w:tcPr>
          <w:p w:rsidR="008523F3" w:rsidRPr="00A75BE8" w:rsidRDefault="008523F3" w:rsidP="00D90541">
            <w:r w:rsidRPr="00A75BE8">
              <w:t xml:space="preserve">Кресло </w:t>
            </w:r>
          </w:p>
        </w:tc>
        <w:tc>
          <w:tcPr>
            <w:tcW w:w="1478" w:type="dxa"/>
          </w:tcPr>
          <w:p w:rsidR="008523F3" w:rsidRPr="007E7777" w:rsidRDefault="008523F3" w:rsidP="00D90541">
            <w:pPr>
              <w:rPr>
                <w:noProof/>
              </w:rPr>
            </w:pPr>
            <w:r>
              <w:rPr>
                <w:noProof/>
              </w:rPr>
              <w:drawing>
                <wp:inline distT="0" distB="0" distL="0" distR="0">
                  <wp:extent cx="805542" cy="805542"/>
                  <wp:effectExtent l="19050" t="0" r="0" b="0"/>
                  <wp:docPr id="13" name="Рисунок 8" descr="C:\Users\AbramovMU\Downloads\Мебель\alekto_1_black_1-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ramovMU\Downloads\Мебель\alekto_1_black_1-1000x1000.jpg"/>
                          <pic:cNvPicPr>
                            <a:picLocks noChangeAspect="1" noChangeArrowheads="1"/>
                          </pic:cNvPicPr>
                        </pic:nvPicPr>
                        <pic:blipFill>
                          <a:blip r:embed="rId13" cstate="print"/>
                          <a:srcRect/>
                          <a:stretch>
                            <a:fillRect/>
                          </a:stretch>
                        </pic:blipFill>
                        <pic:spPr bwMode="auto">
                          <a:xfrm>
                            <a:off x="0" y="0"/>
                            <a:ext cx="808228" cy="808228"/>
                          </a:xfrm>
                          <a:prstGeom prst="rect">
                            <a:avLst/>
                          </a:prstGeom>
                          <a:noFill/>
                          <a:ln w="9525">
                            <a:noFill/>
                            <a:miter lim="800000"/>
                            <a:headEnd/>
                            <a:tailEnd/>
                          </a:ln>
                        </pic:spPr>
                      </pic:pic>
                    </a:graphicData>
                  </a:graphic>
                </wp:inline>
              </w:drawing>
            </w:r>
            <w:r>
              <w:rPr>
                <w:noProof/>
                <w:color w:val="000000"/>
              </w:rPr>
              <w:lastRenderedPageBreak/>
              <w:drawing>
                <wp:inline distT="0" distB="0" distL="0" distR="0">
                  <wp:extent cx="849086" cy="849086"/>
                  <wp:effectExtent l="19050" t="0" r="8164" b="0"/>
                  <wp:docPr id="14" name="Рисунок 4" descr="C:\Users\AbramovMU\Downloads\Мебель\simpl_1_3001_1-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ramovMU\Downloads\Мебель\simpl_1_3001_1-1000x1000.jpg"/>
                          <pic:cNvPicPr>
                            <a:picLocks noChangeAspect="1" noChangeArrowheads="1"/>
                          </pic:cNvPicPr>
                        </pic:nvPicPr>
                        <pic:blipFill>
                          <a:blip r:embed="rId14" cstate="print"/>
                          <a:srcRect/>
                          <a:stretch>
                            <a:fillRect/>
                          </a:stretch>
                        </pic:blipFill>
                        <pic:spPr bwMode="auto">
                          <a:xfrm>
                            <a:off x="0" y="0"/>
                            <a:ext cx="850084" cy="850084"/>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lastRenderedPageBreak/>
              <w:t>Шт.</w:t>
            </w:r>
          </w:p>
        </w:tc>
        <w:tc>
          <w:tcPr>
            <w:tcW w:w="738" w:type="dxa"/>
          </w:tcPr>
          <w:p w:rsidR="008523F3" w:rsidRPr="00A75BE8" w:rsidRDefault="008523F3" w:rsidP="00D90541">
            <w:pPr>
              <w:jc w:val="center"/>
            </w:pPr>
            <w:r w:rsidRPr="00A75BE8">
              <w:t>2</w:t>
            </w:r>
          </w:p>
        </w:tc>
        <w:tc>
          <w:tcPr>
            <w:tcW w:w="4050" w:type="dxa"/>
          </w:tcPr>
          <w:p w:rsidR="008523F3" w:rsidRPr="001C4CEE" w:rsidRDefault="008523F3" w:rsidP="00D90541">
            <w:r w:rsidRPr="001C4CEE">
              <w:t>Высота</w:t>
            </w:r>
            <w:r>
              <w:t>:</w:t>
            </w:r>
            <w:r w:rsidRPr="001C4CEE">
              <w:t xml:space="preserve"> не менее 80</w:t>
            </w:r>
            <w:r>
              <w:t xml:space="preserve"> см.</w:t>
            </w:r>
          </w:p>
          <w:p w:rsidR="008523F3" w:rsidRPr="001C4CEE" w:rsidRDefault="008523F3" w:rsidP="00D90541">
            <w:r>
              <w:t xml:space="preserve">Глубина: </w:t>
            </w:r>
            <w:r w:rsidRPr="001C4CEE">
              <w:t>не менее 80</w:t>
            </w:r>
            <w:r>
              <w:t xml:space="preserve"> см.</w:t>
            </w:r>
          </w:p>
          <w:p w:rsidR="008523F3" w:rsidRPr="001C4CEE" w:rsidRDefault="008523F3" w:rsidP="00D90541">
            <w:r w:rsidRPr="001C4CEE">
              <w:t>Высота до сиденья</w:t>
            </w:r>
            <w:r>
              <w:t>:</w:t>
            </w:r>
            <w:r w:rsidRPr="001C4CEE">
              <w:t xml:space="preserve"> не менее 49 см.</w:t>
            </w:r>
          </w:p>
          <w:p w:rsidR="008523F3" w:rsidRPr="001C4CEE" w:rsidRDefault="008523F3" w:rsidP="00D90541">
            <w:r w:rsidRPr="001C4CEE">
              <w:t>Глубина посадочного места</w:t>
            </w:r>
            <w:r>
              <w:t>:</w:t>
            </w:r>
            <w:r w:rsidRPr="001C4CEE">
              <w:t xml:space="preserve"> не менее 50</w:t>
            </w:r>
            <w:r>
              <w:t xml:space="preserve"> см.</w:t>
            </w:r>
          </w:p>
          <w:p w:rsidR="008523F3" w:rsidRPr="001C4CEE" w:rsidRDefault="008523F3" w:rsidP="00D90541">
            <w:r w:rsidRPr="001C4CEE">
              <w:t>Высота спинки</w:t>
            </w:r>
            <w:r>
              <w:t>:</w:t>
            </w:r>
            <w:r w:rsidRPr="001C4CEE">
              <w:t xml:space="preserve"> не менее 35 см</w:t>
            </w:r>
            <w:r>
              <w:t>.</w:t>
            </w:r>
          </w:p>
          <w:p w:rsidR="008523F3" w:rsidRPr="001C4CEE" w:rsidRDefault="008523F3" w:rsidP="00D90541">
            <w:r>
              <w:t>Ширина дивана: не менее 70 см.</w:t>
            </w:r>
          </w:p>
          <w:p w:rsidR="008523F3" w:rsidRPr="001C4CEE" w:rsidRDefault="008523F3" w:rsidP="00D90541">
            <w:r>
              <w:t>Материал отделки: э</w:t>
            </w:r>
            <w:r w:rsidRPr="001C4CEE">
              <w:t>ко кожа</w:t>
            </w:r>
            <w:r>
              <w:t>.</w:t>
            </w:r>
          </w:p>
          <w:p w:rsidR="008523F3" w:rsidRPr="001C4CEE" w:rsidRDefault="008523F3" w:rsidP="00D90541">
            <w:r>
              <w:t>Цвет: ч</w:t>
            </w:r>
            <w:r w:rsidRPr="00BD3D4E">
              <w:t>ерный/бежевый/красный</w:t>
            </w:r>
            <w:r>
              <w:t>.</w:t>
            </w:r>
          </w:p>
        </w:tc>
        <w:tc>
          <w:tcPr>
            <w:tcW w:w="1276" w:type="dxa"/>
          </w:tcPr>
          <w:p w:rsidR="008523F3" w:rsidRPr="00983297" w:rsidRDefault="008523F3" w:rsidP="00D90541">
            <w:r w:rsidRPr="00983297">
              <w:rPr>
                <w:bCs/>
                <w:color w:val="000000"/>
                <w:shd w:val="clear" w:color="auto" w:fill="FFFFFF"/>
              </w:rPr>
              <w:t>31.01.11.150</w:t>
            </w:r>
          </w:p>
        </w:tc>
      </w:tr>
      <w:tr w:rsidR="008523F3" w:rsidRPr="007E7777" w:rsidTr="00D90541">
        <w:trPr>
          <w:trHeight w:val="145"/>
        </w:trPr>
        <w:tc>
          <w:tcPr>
            <w:tcW w:w="584" w:type="dxa"/>
          </w:tcPr>
          <w:p w:rsidR="008523F3" w:rsidRPr="007E7777" w:rsidRDefault="008523F3" w:rsidP="00D90541">
            <w:pPr>
              <w:rPr>
                <w:b/>
              </w:rPr>
            </w:pPr>
            <w:r>
              <w:rPr>
                <w:b/>
              </w:rPr>
              <w:lastRenderedPageBreak/>
              <w:t>7</w:t>
            </w:r>
          </w:p>
        </w:tc>
        <w:tc>
          <w:tcPr>
            <w:tcW w:w="1041" w:type="dxa"/>
          </w:tcPr>
          <w:p w:rsidR="008523F3" w:rsidRPr="00A75BE8" w:rsidRDefault="008523F3" w:rsidP="00D90541">
            <w:pPr>
              <w:rPr>
                <w:rFonts w:eastAsiaTheme="minorHAnsi"/>
              </w:rPr>
            </w:pPr>
            <w:proofErr w:type="spellStart"/>
            <w:r w:rsidRPr="00A75BE8">
              <w:rPr>
                <w:rFonts w:eastAsiaTheme="minorHAnsi"/>
              </w:rPr>
              <w:t>Ресепшн</w:t>
            </w:r>
            <w:proofErr w:type="spellEnd"/>
            <w:r w:rsidRPr="00A75BE8">
              <w:rPr>
                <w:rFonts w:eastAsiaTheme="minorHAnsi"/>
              </w:rPr>
              <w:t xml:space="preserve"> угловой</w:t>
            </w:r>
          </w:p>
          <w:p w:rsidR="008523F3" w:rsidRPr="00A75BE8" w:rsidRDefault="008523F3" w:rsidP="00D90541"/>
        </w:tc>
        <w:tc>
          <w:tcPr>
            <w:tcW w:w="1478" w:type="dxa"/>
          </w:tcPr>
          <w:p w:rsidR="008523F3" w:rsidRPr="007E7777" w:rsidRDefault="008523F3" w:rsidP="00D90541">
            <w:pPr>
              <w:rPr>
                <w:noProof/>
              </w:rPr>
            </w:pPr>
            <w:r>
              <w:rPr>
                <w:noProof/>
              </w:rPr>
              <w:drawing>
                <wp:inline distT="0" distB="0" distL="0" distR="0">
                  <wp:extent cx="1042670" cy="694690"/>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2670" cy="694690"/>
                          </a:xfrm>
                          <a:prstGeom prst="rect">
                            <a:avLst/>
                          </a:prstGeom>
                          <a:noFill/>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1</w:t>
            </w:r>
          </w:p>
        </w:tc>
        <w:tc>
          <w:tcPr>
            <w:tcW w:w="4050" w:type="dxa"/>
          </w:tcPr>
          <w:p w:rsidR="008523F3" w:rsidRPr="009169F5" w:rsidRDefault="008523F3" w:rsidP="00D90541">
            <w:r w:rsidRPr="009169F5">
              <w:t>Цвет: бук /ольха /орех/груша</w:t>
            </w:r>
          </w:p>
          <w:p w:rsidR="008523F3" w:rsidRPr="009169F5" w:rsidRDefault="008523F3" w:rsidP="00D90541">
            <w:r w:rsidRPr="009169F5">
              <w:t xml:space="preserve">Ширина, </w:t>
            </w:r>
            <w:proofErr w:type="gramStart"/>
            <w:r w:rsidRPr="009169F5">
              <w:t>см</w:t>
            </w:r>
            <w:proofErr w:type="gramEnd"/>
            <w:r w:rsidRPr="009169F5">
              <w:t>.: не менее 90.</w:t>
            </w:r>
          </w:p>
          <w:p w:rsidR="008523F3" w:rsidRPr="009169F5" w:rsidRDefault="008523F3" w:rsidP="00D90541">
            <w:r w:rsidRPr="009169F5">
              <w:t xml:space="preserve">Глубина столешницы, </w:t>
            </w:r>
            <w:proofErr w:type="gramStart"/>
            <w:r w:rsidRPr="009169F5">
              <w:t>см</w:t>
            </w:r>
            <w:proofErr w:type="gramEnd"/>
            <w:r w:rsidRPr="009169F5">
              <w:t>.: не менее 70.</w:t>
            </w:r>
          </w:p>
          <w:p w:rsidR="008523F3" w:rsidRPr="009169F5" w:rsidRDefault="008523F3" w:rsidP="00D90541">
            <w:r w:rsidRPr="009169F5">
              <w:t>Высота: не менее 110 см.</w:t>
            </w:r>
          </w:p>
          <w:p w:rsidR="008523F3" w:rsidRPr="009169F5" w:rsidRDefault="008523F3" w:rsidP="00D90541">
            <w:r w:rsidRPr="009169F5">
              <w:t>Кромка: наличие.</w:t>
            </w:r>
          </w:p>
          <w:p w:rsidR="008523F3" w:rsidRPr="009169F5" w:rsidRDefault="008523F3" w:rsidP="00D90541">
            <w:r w:rsidRPr="009169F5">
              <w:t>Материал: ЛДСП.</w:t>
            </w:r>
          </w:p>
          <w:p w:rsidR="008523F3" w:rsidRPr="009169F5" w:rsidRDefault="008523F3" w:rsidP="00D90541">
            <w:r w:rsidRPr="009169F5">
              <w:t>Толщина: не менее 16 мм</w:t>
            </w:r>
          </w:p>
        </w:tc>
        <w:tc>
          <w:tcPr>
            <w:tcW w:w="1276" w:type="dxa"/>
          </w:tcPr>
          <w:p w:rsidR="008523F3" w:rsidRPr="00983297" w:rsidRDefault="008523F3" w:rsidP="00D90541">
            <w:r w:rsidRPr="00983297">
              <w:t>31.01.12.190</w:t>
            </w:r>
          </w:p>
        </w:tc>
      </w:tr>
      <w:tr w:rsidR="008523F3" w:rsidRPr="007E7777" w:rsidTr="00D90541">
        <w:trPr>
          <w:trHeight w:val="145"/>
        </w:trPr>
        <w:tc>
          <w:tcPr>
            <w:tcW w:w="584" w:type="dxa"/>
          </w:tcPr>
          <w:p w:rsidR="008523F3" w:rsidRPr="007E7777" w:rsidRDefault="008523F3" w:rsidP="00D90541">
            <w:pPr>
              <w:rPr>
                <w:b/>
              </w:rPr>
            </w:pPr>
            <w:r>
              <w:rPr>
                <w:b/>
              </w:rPr>
              <w:t>8</w:t>
            </w:r>
          </w:p>
        </w:tc>
        <w:tc>
          <w:tcPr>
            <w:tcW w:w="1041" w:type="dxa"/>
          </w:tcPr>
          <w:p w:rsidR="008523F3" w:rsidRPr="00A75BE8" w:rsidRDefault="008523F3" w:rsidP="00D90541">
            <w:proofErr w:type="spellStart"/>
            <w:r w:rsidRPr="00A75BE8">
              <w:rPr>
                <w:rFonts w:eastAsiaTheme="minorHAnsi"/>
                <w:bCs/>
              </w:rPr>
              <w:t>Ресепшн</w:t>
            </w:r>
            <w:proofErr w:type="spellEnd"/>
          </w:p>
        </w:tc>
        <w:tc>
          <w:tcPr>
            <w:tcW w:w="1478" w:type="dxa"/>
          </w:tcPr>
          <w:p w:rsidR="008523F3" w:rsidRPr="007E7777" w:rsidRDefault="008523F3" w:rsidP="00D90541">
            <w:pPr>
              <w:rPr>
                <w:noProof/>
              </w:rPr>
            </w:pPr>
            <w:r>
              <w:rPr>
                <w:noProof/>
              </w:rPr>
              <w:drawing>
                <wp:inline distT="0" distB="0" distL="0" distR="0">
                  <wp:extent cx="1073150" cy="713105"/>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150" cy="713105"/>
                          </a:xfrm>
                          <a:prstGeom prst="rect">
                            <a:avLst/>
                          </a:prstGeom>
                          <a:noFill/>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1</w:t>
            </w:r>
          </w:p>
        </w:tc>
        <w:tc>
          <w:tcPr>
            <w:tcW w:w="4050" w:type="dxa"/>
          </w:tcPr>
          <w:p w:rsidR="008523F3" w:rsidRPr="009169F5" w:rsidRDefault="008523F3" w:rsidP="00D90541">
            <w:r w:rsidRPr="009169F5">
              <w:t>Цвет: бук / ольха / орех/груша</w:t>
            </w:r>
          </w:p>
          <w:p w:rsidR="008523F3" w:rsidRPr="009169F5" w:rsidRDefault="008523F3" w:rsidP="00D90541">
            <w:r w:rsidRPr="009169F5">
              <w:t xml:space="preserve">Соответствие цвета: цветовая гамма должна соответствовать </w:t>
            </w:r>
            <w:proofErr w:type="gramStart"/>
            <w:r w:rsidRPr="009169F5">
              <w:t>угловому</w:t>
            </w:r>
            <w:proofErr w:type="gramEnd"/>
            <w:r w:rsidRPr="009169F5">
              <w:t xml:space="preserve"> </w:t>
            </w:r>
            <w:proofErr w:type="spellStart"/>
            <w:r w:rsidRPr="009169F5">
              <w:t>ресепшену</w:t>
            </w:r>
            <w:proofErr w:type="spellEnd"/>
            <w:r w:rsidRPr="009169F5">
              <w:t xml:space="preserve"> из позиции № 7.</w:t>
            </w:r>
          </w:p>
          <w:p w:rsidR="008523F3" w:rsidRPr="009169F5" w:rsidRDefault="008523F3" w:rsidP="00D90541">
            <w:r w:rsidRPr="009169F5">
              <w:t xml:space="preserve">Ширина, </w:t>
            </w:r>
            <w:proofErr w:type="gramStart"/>
            <w:r w:rsidRPr="009169F5">
              <w:t>см</w:t>
            </w:r>
            <w:proofErr w:type="gramEnd"/>
            <w:r w:rsidRPr="009169F5">
              <w:t>: не менее 70.</w:t>
            </w:r>
          </w:p>
          <w:p w:rsidR="008523F3" w:rsidRPr="009169F5" w:rsidRDefault="008523F3" w:rsidP="00D90541">
            <w:r w:rsidRPr="009169F5">
              <w:t xml:space="preserve">Глубина, </w:t>
            </w:r>
            <w:proofErr w:type="gramStart"/>
            <w:r w:rsidRPr="009169F5">
              <w:t>см</w:t>
            </w:r>
            <w:proofErr w:type="gramEnd"/>
            <w:r w:rsidRPr="009169F5">
              <w:t>: не менее 70.</w:t>
            </w:r>
          </w:p>
          <w:p w:rsidR="008523F3" w:rsidRPr="009169F5" w:rsidRDefault="008523F3" w:rsidP="00D90541">
            <w:r w:rsidRPr="009169F5">
              <w:t xml:space="preserve">Высота, </w:t>
            </w:r>
            <w:proofErr w:type="gramStart"/>
            <w:r w:rsidRPr="009169F5">
              <w:t>см</w:t>
            </w:r>
            <w:proofErr w:type="gramEnd"/>
            <w:r w:rsidRPr="009169F5">
              <w:t>.: не менее 110.</w:t>
            </w:r>
          </w:p>
          <w:p w:rsidR="008523F3" w:rsidRPr="009169F5" w:rsidRDefault="008523F3" w:rsidP="00D90541">
            <w:r w:rsidRPr="009169F5">
              <w:t>Кромка: наличие.</w:t>
            </w:r>
          </w:p>
          <w:p w:rsidR="008523F3" w:rsidRPr="009169F5" w:rsidRDefault="008523F3" w:rsidP="00D90541">
            <w:r w:rsidRPr="009169F5">
              <w:t>Материал: ЛДСП.</w:t>
            </w:r>
          </w:p>
          <w:p w:rsidR="008523F3" w:rsidRPr="009169F5" w:rsidRDefault="008523F3" w:rsidP="00D90541">
            <w:r w:rsidRPr="009169F5">
              <w:t>Толщина: не менее 16 мм</w:t>
            </w:r>
          </w:p>
        </w:tc>
        <w:tc>
          <w:tcPr>
            <w:tcW w:w="1276" w:type="dxa"/>
          </w:tcPr>
          <w:p w:rsidR="008523F3" w:rsidRPr="00983297" w:rsidRDefault="008523F3" w:rsidP="00D90541">
            <w:r w:rsidRPr="00983297">
              <w:t>31.01.12.190</w:t>
            </w:r>
          </w:p>
        </w:tc>
      </w:tr>
      <w:tr w:rsidR="008523F3" w:rsidRPr="007E7777" w:rsidTr="00D90541">
        <w:trPr>
          <w:trHeight w:val="145"/>
        </w:trPr>
        <w:tc>
          <w:tcPr>
            <w:tcW w:w="584" w:type="dxa"/>
          </w:tcPr>
          <w:p w:rsidR="008523F3" w:rsidRPr="007E7777" w:rsidRDefault="008523F3" w:rsidP="00D90541">
            <w:pPr>
              <w:rPr>
                <w:b/>
              </w:rPr>
            </w:pPr>
            <w:r>
              <w:rPr>
                <w:b/>
              </w:rPr>
              <w:t>9</w:t>
            </w:r>
          </w:p>
        </w:tc>
        <w:tc>
          <w:tcPr>
            <w:tcW w:w="1041" w:type="dxa"/>
          </w:tcPr>
          <w:p w:rsidR="008523F3" w:rsidRPr="00A75BE8" w:rsidRDefault="008523F3" w:rsidP="00D90541">
            <w:r w:rsidRPr="00A75BE8">
              <w:t>Шкаф</w:t>
            </w:r>
          </w:p>
        </w:tc>
        <w:tc>
          <w:tcPr>
            <w:tcW w:w="1478" w:type="dxa"/>
          </w:tcPr>
          <w:p w:rsidR="008523F3" w:rsidRPr="007E7777" w:rsidRDefault="008523F3" w:rsidP="00D90541">
            <w:pPr>
              <w:rPr>
                <w:noProof/>
              </w:rPr>
            </w:pPr>
            <w:r w:rsidRPr="00442AF0">
              <w:rPr>
                <w:noProof/>
              </w:rPr>
              <w:drawing>
                <wp:inline distT="0" distB="0" distL="0" distR="0">
                  <wp:extent cx="480680" cy="1474598"/>
                  <wp:effectExtent l="19050" t="0" r="0" b="0"/>
                  <wp:docPr id="17" name="Рисунок 14" descr="C:\Users\AbramovMU\Pictures\5dfb80bb21a8e_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bramovMU\Pictures\5dfb80bb21a8e_420.jpg"/>
                          <pic:cNvPicPr>
                            <a:picLocks noChangeAspect="1" noChangeArrowheads="1"/>
                          </pic:cNvPicPr>
                        </pic:nvPicPr>
                        <pic:blipFill>
                          <a:blip r:embed="rId17" cstate="print"/>
                          <a:srcRect/>
                          <a:stretch>
                            <a:fillRect/>
                          </a:stretch>
                        </pic:blipFill>
                        <pic:spPr bwMode="auto">
                          <a:xfrm>
                            <a:off x="0" y="0"/>
                            <a:ext cx="480535" cy="1474152"/>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t>4</w:t>
            </w:r>
          </w:p>
        </w:tc>
        <w:tc>
          <w:tcPr>
            <w:tcW w:w="4050" w:type="dxa"/>
          </w:tcPr>
          <w:p w:rsidR="008523F3" w:rsidRPr="001C4CEE" w:rsidRDefault="008523F3" w:rsidP="00D90541">
            <w:r>
              <w:t>Цвет: бук/ольха/</w:t>
            </w:r>
            <w:r w:rsidRPr="001C4CEE">
              <w:t>орех /груша</w:t>
            </w:r>
            <w:r>
              <w:t>.</w:t>
            </w:r>
          </w:p>
          <w:p w:rsidR="008523F3" w:rsidRPr="001C4CEE" w:rsidRDefault="008523F3" w:rsidP="00D90541">
            <w:r>
              <w:t xml:space="preserve">Ширина, </w:t>
            </w:r>
            <w:proofErr w:type="gramStart"/>
            <w:r>
              <w:t>см</w:t>
            </w:r>
            <w:proofErr w:type="gramEnd"/>
            <w:r>
              <w:t>: не менее 35.</w:t>
            </w:r>
          </w:p>
          <w:p w:rsidR="008523F3" w:rsidRPr="001C4CEE" w:rsidRDefault="008523F3" w:rsidP="00D90541">
            <w:r>
              <w:t xml:space="preserve">Глубина, </w:t>
            </w:r>
            <w:proofErr w:type="gramStart"/>
            <w:r>
              <w:t>см</w:t>
            </w:r>
            <w:proofErr w:type="gramEnd"/>
            <w:r>
              <w:t>: не менее 36.</w:t>
            </w:r>
          </w:p>
          <w:p w:rsidR="008523F3" w:rsidRPr="001C4CEE" w:rsidRDefault="008523F3" w:rsidP="00D90541">
            <w:r>
              <w:t>Высота: не менее 197 с</w:t>
            </w:r>
            <w:r w:rsidRPr="001C4CEE">
              <w:t>м</w:t>
            </w:r>
            <w:r>
              <w:t>.</w:t>
            </w:r>
          </w:p>
          <w:p w:rsidR="008523F3" w:rsidRPr="00E06083" w:rsidRDefault="008523F3" w:rsidP="00D90541">
            <w:r>
              <w:t>Материал:</w:t>
            </w:r>
            <w:r w:rsidRPr="00E06083">
              <w:t xml:space="preserve"> ЛДСП.</w:t>
            </w:r>
          </w:p>
          <w:p w:rsidR="008523F3" w:rsidRPr="00E06083" w:rsidRDefault="008523F3" w:rsidP="00D90541">
            <w:r w:rsidRPr="00E06083">
              <w:t>Толщина</w:t>
            </w:r>
            <w:r>
              <w:t>:</w:t>
            </w:r>
            <w:r w:rsidRPr="00E06083">
              <w:t xml:space="preserve"> не менее 16 </w:t>
            </w:r>
            <w:r>
              <w:t>м</w:t>
            </w:r>
            <w:r w:rsidRPr="00E06083">
              <w:t>м</w:t>
            </w:r>
          </w:p>
          <w:p w:rsidR="008523F3" w:rsidRPr="001C4CEE" w:rsidRDefault="008523F3" w:rsidP="00D90541">
            <w:r w:rsidRPr="00E06083">
              <w:t>Кромка</w:t>
            </w:r>
            <w:r>
              <w:t>:</w:t>
            </w:r>
            <w:r w:rsidRPr="00E06083">
              <w:t xml:space="preserve"> наличие</w:t>
            </w:r>
          </w:p>
          <w:p w:rsidR="008523F3" w:rsidRPr="001C4CEE" w:rsidRDefault="008523F3" w:rsidP="00D90541">
            <w:r w:rsidRPr="001C4CEE">
              <w:t>Вид</w:t>
            </w:r>
            <w:r>
              <w:t>:</w:t>
            </w:r>
            <w:r w:rsidRPr="001C4CEE">
              <w:t xml:space="preserve"> шкаф-стеллаж узкий (правый)</w:t>
            </w:r>
          </w:p>
          <w:p w:rsidR="008523F3" w:rsidRPr="001C4CEE" w:rsidRDefault="008523F3" w:rsidP="00D90541">
            <w:r w:rsidRPr="001C4CEE">
              <w:t>Тип</w:t>
            </w:r>
            <w:r>
              <w:t>:</w:t>
            </w:r>
            <w:r w:rsidRPr="001C4CEE">
              <w:t xml:space="preserve"> полузакрытый</w:t>
            </w:r>
          </w:p>
          <w:p w:rsidR="008523F3" w:rsidRPr="001C4CEE" w:rsidRDefault="008523F3" w:rsidP="00D90541">
            <w:r w:rsidRPr="001C4CEE">
              <w:t>Двери</w:t>
            </w:r>
            <w:r>
              <w:t>, шт.:</w:t>
            </w:r>
            <w:r w:rsidRPr="001C4CEE">
              <w:t xml:space="preserve"> 1</w:t>
            </w:r>
          </w:p>
        </w:tc>
        <w:tc>
          <w:tcPr>
            <w:tcW w:w="1276" w:type="dxa"/>
          </w:tcPr>
          <w:p w:rsidR="008523F3" w:rsidRPr="00983297" w:rsidRDefault="008523F3" w:rsidP="00D90541">
            <w:r w:rsidRPr="00983297">
              <w:t>31.01.12.130</w:t>
            </w:r>
          </w:p>
        </w:tc>
      </w:tr>
      <w:tr w:rsidR="008523F3" w:rsidRPr="007E7777" w:rsidTr="00D90541">
        <w:trPr>
          <w:trHeight w:val="3204"/>
        </w:trPr>
        <w:tc>
          <w:tcPr>
            <w:tcW w:w="584" w:type="dxa"/>
          </w:tcPr>
          <w:p w:rsidR="008523F3" w:rsidRPr="007E7777" w:rsidRDefault="008523F3" w:rsidP="00D90541">
            <w:pPr>
              <w:rPr>
                <w:b/>
              </w:rPr>
            </w:pPr>
            <w:r>
              <w:rPr>
                <w:b/>
              </w:rPr>
              <w:t>10</w:t>
            </w:r>
          </w:p>
        </w:tc>
        <w:tc>
          <w:tcPr>
            <w:tcW w:w="1041" w:type="dxa"/>
          </w:tcPr>
          <w:p w:rsidR="008523F3" w:rsidRPr="00A75BE8" w:rsidRDefault="008523F3" w:rsidP="00D90541">
            <w:r w:rsidRPr="00A75BE8">
              <w:t>Шкаф</w:t>
            </w:r>
          </w:p>
        </w:tc>
        <w:tc>
          <w:tcPr>
            <w:tcW w:w="1478" w:type="dxa"/>
          </w:tcPr>
          <w:p w:rsidR="008523F3" w:rsidRPr="007E7777" w:rsidRDefault="008523F3" w:rsidP="00D90541">
            <w:pPr>
              <w:rPr>
                <w:noProof/>
              </w:rPr>
            </w:pPr>
            <w:r w:rsidRPr="00277114">
              <w:rPr>
                <w:noProof/>
              </w:rPr>
              <w:drawing>
                <wp:anchor distT="0" distB="0" distL="114300" distR="114300" simplePos="0" relativeHeight="251664384" behindDoc="0" locked="0" layoutInCell="1" allowOverlap="1">
                  <wp:simplePos x="0" y="0"/>
                  <wp:positionH relativeFrom="column">
                    <wp:posOffset>15621</wp:posOffset>
                  </wp:positionH>
                  <wp:positionV relativeFrom="paragraph">
                    <wp:posOffset>182880</wp:posOffset>
                  </wp:positionV>
                  <wp:extent cx="819658" cy="1467872"/>
                  <wp:effectExtent l="19050" t="0" r="0" b="0"/>
                  <wp:wrapNone/>
                  <wp:docPr id="18" name="Рисунок 3" descr="C:\Users\AbramovMU\Pictures\2725768bee83996a7d60f8a635b73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movMU\Pictures\2725768bee83996a7d60f8a635b73ab4.jpg"/>
                          <pic:cNvPicPr>
                            <a:picLocks noChangeAspect="1" noChangeArrowheads="1"/>
                          </pic:cNvPicPr>
                        </pic:nvPicPr>
                        <pic:blipFill>
                          <a:blip r:embed="rId18" cstate="print"/>
                          <a:srcRect l="34814" t="14773" r="36097" b="13068"/>
                          <a:stretch>
                            <a:fillRect/>
                          </a:stretch>
                        </pic:blipFill>
                        <pic:spPr bwMode="auto">
                          <a:xfrm>
                            <a:off x="0" y="0"/>
                            <a:ext cx="819658" cy="1467872"/>
                          </a:xfrm>
                          <a:prstGeom prst="rect">
                            <a:avLst/>
                          </a:prstGeom>
                          <a:noFill/>
                          <a:ln w="9525">
                            <a:noFill/>
                            <a:miter lim="800000"/>
                            <a:headEnd/>
                            <a:tailEnd/>
                          </a:ln>
                        </pic:spPr>
                      </pic:pic>
                    </a:graphicData>
                  </a:graphic>
                </wp:anchor>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rsidRPr="00A75BE8">
              <w:t>1</w:t>
            </w:r>
          </w:p>
        </w:tc>
        <w:tc>
          <w:tcPr>
            <w:tcW w:w="4050" w:type="dxa"/>
          </w:tcPr>
          <w:p w:rsidR="008523F3" w:rsidRPr="001C4CEE" w:rsidRDefault="008523F3" w:rsidP="00D90541">
            <w:r>
              <w:t>Цвет: бук/ольха/орех</w:t>
            </w:r>
            <w:r w:rsidRPr="001C4CEE">
              <w:t xml:space="preserve"> /груша</w:t>
            </w:r>
            <w:r>
              <w:t>.</w:t>
            </w:r>
          </w:p>
          <w:p w:rsidR="008523F3" w:rsidRPr="001C4CEE" w:rsidRDefault="008523F3" w:rsidP="00D90541">
            <w:r>
              <w:t xml:space="preserve">Ширина, </w:t>
            </w:r>
            <w:proofErr w:type="gramStart"/>
            <w:r>
              <w:t>см</w:t>
            </w:r>
            <w:proofErr w:type="gramEnd"/>
            <w:r>
              <w:t>.: не менее 75.</w:t>
            </w:r>
          </w:p>
          <w:p w:rsidR="008523F3" w:rsidRPr="001C4CEE" w:rsidRDefault="008523F3" w:rsidP="00D90541">
            <w:r>
              <w:t xml:space="preserve">Глубина, </w:t>
            </w:r>
            <w:proofErr w:type="gramStart"/>
            <w:r>
              <w:t>см</w:t>
            </w:r>
            <w:proofErr w:type="gramEnd"/>
            <w:r>
              <w:t>.: не менее 36.</w:t>
            </w:r>
          </w:p>
          <w:p w:rsidR="008523F3" w:rsidRPr="001C4CEE" w:rsidRDefault="008523F3" w:rsidP="00D90541">
            <w:r>
              <w:t xml:space="preserve">Высота, </w:t>
            </w:r>
            <w:proofErr w:type="gramStart"/>
            <w:r>
              <w:t>см</w:t>
            </w:r>
            <w:proofErr w:type="gramEnd"/>
            <w:r>
              <w:t>.: не менее 190.</w:t>
            </w:r>
          </w:p>
          <w:p w:rsidR="008523F3" w:rsidRPr="001C4CEE" w:rsidRDefault="008523F3" w:rsidP="00D90541">
            <w:r w:rsidRPr="001C4CEE">
              <w:t>Материал</w:t>
            </w:r>
            <w:r>
              <w:t>:</w:t>
            </w:r>
            <w:r w:rsidRPr="001C4CEE">
              <w:t xml:space="preserve"> ЛДСП</w:t>
            </w:r>
            <w:r>
              <w:t>, стекло.</w:t>
            </w:r>
          </w:p>
          <w:p w:rsidR="008523F3" w:rsidRPr="001C4CEE" w:rsidRDefault="008523F3" w:rsidP="00D90541">
            <w:r w:rsidRPr="00E06083">
              <w:t>Толщина</w:t>
            </w:r>
            <w:r>
              <w:t>:</w:t>
            </w:r>
            <w:r w:rsidRPr="00E06083">
              <w:t xml:space="preserve"> не менее 16 мм</w:t>
            </w:r>
          </w:p>
          <w:p w:rsidR="008523F3" w:rsidRPr="001C4CEE" w:rsidRDefault="008523F3" w:rsidP="00D90541">
            <w:r w:rsidRPr="001C4CEE">
              <w:t>Кол</w:t>
            </w:r>
            <w:r>
              <w:t>ичест</w:t>
            </w:r>
            <w:r w:rsidRPr="001C4CEE">
              <w:t>во</w:t>
            </w:r>
            <w:r>
              <w:t xml:space="preserve"> полок, шт.:</w:t>
            </w:r>
            <w:r w:rsidRPr="001C4CEE">
              <w:t xml:space="preserve"> </w:t>
            </w:r>
            <w:r>
              <w:t xml:space="preserve">не менее </w:t>
            </w:r>
            <w:r w:rsidRPr="001C4CEE">
              <w:t>5</w:t>
            </w:r>
            <w:r>
              <w:t>.</w:t>
            </w:r>
          </w:p>
          <w:p w:rsidR="008523F3" w:rsidRPr="001C4CEE" w:rsidRDefault="008523F3" w:rsidP="00D90541">
            <w:r w:rsidRPr="001C4CEE">
              <w:t>Кромка</w:t>
            </w:r>
            <w:r>
              <w:t>:</w:t>
            </w:r>
            <w:r w:rsidRPr="001C4CEE">
              <w:t xml:space="preserve"> наличие</w:t>
            </w:r>
            <w:r>
              <w:t>, не менее 0,4.</w:t>
            </w:r>
          </w:p>
          <w:p w:rsidR="008523F3" w:rsidRPr="001C4CEE" w:rsidRDefault="008523F3" w:rsidP="00D90541">
            <w:r w:rsidRPr="001C4CEE">
              <w:t>Вид</w:t>
            </w:r>
            <w:r>
              <w:t>:</w:t>
            </w:r>
            <w:r w:rsidRPr="001C4CEE">
              <w:t xml:space="preserve"> шкаф-стеллаж</w:t>
            </w:r>
            <w:r>
              <w:t>.</w:t>
            </w:r>
          </w:p>
          <w:p w:rsidR="008523F3" w:rsidRPr="001C4CEE" w:rsidRDefault="008523F3" w:rsidP="00D90541">
            <w:r w:rsidRPr="001C4CEE">
              <w:t>Тип</w:t>
            </w:r>
            <w:r>
              <w:t>:</w:t>
            </w:r>
            <w:r w:rsidRPr="001C4CEE">
              <w:t xml:space="preserve"> полузакрытый</w:t>
            </w:r>
            <w:r>
              <w:t xml:space="preserve"> со стеклом.</w:t>
            </w:r>
          </w:p>
          <w:p w:rsidR="008523F3" w:rsidRPr="001C4CEE" w:rsidRDefault="008523F3" w:rsidP="00D90541">
            <w:r w:rsidRPr="001C4CEE">
              <w:t>Двери</w:t>
            </w:r>
            <w:r>
              <w:t>, шт.:</w:t>
            </w:r>
            <w:r w:rsidRPr="001C4CEE">
              <w:t xml:space="preserve"> </w:t>
            </w:r>
            <w:r>
              <w:t>4. (2 сплошные, 2 стеклянные)</w:t>
            </w:r>
          </w:p>
        </w:tc>
        <w:tc>
          <w:tcPr>
            <w:tcW w:w="1276" w:type="dxa"/>
          </w:tcPr>
          <w:p w:rsidR="008523F3" w:rsidRPr="00983297" w:rsidRDefault="008523F3" w:rsidP="00D90541">
            <w:r w:rsidRPr="00983297">
              <w:t>31.01.12.130</w:t>
            </w:r>
          </w:p>
        </w:tc>
      </w:tr>
      <w:tr w:rsidR="008523F3" w:rsidRPr="007E7777" w:rsidTr="00D90541">
        <w:trPr>
          <w:trHeight w:val="3961"/>
        </w:trPr>
        <w:tc>
          <w:tcPr>
            <w:tcW w:w="584" w:type="dxa"/>
          </w:tcPr>
          <w:p w:rsidR="008523F3" w:rsidRPr="007E7777" w:rsidRDefault="008523F3" w:rsidP="00D90541">
            <w:pPr>
              <w:rPr>
                <w:b/>
              </w:rPr>
            </w:pPr>
            <w:r>
              <w:rPr>
                <w:b/>
              </w:rPr>
              <w:lastRenderedPageBreak/>
              <w:t>11</w:t>
            </w:r>
          </w:p>
        </w:tc>
        <w:tc>
          <w:tcPr>
            <w:tcW w:w="1041" w:type="dxa"/>
          </w:tcPr>
          <w:p w:rsidR="008523F3" w:rsidRPr="006B1AFA" w:rsidRDefault="008523F3" w:rsidP="00D90541">
            <w:r w:rsidRPr="006B1AFA">
              <w:rPr>
                <w:bCs/>
                <w:shd w:val="clear" w:color="auto" w:fill="FCFCFC"/>
              </w:rPr>
              <w:t>Шкаф металлический М-18</w:t>
            </w:r>
          </w:p>
        </w:tc>
        <w:tc>
          <w:tcPr>
            <w:tcW w:w="1478" w:type="dxa"/>
          </w:tcPr>
          <w:p w:rsidR="008523F3" w:rsidRDefault="008523F3" w:rsidP="00D90541">
            <w:pPr>
              <w:jc w:val="center"/>
              <w:rPr>
                <w:noProof/>
              </w:rPr>
            </w:pPr>
            <w:r>
              <w:rPr>
                <w:noProof/>
              </w:rPr>
              <w:drawing>
                <wp:inline distT="0" distB="0" distL="0" distR="0">
                  <wp:extent cx="1127283" cy="850334"/>
                  <wp:effectExtent l="19050" t="0" r="0" b="0"/>
                  <wp:docPr id="19" name="Рисунок 16" descr="C:\Users\AbramovMU\Pictures\5630c6882262c60adc8d83d658_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bramovMU\Pictures\5630c6882262c60adc8d83d658_420.jpg"/>
                          <pic:cNvPicPr>
                            <a:picLocks noChangeAspect="1" noChangeArrowheads="1"/>
                          </pic:cNvPicPr>
                        </pic:nvPicPr>
                        <pic:blipFill>
                          <a:blip r:embed="rId19" cstate="print"/>
                          <a:srcRect/>
                          <a:stretch>
                            <a:fillRect/>
                          </a:stretch>
                        </pic:blipFill>
                        <pic:spPr bwMode="auto">
                          <a:xfrm>
                            <a:off x="0" y="0"/>
                            <a:ext cx="1127283" cy="850334"/>
                          </a:xfrm>
                          <a:prstGeom prst="rect">
                            <a:avLst/>
                          </a:prstGeom>
                          <a:noFill/>
                          <a:ln w="9525">
                            <a:noFill/>
                            <a:miter lim="800000"/>
                            <a:headEnd/>
                            <a:tailEnd/>
                          </a:ln>
                        </pic:spPr>
                      </pic:pic>
                    </a:graphicData>
                  </a:graphic>
                </wp:inline>
              </w:drawing>
            </w:r>
          </w:p>
        </w:tc>
        <w:tc>
          <w:tcPr>
            <w:tcW w:w="615" w:type="dxa"/>
          </w:tcPr>
          <w:p w:rsidR="008523F3" w:rsidRPr="00A75BE8" w:rsidRDefault="008523F3" w:rsidP="00D90541">
            <w:pPr>
              <w:jc w:val="center"/>
            </w:pPr>
            <w:r w:rsidRPr="00A75BE8">
              <w:t>Шт.</w:t>
            </w:r>
          </w:p>
        </w:tc>
        <w:tc>
          <w:tcPr>
            <w:tcW w:w="738" w:type="dxa"/>
          </w:tcPr>
          <w:p w:rsidR="008523F3" w:rsidRPr="00A75BE8" w:rsidRDefault="008523F3" w:rsidP="00D90541">
            <w:pPr>
              <w:jc w:val="center"/>
            </w:pPr>
            <w:r>
              <w:t>2</w:t>
            </w:r>
          </w:p>
        </w:tc>
        <w:tc>
          <w:tcPr>
            <w:tcW w:w="4050" w:type="dxa"/>
          </w:tcPr>
          <w:p w:rsidR="008523F3" w:rsidRPr="001C4CEE" w:rsidRDefault="008523F3" w:rsidP="00D90541">
            <w:r w:rsidRPr="001C4CEE">
              <w:t>Максимальная нагрузка на полку</w:t>
            </w:r>
            <w:r>
              <w:t>:</w:t>
            </w:r>
            <w:r w:rsidRPr="001C4CEE">
              <w:t xml:space="preserve"> не менее 25 кг.</w:t>
            </w:r>
          </w:p>
          <w:p w:rsidR="008523F3" w:rsidRPr="001C4CEE" w:rsidRDefault="008523F3" w:rsidP="00D90541">
            <w:r w:rsidRPr="001C4CEE">
              <w:t>Вид</w:t>
            </w:r>
            <w:r>
              <w:t>:</w:t>
            </w:r>
            <w:r w:rsidRPr="001C4CEE">
              <w:t xml:space="preserve"> шкаф металлический</w:t>
            </w:r>
            <w:r>
              <w:t>.</w:t>
            </w:r>
          </w:p>
          <w:p w:rsidR="008523F3" w:rsidRPr="001C4CEE" w:rsidRDefault="008523F3" w:rsidP="00D90541">
            <w:r>
              <w:t xml:space="preserve">Ширина, </w:t>
            </w:r>
            <w:proofErr w:type="gramStart"/>
            <w:r>
              <w:t>см</w:t>
            </w:r>
            <w:proofErr w:type="gramEnd"/>
            <w:r>
              <w:t>.: не менее 85.</w:t>
            </w:r>
          </w:p>
          <w:p w:rsidR="008523F3" w:rsidRPr="001C4CEE" w:rsidRDefault="008523F3" w:rsidP="00D90541">
            <w:r>
              <w:t xml:space="preserve">Глубина, </w:t>
            </w:r>
            <w:proofErr w:type="gramStart"/>
            <w:r>
              <w:t>см</w:t>
            </w:r>
            <w:proofErr w:type="gramEnd"/>
            <w:r>
              <w:t>.: не менее 45.</w:t>
            </w:r>
          </w:p>
          <w:p w:rsidR="008523F3" w:rsidRPr="001C4CEE" w:rsidRDefault="008523F3" w:rsidP="00D90541">
            <w:r>
              <w:t xml:space="preserve">Высота, </w:t>
            </w:r>
            <w:proofErr w:type="gramStart"/>
            <w:r>
              <w:t>см</w:t>
            </w:r>
            <w:proofErr w:type="gramEnd"/>
            <w:r>
              <w:t>.: не менее 180.</w:t>
            </w:r>
          </w:p>
          <w:p w:rsidR="008523F3" w:rsidRPr="001C4CEE" w:rsidRDefault="008523F3" w:rsidP="00D90541">
            <w:r w:rsidRPr="001C4CEE">
              <w:t>Тип покрытия</w:t>
            </w:r>
            <w:r>
              <w:t>:</w:t>
            </w:r>
            <w:r w:rsidRPr="001C4CEE">
              <w:t xml:space="preserve"> </w:t>
            </w:r>
            <w:proofErr w:type="gramStart"/>
            <w:r w:rsidRPr="001C4CEE">
              <w:t>порошковое</w:t>
            </w:r>
            <w:proofErr w:type="gramEnd"/>
            <w:r>
              <w:t>.</w:t>
            </w:r>
          </w:p>
          <w:p w:rsidR="008523F3" w:rsidRPr="001C4CEE" w:rsidRDefault="008523F3" w:rsidP="00D90541">
            <w:r w:rsidRPr="001C4CEE">
              <w:t>Цвет</w:t>
            </w:r>
            <w:r>
              <w:t>:</w:t>
            </w:r>
            <w:r w:rsidRPr="001C4CEE">
              <w:t xml:space="preserve"> серый</w:t>
            </w:r>
            <w:r>
              <w:t>.</w:t>
            </w:r>
          </w:p>
          <w:p w:rsidR="008523F3" w:rsidRPr="001C4CEE" w:rsidRDefault="008523F3" w:rsidP="00D90541">
            <w:r w:rsidRPr="001C4CEE">
              <w:t>Тип замка</w:t>
            </w:r>
            <w:r>
              <w:t>:</w:t>
            </w:r>
            <w:r w:rsidRPr="001C4CEE">
              <w:t xml:space="preserve"> ключевой</w:t>
            </w:r>
            <w:r>
              <w:t>.</w:t>
            </w:r>
          </w:p>
          <w:p w:rsidR="008523F3" w:rsidRPr="001C4CEE" w:rsidRDefault="008523F3" w:rsidP="00D90541">
            <w:r>
              <w:t>Вместимость, количество папок</w:t>
            </w:r>
            <w:r w:rsidRPr="001C4CEE">
              <w:t xml:space="preserve"> </w:t>
            </w:r>
            <w:r w:rsidRPr="00E06083">
              <w:t>75 мм</w:t>
            </w:r>
            <w:r>
              <w:t>:</w:t>
            </w:r>
            <w:r w:rsidRPr="001C4CEE">
              <w:t xml:space="preserve"> не менее 60 шт.</w:t>
            </w:r>
          </w:p>
          <w:p w:rsidR="008523F3" w:rsidRPr="001C4CEE" w:rsidRDefault="008523F3" w:rsidP="00D90541">
            <w:r w:rsidRPr="001C4CEE">
              <w:t>Кол</w:t>
            </w:r>
            <w:r>
              <w:t>ичест</w:t>
            </w:r>
            <w:r w:rsidRPr="001C4CEE">
              <w:t>во дверей</w:t>
            </w:r>
            <w:r>
              <w:t>, шт.:</w:t>
            </w:r>
            <w:r w:rsidRPr="001C4CEE">
              <w:t xml:space="preserve"> 2</w:t>
            </w:r>
            <w:r>
              <w:t>.</w:t>
            </w:r>
          </w:p>
          <w:p w:rsidR="008523F3" w:rsidRPr="001C4CEE" w:rsidRDefault="008523F3" w:rsidP="00D90541">
            <w:r w:rsidRPr="001C4CEE">
              <w:t>Ригели из оцинкованной стали</w:t>
            </w:r>
            <w:r>
              <w:t>.</w:t>
            </w:r>
          </w:p>
          <w:p w:rsidR="008523F3" w:rsidRPr="001C4CEE" w:rsidRDefault="008523F3" w:rsidP="00D90541">
            <w:r w:rsidRPr="001C4CEE">
              <w:t>Кол</w:t>
            </w:r>
            <w:r>
              <w:t>ичест</w:t>
            </w:r>
            <w:r w:rsidRPr="001C4CEE">
              <w:t>во полок</w:t>
            </w:r>
            <w:r>
              <w:t>, шт.:</w:t>
            </w:r>
            <w:r w:rsidRPr="001C4CEE">
              <w:t xml:space="preserve"> 4</w:t>
            </w:r>
            <w:r>
              <w:t>.</w:t>
            </w:r>
          </w:p>
        </w:tc>
        <w:tc>
          <w:tcPr>
            <w:tcW w:w="1276" w:type="dxa"/>
          </w:tcPr>
          <w:p w:rsidR="008523F3" w:rsidRPr="00983297" w:rsidRDefault="008523F3" w:rsidP="00D90541">
            <w:r w:rsidRPr="00983297">
              <w:t>31.01.11.120</w:t>
            </w:r>
          </w:p>
        </w:tc>
      </w:tr>
      <w:tr w:rsidR="008523F3" w:rsidRPr="007E7777" w:rsidTr="00D90541">
        <w:trPr>
          <w:trHeight w:val="3961"/>
        </w:trPr>
        <w:tc>
          <w:tcPr>
            <w:tcW w:w="584" w:type="dxa"/>
          </w:tcPr>
          <w:p w:rsidR="008523F3" w:rsidRDefault="008523F3" w:rsidP="00D90541">
            <w:pPr>
              <w:rPr>
                <w:b/>
              </w:rPr>
            </w:pPr>
            <w:r>
              <w:rPr>
                <w:b/>
              </w:rPr>
              <w:t>12</w:t>
            </w:r>
          </w:p>
        </w:tc>
        <w:tc>
          <w:tcPr>
            <w:tcW w:w="1041" w:type="dxa"/>
          </w:tcPr>
          <w:p w:rsidR="008523F3" w:rsidRPr="00A75BE8" w:rsidRDefault="008523F3" w:rsidP="00D90541">
            <w:pPr>
              <w:rPr>
                <w:bCs/>
                <w:color w:val="363636"/>
                <w:shd w:val="clear" w:color="auto" w:fill="FCFCFC"/>
              </w:rPr>
            </w:pPr>
            <w:proofErr w:type="spellStart"/>
            <w:r>
              <w:rPr>
                <w:bCs/>
                <w:color w:val="363636"/>
                <w:shd w:val="clear" w:color="auto" w:fill="FCFCFC"/>
              </w:rPr>
              <w:t>Барный</w:t>
            </w:r>
            <w:proofErr w:type="spellEnd"/>
            <w:r>
              <w:rPr>
                <w:bCs/>
                <w:color w:val="363636"/>
                <w:shd w:val="clear" w:color="auto" w:fill="FCFCFC"/>
              </w:rPr>
              <w:t xml:space="preserve"> стул</w:t>
            </w:r>
          </w:p>
        </w:tc>
        <w:tc>
          <w:tcPr>
            <w:tcW w:w="1478" w:type="dxa"/>
          </w:tcPr>
          <w:p w:rsidR="008523F3" w:rsidRDefault="008523F3" w:rsidP="00D90541">
            <w:pPr>
              <w:rPr>
                <w:noProof/>
              </w:rPr>
            </w:pPr>
            <w:r>
              <w:rPr>
                <w:bCs/>
                <w:noProof/>
                <w:color w:val="363636"/>
                <w:shd w:val="clear" w:color="auto" w:fill="FCFCFC"/>
              </w:rPr>
              <w:drawing>
                <wp:inline distT="0" distB="0" distL="0" distR="0">
                  <wp:extent cx="816610" cy="1089092"/>
                  <wp:effectExtent l="19050" t="0" r="2540" b="0"/>
                  <wp:docPr id="20" name="Рисунок 1" descr="C:\Users\AbramovMU\Pictures\109355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movMU\Pictures\1093558_original.jpg"/>
                          <pic:cNvPicPr>
                            <a:picLocks noChangeAspect="1" noChangeArrowheads="1"/>
                          </pic:cNvPicPr>
                        </pic:nvPicPr>
                        <pic:blipFill>
                          <a:blip r:embed="rId20" cstate="print"/>
                          <a:srcRect/>
                          <a:stretch>
                            <a:fillRect/>
                          </a:stretch>
                        </pic:blipFill>
                        <pic:spPr bwMode="auto">
                          <a:xfrm>
                            <a:off x="0" y="0"/>
                            <a:ext cx="816700" cy="1089212"/>
                          </a:xfrm>
                          <a:prstGeom prst="rect">
                            <a:avLst/>
                          </a:prstGeom>
                          <a:noFill/>
                          <a:ln w="9525">
                            <a:noFill/>
                            <a:miter lim="800000"/>
                            <a:headEnd/>
                            <a:tailEnd/>
                          </a:ln>
                        </pic:spPr>
                      </pic:pic>
                    </a:graphicData>
                  </a:graphic>
                </wp:inline>
              </w:drawing>
            </w:r>
          </w:p>
        </w:tc>
        <w:tc>
          <w:tcPr>
            <w:tcW w:w="615" w:type="dxa"/>
          </w:tcPr>
          <w:p w:rsidR="008523F3" w:rsidRPr="00BB44C5" w:rsidRDefault="008523F3" w:rsidP="00D90541">
            <w:pPr>
              <w:jc w:val="center"/>
            </w:pPr>
            <w:r w:rsidRPr="00BB44C5">
              <w:t>Шт.</w:t>
            </w:r>
          </w:p>
        </w:tc>
        <w:tc>
          <w:tcPr>
            <w:tcW w:w="738" w:type="dxa"/>
          </w:tcPr>
          <w:p w:rsidR="008523F3" w:rsidRPr="00A75BE8" w:rsidRDefault="008523F3" w:rsidP="00D90541">
            <w:pPr>
              <w:jc w:val="center"/>
            </w:pPr>
            <w:r>
              <w:t>1</w:t>
            </w:r>
          </w:p>
        </w:tc>
        <w:tc>
          <w:tcPr>
            <w:tcW w:w="4050" w:type="dxa"/>
          </w:tcPr>
          <w:p w:rsidR="008523F3" w:rsidRPr="006B1AFA" w:rsidRDefault="008523F3" w:rsidP="00D90541">
            <w:pPr>
              <w:rPr>
                <w:color w:val="141414"/>
                <w:shd w:val="clear" w:color="auto" w:fill="FFFFFF"/>
              </w:rPr>
            </w:pPr>
            <w:r w:rsidRPr="006B1AFA">
              <w:rPr>
                <w:color w:val="141414"/>
                <w:shd w:val="clear" w:color="auto" w:fill="FFFFFF"/>
              </w:rPr>
              <w:t>Максимальная нагрузка: не менее 90 кг.</w:t>
            </w:r>
          </w:p>
          <w:p w:rsidR="008523F3" w:rsidRPr="006B1AFA" w:rsidRDefault="008523F3" w:rsidP="00D90541">
            <w:pPr>
              <w:rPr>
                <w:color w:val="141414"/>
                <w:shd w:val="clear" w:color="auto" w:fill="FFFFFF"/>
              </w:rPr>
            </w:pPr>
            <w:r w:rsidRPr="006B1AFA">
              <w:rPr>
                <w:color w:val="141414"/>
                <w:shd w:val="clear" w:color="auto" w:fill="FFFFFF"/>
              </w:rPr>
              <w:t>Вид</w:t>
            </w:r>
            <w:r>
              <w:rPr>
                <w:color w:val="141414"/>
                <w:shd w:val="clear" w:color="auto" w:fill="FFFFFF"/>
              </w:rPr>
              <w:t>:</w:t>
            </w:r>
            <w:r w:rsidRPr="006B1AFA">
              <w:rPr>
                <w:color w:val="141414"/>
                <w:shd w:val="clear" w:color="auto" w:fill="FFFFFF"/>
              </w:rPr>
              <w:t xml:space="preserve"> </w:t>
            </w:r>
            <w:proofErr w:type="spellStart"/>
            <w:r w:rsidRPr="006B1AFA">
              <w:rPr>
                <w:color w:val="141414"/>
                <w:shd w:val="clear" w:color="auto" w:fill="FFFFFF"/>
              </w:rPr>
              <w:t>барный</w:t>
            </w:r>
            <w:proofErr w:type="spellEnd"/>
            <w:r w:rsidRPr="006B1AFA">
              <w:rPr>
                <w:color w:val="141414"/>
                <w:shd w:val="clear" w:color="auto" w:fill="FFFFFF"/>
              </w:rPr>
              <w:t xml:space="preserve"> стул</w:t>
            </w:r>
          </w:p>
          <w:p w:rsidR="008523F3" w:rsidRPr="006B1AFA" w:rsidRDefault="008523F3" w:rsidP="00D90541">
            <w:pPr>
              <w:rPr>
                <w:color w:val="141414"/>
                <w:shd w:val="clear" w:color="auto" w:fill="FFFFFF"/>
              </w:rPr>
            </w:pPr>
            <w:r w:rsidRPr="006B1AFA">
              <w:rPr>
                <w:color w:val="141414"/>
                <w:shd w:val="clear" w:color="auto" w:fill="FFFFFF"/>
              </w:rPr>
              <w:t>Материал</w:t>
            </w:r>
            <w:r>
              <w:rPr>
                <w:color w:val="141414"/>
                <w:shd w:val="clear" w:color="auto" w:fill="FFFFFF"/>
              </w:rPr>
              <w:t>:</w:t>
            </w:r>
            <w:r w:rsidRPr="006B1AFA">
              <w:rPr>
                <w:color w:val="141414"/>
                <w:shd w:val="clear" w:color="auto" w:fill="FFFFFF"/>
              </w:rPr>
              <w:t xml:space="preserve"> металл, эко</w:t>
            </w:r>
            <w:r>
              <w:rPr>
                <w:color w:val="141414"/>
                <w:shd w:val="clear" w:color="auto" w:fill="FFFFFF"/>
              </w:rPr>
              <w:t xml:space="preserve"> </w:t>
            </w:r>
            <w:r w:rsidRPr="006B1AFA">
              <w:rPr>
                <w:color w:val="141414"/>
                <w:shd w:val="clear" w:color="auto" w:fill="FFFFFF"/>
              </w:rPr>
              <w:t>кожа</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Подлокотники</w:t>
            </w:r>
            <w:r>
              <w:rPr>
                <w:color w:val="141414"/>
                <w:shd w:val="clear" w:color="auto" w:fill="FFFFFF"/>
              </w:rPr>
              <w:t>:</w:t>
            </w:r>
            <w:r w:rsidRPr="006B1AFA">
              <w:rPr>
                <w:color w:val="141414"/>
                <w:shd w:val="clear" w:color="auto" w:fill="FFFFFF"/>
              </w:rPr>
              <w:t xml:space="preserve"> нет</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Регулировка по высоте</w:t>
            </w:r>
            <w:r>
              <w:rPr>
                <w:color w:val="141414"/>
                <w:shd w:val="clear" w:color="auto" w:fill="FFFFFF"/>
              </w:rPr>
              <w:t xml:space="preserve">: </w:t>
            </w:r>
            <w:r w:rsidRPr="006B1AFA">
              <w:rPr>
                <w:color w:val="141414"/>
                <w:shd w:val="clear" w:color="auto" w:fill="FFFFFF"/>
              </w:rPr>
              <w:t>да</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Минимальная высота сиденья от пола</w:t>
            </w:r>
            <w:r>
              <w:rPr>
                <w:color w:val="141414"/>
                <w:shd w:val="clear" w:color="auto" w:fill="FFFFFF"/>
              </w:rPr>
              <w:t xml:space="preserve">, </w:t>
            </w:r>
            <w:proofErr w:type="gramStart"/>
            <w:r>
              <w:rPr>
                <w:color w:val="141414"/>
                <w:shd w:val="clear" w:color="auto" w:fill="FFFFFF"/>
              </w:rPr>
              <w:t>см</w:t>
            </w:r>
            <w:proofErr w:type="gramEnd"/>
            <w:r>
              <w:rPr>
                <w:color w:val="141414"/>
                <w:shd w:val="clear" w:color="auto" w:fill="FFFFFF"/>
              </w:rPr>
              <w:t>.:</w:t>
            </w:r>
            <w:r w:rsidRPr="006B1AFA">
              <w:rPr>
                <w:color w:val="141414"/>
                <w:shd w:val="clear" w:color="auto" w:fill="FFFFFF"/>
              </w:rPr>
              <w:t xml:space="preserve"> не менее 70</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Максимальная высота сиденья от пола</w:t>
            </w:r>
            <w:r>
              <w:rPr>
                <w:color w:val="141414"/>
                <w:shd w:val="clear" w:color="auto" w:fill="FFFFFF"/>
              </w:rPr>
              <w:t xml:space="preserve">, </w:t>
            </w:r>
            <w:proofErr w:type="gramStart"/>
            <w:r>
              <w:rPr>
                <w:color w:val="141414"/>
                <w:shd w:val="clear" w:color="auto" w:fill="FFFFFF"/>
              </w:rPr>
              <w:t>см</w:t>
            </w:r>
            <w:proofErr w:type="gramEnd"/>
            <w:r>
              <w:rPr>
                <w:color w:val="141414"/>
                <w:shd w:val="clear" w:color="auto" w:fill="FFFFFF"/>
              </w:rPr>
              <w:t>.:</w:t>
            </w:r>
            <w:r w:rsidRPr="006B1AFA">
              <w:rPr>
                <w:color w:val="141414"/>
                <w:shd w:val="clear" w:color="auto" w:fill="FFFFFF"/>
              </w:rPr>
              <w:t xml:space="preserve"> не менее 80</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Каркас</w:t>
            </w:r>
            <w:r>
              <w:rPr>
                <w:color w:val="141414"/>
                <w:shd w:val="clear" w:color="auto" w:fill="FFFFFF"/>
              </w:rPr>
              <w:t xml:space="preserve">: </w:t>
            </w:r>
            <w:r w:rsidRPr="006B1AFA">
              <w:rPr>
                <w:color w:val="141414"/>
                <w:shd w:val="clear" w:color="auto" w:fill="FFFFFF"/>
              </w:rPr>
              <w:t>прочная сталь с хромовым покрытием</w:t>
            </w:r>
            <w:r>
              <w:rPr>
                <w:color w:val="141414"/>
                <w:shd w:val="clear" w:color="auto" w:fill="FFFFFF"/>
              </w:rPr>
              <w:t>.</w:t>
            </w:r>
          </w:p>
          <w:p w:rsidR="008523F3" w:rsidRPr="006B1AFA" w:rsidRDefault="008523F3" w:rsidP="00D90541">
            <w:pPr>
              <w:rPr>
                <w:color w:val="141414"/>
                <w:shd w:val="clear" w:color="auto" w:fill="FFFFFF"/>
              </w:rPr>
            </w:pPr>
            <w:r>
              <w:rPr>
                <w:color w:val="141414"/>
                <w:shd w:val="clear" w:color="auto" w:fill="FFFFFF"/>
              </w:rPr>
              <w:t xml:space="preserve">Цвет: </w:t>
            </w:r>
            <w:proofErr w:type="gramStart"/>
            <w:r>
              <w:rPr>
                <w:color w:val="141414"/>
                <w:shd w:val="clear" w:color="auto" w:fill="FFFFFF"/>
              </w:rPr>
              <w:t>красный</w:t>
            </w:r>
            <w:proofErr w:type="gramEnd"/>
            <w:r>
              <w:rPr>
                <w:color w:val="141414"/>
                <w:shd w:val="clear" w:color="auto" w:fill="FFFFFF"/>
              </w:rPr>
              <w:t>/</w:t>
            </w:r>
            <w:r w:rsidRPr="00BD3D4E">
              <w:rPr>
                <w:color w:val="141414"/>
                <w:shd w:val="clear" w:color="auto" w:fill="FFFFFF"/>
              </w:rPr>
              <w:t>синий</w:t>
            </w:r>
            <w:r>
              <w:rPr>
                <w:color w:val="141414"/>
                <w:shd w:val="clear" w:color="auto" w:fill="FFFFFF"/>
              </w:rPr>
              <w:t>.</w:t>
            </w:r>
          </w:p>
          <w:p w:rsidR="008523F3" w:rsidRPr="006B1AFA" w:rsidRDefault="008523F3" w:rsidP="00D90541">
            <w:pPr>
              <w:rPr>
                <w:color w:val="141414"/>
                <w:shd w:val="clear" w:color="auto" w:fill="FFFFFF"/>
              </w:rPr>
            </w:pPr>
            <w:r w:rsidRPr="006B1AFA">
              <w:rPr>
                <w:color w:val="141414"/>
                <w:shd w:val="clear" w:color="auto" w:fill="FFFFFF"/>
              </w:rPr>
              <w:t>Эргономичная подставка для ног</w:t>
            </w:r>
            <w:r>
              <w:rPr>
                <w:color w:val="141414"/>
                <w:shd w:val="clear" w:color="auto" w:fill="FFFFFF"/>
              </w:rPr>
              <w:t>:</w:t>
            </w:r>
            <w:r w:rsidRPr="006B1AFA">
              <w:rPr>
                <w:color w:val="141414"/>
                <w:shd w:val="clear" w:color="auto" w:fill="FFFFFF"/>
              </w:rPr>
              <w:t xml:space="preserve"> наличие</w:t>
            </w:r>
            <w:r>
              <w:rPr>
                <w:color w:val="141414"/>
                <w:shd w:val="clear" w:color="auto" w:fill="FFFFFF"/>
              </w:rPr>
              <w:t>.</w:t>
            </w:r>
          </w:p>
          <w:p w:rsidR="008523F3" w:rsidRPr="009C42D5" w:rsidRDefault="008523F3" w:rsidP="00D90541">
            <w:pPr>
              <w:rPr>
                <w:color w:val="141414"/>
                <w:shd w:val="clear" w:color="auto" w:fill="FFFFFF"/>
              </w:rPr>
            </w:pPr>
            <w:r>
              <w:rPr>
                <w:color w:val="141414"/>
                <w:shd w:val="clear" w:color="auto" w:fill="FFFFFF"/>
              </w:rPr>
              <w:t>Сиденье: мягкое.</w:t>
            </w:r>
          </w:p>
        </w:tc>
        <w:tc>
          <w:tcPr>
            <w:tcW w:w="1276" w:type="dxa"/>
          </w:tcPr>
          <w:p w:rsidR="008523F3" w:rsidRPr="00983297" w:rsidRDefault="008523F3" w:rsidP="00D90541">
            <w:pPr>
              <w:rPr>
                <w:color w:val="141414"/>
                <w:shd w:val="clear" w:color="auto" w:fill="FFFFFF"/>
              </w:rPr>
            </w:pPr>
            <w:r w:rsidRPr="00983297">
              <w:rPr>
                <w:color w:val="141414"/>
                <w:shd w:val="clear" w:color="auto" w:fill="FFFFFF"/>
              </w:rPr>
              <w:t>31.01.11.150</w:t>
            </w:r>
          </w:p>
        </w:tc>
      </w:tr>
      <w:tr w:rsidR="008523F3" w:rsidRPr="007E7777" w:rsidTr="00D90541">
        <w:trPr>
          <w:trHeight w:val="4105"/>
        </w:trPr>
        <w:tc>
          <w:tcPr>
            <w:tcW w:w="584" w:type="dxa"/>
          </w:tcPr>
          <w:p w:rsidR="008523F3" w:rsidRDefault="008523F3" w:rsidP="00D90541">
            <w:pPr>
              <w:rPr>
                <w:b/>
              </w:rPr>
            </w:pPr>
            <w:r>
              <w:rPr>
                <w:b/>
              </w:rPr>
              <w:t>13</w:t>
            </w:r>
          </w:p>
        </w:tc>
        <w:tc>
          <w:tcPr>
            <w:tcW w:w="1041" w:type="dxa"/>
          </w:tcPr>
          <w:p w:rsidR="008523F3" w:rsidRDefault="008523F3" w:rsidP="00D90541">
            <w:pPr>
              <w:rPr>
                <w:bCs/>
                <w:color w:val="363636"/>
                <w:shd w:val="clear" w:color="auto" w:fill="FCFCFC"/>
              </w:rPr>
            </w:pPr>
            <w:r w:rsidRPr="00A75BE8">
              <w:t>Стул</w:t>
            </w:r>
          </w:p>
        </w:tc>
        <w:tc>
          <w:tcPr>
            <w:tcW w:w="1478" w:type="dxa"/>
          </w:tcPr>
          <w:p w:rsidR="008523F3" w:rsidRDefault="008523F3" w:rsidP="00D90541">
            <w:pPr>
              <w:rPr>
                <w:bCs/>
                <w:noProof/>
                <w:color w:val="363636"/>
                <w:shd w:val="clear" w:color="auto" w:fill="FCFCFC"/>
              </w:rPr>
            </w:pPr>
            <w:r>
              <w:rPr>
                <w:bCs/>
                <w:noProof/>
                <w:color w:val="363636"/>
                <w:shd w:val="clear" w:color="auto" w:fill="FCFCFC"/>
              </w:rPr>
              <w:drawing>
                <wp:inline distT="0" distB="0" distL="0" distR="0">
                  <wp:extent cx="795655" cy="795655"/>
                  <wp:effectExtent l="0" t="0" r="0" b="0"/>
                  <wp:docPr id="21" name="Рисунок 2" descr="C:\Users\AbramovMU\Pictures\kreslo-opera-cf-setka-ser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amovMU\Pictures\kreslo-opera-cf-setka-seryj.jpg"/>
                          <pic:cNvPicPr>
                            <a:picLocks noChangeAspect="1" noChangeArrowheads="1"/>
                          </pic:cNvPicPr>
                        </pic:nvPicPr>
                        <pic:blipFill>
                          <a:blip r:embed="rId21" cstate="print"/>
                          <a:srcRect/>
                          <a:stretch>
                            <a:fillRect/>
                          </a:stretch>
                        </pic:blipFill>
                        <pic:spPr bwMode="auto">
                          <a:xfrm>
                            <a:off x="0" y="0"/>
                            <a:ext cx="795655" cy="795655"/>
                          </a:xfrm>
                          <a:prstGeom prst="rect">
                            <a:avLst/>
                          </a:prstGeom>
                          <a:noFill/>
                          <a:ln w="9525">
                            <a:noFill/>
                            <a:miter lim="800000"/>
                            <a:headEnd/>
                            <a:tailEnd/>
                          </a:ln>
                        </pic:spPr>
                      </pic:pic>
                    </a:graphicData>
                  </a:graphic>
                </wp:inline>
              </w:drawing>
            </w:r>
          </w:p>
        </w:tc>
        <w:tc>
          <w:tcPr>
            <w:tcW w:w="615" w:type="dxa"/>
          </w:tcPr>
          <w:p w:rsidR="008523F3" w:rsidRPr="00BB44C5" w:rsidRDefault="008523F3" w:rsidP="00D90541">
            <w:pPr>
              <w:jc w:val="center"/>
            </w:pPr>
            <w:r w:rsidRPr="00BB44C5">
              <w:t>Шт.</w:t>
            </w:r>
          </w:p>
        </w:tc>
        <w:tc>
          <w:tcPr>
            <w:tcW w:w="738" w:type="dxa"/>
          </w:tcPr>
          <w:p w:rsidR="008523F3" w:rsidRPr="00A75BE8" w:rsidRDefault="008523F3" w:rsidP="00D90541">
            <w:pPr>
              <w:jc w:val="center"/>
            </w:pPr>
            <w:r>
              <w:t>3</w:t>
            </w:r>
          </w:p>
        </w:tc>
        <w:tc>
          <w:tcPr>
            <w:tcW w:w="4050" w:type="dxa"/>
          </w:tcPr>
          <w:p w:rsidR="008523F3" w:rsidRPr="006B1AFA" w:rsidRDefault="008523F3" w:rsidP="00D90541">
            <w:pPr>
              <w:rPr>
                <w:color w:val="141414"/>
                <w:shd w:val="clear" w:color="auto" w:fill="FFFFFF"/>
              </w:rPr>
            </w:pPr>
            <w:r w:rsidRPr="006B1AFA">
              <w:rPr>
                <w:color w:val="141414"/>
                <w:shd w:val="clear" w:color="auto" w:fill="FFFFFF"/>
              </w:rPr>
              <w:t xml:space="preserve">Максимальная нагрузка: не менее </w:t>
            </w:r>
            <w:r>
              <w:rPr>
                <w:color w:val="141414"/>
                <w:shd w:val="clear" w:color="auto" w:fill="FFFFFF"/>
              </w:rPr>
              <w:t>10</w:t>
            </w:r>
            <w:r w:rsidRPr="006B1AFA">
              <w:rPr>
                <w:color w:val="141414"/>
                <w:shd w:val="clear" w:color="auto" w:fill="FFFFFF"/>
              </w:rPr>
              <w:t>0 кг.</w:t>
            </w:r>
          </w:p>
          <w:p w:rsidR="008523F3" w:rsidRPr="006B1AFA" w:rsidRDefault="008523F3" w:rsidP="00D90541">
            <w:pPr>
              <w:rPr>
                <w:color w:val="141414"/>
                <w:shd w:val="clear" w:color="auto" w:fill="FFFFFF"/>
              </w:rPr>
            </w:pPr>
            <w:r w:rsidRPr="006B1AFA">
              <w:rPr>
                <w:color w:val="141414"/>
                <w:shd w:val="clear" w:color="auto" w:fill="FFFFFF"/>
              </w:rPr>
              <w:t>Вид</w:t>
            </w:r>
            <w:r>
              <w:rPr>
                <w:color w:val="141414"/>
                <w:shd w:val="clear" w:color="auto" w:fill="FFFFFF"/>
              </w:rPr>
              <w:t>:</w:t>
            </w:r>
            <w:r w:rsidRPr="006B1AFA">
              <w:rPr>
                <w:color w:val="141414"/>
                <w:shd w:val="clear" w:color="auto" w:fill="FFFFFF"/>
              </w:rPr>
              <w:t xml:space="preserve"> </w:t>
            </w:r>
            <w:proofErr w:type="spellStart"/>
            <w:r>
              <w:rPr>
                <w:color w:val="141414"/>
                <w:shd w:val="clear" w:color="auto" w:fill="FFFFFF"/>
              </w:rPr>
              <w:t>конференц-кресло</w:t>
            </w:r>
            <w:proofErr w:type="spellEnd"/>
            <w:r>
              <w:rPr>
                <w:color w:val="141414"/>
                <w:shd w:val="clear" w:color="auto" w:fill="FFFFFF"/>
              </w:rPr>
              <w:t xml:space="preserve"> (стул)</w:t>
            </w:r>
          </w:p>
          <w:p w:rsidR="008523F3" w:rsidRPr="006B1AFA" w:rsidRDefault="008523F3" w:rsidP="00D90541">
            <w:pPr>
              <w:rPr>
                <w:color w:val="141414"/>
                <w:shd w:val="clear" w:color="auto" w:fill="FFFFFF"/>
              </w:rPr>
            </w:pPr>
            <w:r w:rsidRPr="006B1AFA">
              <w:rPr>
                <w:color w:val="141414"/>
                <w:shd w:val="clear" w:color="auto" w:fill="FFFFFF"/>
              </w:rPr>
              <w:t>Материал</w:t>
            </w:r>
            <w:r>
              <w:rPr>
                <w:color w:val="141414"/>
                <w:shd w:val="clear" w:color="auto" w:fill="FFFFFF"/>
              </w:rPr>
              <w:t>:</w:t>
            </w:r>
            <w:r w:rsidRPr="006B1AFA">
              <w:rPr>
                <w:color w:val="141414"/>
                <w:shd w:val="clear" w:color="auto" w:fill="FFFFFF"/>
              </w:rPr>
              <w:t xml:space="preserve"> металл, </w:t>
            </w:r>
            <w:r>
              <w:rPr>
                <w:color w:val="141414"/>
                <w:shd w:val="clear" w:color="auto" w:fill="FFFFFF"/>
              </w:rPr>
              <w:t>сетка.</w:t>
            </w:r>
          </w:p>
          <w:p w:rsidR="008523F3" w:rsidRPr="006B1AFA" w:rsidRDefault="008523F3" w:rsidP="00D90541">
            <w:pPr>
              <w:rPr>
                <w:color w:val="141414"/>
                <w:shd w:val="clear" w:color="auto" w:fill="FFFFFF"/>
              </w:rPr>
            </w:pPr>
            <w:r w:rsidRPr="006B1AFA">
              <w:rPr>
                <w:color w:val="141414"/>
                <w:shd w:val="clear" w:color="auto" w:fill="FFFFFF"/>
              </w:rPr>
              <w:t>Подлокотники</w:t>
            </w:r>
            <w:r>
              <w:rPr>
                <w:color w:val="141414"/>
                <w:shd w:val="clear" w:color="auto" w:fill="FFFFFF"/>
              </w:rPr>
              <w:t>:</w:t>
            </w:r>
            <w:r w:rsidRPr="006B1AFA">
              <w:rPr>
                <w:color w:val="141414"/>
                <w:shd w:val="clear" w:color="auto" w:fill="FFFFFF"/>
              </w:rPr>
              <w:t xml:space="preserve"> </w:t>
            </w:r>
            <w:r>
              <w:rPr>
                <w:color w:val="141414"/>
                <w:shd w:val="clear" w:color="auto" w:fill="FFFFFF"/>
              </w:rPr>
              <w:t>да.</w:t>
            </w:r>
          </w:p>
          <w:p w:rsidR="008523F3" w:rsidRPr="006B1AFA" w:rsidRDefault="008523F3" w:rsidP="00D90541">
            <w:pPr>
              <w:rPr>
                <w:color w:val="141414"/>
                <w:shd w:val="clear" w:color="auto" w:fill="FFFFFF"/>
              </w:rPr>
            </w:pPr>
            <w:r w:rsidRPr="006B1AFA">
              <w:rPr>
                <w:color w:val="141414"/>
                <w:shd w:val="clear" w:color="auto" w:fill="FFFFFF"/>
              </w:rPr>
              <w:t>Регулировка по высоте</w:t>
            </w:r>
            <w:r>
              <w:rPr>
                <w:color w:val="141414"/>
                <w:shd w:val="clear" w:color="auto" w:fill="FFFFFF"/>
              </w:rPr>
              <w:t>: нет.</w:t>
            </w:r>
          </w:p>
          <w:p w:rsidR="008523F3" w:rsidRPr="006B1AFA" w:rsidRDefault="008523F3" w:rsidP="00D90541">
            <w:pPr>
              <w:rPr>
                <w:color w:val="141414"/>
                <w:shd w:val="clear" w:color="auto" w:fill="FFFFFF"/>
              </w:rPr>
            </w:pPr>
            <w:r w:rsidRPr="006B1AFA">
              <w:rPr>
                <w:color w:val="141414"/>
                <w:shd w:val="clear" w:color="auto" w:fill="FFFFFF"/>
              </w:rPr>
              <w:t>Минимальная высота сиденья от пола</w:t>
            </w:r>
            <w:r>
              <w:rPr>
                <w:color w:val="141414"/>
                <w:shd w:val="clear" w:color="auto" w:fill="FFFFFF"/>
              </w:rPr>
              <w:t>:</w:t>
            </w:r>
            <w:r w:rsidRPr="006B1AFA">
              <w:rPr>
                <w:color w:val="141414"/>
                <w:shd w:val="clear" w:color="auto" w:fill="FFFFFF"/>
              </w:rPr>
              <w:t xml:space="preserve"> не </w:t>
            </w:r>
            <w:r>
              <w:rPr>
                <w:color w:val="141414"/>
                <w:shd w:val="clear" w:color="auto" w:fill="FFFFFF"/>
              </w:rPr>
              <w:t>более</w:t>
            </w:r>
            <w:r w:rsidRPr="006B1AFA">
              <w:rPr>
                <w:color w:val="141414"/>
                <w:shd w:val="clear" w:color="auto" w:fill="FFFFFF"/>
              </w:rPr>
              <w:t xml:space="preserve"> </w:t>
            </w:r>
            <w:r>
              <w:rPr>
                <w:color w:val="141414"/>
                <w:shd w:val="clear" w:color="auto" w:fill="FFFFFF"/>
              </w:rPr>
              <w:t>40 см.</w:t>
            </w:r>
          </w:p>
          <w:p w:rsidR="008523F3" w:rsidRPr="006B1AFA" w:rsidRDefault="008523F3" w:rsidP="00D90541">
            <w:pPr>
              <w:rPr>
                <w:color w:val="141414"/>
                <w:shd w:val="clear" w:color="auto" w:fill="FFFFFF"/>
              </w:rPr>
            </w:pPr>
            <w:r w:rsidRPr="006B1AFA">
              <w:rPr>
                <w:color w:val="141414"/>
                <w:shd w:val="clear" w:color="auto" w:fill="FFFFFF"/>
              </w:rPr>
              <w:t>Максимальная высота от пола</w:t>
            </w:r>
            <w:r>
              <w:rPr>
                <w:color w:val="141414"/>
                <w:shd w:val="clear" w:color="auto" w:fill="FFFFFF"/>
              </w:rPr>
              <w:t>:</w:t>
            </w:r>
            <w:r w:rsidRPr="006B1AFA">
              <w:rPr>
                <w:color w:val="141414"/>
                <w:shd w:val="clear" w:color="auto" w:fill="FFFFFF"/>
              </w:rPr>
              <w:t xml:space="preserve"> не менее 80</w:t>
            </w:r>
            <w:r>
              <w:rPr>
                <w:color w:val="141414"/>
                <w:shd w:val="clear" w:color="auto" w:fill="FFFFFF"/>
              </w:rPr>
              <w:t xml:space="preserve"> см.</w:t>
            </w:r>
          </w:p>
          <w:p w:rsidR="008523F3" w:rsidRPr="006B1AFA" w:rsidRDefault="008523F3" w:rsidP="00D90541">
            <w:pPr>
              <w:rPr>
                <w:color w:val="141414"/>
                <w:shd w:val="clear" w:color="auto" w:fill="FFFFFF"/>
              </w:rPr>
            </w:pPr>
            <w:r w:rsidRPr="006B1AFA">
              <w:rPr>
                <w:color w:val="141414"/>
                <w:shd w:val="clear" w:color="auto" w:fill="FFFFFF"/>
              </w:rPr>
              <w:t>Каркас</w:t>
            </w:r>
            <w:r>
              <w:rPr>
                <w:color w:val="141414"/>
                <w:shd w:val="clear" w:color="auto" w:fill="FFFFFF"/>
              </w:rPr>
              <w:t xml:space="preserve">: </w:t>
            </w:r>
            <w:r w:rsidRPr="006B1AFA">
              <w:rPr>
                <w:color w:val="141414"/>
                <w:shd w:val="clear" w:color="auto" w:fill="FFFFFF"/>
              </w:rPr>
              <w:t>прочная сталь с хромовым покрытием</w:t>
            </w:r>
            <w:r>
              <w:rPr>
                <w:color w:val="141414"/>
                <w:shd w:val="clear" w:color="auto" w:fill="FFFFFF"/>
              </w:rPr>
              <w:t>.</w:t>
            </w:r>
          </w:p>
          <w:p w:rsidR="008523F3" w:rsidRPr="006B1AFA" w:rsidRDefault="008523F3" w:rsidP="00D90541">
            <w:pPr>
              <w:rPr>
                <w:color w:val="141414"/>
                <w:shd w:val="clear" w:color="auto" w:fill="FFFFFF"/>
              </w:rPr>
            </w:pPr>
            <w:r>
              <w:rPr>
                <w:color w:val="141414"/>
                <w:shd w:val="clear" w:color="auto" w:fill="FFFFFF"/>
              </w:rPr>
              <w:t>Цвет: серый.</w:t>
            </w:r>
          </w:p>
          <w:p w:rsidR="008523F3" w:rsidRPr="006B1AFA" w:rsidRDefault="008523F3" w:rsidP="00D90541">
            <w:pPr>
              <w:rPr>
                <w:color w:val="141414"/>
                <w:shd w:val="clear" w:color="auto" w:fill="FFFFFF"/>
              </w:rPr>
            </w:pPr>
            <w:r>
              <w:rPr>
                <w:color w:val="141414"/>
                <w:shd w:val="clear" w:color="auto" w:fill="FFFFFF"/>
              </w:rPr>
              <w:t>Ширина сиденья: не менее 40 см.</w:t>
            </w:r>
          </w:p>
          <w:p w:rsidR="008523F3" w:rsidRPr="006B1AFA" w:rsidRDefault="008523F3" w:rsidP="00D90541">
            <w:pPr>
              <w:rPr>
                <w:color w:val="141414"/>
                <w:shd w:val="clear" w:color="auto" w:fill="FFFFFF"/>
              </w:rPr>
            </w:pPr>
            <w:r>
              <w:rPr>
                <w:color w:val="141414"/>
                <w:shd w:val="clear" w:color="auto" w:fill="FFFFFF"/>
              </w:rPr>
              <w:t>Глубина сиденья: не менее 40 см.</w:t>
            </w:r>
          </w:p>
          <w:p w:rsidR="008523F3" w:rsidRPr="006B1AFA" w:rsidRDefault="008523F3" w:rsidP="00D90541">
            <w:pPr>
              <w:rPr>
                <w:color w:val="141414"/>
                <w:shd w:val="clear" w:color="auto" w:fill="FFFFFF"/>
              </w:rPr>
            </w:pPr>
          </w:p>
        </w:tc>
        <w:tc>
          <w:tcPr>
            <w:tcW w:w="1276" w:type="dxa"/>
          </w:tcPr>
          <w:p w:rsidR="008523F3" w:rsidRPr="00983297" w:rsidRDefault="008523F3" w:rsidP="00D90541">
            <w:pPr>
              <w:rPr>
                <w:color w:val="141414"/>
                <w:shd w:val="clear" w:color="auto" w:fill="FFFFFF"/>
              </w:rPr>
            </w:pPr>
            <w:r w:rsidRPr="00983297">
              <w:t>31.01.11.150</w:t>
            </w:r>
          </w:p>
        </w:tc>
      </w:tr>
    </w:tbl>
    <w:p w:rsidR="008523F3" w:rsidRDefault="008523F3" w:rsidP="008523F3">
      <w:pPr>
        <w:pStyle w:val="1"/>
        <w:numPr>
          <w:ilvl w:val="0"/>
          <w:numId w:val="0"/>
        </w:numPr>
        <w:spacing w:line="240" w:lineRule="auto"/>
        <w:ind w:left="1080"/>
        <w:contextualSpacing/>
        <w:rPr>
          <w:b/>
          <w:sz w:val="24"/>
          <w:szCs w:val="24"/>
        </w:rPr>
      </w:pPr>
    </w:p>
    <w:p w:rsidR="008523F3" w:rsidRPr="00983297" w:rsidRDefault="008523F3" w:rsidP="008523F3">
      <w:pPr>
        <w:tabs>
          <w:tab w:val="left" w:pos="90"/>
        </w:tabs>
        <w:suppressAutoHyphens/>
        <w:spacing w:after="0" w:line="240" w:lineRule="auto"/>
        <w:ind w:right="283" w:firstLine="709"/>
        <w:jc w:val="both"/>
        <w:rPr>
          <w:rFonts w:ascii="Times New Roman" w:eastAsia="Times New Roman" w:hAnsi="Times New Roman" w:cs="Times New Roman"/>
          <w:b/>
          <w:sz w:val="20"/>
          <w:szCs w:val="20"/>
          <w:lang w:eastAsia="ar-SA"/>
        </w:rPr>
      </w:pPr>
      <w:r w:rsidRPr="00983297">
        <w:rPr>
          <w:rFonts w:ascii="Times New Roman" w:eastAsia="Times New Roman" w:hAnsi="Times New Roman" w:cs="Times New Roman"/>
          <w:b/>
          <w:sz w:val="20"/>
          <w:szCs w:val="20"/>
          <w:lang w:eastAsia="ar-SA"/>
        </w:rPr>
        <w:t>3. Требования к качеству и упаковке товара.</w:t>
      </w:r>
    </w:p>
    <w:p w:rsidR="008523F3" w:rsidRPr="00983297" w:rsidRDefault="008523F3" w:rsidP="008523F3">
      <w:pPr>
        <w:tabs>
          <w:tab w:val="left" w:pos="90"/>
        </w:tabs>
        <w:suppressAutoHyphens/>
        <w:spacing w:after="0" w:line="240" w:lineRule="auto"/>
        <w:ind w:right="283" w:firstLine="709"/>
        <w:jc w:val="both"/>
        <w:rPr>
          <w:rFonts w:ascii="Times New Roman" w:eastAsia="Calibri" w:hAnsi="Times New Roman" w:cs="Times New Roman"/>
          <w:sz w:val="20"/>
          <w:szCs w:val="20"/>
          <w:lang w:eastAsia="ar-SA"/>
        </w:rPr>
      </w:pPr>
      <w:r w:rsidRPr="00983297">
        <w:rPr>
          <w:rFonts w:ascii="Times New Roman" w:eastAsia="Calibri" w:hAnsi="Times New Roman" w:cs="Times New Roman"/>
          <w:sz w:val="20"/>
          <w:szCs w:val="20"/>
          <w:lang w:eastAsia="ar-SA"/>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(сертификаты соответствия, паспорта на русском языке).</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ar-SA"/>
        </w:rPr>
      </w:pPr>
      <w:r w:rsidRPr="00983297">
        <w:rPr>
          <w:rFonts w:ascii="Times New Roman" w:eastAsia="Calibri" w:hAnsi="Times New Roman" w:cs="Times New Roman"/>
          <w:sz w:val="20"/>
          <w:szCs w:val="20"/>
          <w:lang w:eastAsia="ar-SA"/>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lastRenderedPageBreak/>
        <w:t xml:space="preserve"> 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свободным от прав третьих лиц. </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hAnsi="Times New Roman" w:cs="Times New Roman"/>
          <w:sz w:val="20"/>
          <w:szCs w:val="20"/>
        </w:rPr>
        <w:t xml:space="preserve">Срок гарантии на товар должен составлять: не менее 12 месяцев со дня и подписания товарной накладной </w:t>
      </w:r>
      <w:r w:rsidRPr="00983297">
        <w:rPr>
          <w:rFonts w:ascii="Times New Roman" w:eastAsia="Calibri" w:hAnsi="Times New Roman" w:cs="Times New Roman"/>
          <w:sz w:val="20"/>
          <w:szCs w:val="20"/>
          <w:lang w:eastAsia="zh-CN"/>
        </w:rPr>
        <w:t>без замечаний Заказчика.</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983297">
        <w:rPr>
          <w:rFonts w:ascii="Times New Roman" w:eastAsia="Calibri" w:hAnsi="Times New Roman" w:cs="Times New Roman"/>
          <w:sz w:val="20"/>
          <w:szCs w:val="20"/>
          <w:lang w:eastAsia="zh-CN"/>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983297">
        <w:rPr>
          <w:rFonts w:ascii="Times New Roman" w:eastAsia="Calibri" w:hAnsi="Times New Roman" w:cs="Times New Roman"/>
          <w:sz w:val="20"/>
          <w:szCs w:val="20"/>
          <w:lang w:eastAsia="zh-CN"/>
        </w:rPr>
        <w:t xml:space="preserve"> Гарантийный срок в этом случае продлевается соответственно на период устранения недостатков.</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 xml:space="preserve">Расходы, связанные с гарантийным ремонтом Товара, несет Поставщик. Перемещение Товара в гарантийных случаях, в случае необходимости, осуществляется за счет средств и силами Поставщика в обоих направлениях (от Заказчика и обратно к Заказчику). </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 xml:space="preserve">Поставка Товара осуществляется в течение 60 (шестидесяти) дней </w:t>
      </w:r>
      <w:proofErr w:type="gramStart"/>
      <w:r w:rsidRPr="00983297">
        <w:rPr>
          <w:rFonts w:ascii="Times New Roman" w:eastAsia="Calibri" w:hAnsi="Times New Roman" w:cs="Times New Roman"/>
          <w:sz w:val="20"/>
          <w:szCs w:val="20"/>
          <w:lang w:eastAsia="zh-CN"/>
        </w:rPr>
        <w:t>с даты заключения</w:t>
      </w:r>
      <w:proofErr w:type="gramEnd"/>
      <w:r w:rsidRPr="00983297">
        <w:rPr>
          <w:rFonts w:ascii="Times New Roman" w:eastAsia="Calibri" w:hAnsi="Times New Roman" w:cs="Times New Roman"/>
          <w:sz w:val="20"/>
          <w:szCs w:val="20"/>
          <w:lang w:eastAsia="zh-CN"/>
        </w:rPr>
        <w:t xml:space="preserve"> договора.</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Поставщик осуществляет поставку, сборку и установку Товара.</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Дата и время выполнения работ на конкретном объекте согласуются с Заказчиком.</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 xml:space="preserve">Место поставки, сборки и установки Товара: </w:t>
      </w:r>
    </w:p>
    <w:p w:rsidR="008523F3" w:rsidRPr="00983297" w:rsidRDefault="008523F3" w:rsidP="008523F3">
      <w:pPr>
        <w:pStyle w:val="1f5"/>
        <w:jc w:val="both"/>
        <w:rPr>
          <w:rFonts w:ascii="Times New Roman" w:eastAsia="Calibri" w:hAnsi="Times New Roman"/>
          <w:sz w:val="20"/>
          <w:szCs w:val="20"/>
          <w:lang w:val="ru-RU" w:eastAsia="zh-CN"/>
        </w:rPr>
      </w:pPr>
      <w:r w:rsidRPr="00983297">
        <w:rPr>
          <w:rFonts w:ascii="Times New Roman" w:eastAsia="Calibri" w:hAnsi="Times New Roman"/>
          <w:sz w:val="20"/>
          <w:szCs w:val="20"/>
          <w:lang w:val="ru-RU" w:eastAsia="zh-CN"/>
        </w:rPr>
        <w:t xml:space="preserve">- </w:t>
      </w:r>
      <w:proofErr w:type="gramStart"/>
      <w:r w:rsidRPr="00983297">
        <w:rPr>
          <w:rFonts w:ascii="Times New Roman" w:eastAsia="Calibri" w:hAnsi="Times New Roman"/>
          <w:sz w:val="20"/>
          <w:szCs w:val="20"/>
          <w:lang w:val="ru-RU" w:eastAsia="zh-CN"/>
        </w:rPr>
        <w:t>г</w:t>
      </w:r>
      <w:proofErr w:type="gramEnd"/>
      <w:r w:rsidRPr="00983297">
        <w:rPr>
          <w:rFonts w:ascii="Times New Roman" w:eastAsia="Calibri" w:hAnsi="Times New Roman"/>
          <w:sz w:val="20"/>
          <w:szCs w:val="20"/>
          <w:lang w:val="ru-RU" w:eastAsia="zh-CN"/>
        </w:rPr>
        <w:t xml:space="preserve">. Ярославль, ул. Максимова, д. 17/27, </w:t>
      </w:r>
    </w:p>
    <w:p w:rsidR="008523F3" w:rsidRPr="00983297" w:rsidRDefault="008523F3" w:rsidP="008523F3">
      <w:pPr>
        <w:pStyle w:val="1f5"/>
        <w:jc w:val="both"/>
        <w:rPr>
          <w:rFonts w:ascii="Times New Roman" w:eastAsia="Calibri" w:hAnsi="Times New Roman"/>
          <w:sz w:val="20"/>
          <w:szCs w:val="20"/>
          <w:lang w:val="ru-RU" w:eastAsia="zh-CN"/>
        </w:rPr>
      </w:pPr>
      <w:r w:rsidRPr="00983297">
        <w:rPr>
          <w:rFonts w:ascii="Times New Roman" w:eastAsia="Calibri" w:hAnsi="Times New Roman"/>
          <w:sz w:val="20"/>
          <w:szCs w:val="20"/>
          <w:lang w:val="ru-RU" w:eastAsia="zh-CN"/>
        </w:rPr>
        <w:t xml:space="preserve">- </w:t>
      </w:r>
      <w:proofErr w:type="gramStart"/>
      <w:r w:rsidRPr="00983297">
        <w:rPr>
          <w:rFonts w:ascii="Times New Roman" w:eastAsia="Calibri" w:hAnsi="Times New Roman"/>
          <w:sz w:val="20"/>
          <w:szCs w:val="20"/>
          <w:lang w:val="ru-RU" w:eastAsia="zh-CN"/>
        </w:rPr>
        <w:t>г</w:t>
      </w:r>
      <w:proofErr w:type="gramEnd"/>
      <w:r w:rsidRPr="00983297">
        <w:rPr>
          <w:rFonts w:ascii="Times New Roman" w:eastAsia="Calibri" w:hAnsi="Times New Roman"/>
          <w:sz w:val="20"/>
          <w:szCs w:val="20"/>
          <w:lang w:val="ru-RU" w:eastAsia="zh-CN"/>
        </w:rPr>
        <w:t>. Ярославль, ул. Советская,  д.69.</w:t>
      </w:r>
    </w:p>
    <w:p w:rsidR="008523F3" w:rsidRPr="00983297" w:rsidRDefault="008523F3" w:rsidP="008523F3">
      <w:pPr>
        <w:suppressAutoHyphens/>
        <w:spacing w:after="0" w:line="240" w:lineRule="auto"/>
        <w:ind w:right="283" w:firstLine="709"/>
        <w:jc w:val="both"/>
        <w:rPr>
          <w:rFonts w:ascii="Times New Roman" w:eastAsia="Calibri" w:hAnsi="Times New Roman" w:cs="Times New Roman"/>
          <w:sz w:val="20"/>
          <w:szCs w:val="20"/>
          <w:lang w:eastAsia="zh-CN"/>
        </w:rPr>
      </w:pPr>
      <w:r w:rsidRPr="00983297">
        <w:rPr>
          <w:rFonts w:ascii="Times New Roman" w:eastAsia="Calibri" w:hAnsi="Times New Roman" w:cs="Times New Roman"/>
          <w:sz w:val="20"/>
          <w:szCs w:val="20"/>
          <w:lang w:eastAsia="zh-CN"/>
        </w:rPr>
        <w:t>Поставка, сборка и установка должны осуществляться в рабочее время Заказчика  с 9-00 до 16-00, с понедельника по пятницу (за исключением праздничных выходных дней).</w:t>
      </w:r>
    </w:p>
    <w:p w:rsidR="008523F3" w:rsidRPr="00323B66" w:rsidRDefault="008523F3" w:rsidP="008523F3">
      <w:pPr>
        <w:pStyle w:val="1"/>
        <w:numPr>
          <w:ilvl w:val="0"/>
          <w:numId w:val="0"/>
        </w:numPr>
        <w:spacing w:after="120"/>
        <w:ind w:right="283"/>
        <w:jc w:val="both"/>
        <w:rPr>
          <w:rFonts w:eastAsiaTheme="minorHAnsi"/>
          <w:sz w:val="16"/>
          <w:szCs w:val="16"/>
          <w:lang w:eastAsia="en-US"/>
        </w:rPr>
      </w:pP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i/>
          <w:sz w:val="16"/>
          <w:szCs w:val="16"/>
        </w:rPr>
      </w:pPr>
      <w:r w:rsidRPr="00323B66">
        <w:rPr>
          <w:rFonts w:ascii="Times New Roman" w:eastAsia="Calibri" w:hAnsi="Times New Roman" w:cs="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23B66">
        <w:rPr>
          <w:rFonts w:ascii="Times New Roman" w:eastAsia="Calibri" w:hAnsi="Times New Roman" w:cs="Times New Roman"/>
          <w:i/>
          <w:sz w:val="16"/>
          <w:szCs w:val="16"/>
        </w:rPr>
        <w:t>.</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Инструкции по заполнению предложения:</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proofErr w:type="gramStart"/>
      <w:r w:rsidRPr="00323B66">
        <w:rPr>
          <w:rFonts w:ascii="Times New Roman" w:eastAsia="Calibri" w:hAnsi="Times New Roman" w:cs="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При наличии в документации показателей, сопровождающихся «менее</w:t>
      </w:r>
      <w:proofErr w:type="gramStart"/>
      <w:r w:rsidRPr="00323B66">
        <w:rPr>
          <w:rFonts w:ascii="Times New Roman" w:eastAsia="Calibri" w:hAnsi="Times New Roman" w:cs="Times New Roman"/>
          <w:b/>
          <w:i/>
          <w:sz w:val="16"/>
          <w:szCs w:val="16"/>
        </w:rPr>
        <w:t>», «&lt;», «</w:t>
      </w:r>
      <w:proofErr w:type="gramEnd"/>
      <w:r w:rsidRPr="00323B66">
        <w:rPr>
          <w:rFonts w:ascii="Times New Roman" w:eastAsia="Calibri" w:hAnsi="Times New Roman" w:cs="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proofErr w:type="gramStart"/>
      <w:r w:rsidRPr="00323B66">
        <w:rPr>
          <w:rFonts w:ascii="Times New Roman" w:eastAsia="Calibri" w:hAnsi="Times New Roman" w:cs="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23B66">
        <w:rPr>
          <w:rFonts w:ascii="Times New Roman" w:eastAsia="Calibri" w:hAnsi="Times New Roman" w:cs="Times New Roman"/>
          <w:b/>
          <w:i/>
          <w:sz w:val="16"/>
          <w:szCs w:val="16"/>
        </w:rPr>
        <w:t xml:space="preserve"> </w:t>
      </w:r>
      <w:proofErr w:type="gramStart"/>
      <w:r w:rsidRPr="00323B66">
        <w:rPr>
          <w:rFonts w:ascii="Times New Roman" w:eastAsia="Calibri" w:hAnsi="Times New Roman" w:cs="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В случае, если показатель сопровождается символом </w:t>
      </w:r>
      <w:proofErr w:type="gramStart"/>
      <w:r w:rsidRPr="00323B66">
        <w:rPr>
          <w:rFonts w:ascii="Times New Roman" w:eastAsia="Calibri" w:hAnsi="Times New Roman" w:cs="Times New Roman"/>
          <w:b/>
          <w:i/>
          <w:sz w:val="16"/>
          <w:szCs w:val="16"/>
        </w:rPr>
        <w:t>«-</w:t>
      </w:r>
      <w:proofErr w:type="gramEnd"/>
      <w:r w:rsidRPr="00323B66">
        <w:rPr>
          <w:rFonts w:ascii="Times New Roman" w:eastAsia="Calibri" w:hAnsi="Times New Roman" w:cs="Times New Roman"/>
          <w:b/>
          <w:i/>
          <w:sz w:val="16"/>
          <w:szCs w:val="16"/>
        </w:rPr>
        <w:t>» участник должен выбрать одно значение из представленного диапазона показателей.</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323B66">
        <w:rPr>
          <w:rFonts w:ascii="Times New Roman" w:eastAsia="Calibri" w:hAnsi="Times New Roman" w:cs="Times New Roman"/>
          <w:b/>
          <w:i/>
          <w:sz w:val="16"/>
          <w:szCs w:val="16"/>
        </w:rPr>
        <w:t>имеющими</w:t>
      </w:r>
      <w:proofErr w:type="gramEnd"/>
      <w:r w:rsidRPr="00323B66">
        <w:rPr>
          <w:rFonts w:ascii="Times New Roman" w:eastAsia="Calibri" w:hAnsi="Times New Roman" w:cs="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 xml:space="preserve">В </w:t>
      </w:r>
      <w:proofErr w:type="gramStart"/>
      <w:r w:rsidRPr="00323B66">
        <w:rPr>
          <w:rFonts w:ascii="Times New Roman" w:eastAsia="Calibri" w:hAnsi="Times New Roman" w:cs="Times New Roman"/>
          <w:b/>
          <w:i/>
          <w:sz w:val="16"/>
          <w:szCs w:val="16"/>
        </w:rPr>
        <w:t>случае</w:t>
      </w:r>
      <w:proofErr w:type="gramEnd"/>
      <w:r w:rsidRPr="00323B66">
        <w:rPr>
          <w:rFonts w:ascii="Times New Roman" w:eastAsia="Calibri" w:hAnsi="Times New Roman" w:cs="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323B66">
        <w:rPr>
          <w:rFonts w:ascii="Times New Roman" w:eastAsia="Calibri" w:hAnsi="Times New Roman" w:cs="Times New Roman"/>
          <w:b/>
          <w:i/>
          <w:sz w:val="16"/>
          <w:szCs w:val="16"/>
        </w:rPr>
        <w:t>;»</w:t>
      </w:r>
      <w:proofErr w:type="gramEnd"/>
      <w:r w:rsidRPr="00323B66">
        <w:rPr>
          <w:rFonts w:ascii="Times New Roman" w:eastAsia="Calibri" w:hAnsi="Times New Roman" w:cs="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323B66">
        <w:rPr>
          <w:rFonts w:ascii="Times New Roman" w:eastAsia="Calibri" w:hAnsi="Times New Roman" w:cs="Times New Roman"/>
          <w:b/>
          <w:i/>
          <w:sz w:val="16"/>
          <w:szCs w:val="16"/>
        </w:rPr>
        <w:t xml:space="preserve"> У</w:t>
      </w:r>
      <w:proofErr w:type="gramEnd"/>
      <w:r w:rsidRPr="00323B66">
        <w:rPr>
          <w:rFonts w:ascii="Times New Roman" w:eastAsia="Calibri" w:hAnsi="Times New Roman" w:cs="Times New Roman"/>
          <w:b/>
          <w:i/>
          <w:sz w:val="16"/>
          <w:szCs w:val="16"/>
        </w:rPr>
        <w:t>» считать, что обе характеристики являются требуемыми Заказчиком.</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323B66">
        <w:rPr>
          <w:rFonts w:ascii="Times New Roman" w:eastAsia="Calibri" w:hAnsi="Times New Roman" w:cs="Times New Roman"/>
          <w:b/>
          <w:i/>
          <w:sz w:val="16"/>
          <w:szCs w:val="16"/>
        </w:rPr>
        <w:t>,»</w:t>
      </w:r>
      <w:proofErr w:type="gramEnd"/>
      <w:r w:rsidRPr="00323B66">
        <w:rPr>
          <w:rFonts w:ascii="Times New Roman" w:eastAsia="Calibri" w:hAnsi="Times New Roman" w:cs="Times New Roman"/>
          <w:b/>
          <w:i/>
          <w:sz w:val="16"/>
          <w:szCs w:val="16"/>
        </w:rPr>
        <w:t xml:space="preserve">, </w:t>
      </w:r>
      <w:r w:rsidRPr="00323B66">
        <w:rPr>
          <w:rFonts w:ascii="Times New Roman" w:eastAsia="Calibri" w:hAnsi="Times New Roman" w:cs="Times New Roman"/>
          <w:b/>
          <w:i/>
          <w:sz w:val="16"/>
          <w:szCs w:val="16"/>
        </w:rPr>
        <w:lastRenderedPageBreak/>
        <w:t xml:space="preserve">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Знаки</w:t>
      </w:r>
      <w:proofErr w:type="gramStart"/>
      <w:r w:rsidRPr="00323B66">
        <w:rPr>
          <w:rFonts w:ascii="Times New Roman" w:eastAsia="Calibri" w:hAnsi="Times New Roman" w:cs="Times New Roman"/>
          <w:b/>
          <w:i/>
          <w:sz w:val="16"/>
          <w:szCs w:val="16"/>
        </w:rPr>
        <w:t xml:space="preserve"> «( )» </w:t>
      </w:r>
      <w:proofErr w:type="gramEnd"/>
      <w:r w:rsidRPr="00323B66">
        <w:rPr>
          <w:rFonts w:ascii="Times New Roman" w:eastAsia="Calibri" w:hAnsi="Times New Roman" w:cs="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323B66">
        <w:rPr>
          <w:rFonts w:ascii="Times New Roman" w:eastAsia="Calibri" w:hAnsi="Times New Roman" w:cs="Times New Roman"/>
          <w:b/>
          <w:i/>
          <w:sz w:val="16"/>
          <w:szCs w:val="16"/>
        </w:rPr>
        <w:t>мм</w:t>
      </w:r>
      <w:proofErr w:type="gramEnd"/>
      <w:r w:rsidRPr="00323B66">
        <w:rPr>
          <w:rFonts w:ascii="Times New Roman" w:eastAsia="Calibri" w:hAnsi="Times New Roman" w:cs="Times New Roman"/>
          <w:b/>
          <w:i/>
          <w:sz w:val="16"/>
          <w:szCs w:val="16"/>
        </w:rPr>
        <w:t>, показатели температуры в градусах Цельсия, если технической частью документации не предусмотрено иное.</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r w:rsidRPr="00323B66">
        <w:rPr>
          <w:rFonts w:ascii="Times New Roman" w:eastAsia="Calibri" w:hAnsi="Times New Roman" w:cs="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proofErr w:type="gramStart"/>
      <w:r w:rsidRPr="00323B66">
        <w:rPr>
          <w:rFonts w:ascii="Times New Roman" w:eastAsia="Calibri" w:hAnsi="Times New Roman" w:cs="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323B66">
        <w:rPr>
          <w:rFonts w:ascii="Times New Roman" w:eastAsia="Calibri" w:hAnsi="Times New Roman" w:cs="Times New Roman"/>
          <w:b/>
          <w:i/>
          <w:sz w:val="16"/>
          <w:szCs w:val="16"/>
        </w:rPr>
        <w:t xml:space="preserve"> </w:t>
      </w:r>
      <w:proofErr w:type="gramStart"/>
      <w:r w:rsidRPr="00323B66">
        <w:rPr>
          <w:rFonts w:ascii="Times New Roman" w:eastAsia="Calibri" w:hAnsi="Times New Roman" w:cs="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8523F3" w:rsidRPr="00323B66" w:rsidRDefault="008523F3" w:rsidP="0085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cs="Times New Roman"/>
          <w:b/>
          <w:i/>
          <w:sz w:val="16"/>
          <w:szCs w:val="16"/>
        </w:rPr>
      </w:pPr>
      <w:proofErr w:type="gramStart"/>
      <w:r w:rsidRPr="00323B66">
        <w:rPr>
          <w:rFonts w:ascii="Times New Roman" w:eastAsia="Calibri" w:hAnsi="Times New Roman" w:cs="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323B66">
        <w:rPr>
          <w:rFonts w:ascii="Times New Roman" w:eastAsia="Calibri" w:hAnsi="Times New Roman" w:cs="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8523F3" w:rsidRDefault="008523F3"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Default="00805A31" w:rsidP="008523F3">
      <w:pPr>
        <w:ind w:right="283"/>
        <w:rPr>
          <w:rFonts w:ascii="Times New Roman" w:hAnsi="Times New Roman"/>
          <w:b/>
          <w:i/>
          <w:sz w:val="16"/>
          <w:szCs w:val="16"/>
        </w:rPr>
      </w:pPr>
    </w:p>
    <w:p w:rsidR="00805A31" w:rsidRPr="00323B66" w:rsidRDefault="00805A31" w:rsidP="008523F3">
      <w:pPr>
        <w:ind w:right="283"/>
        <w:rPr>
          <w:rFonts w:ascii="Times New Roman" w:hAnsi="Times New Roman"/>
          <w:b/>
          <w:i/>
          <w:sz w:val="16"/>
          <w:szCs w:val="16"/>
        </w:rPr>
      </w:pPr>
    </w:p>
    <w:p w:rsidR="008523F3" w:rsidRDefault="008523F3" w:rsidP="00B27BDB">
      <w:pPr>
        <w:tabs>
          <w:tab w:val="left" w:pos="3969"/>
        </w:tabs>
        <w:spacing w:after="0"/>
        <w:ind w:right="422"/>
        <w:jc w:val="right"/>
        <w:rPr>
          <w:rFonts w:ascii="Times New Roman" w:hAnsi="Times New Roman" w:cs="Times New Roman"/>
          <w:b/>
          <w:i/>
          <w:sz w:val="24"/>
          <w:szCs w:val="24"/>
        </w:rPr>
      </w:pPr>
    </w:p>
    <w:p w:rsidR="00B27BDB" w:rsidRPr="00AA7DD0" w:rsidRDefault="008523F3" w:rsidP="00B27BDB">
      <w:pPr>
        <w:tabs>
          <w:tab w:val="left" w:pos="3969"/>
        </w:tabs>
        <w:spacing w:after="0"/>
        <w:ind w:right="422"/>
        <w:jc w:val="right"/>
        <w:rPr>
          <w:rFonts w:ascii="Times New Roman" w:hAnsi="Times New Roman" w:cs="Times New Roman"/>
          <w:b/>
          <w:i/>
          <w:sz w:val="24"/>
          <w:szCs w:val="24"/>
        </w:rPr>
      </w:pPr>
      <w:r>
        <w:rPr>
          <w:rFonts w:ascii="Times New Roman" w:hAnsi="Times New Roman" w:cs="Times New Roman"/>
          <w:b/>
          <w:i/>
          <w:sz w:val="24"/>
          <w:szCs w:val="24"/>
        </w:rPr>
        <w:t>П</w:t>
      </w:r>
      <w:r w:rsidR="00B27BDB" w:rsidRPr="00AA7DD0">
        <w:rPr>
          <w:rFonts w:ascii="Times New Roman" w:hAnsi="Times New Roman" w:cs="Times New Roman"/>
          <w:b/>
          <w:i/>
          <w:sz w:val="24"/>
          <w:szCs w:val="24"/>
        </w:rPr>
        <w:t>риложение № 3 к запросу в целях формирования</w:t>
      </w:r>
    </w:p>
    <w:p w:rsidR="00B27BDB" w:rsidRDefault="00B27BDB" w:rsidP="00B27BDB">
      <w:pPr>
        <w:tabs>
          <w:tab w:val="left" w:pos="3969"/>
        </w:tabs>
        <w:spacing w:after="0"/>
        <w:ind w:right="422"/>
        <w:jc w:val="right"/>
        <w:rPr>
          <w:rFonts w:ascii="Times New Roman" w:hAnsi="Times New Roman" w:cs="Times New Roman"/>
          <w:b/>
          <w:i/>
          <w:sz w:val="24"/>
          <w:szCs w:val="24"/>
        </w:rPr>
      </w:pPr>
      <w:r w:rsidRPr="00AA7DD0">
        <w:rPr>
          <w:rFonts w:ascii="Times New Roman" w:hAnsi="Times New Roman" w:cs="Times New Roman"/>
          <w:b/>
          <w:i/>
          <w:sz w:val="24"/>
          <w:szCs w:val="24"/>
        </w:rPr>
        <w:t xml:space="preserve">представления о рыночных ценах </w:t>
      </w:r>
    </w:p>
    <w:p w:rsidR="00B27BDB" w:rsidRDefault="00B27BDB" w:rsidP="00B27BDB">
      <w:pPr>
        <w:tabs>
          <w:tab w:val="left" w:pos="3969"/>
        </w:tabs>
        <w:spacing w:after="0"/>
        <w:jc w:val="right"/>
        <w:rPr>
          <w:rFonts w:ascii="Times New Roman" w:hAnsi="Times New Roman"/>
          <w:b/>
          <w:i/>
          <w:sz w:val="20"/>
          <w:szCs w:val="20"/>
        </w:rPr>
      </w:pPr>
    </w:p>
    <w:p w:rsidR="00B27BDB" w:rsidRDefault="00B27BDB" w:rsidP="00B27BD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B27BDB" w:rsidRDefault="00B27BDB" w:rsidP="00B27BDB">
      <w:pPr>
        <w:tabs>
          <w:tab w:val="left" w:pos="3969"/>
        </w:tabs>
        <w:spacing w:after="0"/>
        <w:ind w:right="422"/>
        <w:jc w:val="right"/>
        <w:rPr>
          <w:rFonts w:ascii="Times New Roman" w:hAnsi="Times New Roman" w:cs="Times New Roman"/>
          <w:b/>
          <w:i/>
          <w:sz w:val="24"/>
          <w:szCs w:val="24"/>
        </w:rPr>
      </w:pPr>
    </w:p>
    <w:p w:rsidR="00B27BDB" w:rsidRPr="00B4426D" w:rsidRDefault="00B27BDB" w:rsidP="00B27BDB">
      <w:pPr>
        <w:pStyle w:val="1f5"/>
        <w:jc w:val="center"/>
        <w:rPr>
          <w:rFonts w:ascii="Times New Roman" w:hAnsi="Times New Roman"/>
          <w:sz w:val="20"/>
          <w:szCs w:val="20"/>
          <w:lang w:val="ru-RU"/>
        </w:rPr>
      </w:pPr>
      <w:r w:rsidRPr="00B4426D">
        <w:rPr>
          <w:rFonts w:ascii="Times New Roman" w:hAnsi="Times New Roman"/>
          <w:b/>
          <w:bCs/>
          <w:sz w:val="20"/>
          <w:szCs w:val="20"/>
          <w:lang w:val="ru-RU"/>
        </w:rPr>
        <w:t>ДОГОВОР № _______________</w:t>
      </w:r>
    </w:p>
    <w:p w:rsidR="00B27BDB" w:rsidRPr="00B4426D" w:rsidRDefault="00B27BDB" w:rsidP="00B27BDB">
      <w:pPr>
        <w:pStyle w:val="1f5"/>
        <w:jc w:val="both"/>
        <w:rPr>
          <w:rFonts w:ascii="Times New Roman" w:hAnsi="Times New Roman"/>
          <w:b/>
          <w:bCs/>
          <w:sz w:val="20"/>
          <w:szCs w:val="20"/>
          <w:lang w:val="ru-RU"/>
        </w:rPr>
      </w:pPr>
    </w:p>
    <w:p w:rsidR="00B27BDB" w:rsidRPr="00B4426D" w:rsidRDefault="00B27BDB" w:rsidP="00B27BDB">
      <w:pPr>
        <w:pStyle w:val="1f5"/>
        <w:rPr>
          <w:rFonts w:ascii="Times New Roman" w:hAnsi="Times New Roman"/>
          <w:bCs/>
          <w:sz w:val="20"/>
          <w:szCs w:val="20"/>
          <w:lang w:val="ru-RU"/>
        </w:rPr>
      </w:pPr>
      <w:r w:rsidRPr="00B4426D">
        <w:rPr>
          <w:rFonts w:ascii="Times New Roman" w:hAnsi="Times New Roman"/>
          <w:bCs/>
          <w:sz w:val="20"/>
          <w:szCs w:val="20"/>
          <w:lang w:val="ru-RU"/>
        </w:rPr>
        <w:t>г. Ярославль                                                                                                                        «___»__________202</w:t>
      </w:r>
      <w:r w:rsidR="00DF0554">
        <w:rPr>
          <w:rFonts w:ascii="Times New Roman" w:hAnsi="Times New Roman"/>
          <w:bCs/>
          <w:sz w:val="20"/>
          <w:szCs w:val="20"/>
          <w:lang w:val="ru-RU"/>
        </w:rPr>
        <w:t>2</w:t>
      </w:r>
      <w:r w:rsidRPr="00B4426D">
        <w:rPr>
          <w:rFonts w:ascii="Times New Roman" w:hAnsi="Times New Roman"/>
          <w:bCs/>
          <w:sz w:val="20"/>
          <w:szCs w:val="20"/>
          <w:lang w:val="ru-RU"/>
        </w:rPr>
        <w:t xml:space="preserve"> г.                                                                                                                                                     </w:t>
      </w:r>
    </w:p>
    <w:p w:rsidR="00B27BDB" w:rsidRPr="00B4426D" w:rsidRDefault="00B27BDB" w:rsidP="00B27BDB">
      <w:pPr>
        <w:pStyle w:val="1f5"/>
        <w:jc w:val="both"/>
        <w:rPr>
          <w:rFonts w:ascii="Times New Roman" w:hAnsi="Times New Roman"/>
          <w:sz w:val="20"/>
          <w:szCs w:val="20"/>
          <w:lang w:val="ru-RU"/>
        </w:rPr>
      </w:pPr>
    </w:p>
    <w:p w:rsidR="00B27BDB" w:rsidRPr="00B4426D" w:rsidRDefault="00B27BDB" w:rsidP="00B27BDB">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 с одной стороны и ____________________ </w:t>
      </w:r>
      <w:r w:rsidRPr="00B4426D">
        <w:rPr>
          <w:rFonts w:ascii="Times New Roman" w:hAnsi="Times New Roman"/>
          <w:i/>
          <w:iCs/>
          <w:sz w:val="20"/>
          <w:szCs w:val="20"/>
          <w:lang w:val="ru-RU"/>
        </w:rPr>
        <w:t>(полное название юридического или физического лица),</w:t>
      </w:r>
      <w:r w:rsidRPr="00B4426D">
        <w:rPr>
          <w:rFonts w:ascii="Times New Roman" w:hAnsi="Times New Roman"/>
          <w:sz w:val="20"/>
          <w:szCs w:val="20"/>
          <w:lang w:val="ru-RU"/>
        </w:rPr>
        <w:t xml:space="preserve"> именуемое в дальнейшем Поставщик, в лице ___________ </w:t>
      </w:r>
      <w:r w:rsidRPr="00B4426D">
        <w:rPr>
          <w:rFonts w:ascii="Times New Roman" w:hAnsi="Times New Roman"/>
          <w:i/>
          <w:iCs/>
          <w:sz w:val="20"/>
          <w:szCs w:val="20"/>
          <w:lang w:val="ru-RU"/>
        </w:rPr>
        <w:t>(Должность, Ф.И.О.),</w:t>
      </w:r>
      <w:r w:rsidRPr="00B4426D">
        <w:rPr>
          <w:rFonts w:ascii="Times New Roman" w:hAnsi="Times New Roman"/>
          <w:sz w:val="20"/>
          <w:szCs w:val="20"/>
          <w:lang w:val="ru-RU"/>
        </w:rPr>
        <w:t xml:space="preserve"> действующего на основании __________</w:t>
      </w:r>
      <w:proofErr w:type="gramStart"/>
      <w:r w:rsidRPr="00B4426D">
        <w:rPr>
          <w:rFonts w:ascii="Times New Roman" w:hAnsi="Times New Roman"/>
          <w:sz w:val="20"/>
          <w:szCs w:val="20"/>
          <w:lang w:val="ru-RU"/>
        </w:rPr>
        <w:t xml:space="preserve"> ,</w:t>
      </w:r>
      <w:proofErr w:type="gramEnd"/>
      <w:r w:rsidRPr="00B4426D">
        <w:rPr>
          <w:rFonts w:ascii="Times New Roman" w:hAnsi="Times New Roman"/>
          <w:sz w:val="20"/>
          <w:szCs w:val="20"/>
          <w:lang w:val="ru-RU"/>
        </w:rPr>
        <w:t xml:space="preserve"> с другой стороны, в дальнейшем совместно именуемые Стороны, заключили настоящий договор о нижеследующем:</w:t>
      </w:r>
    </w:p>
    <w:p w:rsidR="00B27BDB" w:rsidRPr="00B4426D" w:rsidRDefault="00B27BDB" w:rsidP="00B27BDB">
      <w:pPr>
        <w:pStyle w:val="1f5"/>
        <w:jc w:val="center"/>
        <w:rPr>
          <w:rFonts w:ascii="Times New Roman" w:hAnsi="Times New Roman"/>
          <w:sz w:val="20"/>
          <w:szCs w:val="20"/>
          <w:lang w:val="ru-RU"/>
        </w:rPr>
      </w:pPr>
      <w:r w:rsidRPr="00B4426D">
        <w:rPr>
          <w:rFonts w:ascii="Times New Roman" w:hAnsi="Times New Roman"/>
          <w:b/>
          <w:bCs/>
          <w:sz w:val="20"/>
          <w:szCs w:val="20"/>
          <w:lang w:val="ru-RU"/>
        </w:rPr>
        <w:t>1. Предмет Договора</w:t>
      </w:r>
    </w:p>
    <w:p w:rsidR="00B27BDB" w:rsidRPr="00674CC8" w:rsidRDefault="00B27BDB" w:rsidP="00B27BDB">
      <w:pPr>
        <w:tabs>
          <w:tab w:val="left" w:pos="3969"/>
        </w:tabs>
        <w:spacing w:after="0"/>
        <w:jc w:val="both"/>
        <w:rPr>
          <w:rFonts w:ascii="Times New Roman" w:eastAsia="Times New Roman" w:hAnsi="Times New Roman" w:cs="Times New Roman"/>
          <w:sz w:val="20"/>
          <w:szCs w:val="20"/>
          <w:lang w:eastAsia="ar-SA"/>
        </w:rPr>
      </w:pPr>
      <w:r w:rsidRPr="00B4426D">
        <w:rPr>
          <w:rFonts w:ascii="Times New Roman" w:hAnsi="Times New Roman" w:cs="Times New Roman"/>
          <w:sz w:val="20"/>
          <w:szCs w:val="20"/>
        </w:rPr>
        <w:t xml:space="preserve">1.1. По </w:t>
      </w:r>
      <w:r w:rsidRPr="00674CC8">
        <w:rPr>
          <w:rFonts w:ascii="Times New Roman" w:eastAsia="Times New Roman" w:hAnsi="Times New Roman" w:cs="Times New Roman"/>
          <w:sz w:val="20"/>
          <w:szCs w:val="20"/>
          <w:lang w:eastAsia="ar-SA"/>
        </w:rPr>
        <w:t>настоящему Договору Поставщик обязуется осуществить поставку</w:t>
      </w:r>
      <w:r>
        <w:rPr>
          <w:rFonts w:ascii="Times New Roman" w:eastAsia="Times New Roman" w:hAnsi="Times New Roman" w:cs="Times New Roman"/>
          <w:sz w:val="20"/>
          <w:szCs w:val="20"/>
          <w:lang w:eastAsia="ar-SA"/>
        </w:rPr>
        <w:t xml:space="preserve"> мебели</w:t>
      </w:r>
      <w:r w:rsidRPr="00674CC8">
        <w:rPr>
          <w:rFonts w:ascii="Times New Roman" w:eastAsia="Times New Roman" w:hAnsi="Times New Roman" w:cs="Times New Roman"/>
          <w:sz w:val="20"/>
          <w:szCs w:val="20"/>
          <w:lang w:eastAsia="ar-SA"/>
        </w:rPr>
        <w:t xml:space="preserve"> </w:t>
      </w:r>
      <w:r w:rsidRPr="00B4426D">
        <w:rPr>
          <w:rFonts w:ascii="Times New Roman" w:hAnsi="Times New Roman" w:cs="Times New Roman"/>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B27BDB" w:rsidRPr="00B4426D" w:rsidRDefault="00B27BDB" w:rsidP="00B27BDB">
      <w:pPr>
        <w:spacing w:after="0"/>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B27BDB" w:rsidRPr="00B4426D" w:rsidRDefault="00B27BDB" w:rsidP="00B27BDB">
      <w:pPr>
        <w:spacing w:after="0"/>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1.4. Срок гарантии на поставляемый товар </w:t>
      </w:r>
      <w:proofErr w:type="gramStart"/>
      <w:r w:rsidRPr="00B4426D">
        <w:rPr>
          <w:rFonts w:ascii="Times New Roman" w:eastAsia="Times New Roman" w:hAnsi="Times New Roman" w:cs="Times New Roman"/>
          <w:sz w:val="20"/>
          <w:szCs w:val="20"/>
          <w:lang w:eastAsia="ru-RU"/>
        </w:rPr>
        <w:t>указана</w:t>
      </w:r>
      <w:proofErr w:type="gramEnd"/>
      <w:r w:rsidRPr="00B4426D">
        <w:rPr>
          <w:rFonts w:ascii="Times New Roman" w:eastAsia="Times New Roman" w:hAnsi="Times New Roman" w:cs="Times New Roman"/>
          <w:sz w:val="20"/>
          <w:szCs w:val="20"/>
          <w:lang w:eastAsia="ru-RU"/>
        </w:rPr>
        <w:t xml:space="preserve"> в Приложении № 1к настоящему Договору.</w:t>
      </w:r>
    </w:p>
    <w:p w:rsidR="00B27BDB" w:rsidRPr="00B4426D" w:rsidRDefault="00B27BDB" w:rsidP="00B27BDB">
      <w:pPr>
        <w:spacing w:after="0"/>
        <w:ind w:firstLine="708"/>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B4426D">
        <w:rPr>
          <w:rFonts w:ascii="Times New Roman" w:eastAsia="Times New Roman" w:hAnsi="Times New Roman" w:cs="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B4426D">
        <w:rPr>
          <w:rFonts w:ascii="Times New Roman" w:eastAsia="Times New Roman" w:hAnsi="Times New Roman" w:cs="Times New Roman"/>
          <w:sz w:val="20"/>
          <w:szCs w:val="20"/>
          <w:lang w:eastAsia="ru-RU"/>
        </w:rPr>
        <w:t xml:space="preserve"> Гарантийный срок в этом случае продлевается соответственно на период устранения недостатков.</w:t>
      </w:r>
    </w:p>
    <w:p w:rsidR="00B27BDB" w:rsidRPr="00B4426D" w:rsidRDefault="00B27BDB" w:rsidP="00B27BDB">
      <w:pPr>
        <w:pStyle w:val="1f5"/>
        <w:jc w:val="center"/>
        <w:rPr>
          <w:rFonts w:ascii="Times New Roman" w:hAnsi="Times New Roman"/>
          <w:sz w:val="20"/>
          <w:szCs w:val="20"/>
          <w:lang w:val="ru-RU"/>
        </w:rPr>
      </w:pPr>
      <w:r w:rsidRPr="00B4426D">
        <w:rPr>
          <w:rFonts w:ascii="Times New Roman" w:hAnsi="Times New Roman"/>
          <w:b/>
          <w:bCs/>
          <w:sz w:val="20"/>
          <w:szCs w:val="20"/>
          <w:lang w:val="ru-RU"/>
        </w:rPr>
        <w:t>2. Срок поставки Товара, выполнения работ</w:t>
      </w:r>
    </w:p>
    <w:p w:rsidR="00B27BDB" w:rsidRDefault="00B27BDB" w:rsidP="00B27BDB">
      <w:pPr>
        <w:pStyle w:val="1f5"/>
        <w:jc w:val="both"/>
        <w:rPr>
          <w:rFonts w:ascii="Times New Roman" w:hAnsi="Times New Roman"/>
          <w:color w:val="000000"/>
          <w:sz w:val="20"/>
          <w:szCs w:val="20"/>
          <w:lang w:val="ru-RU"/>
        </w:rPr>
      </w:pPr>
      <w:r w:rsidRPr="00B4426D">
        <w:rPr>
          <w:rFonts w:ascii="Times New Roman" w:hAnsi="Times New Roman"/>
          <w:sz w:val="20"/>
          <w:szCs w:val="20"/>
          <w:lang w:val="ru-RU"/>
        </w:rPr>
        <w:t>2.</w:t>
      </w:r>
      <w:r w:rsidRPr="00B4426D">
        <w:rPr>
          <w:rFonts w:ascii="Times New Roman" w:hAnsi="Times New Roman"/>
          <w:color w:val="000000"/>
          <w:sz w:val="20"/>
          <w:szCs w:val="20"/>
          <w:lang w:val="ru-RU"/>
        </w:rPr>
        <w:t>1. Поставщик осуществляет</w:t>
      </w:r>
      <w:r>
        <w:rPr>
          <w:rFonts w:ascii="Times New Roman" w:hAnsi="Times New Roman"/>
          <w:color w:val="000000"/>
          <w:sz w:val="20"/>
          <w:szCs w:val="20"/>
          <w:lang w:val="ru-RU"/>
        </w:rPr>
        <w:t xml:space="preserve"> поставку </w:t>
      </w:r>
      <w:r w:rsidR="00DF0554">
        <w:rPr>
          <w:rFonts w:ascii="Times New Roman" w:hAnsi="Times New Roman"/>
          <w:color w:val="000000"/>
          <w:sz w:val="20"/>
          <w:szCs w:val="20"/>
          <w:lang w:val="ru-RU"/>
        </w:rPr>
        <w:t>в течение 60 (шестидесяти</w:t>
      </w:r>
      <w:r w:rsidR="00016D9A">
        <w:rPr>
          <w:rFonts w:ascii="Times New Roman" w:hAnsi="Times New Roman"/>
          <w:color w:val="000000"/>
          <w:sz w:val="20"/>
          <w:szCs w:val="20"/>
          <w:lang w:val="ru-RU"/>
        </w:rPr>
        <w:t>)</w:t>
      </w:r>
      <w:r w:rsidR="00DF0554">
        <w:rPr>
          <w:rFonts w:ascii="Times New Roman" w:hAnsi="Times New Roman"/>
          <w:color w:val="000000"/>
          <w:sz w:val="20"/>
          <w:szCs w:val="20"/>
          <w:lang w:val="ru-RU"/>
        </w:rPr>
        <w:t xml:space="preserve"> дней с даты заключения настоящего договора.</w:t>
      </w:r>
    </w:p>
    <w:p w:rsidR="00B27BDB" w:rsidRDefault="00B27BDB" w:rsidP="00B27BDB">
      <w:pPr>
        <w:pStyle w:val="1f5"/>
        <w:jc w:val="both"/>
        <w:rPr>
          <w:rFonts w:ascii="Times New Roman" w:hAnsi="Times New Roman"/>
          <w:sz w:val="20"/>
          <w:szCs w:val="20"/>
          <w:lang w:val="ru-RU"/>
        </w:rPr>
      </w:pPr>
      <w:r w:rsidRPr="00B4426D">
        <w:rPr>
          <w:rFonts w:ascii="Times New Roman" w:hAnsi="Times New Roman"/>
          <w:color w:val="000000"/>
          <w:sz w:val="20"/>
          <w:szCs w:val="20"/>
          <w:lang w:val="ru-RU"/>
        </w:rPr>
        <w:t xml:space="preserve">2.2. </w:t>
      </w:r>
      <w:r w:rsidRPr="00D71301">
        <w:rPr>
          <w:rFonts w:ascii="Times New Roman" w:hAnsi="Times New Roman"/>
          <w:sz w:val="20"/>
          <w:szCs w:val="20"/>
          <w:lang w:val="ru-RU"/>
        </w:rPr>
        <w:t xml:space="preserve">Место поставки и установки Товара: </w:t>
      </w:r>
    </w:p>
    <w:p w:rsidR="00B27BDB" w:rsidRPr="00E5711B" w:rsidRDefault="00B27BDB" w:rsidP="00B27BDB">
      <w:pPr>
        <w:pStyle w:val="1f5"/>
        <w:jc w:val="both"/>
        <w:rPr>
          <w:rFonts w:ascii="Times New Roman" w:hAnsi="Times New Roman"/>
          <w:color w:val="000000"/>
          <w:sz w:val="20"/>
          <w:szCs w:val="20"/>
          <w:lang w:val="ru-RU"/>
        </w:rPr>
      </w:pPr>
      <w:r>
        <w:rPr>
          <w:rFonts w:ascii="Times New Roman" w:hAnsi="Times New Roman"/>
          <w:sz w:val="20"/>
          <w:szCs w:val="20"/>
          <w:lang w:val="ru-RU"/>
        </w:rPr>
        <w:t xml:space="preserve">- </w:t>
      </w:r>
      <w:proofErr w:type="gramStart"/>
      <w:r w:rsidRPr="00D71301">
        <w:rPr>
          <w:rFonts w:ascii="Times New Roman" w:hAnsi="Times New Roman"/>
          <w:sz w:val="20"/>
          <w:szCs w:val="20"/>
          <w:lang w:val="ru-RU"/>
        </w:rPr>
        <w:t>г</w:t>
      </w:r>
      <w:proofErr w:type="gramEnd"/>
      <w:r w:rsidRPr="00D71301">
        <w:rPr>
          <w:rFonts w:ascii="Times New Roman" w:hAnsi="Times New Roman"/>
          <w:sz w:val="20"/>
          <w:szCs w:val="20"/>
          <w:lang w:val="ru-RU"/>
        </w:rPr>
        <w:t>. Ярославль, ул. Максимова, д. 17/27</w:t>
      </w:r>
      <w:r w:rsidRPr="00E5711B">
        <w:rPr>
          <w:rFonts w:ascii="Times New Roman" w:hAnsi="Times New Roman"/>
          <w:color w:val="000000"/>
          <w:sz w:val="20"/>
          <w:szCs w:val="20"/>
          <w:lang w:val="ru-RU"/>
        </w:rPr>
        <w:t xml:space="preserve">, </w:t>
      </w:r>
    </w:p>
    <w:p w:rsidR="00B27BDB" w:rsidRPr="00B4426D" w:rsidRDefault="00B27BDB" w:rsidP="00B27BDB">
      <w:pPr>
        <w:pStyle w:val="1f5"/>
        <w:jc w:val="both"/>
        <w:rPr>
          <w:rFonts w:ascii="Times New Roman" w:hAnsi="Times New Roman"/>
          <w:color w:val="000000"/>
          <w:sz w:val="20"/>
          <w:szCs w:val="20"/>
          <w:lang w:val="ru-RU"/>
        </w:rPr>
      </w:pPr>
      <w:r w:rsidRPr="00E5711B">
        <w:rPr>
          <w:rFonts w:ascii="Times New Roman" w:hAnsi="Times New Roman"/>
          <w:color w:val="000000"/>
          <w:sz w:val="20"/>
          <w:szCs w:val="20"/>
          <w:lang w:val="ru-RU"/>
        </w:rPr>
        <w:t xml:space="preserve">- </w:t>
      </w:r>
      <w:proofErr w:type="gramStart"/>
      <w:r w:rsidRPr="00E5711B">
        <w:rPr>
          <w:rFonts w:ascii="Times New Roman" w:hAnsi="Times New Roman"/>
          <w:color w:val="000000"/>
          <w:sz w:val="20"/>
          <w:szCs w:val="20"/>
          <w:lang w:val="ru-RU"/>
        </w:rPr>
        <w:t>г</w:t>
      </w:r>
      <w:proofErr w:type="gramEnd"/>
      <w:r w:rsidRPr="00E5711B">
        <w:rPr>
          <w:rFonts w:ascii="Times New Roman" w:hAnsi="Times New Roman"/>
          <w:color w:val="000000"/>
          <w:sz w:val="20"/>
          <w:szCs w:val="20"/>
          <w:lang w:val="ru-RU"/>
        </w:rPr>
        <w:t>. Ярославль, ул. Советская,  д.69.</w:t>
      </w:r>
    </w:p>
    <w:p w:rsidR="00B27BDB" w:rsidRPr="00B4426D" w:rsidRDefault="00B27BDB" w:rsidP="00B27BDB">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2.3. Поставка, разгрузка-</w:t>
      </w:r>
      <w:r w:rsidRPr="00B4426D">
        <w:rPr>
          <w:rFonts w:ascii="Times New Roman" w:hAnsi="Times New Roman"/>
          <w:color w:val="000000"/>
          <w:sz w:val="20"/>
          <w:szCs w:val="20"/>
          <w:lang w:val="ru-RU"/>
        </w:rPr>
        <w:t>отгрузка</w:t>
      </w:r>
      <w:r>
        <w:rPr>
          <w:rFonts w:ascii="Times New Roman" w:hAnsi="Times New Roman"/>
          <w:color w:val="000000"/>
          <w:sz w:val="20"/>
          <w:szCs w:val="20"/>
          <w:lang w:val="ru-RU"/>
        </w:rPr>
        <w:t>, сборка и установка</w:t>
      </w:r>
      <w:r w:rsidRPr="00B4426D">
        <w:rPr>
          <w:rFonts w:ascii="Times New Roman" w:hAnsi="Times New Roman"/>
          <w:color w:val="000000"/>
          <w:sz w:val="20"/>
          <w:szCs w:val="20"/>
          <w:lang w:val="ru-RU"/>
        </w:rPr>
        <w:t xml:space="preserve"> Товара по настоящему Договору осуществляется силами и за счет средств Поставщика.</w:t>
      </w:r>
    </w:p>
    <w:p w:rsidR="00B27BDB" w:rsidRPr="00E5711B"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2.4. </w:t>
      </w:r>
      <w:r w:rsidRPr="00E5711B">
        <w:rPr>
          <w:rFonts w:ascii="Times New Roman" w:hAnsi="Times New Roman"/>
          <w:color w:val="000000"/>
          <w:sz w:val="20"/>
          <w:szCs w:val="20"/>
          <w:lang w:val="ru-RU"/>
        </w:rPr>
        <w:t xml:space="preserve">Дата и время выполнения работ на конкретном объекте согласуются с Заказчиком, но в любом случае все работы на всех объектах должны быть выполнены в срок, </w:t>
      </w:r>
      <w:r>
        <w:rPr>
          <w:rFonts w:ascii="Times New Roman" w:hAnsi="Times New Roman"/>
          <w:color w:val="000000"/>
          <w:sz w:val="20"/>
          <w:szCs w:val="20"/>
          <w:lang w:val="ru-RU"/>
        </w:rPr>
        <w:t>указанный в п. 2.1. настоящего Договора</w:t>
      </w:r>
      <w:r w:rsidRPr="00B4426D">
        <w:rPr>
          <w:rFonts w:ascii="Times New Roman" w:hAnsi="Times New Roman"/>
          <w:color w:val="000000"/>
          <w:sz w:val="20"/>
          <w:szCs w:val="20"/>
          <w:lang w:val="ru-RU"/>
        </w:rPr>
        <w:t>.</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2.5. По прибытию Товара Заказчик должен принять его в соответствии со Спецификацией (Приложение №1) и товарными накладными.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B27BDB" w:rsidRPr="00B4426D" w:rsidRDefault="00B27BDB" w:rsidP="00B27BDB">
      <w:pPr>
        <w:pStyle w:val="1f5"/>
        <w:jc w:val="both"/>
        <w:rPr>
          <w:rFonts w:ascii="Times New Roman" w:hAnsi="Times New Roman"/>
          <w:color w:val="000000"/>
          <w:sz w:val="20"/>
          <w:szCs w:val="20"/>
          <w:lang w:val="ru-RU"/>
        </w:rPr>
      </w:pPr>
      <w:r>
        <w:rPr>
          <w:rFonts w:ascii="Times New Roman" w:hAnsi="Times New Roman"/>
          <w:color w:val="000000"/>
          <w:sz w:val="20"/>
          <w:szCs w:val="20"/>
          <w:lang w:val="ru-RU"/>
        </w:rPr>
        <w:t xml:space="preserve">2.7. Поставка, сборка и установка </w:t>
      </w:r>
      <w:r w:rsidRPr="00B4426D">
        <w:rPr>
          <w:rFonts w:ascii="Times New Roman" w:hAnsi="Times New Roman"/>
          <w:color w:val="000000"/>
          <w:sz w:val="20"/>
          <w:szCs w:val="20"/>
          <w:lang w:val="ru-RU"/>
        </w:rPr>
        <w:t>должн</w:t>
      </w:r>
      <w:r>
        <w:rPr>
          <w:rFonts w:ascii="Times New Roman" w:hAnsi="Times New Roman"/>
          <w:color w:val="000000"/>
          <w:sz w:val="20"/>
          <w:szCs w:val="20"/>
          <w:lang w:val="ru-RU"/>
        </w:rPr>
        <w:t>ы</w:t>
      </w:r>
      <w:r w:rsidRPr="00B4426D">
        <w:rPr>
          <w:rFonts w:ascii="Times New Roman" w:hAnsi="Times New Roman"/>
          <w:color w:val="000000"/>
          <w:sz w:val="20"/>
          <w:szCs w:val="20"/>
          <w:lang w:val="ru-RU"/>
        </w:rPr>
        <w:t xml:space="preserve"> осуществляться в рабочее время Заказчика  с 9-00 до 16-00, с понедельника по пятницу (за исключением праздничных выходных дней).</w:t>
      </w:r>
    </w:p>
    <w:p w:rsidR="00B27BDB" w:rsidRPr="00B4426D" w:rsidRDefault="00B27BDB" w:rsidP="00B27BDB">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3. Порядок поставки и приёмки Товара</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lastRenderedPageBreak/>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3.7.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3.9. Окончание приемки Товара Заказчиком фиксируется в товарных накладных, которые подписываются уполномоченными представителями Сторон.</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3.10. При наличии замечаний и претензий к поставленному Товару Заказчик направляет мотивированный отказ от приемки Товара.</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В мотивированном </w:t>
      </w:r>
      <w:proofErr w:type="gramStart"/>
      <w:r w:rsidRPr="00B4426D">
        <w:rPr>
          <w:rFonts w:ascii="Times New Roman" w:hAnsi="Times New Roman"/>
          <w:color w:val="000000"/>
          <w:sz w:val="20"/>
          <w:szCs w:val="20"/>
          <w:lang w:val="ru-RU"/>
        </w:rPr>
        <w:t>отказе</w:t>
      </w:r>
      <w:proofErr w:type="gramEnd"/>
      <w:r w:rsidRPr="00B4426D">
        <w:rPr>
          <w:rFonts w:ascii="Times New Roman" w:hAnsi="Times New Roman"/>
          <w:color w:val="000000"/>
          <w:sz w:val="20"/>
          <w:szCs w:val="20"/>
          <w:lang w:val="ru-RU"/>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3.11.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 xml:space="preserve">3.12.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B4426D">
        <w:rPr>
          <w:rFonts w:ascii="Times New Roman" w:hAnsi="Times New Roman"/>
          <w:color w:val="000000"/>
          <w:sz w:val="20"/>
          <w:szCs w:val="20"/>
          <w:lang w:val="ru-RU"/>
        </w:rPr>
        <w:t>случае</w:t>
      </w:r>
      <w:proofErr w:type="gramEnd"/>
      <w:r w:rsidRPr="00B4426D">
        <w:rPr>
          <w:rFonts w:ascii="Times New Roman" w:hAnsi="Times New Roman"/>
          <w:color w:val="000000"/>
          <w:sz w:val="20"/>
          <w:szCs w:val="20"/>
          <w:lang w:val="ru-RU"/>
        </w:rPr>
        <w:t xml:space="preserve"> не выполнения указанного требования Заказчик вправе требовать возврата уплаченной за Товар суммы.</w:t>
      </w:r>
    </w:p>
    <w:p w:rsidR="00B27BDB" w:rsidRPr="00B4426D" w:rsidRDefault="00B27BDB" w:rsidP="00B27BDB">
      <w:pPr>
        <w:pStyle w:val="1f5"/>
        <w:jc w:val="center"/>
        <w:rPr>
          <w:rFonts w:ascii="Times New Roman" w:hAnsi="Times New Roman"/>
          <w:spacing w:val="-1"/>
          <w:sz w:val="20"/>
          <w:szCs w:val="20"/>
          <w:lang w:val="ru-RU"/>
        </w:rPr>
      </w:pPr>
      <w:r w:rsidRPr="00B4426D">
        <w:rPr>
          <w:rFonts w:ascii="Times New Roman" w:hAnsi="Times New Roman"/>
          <w:b/>
          <w:bCs/>
          <w:color w:val="000000"/>
          <w:sz w:val="20"/>
          <w:szCs w:val="20"/>
          <w:lang w:val="ru-RU"/>
        </w:rPr>
        <w:t>4. Требования к качеству поставляемого товара</w:t>
      </w:r>
    </w:p>
    <w:p w:rsidR="00B27BDB" w:rsidRPr="00B4426D" w:rsidRDefault="00B27BDB" w:rsidP="00B27BDB">
      <w:pPr>
        <w:pStyle w:val="1f5"/>
        <w:jc w:val="both"/>
        <w:rPr>
          <w:rFonts w:ascii="Times New Roman" w:hAnsi="Times New Roman"/>
          <w:spacing w:val="-1"/>
          <w:sz w:val="20"/>
          <w:szCs w:val="20"/>
          <w:lang w:val="ru-RU"/>
        </w:rPr>
      </w:pPr>
      <w:r w:rsidRPr="00B4426D">
        <w:rPr>
          <w:rFonts w:ascii="Times New Roman" w:hAnsi="Times New Roman"/>
          <w:color w:val="000000"/>
          <w:sz w:val="20"/>
          <w:szCs w:val="20"/>
          <w:lang w:val="ru-RU"/>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B27BDB" w:rsidRPr="00B4426D" w:rsidRDefault="00B27BDB" w:rsidP="00B27BDB">
      <w:pPr>
        <w:spacing w:after="0"/>
        <w:jc w:val="both"/>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B4426D">
        <w:rPr>
          <w:rFonts w:ascii="Times New Roman" w:eastAsia="Times New Roman" w:hAnsi="Times New Roman" w:cs="Times New Roman"/>
          <w:color w:val="000000"/>
          <w:sz w:val="20"/>
          <w:szCs w:val="20"/>
          <w:lang w:eastAsia="ru-RU"/>
        </w:rPr>
        <w:t>комплектующих</w:t>
      </w:r>
      <w:proofErr w:type="gramEnd"/>
      <w:r w:rsidRPr="00B4426D">
        <w:rPr>
          <w:rFonts w:ascii="Times New Roman" w:eastAsia="Times New Roman" w:hAnsi="Times New Roman" w:cs="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4426D">
        <w:rPr>
          <w:rFonts w:ascii="Times New Roman" w:eastAsia="Times New Roman" w:hAnsi="Times New Roman" w:cs="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B4426D">
        <w:rPr>
          <w:rFonts w:ascii="Times New Roman" w:eastAsia="Times New Roman" w:hAnsi="Times New Roman" w:cs="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27BDB" w:rsidRPr="00B4426D" w:rsidRDefault="00B27BDB" w:rsidP="00B27BDB">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Упаковка не должна содержать вскрытий, вмятин, порезов.</w:t>
      </w:r>
    </w:p>
    <w:p w:rsidR="00B27BDB" w:rsidRPr="00B4426D" w:rsidRDefault="00B27BDB" w:rsidP="00B27BDB">
      <w:pPr>
        <w:spacing w:after="0"/>
        <w:jc w:val="both"/>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w:t>
      </w:r>
      <w:r w:rsidRPr="00B4426D">
        <w:rPr>
          <w:rFonts w:ascii="Times New Roman" w:eastAsia="Times New Roman" w:hAnsi="Times New Roman" w:cs="Times New Roman"/>
          <w:color w:val="000000"/>
          <w:sz w:val="20"/>
          <w:szCs w:val="20"/>
          <w:lang w:eastAsia="ru-RU"/>
        </w:rPr>
        <w:lastRenderedPageBreak/>
        <w:t xml:space="preserve">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B4426D">
        <w:rPr>
          <w:rFonts w:ascii="Times New Roman" w:eastAsia="Times New Roman" w:hAnsi="Times New Roman" w:cs="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27BDB" w:rsidRPr="00B4426D" w:rsidRDefault="00B27BDB" w:rsidP="00B27BDB">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s="Times New Roman"/>
          <w:color w:val="000000"/>
          <w:sz w:val="20"/>
          <w:szCs w:val="20"/>
          <w:lang w:eastAsia="ru-RU"/>
        </w:rPr>
      </w:pPr>
      <w:r w:rsidRPr="00B4426D">
        <w:rPr>
          <w:rFonts w:ascii="Times New Roman" w:eastAsia="Times New Roman" w:hAnsi="Times New Roman" w:cs="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B27BDB" w:rsidRPr="00B4426D" w:rsidRDefault="00B27BDB" w:rsidP="00B27BDB">
      <w:pPr>
        <w:pStyle w:val="1f5"/>
        <w:jc w:val="both"/>
        <w:rPr>
          <w:rFonts w:ascii="Times New Roman" w:hAnsi="Times New Roman"/>
          <w:color w:val="000000"/>
          <w:sz w:val="20"/>
          <w:szCs w:val="20"/>
          <w:lang w:val="ru-RU"/>
        </w:rPr>
      </w:pPr>
    </w:p>
    <w:p w:rsidR="00B27BDB" w:rsidRPr="00B4426D" w:rsidRDefault="00B27BDB" w:rsidP="00B27BDB">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5. Права и обязанности Сторон</w:t>
      </w:r>
    </w:p>
    <w:p w:rsidR="00B27BDB" w:rsidRPr="00B4426D" w:rsidRDefault="00B27BDB" w:rsidP="00B27BDB">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5.1. Поставщик обязан:</w:t>
      </w:r>
    </w:p>
    <w:p w:rsidR="00B27BDB" w:rsidRDefault="00B27BDB" w:rsidP="00B27BDB">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5.1.1. Поставить, собрать и установить Т</w:t>
      </w:r>
      <w:r w:rsidRPr="00B4426D">
        <w:rPr>
          <w:rFonts w:ascii="Times New Roman" w:hAnsi="Times New Roman" w:cs="Times New Roman"/>
          <w:color w:val="000000"/>
          <w:sz w:val="20"/>
          <w:szCs w:val="20"/>
        </w:rPr>
        <w:t>овар, указанный в пункте 1.1. настоящего Договора,</w:t>
      </w:r>
    </w:p>
    <w:p w:rsidR="00B27BDB" w:rsidRPr="00B4426D" w:rsidRDefault="00B27BDB" w:rsidP="00B27BDB">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B27BDB" w:rsidRPr="00B4426D" w:rsidRDefault="00B27BDB" w:rsidP="00B27BDB">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B27BDB" w:rsidRPr="00B4426D" w:rsidRDefault="00B27BDB" w:rsidP="00B27BDB">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5.1.4. Нести гарантийные обязательства в течение всего срока гарантии</w:t>
      </w:r>
    </w:p>
    <w:p w:rsidR="00B27BDB" w:rsidRPr="00B4426D" w:rsidRDefault="00B27BDB" w:rsidP="00B27BDB">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B27BDB" w:rsidRPr="00B4426D" w:rsidRDefault="00B27BDB" w:rsidP="00B27BDB">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5.2. Заказчик обязан:</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B27BDB"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B27BDB" w:rsidRPr="00B4426D" w:rsidRDefault="00B27BDB" w:rsidP="00B27BD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5.2.3. Осуществить приемку работ по сборке и установке поставленного Товара.</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5.2.</w:t>
      </w:r>
      <w:r>
        <w:rPr>
          <w:rFonts w:ascii="Times New Roman" w:hAnsi="Times New Roman" w:cs="Times New Roman"/>
          <w:color w:val="000000"/>
          <w:sz w:val="20"/>
          <w:szCs w:val="20"/>
        </w:rPr>
        <w:t>4</w:t>
      </w:r>
      <w:r w:rsidRPr="00B4426D">
        <w:rPr>
          <w:rFonts w:ascii="Times New Roman" w:hAnsi="Times New Roman" w:cs="Times New Roman"/>
          <w:color w:val="000000"/>
          <w:sz w:val="20"/>
          <w:szCs w:val="20"/>
        </w:rPr>
        <w:t>.  Оплатить поставку товара в порядке и сроки, установленные настоящим Договором.</w:t>
      </w:r>
    </w:p>
    <w:p w:rsidR="00B27BDB" w:rsidRPr="00B4426D" w:rsidRDefault="00B27BDB" w:rsidP="00B27BDB">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5.3. Поставщик вправе:</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5.3.1. Осуществить поставку</w:t>
      </w:r>
      <w:r>
        <w:rPr>
          <w:rFonts w:ascii="Times New Roman" w:hAnsi="Times New Roman" w:cs="Times New Roman"/>
          <w:color w:val="000000"/>
          <w:sz w:val="20"/>
          <w:szCs w:val="20"/>
        </w:rPr>
        <w:t xml:space="preserve"> </w:t>
      </w:r>
      <w:r w:rsidRPr="00B4426D">
        <w:rPr>
          <w:rFonts w:ascii="Times New Roman" w:hAnsi="Times New Roman" w:cs="Times New Roman"/>
          <w:color w:val="000000"/>
          <w:sz w:val="20"/>
          <w:szCs w:val="20"/>
        </w:rPr>
        <w:t>товара досрочно.</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B27BDB" w:rsidRPr="00B4426D" w:rsidRDefault="00B27BDB" w:rsidP="00B27BDB">
      <w:pPr>
        <w:spacing w:after="0"/>
        <w:jc w:val="both"/>
        <w:rPr>
          <w:rFonts w:ascii="Times New Roman" w:hAnsi="Times New Roman" w:cs="Times New Roman"/>
          <w:b/>
          <w:color w:val="000000"/>
          <w:sz w:val="20"/>
          <w:szCs w:val="20"/>
        </w:rPr>
      </w:pPr>
      <w:r w:rsidRPr="00B4426D">
        <w:rPr>
          <w:rFonts w:ascii="Times New Roman" w:hAnsi="Times New Roman" w:cs="Times New Roman"/>
          <w:b/>
          <w:color w:val="000000"/>
          <w:sz w:val="20"/>
          <w:szCs w:val="20"/>
        </w:rPr>
        <w:t>5.4. Заказчик вправе:</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5.4.1. Предъявить требования, связанные с недостатками поставленного товара </w:t>
      </w:r>
      <w:r>
        <w:rPr>
          <w:rFonts w:ascii="Times New Roman" w:hAnsi="Times New Roman" w:cs="Times New Roman"/>
          <w:color w:val="000000"/>
          <w:sz w:val="20"/>
          <w:szCs w:val="20"/>
        </w:rPr>
        <w:t xml:space="preserve">и выполненных работ </w:t>
      </w:r>
      <w:r w:rsidRPr="00B4426D">
        <w:rPr>
          <w:rFonts w:ascii="Times New Roman" w:hAnsi="Times New Roman" w:cs="Times New Roman"/>
          <w:color w:val="000000"/>
          <w:sz w:val="20"/>
          <w:szCs w:val="20"/>
        </w:rPr>
        <w:t>путем направления письменного уведомления Поставщику.</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5.4.2. Требовать от Поставщика исполнения обязательств по Договору в полном объеме.</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B27BDB" w:rsidRPr="00B4426D"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B27BDB" w:rsidRDefault="00B27BDB" w:rsidP="00B27BDB">
      <w:pPr>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 xml:space="preserve">5.4.5. В </w:t>
      </w:r>
      <w:proofErr w:type="gramStart"/>
      <w:r w:rsidRPr="00B4426D">
        <w:rPr>
          <w:rFonts w:ascii="Times New Roman" w:hAnsi="Times New Roman" w:cs="Times New Roman"/>
          <w:color w:val="000000"/>
          <w:sz w:val="20"/>
          <w:szCs w:val="20"/>
        </w:rPr>
        <w:t>случае</w:t>
      </w:r>
      <w:proofErr w:type="gramEnd"/>
      <w:r w:rsidRPr="00B4426D">
        <w:rPr>
          <w:rFonts w:ascii="Times New Roman" w:hAnsi="Times New Roman" w:cs="Times New Roman"/>
          <w:color w:val="000000"/>
          <w:sz w:val="20"/>
          <w:szCs w:val="20"/>
        </w:rPr>
        <w:t xml:space="preserve"> выявления экспертизой факта контрабанды и/или </w:t>
      </w:r>
      <w:proofErr w:type="spellStart"/>
      <w:r w:rsidRPr="00B4426D">
        <w:rPr>
          <w:rFonts w:ascii="Times New Roman" w:hAnsi="Times New Roman" w:cs="Times New Roman"/>
          <w:color w:val="000000"/>
          <w:sz w:val="20"/>
          <w:szCs w:val="20"/>
        </w:rPr>
        <w:t>контрафакта</w:t>
      </w:r>
      <w:proofErr w:type="spellEnd"/>
      <w:r w:rsidRPr="00B4426D">
        <w:rPr>
          <w:rFonts w:ascii="Times New Roman" w:hAnsi="Times New Roman" w:cs="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w:t>
      </w:r>
      <w:r w:rsidRPr="00B4426D">
        <w:rPr>
          <w:rFonts w:ascii="Times New Roman" w:hAnsi="Times New Roman" w:cs="Times New Roman"/>
          <w:color w:val="000000"/>
          <w:sz w:val="20"/>
          <w:szCs w:val="20"/>
        </w:rPr>
        <w:lastRenderedPageBreak/>
        <w:t>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B27BDB" w:rsidRPr="00B4426D" w:rsidRDefault="00B27BDB" w:rsidP="00B27BDB">
      <w:pPr>
        <w:spacing w:after="0"/>
        <w:jc w:val="both"/>
        <w:rPr>
          <w:rFonts w:ascii="Times New Roman" w:hAnsi="Times New Roman" w:cs="Times New Roman"/>
          <w:color w:val="000000"/>
          <w:sz w:val="20"/>
          <w:szCs w:val="20"/>
        </w:rPr>
      </w:pPr>
    </w:p>
    <w:p w:rsidR="00B27BDB" w:rsidRPr="00B4426D" w:rsidRDefault="00B27BDB" w:rsidP="00B27BDB">
      <w:pPr>
        <w:pStyle w:val="1f5"/>
        <w:jc w:val="center"/>
        <w:rPr>
          <w:rFonts w:ascii="Times New Roman" w:hAnsi="Times New Roman"/>
          <w:b/>
          <w:bCs/>
          <w:sz w:val="20"/>
          <w:szCs w:val="20"/>
          <w:lang w:val="ru-RU"/>
        </w:rPr>
      </w:pPr>
      <w:r w:rsidRPr="00B4426D">
        <w:rPr>
          <w:rFonts w:ascii="Times New Roman" w:hAnsi="Times New Roman"/>
          <w:b/>
          <w:bCs/>
          <w:sz w:val="20"/>
          <w:szCs w:val="20"/>
          <w:lang w:val="ru-RU"/>
        </w:rPr>
        <w:t>6. Цена Договора и порядок расчетов</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6.1. </w:t>
      </w:r>
      <w:proofErr w:type="gramStart"/>
      <w:r w:rsidRPr="00B4426D">
        <w:rPr>
          <w:rFonts w:ascii="Times New Roman" w:hAnsi="Times New Roman"/>
          <w:sz w:val="20"/>
          <w:szCs w:val="20"/>
          <w:lang w:val="ru-RU"/>
        </w:rPr>
        <w:t xml:space="preserve">Цена договора включает в себя все расходы, связанные с перевозкой, доставкой, разгрузкой, </w:t>
      </w:r>
      <w:r>
        <w:rPr>
          <w:rFonts w:ascii="Times New Roman" w:hAnsi="Times New Roman"/>
          <w:sz w:val="20"/>
          <w:szCs w:val="20"/>
          <w:lang w:val="ru-RU"/>
        </w:rPr>
        <w:t xml:space="preserve">установкой, сборкой, </w:t>
      </w:r>
      <w:r w:rsidRPr="00B4426D">
        <w:rPr>
          <w:rFonts w:ascii="Times New Roman" w:hAnsi="Times New Roman"/>
          <w:sz w:val="20"/>
          <w:szCs w:val="20"/>
          <w:lang w:val="ru-RU"/>
        </w:rPr>
        <w:t>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с ______________.</w:t>
      </w:r>
      <w:proofErr w:type="gramEnd"/>
    </w:p>
    <w:p w:rsidR="00B27BDB" w:rsidRPr="00B4426D" w:rsidRDefault="00B27BDB" w:rsidP="00B27BDB">
      <w:pPr>
        <w:pStyle w:val="1f5"/>
        <w:ind w:firstLine="708"/>
        <w:jc w:val="both"/>
        <w:rPr>
          <w:rFonts w:ascii="Times New Roman" w:hAnsi="Times New Roman"/>
          <w:sz w:val="20"/>
          <w:szCs w:val="20"/>
          <w:lang w:val="ru-RU"/>
        </w:rPr>
      </w:pPr>
      <w:r w:rsidRPr="00B4426D">
        <w:rPr>
          <w:rFonts w:ascii="Times New Roman" w:hAnsi="Times New Roman"/>
          <w:sz w:val="20"/>
          <w:szCs w:val="20"/>
          <w:lang w:val="ru-RU"/>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6.3. Цена Договора включает в себя расходы Поставщика, связанные поставкой, в т.ч. расходы на перевозку, доставку, разгрузку,</w:t>
      </w:r>
      <w:r>
        <w:rPr>
          <w:rFonts w:ascii="Times New Roman" w:hAnsi="Times New Roman"/>
          <w:sz w:val="20"/>
          <w:szCs w:val="20"/>
          <w:lang w:val="ru-RU"/>
        </w:rPr>
        <w:t xml:space="preserve"> сборку, установку,</w:t>
      </w:r>
      <w:r w:rsidRPr="00B4426D">
        <w:rPr>
          <w:rFonts w:ascii="Times New Roman" w:hAnsi="Times New Roman"/>
          <w:sz w:val="20"/>
          <w:szCs w:val="20"/>
          <w:lang w:val="ru-RU"/>
        </w:rPr>
        <w:t xml:space="preserve">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6.4. Оплата поставки</w:t>
      </w:r>
      <w:r>
        <w:rPr>
          <w:rFonts w:ascii="Times New Roman" w:hAnsi="Times New Roman"/>
          <w:sz w:val="20"/>
          <w:szCs w:val="20"/>
          <w:lang w:val="ru-RU"/>
        </w:rPr>
        <w:t xml:space="preserve"> </w:t>
      </w:r>
      <w:r w:rsidRPr="00B4426D">
        <w:rPr>
          <w:rFonts w:ascii="Times New Roman" w:hAnsi="Times New Roman"/>
          <w:sz w:val="20"/>
          <w:szCs w:val="20"/>
          <w:lang w:val="ru-RU"/>
        </w:rPr>
        <w:t>Товара осуществляется на основании счета Поставщика путем безналичного перечисления денежных сре</w:t>
      </w:r>
      <w:proofErr w:type="gramStart"/>
      <w:r w:rsidRPr="00B4426D">
        <w:rPr>
          <w:rFonts w:ascii="Times New Roman" w:hAnsi="Times New Roman"/>
          <w:sz w:val="20"/>
          <w:szCs w:val="20"/>
          <w:lang w:val="ru-RU"/>
        </w:rPr>
        <w:t>дств в в</w:t>
      </w:r>
      <w:proofErr w:type="gramEnd"/>
      <w:r w:rsidRPr="00B4426D">
        <w:rPr>
          <w:rFonts w:ascii="Times New Roman" w:hAnsi="Times New Roman"/>
          <w:sz w:val="20"/>
          <w:szCs w:val="20"/>
          <w:lang w:val="ru-RU"/>
        </w:rPr>
        <w:t xml:space="preserve">алюте Российской Федерации (рубль) на расчетный счет Поставщика, указанный в настоящем Договоре, в течение </w:t>
      </w:r>
      <w:r w:rsidR="002A2C40">
        <w:rPr>
          <w:rFonts w:ascii="Times New Roman" w:hAnsi="Times New Roman"/>
          <w:sz w:val="20"/>
          <w:szCs w:val="20"/>
          <w:lang w:val="ru-RU"/>
        </w:rPr>
        <w:t xml:space="preserve">7 </w:t>
      </w:r>
      <w:r w:rsidRPr="00B4426D">
        <w:rPr>
          <w:rFonts w:ascii="Times New Roman" w:hAnsi="Times New Roman"/>
          <w:sz w:val="20"/>
          <w:szCs w:val="20"/>
          <w:lang w:val="ru-RU"/>
        </w:rPr>
        <w:t>(</w:t>
      </w:r>
      <w:r w:rsidR="002A2C40">
        <w:rPr>
          <w:rFonts w:ascii="Times New Roman" w:hAnsi="Times New Roman"/>
          <w:sz w:val="20"/>
          <w:szCs w:val="20"/>
          <w:lang w:val="ru-RU"/>
        </w:rPr>
        <w:t>семи</w:t>
      </w:r>
      <w:r w:rsidRPr="00B4426D">
        <w:rPr>
          <w:rFonts w:ascii="Times New Roman" w:hAnsi="Times New Roman"/>
          <w:sz w:val="20"/>
          <w:szCs w:val="20"/>
          <w:lang w:val="ru-RU"/>
        </w:rPr>
        <w:t xml:space="preserve">) </w:t>
      </w:r>
      <w:r w:rsidR="00805A31">
        <w:rPr>
          <w:rFonts w:ascii="Times New Roman" w:hAnsi="Times New Roman"/>
          <w:sz w:val="20"/>
          <w:szCs w:val="20"/>
          <w:lang w:val="ru-RU"/>
        </w:rPr>
        <w:t xml:space="preserve">рабочих </w:t>
      </w:r>
      <w:r w:rsidRPr="00B4426D">
        <w:rPr>
          <w:rFonts w:ascii="Times New Roman" w:hAnsi="Times New Roman"/>
          <w:sz w:val="20"/>
          <w:szCs w:val="20"/>
          <w:lang w:val="ru-RU"/>
        </w:rPr>
        <w:t>дней после поставки</w:t>
      </w:r>
      <w:r w:rsidR="00F61065">
        <w:rPr>
          <w:rFonts w:ascii="Times New Roman" w:hAnsi="Times New Roman"/>
          <w:sz w:val="20"/>
          <w:szCs w:val="20"/>
          <w:lang w:val="ru-RU"/>
        </w:rPr>
        <w:t>, сборки</w:t>
      </w:r>
      <w:r>
        <w:rPr>
          <w:rFonts w:ascii="Times New Roman" w:hAnsi="Times New Roman"/>
          <w:sz w:val="20"/>
          <w:szCs w:val="20"/>
          <w:lang w:val="ru-RU"/>
        </w:rPr>
        <w:t xml:space="preserve"> и установки</w:t>
      </w:r>
      <w:r w:rsidRPr="00B4426D">
        <w:rPr>
          <w:rFonts w:ascii="Times New Roman" w:hAnsi="Times New Roman"/>
          <w:sz w:val="20"/>
          <w:szCs w:val="20"/>
          <w:lang w:val="ru-RU"/>
        </w:rPr>
        <w:t xml:space="preserve"> Товара и подписания товарных накладных</w:t>
      </w:r>
      <w:r>
        <w:rPr>
          <w:rFonts w:ascii="Times New Roman" w:hAnsi="Times New Roman"/>
          <w:sz w:val="20"/>
          <w:szCs w:val="20"/>
          <w:lang w:val="ru-RU"/>
        </w:rPr>
        <w:t xml:space="preserve"> и акта выполненных работ</w:t>
      </w:r>
      <w:r w:rsidRPr="00B4426D">
        <w:rPr>
          <w:rFonts w:ascii="Times New Roman" w:hAnsi="Times New Roman"/>
          <w:sz w:val="20"/>
          <w:szCs w:val="20"/>
          <w:lang w:val="ru-RU"/>
        </w:rPr>
        <w:t>.</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6.5. Обязанности Заказчика в части оплаты по Договору считаются исполненными со дня списания денежных средств со счета Заказчика.</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В данном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стороны обязаны уменьшить цену договора исходя из цены единицы товара, работы, услуги. </w:t>
      </w:r>
      <w:proofErr w:type="gramStart"/>
      <w:r w:rsidRPr="00B4426D">
        <w:rPr>
          <w:rFonts w:ascii="Times New Roman" w:eastAsia="Times New Roman" w:hAnsi="Times New Roman" w:cs="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6.6.3. </w:t>
      </w:r>
      <w:proofErr w:type="gramStart"/>
      <w:r w:rsidRPr="00B4426D">
        <w:rPr>
          <w:rFonts w:ascii="Times New Roman" w:eastAsia="Times New Roman" w:hAnsi="Times New Roman" w:cs="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B4426D">
        <w:rPr>
          <w:rFonts w:ascii="Times New Roman" w:eastAsia="Times New Roman" w:hAnsi="Times New Roman" w:cs="Times New Roman"/>
          <w:sz w:val="20"/>
          <w:szCs w:val="20"/>
          <w:lang w:eastAsia="ru-RU"/>
        </w:rPr>
        <w:t>, услуги.</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proofErr w:type="gramStart"/>
      <w:r w:rsidRPr="00B4426D">
        <w:rPr>
          <w:rFonts w:ascii="Times New Roman" w:eastAsia="Times New Roman" w:hAnsi="Times New Roman" w:cs="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6.6.5. В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При этом изменение обстоятель</w:t>
      </w:r>
      <w:proofErr w:type="gramStart"/>
      <w:r w:rsidRPr="00B4426D">
        <w:rPr>
          <w:rFonts w:ascii="Times New Roman" w:eastAsia="Times New Roman" w:hAnsi="Times New Roman" w:cs="Times New Roman"/>
          <w:sz w:val="20"/>
          <w:szCs w:val="20"/>
          <w:lang w:eastAsia="ru-RU"/>
        </w:rPr>
        <w:t>ств пр</w:t>
      </w:r>
      <w:proofErr w:type="gramEnd"/>
      <w:r w:rsidRPr="00B4426D">
        <w:rPr>
          <w:rFonts w:ascii="Times New Roman" w:eastAsia="Times New Roman" w:hAnsi="Times New Roman" w:cs="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B4426D">
        <w:rPr>
          <w:rFonts w:ascii="Times New Roman" w:eastAsia="Times New Roman" w:hAnsi="Times New Roman" w:cs="Times New Roman"/>
          <w:sz w:val="20"/>
          <w:szCs w:val="20"/>
          <w:lang w:eastAsia="ru-RU"/>
        </w:rPr>
        <w:t>этом</w:t>
      </w:r>
      <w:proofErr w:type="gramEnd"/>
      <w:r w:rsidRPr="00B4426D">
        <w:rPr>
          <w:rFonts w:ascii="Times New Roman" w:eastAsia="Times New Roman" w:hAnsi="Times New Roman" w:cs="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B27BDB" w:rsidRPr="00B4426D" w:rsidRDefault="00B27BDB" w:rsidP="00B27BDB">
      <w:pPr>
        <w:widowControl w:val="0"/>
        <w:suppressAutoHyphens/>
        <w:spacing w:after="0" w:line="240" w:lineRule="auto"/>
        <w:jc w:val="both"/>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 xml:space="preserve">6.6.6. В </w:t>
      </w:r>
      <w:proofErr w:type="gramStart"/>
      <w:r w:rsidRPr="00B4426D">
        <w:rPr>
          <w:rFonts w:ascii="Times New Roman" w:eastAsia="Times New Roman" w:hAnsi="Times New Roman" w:cs="Times New Roman"/>
          <w:sz w:val="20"/>
          <w:szCs w:val="20"/>
          <w:lang w:eastAsia="ru-RU"/>
        </w:rPr>
        <w:t>случае</w:t>
      </w:r>
      <w:proofErr w:type="gramEnd"/>
      <w:r w:rsidRPr="00B4426D">
        <w:rPr>
          <w:rFonts w:ascii="Times New Roman" w:eastAsia="Times New Roman" w:hAnsi="Times New Roman" w:cs="Times New Roman"/>
          <w:sz w:val="20"/>
          <w:szCs w:val="20"/>
          <w:lang w:eastAsia="ru-RU"/>
        </w:rPr>
        <w:t xml:space="preserve"> изменения ставки налога на добавленную стоимость.</w:t>
      </w:r>
    </w:p>
    <w:p w:rsidR="00B27BDB" w:rsidRPr="00B4426D" w:rsidRDefault="00B27BDB" w:rsidP="00B27BDB">
      <w:pPr>
        <w:spacing w:after="0"/>
        <w:jc w:val="both"/>
        <w:outlineLvl w:val="0"/>
        <w:rPr>
          <w:rFonts w:ascii="Times New Roman" w:eastAsia="Times New Roman" w:hAnsi="Times New Roman" w:cs="Times New Roman"/>
          <w:sz w:val="20"/>
          <w:szCs w:val="20"/>
          <w:lang w:eastAsia="ru-RU"/>
        </w:rPr>
      </w:pPr>
      <w:r w:rsidRPr="00B4426D">
        <w:rPr>
          <w:rFonts w:ascii="Times New Roman" w:eastAsia="Times New Roman" w:hAnsi="Times New Roman" w:cs="Times New Roman"/>
          <w:sz w:val="20"/>
          <w:szCs w:val="20"/>
          <w:lang w:eastAsia="ru-RU"/>
        </w:rPr>
        <w:t>6.7. Источник финансирования: средства областного бюджета Ярославской области (субсидия).</w:t>
      </w:r>
    </w:p>
    <w:p w:rsidR="00B27BDB" w:rsidRPr="00B4426D" w:rsidRDefault="00B27BDB" w:rsidP="00B27BDB">
      <w:pPr>
        <w:pStyle w:val="1f5"/>
        <w:jc w:val="center"/>
        <w:rPr>
          <w:rFonts w:ascii="Times New Roman" w:hAnsi="Times New Roman"/>
          <w:b/>
          <w:color w:val="000000"/>
          <w:sz w:val="20"/>
          <w:szCs w:val="20"/>
          <w:lang w:val="ru-RU"/>
        </w:rPr>
      </w:pPr>
      <w:r w:rsidRPr="00B4426D">
        <w:rPr>
          <w:rFonts w:ascii="Times New Roman" w:hAnsi="Times New Roman"/>
          <w:b/>
          <w:color w:val="000000"/>
          <w:sz w:val="20"/>
          <w:szCs w:val="20"/>
          <w:lang w:val="ru-RU"/>
        </w:rPr>
        <w:t>7. Гарантии</w:t>
      </w:r>
    </w:p>
    <w:p w:rsidR="00B27BDB" w:rsidRPr="00B4426D" w:rsidRDefault="00B27BDB" w:rsidP="00B27BDB">
      <w:pPr>
        <w:pStyle w:val="1f5"/>
        <w:jc w:val="both"/>
        <w:rPr>
          <w:rFonts w:ascii="Times New Roman" w:hAnsi="Times New Roman"/>
          <w:color w:val="000000"/>
          <w:sz w:val="20"/>
          <w:szCs w:val="20"/>
          <w:lang w:val="ru-RU"/>
        </w:rPr>
      </w:pPr>
      <w:r w:rsidRPr="00B4426D">
        <w:rPr>
          <w:rFonts w:ascii="Times New Roman" w:hAnsi="Times New Roman"/>
          <w:color w:val="000000"/>
          <w:sz w:val="20"/>
          <w:szCs w:val="20"/>
          <w:lang w:val="ru-RU"/>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B27BDB" w:rsidRPr="00B4426D" w:rsidRDefault="00B27BDB" w:rsidP="00B27BDB">
      <w:pPr>
        <w:autoSpaceDE w:val="0"/>
        <w:autoSpaceDN w:val="0"/>
        <w:adjustRightInd w:val="0"/>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B27BDB" w:rsidRPr="00B4426D" w:rsidRDefault="00B27BDB" w:rsidP="00B27BDB">
      <w:pPr>
        <w:autoSpaceDE w:val="0"/>
        <w:autoSpaceDN w:val="0"/>
        <w:adjustRightInd w:val="0"/>
        <w:spacing w:after="0"/>
        <w:jc w:val="both"/>
        <w:rPr>
          <w:rFonts w:ascii="Times New Roman" w:hAnsi="Times New Roman" w:cs="Times New Roman"/>
          <w:color w:val="000000"/>
          <w:sz w:val="20"/>
          <w:szCs w:val="20"/>
        </w:rPr>
      </w:pPr>
      <w:r w:rsidRPr="00B4426D">
        <w:rPr>
          <w:rFonts w:ascii="Times New Roman" w:hAnsi="Times New Roman" w:cs="Times New Roman"/>
          <w:color w:val="000000"/>
          <w:sz w:val="20"/>
          <w:szCs w:val="20"/>
        </w:rPr>
        <w:lastRenderedPageBreak/>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7.4. Гарантийный срок на поставленный Товар должен быть не менее </w:t>
      </w:r>
      <w:proofErr w:type="gramStart"/>
      <w:r w:rsidRPr="00B4426D">
        <w:rPr>
          <w:rFonts w:ascii="Times New Roman" w:hAnsi="Times New Roman" w:cs="Times New Roman"/>
          <w:sz w:val="20"/>
          <w:szCs w:val="20"/>
        </w:rPr>
        <w:t>установленного</w:t>
      </w:r>
      <w:proofErr w:type="gramEnd"/>
      <w:r w:rsidRPr="00B4426D">
        <w:rPr>
          <w:rFonts w:ascii="Times New Roman" w:hAnsi="Times New Roman" w:cs="Times New Roman"/>
          <w:sz w:val="20"/>
          <w:szCs w:val="20"/>
        </w:rPr>
        <w:t xml:space="preserve"> производителем.</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7.5. В </w:t>
      </w:r>
      <w:proofErr w:type="gramStart"/>
      <w:r w:rsidRPr="00B4426D">
        <w:rPr>
          <w:rFonts w:ascii="Times New Roman" w:hAnsi="Times New Roman" w:cs="Times New Roman"/>
          <w:sz w:val="20"/>
          <w:szCs w:val="20"/>
        </w:rPr>
        <w:t>случае</w:t>
      </w:r>
      <w:proofErr w:type="gramEnd"/>
      <w:r w:rsidRPr="00B4426D">
        <w:rPr>
          <w:rFonts w:ascii="Times New Roman" w:hAnsi="Times New Roman" w:cs="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B27BDB" w:rsidRPr="00B4426D" w:rsidRDefault="00B27BDB" w:rsidP="00B27BDB">
      <w:pPr>
        <w:spacing w:after="0"/>
        <w:ind w:firstLine="708"/>
        <w:jc w:val="both"/>
        <w:rPr>
          <w:rFonts w:ascii="Times New Roman" w:hAnsi="Times New Roman" w:cs="Times New Roman"/>
          <w:sz w:val="20"/>
          <w:szCs w:val="20"/>
        </w:rPr>
      </w:pPr>
      <w:r w:rsidRPr="00B4426D">
        <w:rPr>
          <w:rFonts w:ascii="Times New Roman" w:hAnsi="Times New Roman" w:cs="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7.5.2. </w:t>
      </w:r>
      <w:proofErr w:type="gramStart"/>
      <w:r w:rsidRPr="00B4426D">
        <w:rPr>
          <w:rFonts w:ascii="Times New Roman" w:hAnsi="Times New Roman" w:cs="Times New Roman"/>
          <w:sz w:val="20"/>
          <w:szCs w:val="20"/>
        </w:rPr>
        <w:t>заменить Товар ненадлежащего качества  на новое</w:t>
      </w:r>
      <w:proofErr w:type="gramEnd"/>
      <w:r w:rsidRPr="00B4426D">
        <w:rPr>
          <w:rFonts w:ascii="Times New Roman" w:hAnsi="Times New Roman" w:cs="Times New Roman"/>
          <w:sz w:val="20"/>
          <w:szCs w:val="20"/>
        </w:rPr>
        <w:t xml:space="preserve"> в максимально короткие сроки по согласованию с Заказчиком, но не более 10 (десяти) дней.</w:t>
      </w:r>
    </w:p>
    <w:p w:rsidR="00B27BDB" w:rsidRPr="00B4426D" w:rsidRDefault="00B27BDB" w:rsidP="00B27BDB">
      <w:pPr>
        <w:spacing w:after="0"/>
        <w:ind w:firstLine="708"/>
        <w:jc w:val="both"/>
        <w:rPr>
          <w:rFonts w:ascii="Times New Roman" w:hAnsi="Times New Roman" w:cs="Times New Roman"/>
          <w:sz w:val="20"/>
          <w:szCs w:val="20"/>
        </w:rPr>
      </w:pPr>
      <w:r w:rsidRPr="00B4426D">
        <w:rPr>
          <w:rFonts w:ascii="Times New Roman" w:hAnsi="Times New Roman" w:cs="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B4426D">
        <w:rPr>
          <w:rFonts w:ascii="Times New Roman" w:hAnsi="Times New Roman" w:cs="Times New Roman"/>
          <w:sz w:val="20"/>
          <w:szCs w:val="20"/>
        </w:rPr>
        <w:t>на</w:t>
      </w:r>
      <w:proofErr w:type="gramEnd"/>
      <w:r w:rsidRPr="00B4426D">
        <w:rPr>
          <w:rFonts w:ascii="Times New Roman" w:hAnsi="Times New Roman" w:cs="Times New Roman"/>
          <w:sz w:val="20"/>
          <w:szCs w:val="20"/>
        </w:rPr>
        <w:t xml:space="preserve"> заменённое.</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B27BDB" w:rsidRPr="00B4426D" w:rsidRDefault="00B27BDB" w:rsidP="00B27BDB">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B27BDB" w:rsidRPr="00B4426D" w:rsidRDefault="00B27BDB" w:rsidP="00B27BDB">
      <w:pPr>
        <w:spacing w:after="0"/>
        <w:jc w:val="center"/>
        <w:rPr>
          <w:rFonts w:ascii="Times New Roman" w:eastAsia="Times New Roman" w:hAnsi="Times New Roman" w:cs="Times New Roman"/>
          <w:b/>
          <w:color w:val="000000"/>
          <w:sz w:val="20"/>
          <w:szCs w:val="20"/>
          <w:lang w:eastAsia="ru-RU"/>
        </w:rPr>
      </w:pPr>
      <w:r w:rsidRPr="00B4426D">
        <w:rPr>
          <w:rFonts w:ascii="Times New Roman" w:eastAsia="Times New Roman" w:hAnsi="Times New Roman" w:cs="Times New Roman"/>
          <w:b/>
          <w:color w:val="000000"/>
          <w:sz w:val="20"/>
          <w:szCs w:val="20"/>
          <w:lang w:eastAsia="ru-RU"/>
        </w:rPr>
        <w:t>8. Ответственность Сторон. Обстоятельства неопределимой силы</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8.2.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Размер штрафа устанавливается, исходя из цены договора на момент заключения договора, определяемый в следующем порядке:</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а) 1000 рублей, если цена Договора не превышает 3 млн.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б) 5000 рублей, если цена Договора составляет от 3 млн. рублей до 50 млн.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в) 10000 рублей, если цена Договора составляет от 50 млн. рублей до 100 млн.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г) 100000 рублей, если цена Договора превышает 100 млн. рублей.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8.3. </w:t>
      </w:r>
      <w:proofErr w:type="gramStart"/>
      <w:r w:rsidRPr="00B4426D">
        <w:rPr>
          <w:rFonts w:ascii="Times New Roman" w:hAnsi="Times New Roman"/>
          <w:sz w:val="20"/>
          <w:szCs w:val="20"/>
          <w:lang w:val="ru-RU"/>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Размер штрафа устанавливается, исходя из цены договора на момент заключения договора, определяемый в следующем порядке:</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а) 10 процентов цены Договора (этапа) в случае, если цена Договора (этапа) не превышает 3 млн. рублей;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б) 5 процентов цены Договора (этапа) в случае, если цена Договора (этапа) составляет от 3 млн. рублей до 50 млн.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в) 1 процент цены Договора (этапа) в случае, если цена Договора (этапа) составляет от 50 млн. рублей до 100 млн.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г) 0,5 процента цены Договора (этапа) в случае, если цена Договора (этапа) составляет от 100 млн. рублей до 500 млн. рублей (включительно);</w:t>
      </w:r>
    </w:p>
    <w:p w:rsidR="00B27BDB" w:rsidRPr="00B4426D" w:rsidRDefault="00B27BDB" w:rsidP="00B27BDB">
      <w:pPr>
        <w:pStyle w:val="1f5"/>
        <w:jc w:val="both"/>
        <w:rPr>
          <w:rFonts w:ascii="Times New Roman" w:hAnsi="Times New Roman"/>
          <w:sz w:val="20"/>
          <w:szCs w:val="20"/>
          <w:lang w:val="ru-RU"/>
        </w:rPr>
      </w:pPr>
      <w:proofErr w:type="spellStart"/>
      <w:r w:rsidRPr="00B4426D">
        <w:rPr>
          <w:rFonts w:ascii="Times New Roman" w:hAnsi="Times New Roman"/>
          <w:sz w:val="20"/>
          <w:szCs w:val="20"/>
          <w:lang w:val="ru-RU"/>
        </w:rPr>
        <w:t>д</w:t>
      </w:r>
      <w:proofErr w:type="spellEnd"/>
      <w:r w:rsidRPr="00B4426D">
        <w:rPr>
          <w:rFonts w:ascii="Times New Roman" w:hAnsi="Times New Roman"/>
          <w:sz w:val="20"/>
          <w:szCs w:val="20"/>
          <w:lang w:val="ru-RU"/>
        </w:rPr>
        <w:t>) 0,4 процента цены Договора (этапа) в случае, если цена Договора (этапа) составляет от 500 млн. рублей до 1 млрд.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е) 0,3 процента цены Договора (этапа) в случае, если цена Договора (этапа) составляет от 1 млрд. рублей до 2 млрд.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lastRenderedPageBreak/>
        <w:t>ж) 0,25 процента цены Договора (этапа) в случае, если цена Договора (этапа) составляет от 2 млрд. рублей до 5 млрд. рублей (включительно);</w:t>
      </w:r>
    </w:p>
    <w:p w:rsidR="00B27BDB" w:rsidRPr="00B4426D" w:rsidRDefault="00B27BDB" w:rsidP="00B27BDB">
      <w:pPr>
        <w:pStyle w:val="1f5"/>
        <w:jc w:val="both"/>
        <w:rPr>
          <w:rFonts w:ascii="Times New Roman" w:hAnsi="Times New Roman"/>
          <w:sz w:val="20"/>
          <w:szCs w:val="20"/>
          <w:lang w:val="ru-RU"/>
        </w:rPr>
      </w:pPr>
      <w:proofErr w:type="spellStart"/>
      <w:r w:rsidRPr="00B4426D">
        <w:rPr>
          <w:rFonts w:ascii="Times New Roman" w:hAnsi="Times New Roman"/>
          <w:sz w:val="20"/>
          <w:szCs w:val="20"/>
          <w:lang w:val="ru-RU"/>
        </w:rPr>
        <w:t>з</w:t>
      </w:r>
      <w:proofErr w:type="spellEnd"/>
      <w:r w:rsidRPr="00B4426D">
        <w:rPr>
          <w:rFonts w:ascii="Times New Roman" w:hAnsi="Times New Roman"/>
          <w:sz w:val="20"/>
          <w:szCs w:val="20"/>
          <w:lang w:val="ru-RU"/>
        </w:rPr>
        <w:t>) 0,2 процента цены Договора (этапа) в случае, если цена Договора (этапа) составляет от 5 млрд. рублей до 10 млрд. рублей (включительно);</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и) 0,1 процента цены Договора (этапа) в случае, если цена Договора (этапа) превышает 10 млрд. рублей. </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8.5.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8.6.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4426D">
        <w:rPr>
          <w:rFonts w:ascii="Times New Roman" w:hAnsi="Times New Roman"/>
          <w:sz w:val="20"/>
          <w:szCs w:val="20"/>
          <w:lang w:val="ru-RU"/>
        </w:rPr>
        <w:t>предоставить надлежащее доказательство</w:t>
      </w:r>
      <w:proofErr w:type="gramEnd"/>
      <w:r w:rsidRPr="00B4426D">
        <w:rPr>
          <w:rFonts w:ascii="Times New Roman" w:hAnsi="Times New Roman"/>
          <w:sz w:val="20"/>
          <w:szCs w:val="20"/>
          <w:lang w:val="ru-RU"/>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4426D">
        <w:rPr>
          <w:rFonts w:ascii="Times New Roman" w:hAnsi="Times New Roman"/>
          <w:sz w:val="20"/>
          <w:szCs w:val="20"/>
          <w:lang w:val="ru-RU"/>
        </w:rPr>
        <w:t>неизвещением</w:t>
      </w:r>
      <w:proofErr w:type="spellEnd"/>
      <w:r w:rsidRPr="00B4426D">
        <w:rPr>
          <w:rFonts w:ascii="Times New Roman" w:hAnsi="Times New Roman"/>
          <w:sz w:val="20"/>
          <w:szCs w:val="20"/>
          <w:lang w:val="ru-RU"/>
        </w:rPr>
        <w:t xml:space="preserve"> или несвоевременным извещением.</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8.12. </w:t>
      </w:r>
      <w:proofErr w:type="gramStart"/>
      <w:r w:rsidRPr="00B4426D">
        <w:rPr>
          <w:rFonts w:ascii="Times New Roman" w:hAnsi="Times New Roman"/>
          <w:sz w:val="20"/>
          <w:szCs w:val="20"/>
          <w:lang w:val="ru-RU"/>
        </w:rPr>
        <w:t>Стороны</w:t>
      </w:r>
      <w:proofErr w:type="gramEnd"/>
      <w:r w:rsidRPr="00B4426D">
        <w:rPr>
          <w:rFonts w:ascii="Times New Roman" w:hAnsi="Times New Roman"/>
          <w:sz w:val="20"/>
          <w:szCs w:val="20"/>
          <w:lang w:val="ru-RU"/>
        </w:rPr>
        <w:t xml:space="preserve"> ни при </w:t>
      </w:r>
      <w:proofErr w:type="gramStart"/>
      <w:r w:rsidRPr="00B4426D">
        <w:rPr>
          <w:rFonts w:ascii="Times New Roman" w:hAnsi="Times New Roman"/>
          <w:sz w:val="20"/>
          <w:szCs w:val="20"/>
          <w:lang w:val="ru-RU"/>
        </w:rPr>
        <w:t>каких</w:t>
      </w:r>
      <w:proofErr w:type="gramEnd"/>
      <w:r w:rsidRPr="00B4426D">
        <w:rPr>
          <w:rFonts w:ascii="Times New Roman" w:hAnsi="Times New Roman"/>
          <w:sz w:val="20"/>
          <w:szCs w:val="20"/>
          <w:lang w:val="ru-RU"/>
        </w:rPr>
        <w:t xml:space="preserve"> условиях не начисляют проценты, установленные ст. 317.1 Гражданского кодекса Российской Федерации.</w:t>
      </w:r>
    </w:p>
    <w:p w:rsidR="00B27BDB" w:rsidRPr="00B4426D" w:rsidRDefault="00B27BDB" w:rsidP="00B27BDB">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9. Разрешение споров</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9.3. Срок рассмотрения писем, уведомлений или претензий не может превышать 10 (десять) рабочих дней со дня их получения.</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9.4. </w:t>
      </w:r>
      <w:proofErr w:type="gramStart"/>
      <w:r w:rsidRPr="00B4426D">
        <w:rPr>
          <w:rFonts w:ascii="Times New Roman" w:hAnsi="Times New Roman"/>
          <w:sz w:val="20"/>
          <w:szCs w:val="20"/>
          <w:lang w:val="ru-RU"/>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27BDB" w:rsidRPr="00B4426D" w:rsidRDefault="00B27BDB" w:rsidP="00B27BDB">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 xml:space="preserve">10. </w:t>
      </w:r>
      <w:proofErr w:type="spellStart"/>
      <w:r w:rsidRPr="00B4426D">
        <w:rPr>
          <w:rFonts w:ascii="Times New Roman" w:hAnsi="Times New Roman" w:cs="Times New Roman"/>
          <w:b/>
          <w:sz w:val="20"/>
          <w:szCs w:val="20"/>
        </w:rPr>
        <w:t>Антикоррупционная</w:t>
      </w:r>
      <w:proofErr w:type="spellEnd"/>
      <w:r w:rsidRPr="00B4426D">
        <w:rPr>
          <w:rFonts w:ascii="Times New Roman" w:hAnsi="Times New Roman" w:cs="Times New Roman"/>
          <w:b/>
          <w:sz w:val="20"/>
          <w:szCs w:val="20"/>
        </w:rPr>
        <w:t xml:space="preserve"> оговорка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10.1. При исполнении своих обязательств по настоящему Договору, Стороны, их </w:t>
      </w:r>
      <w:proofErr w:type="spellStart"/>
      <w:r w:rsidRPr="00B4426D">
        <w:rPr>
          <w:rFonts w:ascii="Times New Roman" w:hAnsi="Times New Roman"/>
          <w:sz w:val="20"/>
          <w:szCs w:val="20"/>
          <w:lang w:val="ru-RU"/>
        </w:rPr>
        <w:t>аффилированные</w:t>
      </w:r>
      <w:proofErr w:type="spellEnd"/>
      <w:r w:rsidRPr="00B4426D">
        <w:rPr>
          <w:rFonts w:ascii="Times New Roman" w:hAnsi="Times New Roman"/>
          <w:sz w:val="20"/>
          <w:szCs w:val="20"/>
          <w:lang w:val="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10.2. </w:t>
      </w:r>
      <w:proofErr w:type="gramStart"/>
      <w:r w:rsidRPr="00B4426D">
        <w:rPr>
          <w:rFonts w:ascii="Times New Roman" w:hAnsi="Times New Roman"/>
          <w:sz w:val="20"/>
          <w:szCs w:val="20"/>
          <w:lang w:val="ru-RU"/>
        </w:rPr>
        <w:t xml:space="preserve">При исполнении своих обязательств по настоящему Договору, Стороны, их </w:t>
      </w:r>
      <w:proofErr w:type="spellStart"/>
      <w:r w:rsidRPr="00B4426D">
        <w:rPr>
          <w:rFonts w:ascii="Times New Roman" w:hAnsi="Times New Roman"/>
          <w:sz w:val="20"/>
          <w:szCs w:val="20"/>
          <w:lang w:val="ru-RU"/>
        </w:rPr>
        <w:t>аффилированные</w:t>
      </w:r>
      <w:proofErr w:type="spellEnd"/>
      <w:r w:rsidRPr="00B4426D">
        <w:rPr>
          <w:rFonts w:ascii="Times New Roman" w:hAnsi="Times New Roman"/>
          <w:sz w:val="20"/>
          <w:szCs w:val="20"/>
          <w:lang w:val="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10.3.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4426D">
        <w:rPr>
          <w:rFonts w:ascii="Times New Roman" w:hAnsi="Times New Roman"/>
          <w:sz w:val="20"/>
          <w:szCs w:val="20"/>
          <w:lang w:val="ru-RU"/>
        </w:rPr>
        <w:t>с даты получения</w:t>
      </w:r>
      <w:proofErr w:type="gramEnd"/>
      <w:r w:rsidRPr="00B4426D">
        <w:rPr>
          <w:rFonts w:ascii="Times New Roman" w:hAnsi="Times New Roman"/>
          <w:sz w:val="20"/>
          <w:szCs w:val="20"/>
          <w:lang w:val="ru-RU"/>
        </w:rPr>
        <w:t xml:space="preserve"> письменного уведомления.</w:t>
      </w:r>
    </w:p>
    <w:p w:rsidR="00B27BDB" w:rsidRPr="00B4426D" w:rsidRDefault="00B27BDB" w:rsidP="00B27BDB">
      <w:pPr>
        <w:pStyle w:val="1f5"/>
        <w:ind w:firstLine="708"/>
        <w:jc w:val="both"/>
        <w:rPr>
          <w:rFonts w:ascii="Times New Roman" w:hAnsi="Times New Roman"/>
          <w:b/>
          <w:i/>
          <w:sz w:val="20"/>
          <w:szCs w:val="20"/>
          <w:lang w:val="ru-RU"/>
        </w:rPr>
      </w:pPr>
      <w:r w:rsidRPr="00B4426D">
        <w:rPr>
          <w:rFonts w:ascii="Times New Roman" w:hAnsi="Times New Roman"/>
          <w:b/>
          <w:i/>
          <w:sz w:val="20"/>
          <w:szCs w:val="20"/>
          <w:lang w:val="ru-RU"/>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10.4. </w:t>
      </w:r>
      <w:proofErr w:type="gramStart"/>
      <w:r w:rsidRPr="00B4426D">
        <w:rPr>
          <w:rFonts w:ascii="Times New Roman" w:hAnsi="Times New Roman"/>
          <w:sz w:val="20"/>
          <w:szCs w:val="20"/>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B4426D">
        <w:rPr>
          <w:rFonts w:ascii="Times New Roman" w:hAnsi="Times New Roman"/>
          <w:sz w:val="20"/>
          <w:szCs w:val="20"/>
          <w:lang w:val="ru-RU"/>
        </w:rPr>
        <w:t>аффилированными</w:t>
      </w:r>
      <w:proofErr w:type="spellEnd"/>
      <w:r w:rsidRPr="00B4426D">
        <w:rPr>
          <w:rFonts w:ascii="Times New Roman" w:hAnsi="Times New Roman"/>
          <w:sz w:val="20"/>
          <w:szCs w:val="20"/>
          <w:lang w:val="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4426D">
        <w:rPr>
          <w:rFonts w:ascii="Times New Roman" w:hAnsi="Times New Roman"/>
          <w:sz w:val="20"/>
          <w:szCs w:val="20"/>
          <w:lang w:val="ru-RU"/>
        </w:rPr>
        <w:t xml:space="preserve"> легализации доходов, полученных преступным путем.</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10.5. </w:t>
      </w:r>
      <w:proofErr w:type="gramStart"/>
      <w:r w:rsidRPr="00B4426D">
        <w:rPr>
          <w:rFonts w:ascii="Times New Roman" w:hAnsi="Times New Roman"/>
          <w:sz w:val="20"/>
          <w:szCs w:val="20"/>
          <w:lang w:val="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4426D">
        <w:rPr>
          <w:rFonts w:ascii="Times New Roman" w:hAnsi="Times New Roman"/>
          <w:sz w:val="20"/>
          <w:szCs w:val="20"/>
          <w:lang w:val="ru-RU"/>
        </w:rPr>
        <w:t xml:space="preserve"> Сторона, по чьей инициативе </w:t>
      </w:r>
      <w:proofErr w:type="gramStart"/>
      <w:r w:rsidRPr="00B4426D">
        <w:rPr>
          <w:rFonts w:ascii="Times New Roman" w:hAnsi="Times New Roman"/>
          <w:sz w:val="20"/>
          <w:szCs w:val="20"/>
          <w:lang w:val="ru-RU"/>
        </w:rPr>
        <w:t>был</w:t>
      </w:r>
      <w:proofErr w:type="gramEnd"/>
      <w:r w:rsidRPr="00B4426D">
        <w:rPr>
          <w:rFonts w:ascii="Times New Roman" w:hAnsi="Times New Roman"/>
          <w:sz w:val="20"/>
          <w:szCs w:val="20"/>
          <w:lang w:val="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27BDB" w:rsidRPr="00B4426D" w:rsidRDefault="00B27BDB" w:rsidP="00B27BDB">
      <w:pPr>
        <w:spacing w:after="0"/>
        <w:jc w:val="center"/>
        <w:rPr>
          <w:rFonts w:ascii="Times New Roman" w:hAnsi="Times New Roman" w:cs="Times New Roman"/>
          <w:b/>
          <w:sz w:val="20"/>
          <w:szCs w:val="20"/>
        </w:rPr>
      </w:pPr>
      <w:r w:rsidRPr="00B4426D">
        <w:rPr>
          <w:rFonts w:ascii="Times New Roman" w:hAnsi="Times New Roman" w:cs="Times New Roman"/>
          <w:b/>
          <w:sz w:val="20"/>
          <w:szCs w:val="20"/>
        </w:rPr>
        <w:t>11. Заключительные положения</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11.5. </w:t>
      </w:r>
      <w:proofErr w:type="gramStart"/>
      <w:r w:rsidRPr="00B4426D">
        <w:rPr>
          <w:rFonts w:ascii="Times New Roman" w:hAnsi="Times New Roman"/>
          <w:sz w:val="20"/>
          <w:szCs w:val="20"/>
          <w:lang w:val="ru-RU"/>
        </w:rPr>
        <w:t>Договор</w:t>
      </w:r>
      <w:proofErr w:type="gramEnd"/>
      <w:r w:rsidRPr="00B4426D">
        <w:rPr>
          <w:rFonts w:ascii="Times New Roman" w:hAnsi="Times New Roman"/>
          <w:sz w:val="20"/>
          <w:szCs w:val="20"/>
          <w:lang w:val="ru-RU"/>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 xml:space="preserve">11.7.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w:t>
      </w:r>
      <w:r w:rsidRPr="00B4426D">
        <w:rPr>
          <w:rFonts w:ascii="Times New Roman" w:hAnsi="Times New Roman"/>
          <w:sz w:val="20"/>
          <w:szCs w:val="20"/>
        </w:rPr>
        <w:t> </w:t>
      </w:r>
      <w:r w:rsidRPr="00B4426D">
        <w:rPr>
          <w:rFonts w:ascii="Times New Roman" w:hAnsi="Times New Roman"/>
          <w:sz w:val="20"/>
          <w:szCs w:val="20"/>
          <w:lang w:val="ru-RU"/>
        </w:rPr>
        <w:t>соответствии с гражданским законодательством Российской Федерации (в</w:t>
      </w:r>
      <w:r w:rsidRPr="00B4426D">
        <w:rPr>
          <w:rFonts w:ascii="Times New Roman" w:hAnsi="Times New Roman"/>
          <w:sz w:val="20"/>
          <w:szCs w:val="20"/>
        </w:rPr>
        <w:t> </w:t>
      </w:r>
      <w:r w:rsidRPr="00B4426D">
        <w:rPr>
          <w:rFonts w:ascii="Times New Roman" w:hAnsi="Times New Roman"/>
          <w:sz w:val="20"/>
          <w:szCs w:val="20"/>
          <w:lang w:val="ru-RU"/>
        </w:rPr>
        <w:t xml:space="preserve">случае реорганизации юридического лица в форме преобразования, слияния или присоединения). В </w:t>
      </w:r>
      <w:proofErr w:type="gramStart"/>
      <w:r w:rsidRPr="00B4426D">
        <w:rPr>
          <w:rFonts w:ascii="Times New Roman" w:hAnsi="Times New Roman"/>
          <w:sz w:val="20"/>
          <w:szCs w:val="20"/>
          <w:lang w:val="ru-RU"/>
        </w:rPr>
        <w:t>случае</w:t>
      </w:r>
      <w:proofErr w:type="gramEnd"/>
      <w:r w:rsidRPr="00B4426D">
        <w:rPr>
          <w:rFonts w:ascii="Times New Roman" w:hAnsi="Times New Roman"/>
          <w:sz w:val="20"/>
          <w:szCs w:val="20"/>
          <w:lang w:val="ru-RU"/>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t>11.11. Если какое-либо из положений Договора становится недействительным, это не затрагивает действительности остальных его положений.</w:t>
      </w:r>
    </w:p>
    <w:p w:rsidR="00B27BDB" w:rsidRPr="00B4426D" w:rsidRDefault="00B27BDB" w:rsidP="00B27BDB">
      <w:pPr>
        <w:pStyle w:val="1f5"/>
        <w:jc w:val="both"/>
        <w:rPr>
          <w:rFonts w:ascii="Times New Roman" w:hAnsi="Times New Roman"/>
          <w:sz w:val="20"/>
          <w:szCs w:val="20"/>
          <w:lang w:val="ru-RU"/>
        </w:rPr>
      </w:pPr>
      <w:r w:rsidRPr="00B4426D">
        <w:rPr>
          <w:rFonts w:ascii="Times New Roman" w:hAnsi="Times New Roman"/>
          <w:sz w:val="20"/>
          <w:szCs w:val="20"/>
          <w:lang w:val="ru-RU"/>
        </w:rPr>
        <w:lastRenderedPageBreak/>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B27BDB" w:rsidRPr="00B4426D" w:rsidTr="00D90541">
        <w:trPr>
          <w:gridAfter w:val="1"/>
          <w:wAfter w:w="88" w:type="dxa"/>
        </w:trPr>
        <w:tc>
          <w:tcPr>
            <w:tcW w:w="9781" w:type="dxa"/>
            <w:gridSpan w:val="5"/>
            <w:hideMark/>
          </w:tcPr>
          <w:p w:rsidR="00B27BDB" w:rsidRPr="00B4426D" w:rsidRDefault="00B27BDB" w:rsidP="00D90541">
            <w:pPr>
              <w:pStyle w:val="1f5"/>
              <w:spacing w:line="276" w:lineRule="auto"/>
              <w:jc w:val="center"/>
              <w:rPr>
                <w:rFonts w:ascii="Times New Roman" w:hAnsi="Times New Roman"/>
                <w:sz w:val="20"/>
                <w:szCs w:val="20"/>
                <w:lang w:val="ru-RU" w:eastAsia="en-US"/>
              </w:rPr>
            </w:pPr>
            <w:r w:rsidRPr="00B4426D">
              <w:rPr>
                <w:rFonts w:ascii="Times New Roman" w:hAnsi="Times New Roman"/>
                <w:b/>
                <w:bCs/>
                <w:sz w:val="20"/>
                <w:szCs w:val="20"/>
                <w:lang w:val="ru-RU" w:eastAsia="en-US"/>
              </w:rPr>
              <w:t>15. Юридические адреса и платежные реквизиты Сторон.</w:t>
            </w:r>
          </w:p>
        </w:tc>
      </w:tr>
      <w:tr w:rsidR="00B27BDB" w:rsidRPr="00B4426D" w:rsidTr="00D90541">
        <w:trPr>
          <w:gridAfter w:val="1"/>
          <w:wAfter w:w="88" w:type="dxa"/>
        </w:trPr>
        <w:tc>
          <w:tcPr>
            <w:tcW w:w="9781" w:type="dxa"/>
            <w:gridSpan w:val="5"/>
          </w:tcPr>
          <w:p w:rsidR="00B27BDB" w:rsidRPr="00B4426D" w:rsidRDefault="00B27BDB" w:rsidP="00D90541">
            <w:pPr>
              <w:pStyle w:val="1f5"/>
              <w:spacing w:line="276" w:lineRule="auto"/>
              <w:jc w:val="both"/>
              <w:rPr>
                <w:rFonts w:ascii="Times New Roman" w:hAnsi="Times New Roman"/>
                <w:sz w:val="20"/>
                <w:szCs w:val="20"/>
                <w:lang w:val="ru-RU" w:eastAsia="en-US"/>
              </w:rPr>
            </w:pPr>
          </w:p>
        </w:tc>
      </w:tr>
      <w:tr w:rsidR="00B27BDB" w:rsidRPr="00B4426D" w:rsidTr="00D90541">
        <w:tc>
          <w:tcPr>
            <w:tcW w:w="484" w:type="dxa"/>
          </w:tcPr>
          <w:p w:rsidR="00B27BDB" w:rsidRPr="00B4426D" w:rsidRDefault="00B27BDB" w:rsidP="00D90541">
            <w:pPr>
              <w:pStyle w:val="1f5"/>
              <w:spacing w:line="276" w:lineRule="auto"/>
              <w:jc w:val="both"/>
              <w:rPr>
                <w:rFonts w:ascii="Times New Roman" w:hAnsi="Times New Roman"/>
                <w:sz w:val="20"/>
                <w:szCs w:val="20"/>
                <w:lang w:val="ru-RU" w:eastAsia="en-US"/>
              </w:rPr>
            </w:pPr>
          </w:p>
        </w:tc>
        <w:tc>
          <w:tcPr>
            <w:tcW w:w="3830" w:type="dxa"/>
            <w:hideMark/>
          </w:tcPr>
          <w:p w:rsidR="00B27BDB" w:rsidRPr="00B4426D" w:rsidRDefault="00B27BDB" w:rsidP="00D90541">
            <w:pPr>
              <w:pStyle w:val="1f5"/>
              <w:spacing w:line="276" w:lineRule="auto"/>
              <w:jc w:val="both"/>
              <w:rPr>
                <w:rFonts w:ascii="Times New Roman" w:hAnsi="Times New Roman"/>
                <w:sz w:val="20"/>
                <w:szCs w:val="20"/>
                <w:lang w:val="ru-RU" w:eastAsia="en-US"/>
              </w:rPr>
            </w:pPr>
            <w:r w:rsidRPr="00B4426D">
              <w:rPr>
                <w:rFonts w:ascii="Times New Roman" w:hAnsi="Times New Roman"/>
                <w:b/>
                <w:bCs/>
                <w:sz w:val="20"/>
                <w:szCs w:val="20"/>
                <w:lang w:val="ru-RU" w:eastAsia="en-US"/>
              </w:rPr>
              <w:t>Заказчик</w:t>
            </w:r>
            <w:r w:rsidRPr="00B4426D">
              <w:rPr>
                <w:rFonts w:ascii="Times New Roman" w:hAnsi="Times New Roman"/>
                <w:sz w:val="20"/>
                <w:szCs w:val="20"/>
                <w:lang w:val="ru-RU" w:eastAsia="en-US"/>
              </w:rPr>
              <w:t xml:space="preserve"> </w:t>
            </w:r>
          </w:p>
          <w:p w:rsidR="00B27BDB" w:rsidRPr="00B4426D" w:rsidRDefault="00B27BDB" w:rsidP="00D90541">
            <w:pPr>
              <w:spacing w:after="0"/>
              <w:rPr>
                <w:rFonts w:ascii="Times New Roman" w:hAnsi="Times New Roman" w:cs="Times New Roman"/>
                <w:b/>
                <w:sz w:val="20"/>
                <w:szCs w:val="20"/>
              </w:rPr>
            </w:pPr>
            <w:r w:rsidRPr="00B4426D">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Юридический адрес: 150000, г. Ярославль, ул. Максимова, д. 17/27.</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ИНН 7604026974 /КПП 760401001</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B4426D">
              <w:rPr>
                <w:rFonts w:ascii="Times New Roman" w:hAnsi="Times New Roman" w:cs="Times New Roman"/>
                <w:sz w:val="20"/>
                <w:szCs w:val="20"/>
              </w:rPr>
              <w:t>л</w:t>
            </w:r>
            <w:proofErr w:type="gramEnd"/>
            <w:r w:rsidRPr="00B4426D">
              <w:rPr>
                <w:rFonts w:ascii="Times New Roman" w:hAnsi="Times New Roman" w:cs="Times New Roman"/>
                <w:sz w:val="20"/>
                <w:szCs w:val="20"/>
              </w:rPr>
              <w:t>/с 946080016) казначейский счет   03224643780000007101</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БАНК: ОТДЕЛЕНИЕ ЯРОСЛАВЛЬ//УФК по Ярославской области г</w:t>
            </w:r>
            <w:proofErr w:type="gramStart"/>
            <w:r w:rsidRPr="00B4426D">
              <w:rPr>
                <w:rFonts w:ascii="Times New Roman" w:hAnsi="Times New Roman" w:cs="Times New Roman"/>
                <w:sz w:val="20"/>
                <w:szCs w:val="20"/>
              </w:rPr>
              <w:t>.Я</w:t>
            </w:r>
            <w:proofErr w:type="gramEnd"/>
            <w:r w:rsidRPr="00B4426D">
              <w:rPr>
                <w:rFonts w:ascii="Times New Roman" w:hAnsi="Times New Roman" w:cs="Times New Roman"/>
                <w:sz w:val="20"/>
                <w:szCs w:val="20"/>
              </w:rPr>
              <w:t>рославль, единый казначейский счет 40102810245370000065</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БИК  017888102  </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 xml:space="preserve">ОКТМО    78701000 </w:t>
            </w:r>
          </w:p>
          <w:p w:rsidR="00B27BDB" w:rsidRPr="00B4426D" w:rsidRDefault="00B27BDB" w:rsidP="00D90541">
            <w:pPr>
              <w:spacing w:after="0"/>
              <w:jc w:val="both"/>
              <w:rPr>
                <w:rFonts w:ascii="Times New Roman" w:hAnsi="Times New Roman" w:cs="Times New Roman"/>
                <w:sz w:val="20"/>
                <w:szCs w:val="20"/>
              </w:rPr>
            </w:pPr>
            <w:r w:rsidRPr="00B4426D">
              <w:rPr>
                <w:rFonts w:ascii="Times New Roman" w:hAnsi="Times New Roman" w:cs="Times New Roman"/>
                <w:sz w:val="20"/>
                <w:szCs w:val="20"/>
              </w:rPr>
              <w:t>КБК 00000000000000000130</w:t>
            </w:r>
          </w:p>
          <w:p w:rsidR="00B27BDB" w:rsidRPr="00B4426D" w:rsidRDefault="00B27BDB" w:rsidP="00D90541">
            <w:pPr>
              <w:spacing w:after="0"/>
              <w:jc w:val="both"/>
              <w:rPr>
                <w:rFonts w:ascii="Times New Roman" w:hAnsi="Times New Roman" w:cs="Times New Roman"/>
                <w:sz w:val="20"/>
                <w:szCs w:val="20"/>
              </w:rPr>
            </w:pPr>
          </w:p>
        </w:tc>
        <w:tc>
          <w:tcPr>
            <w:tcW w:w="763" w:type="dxa"/>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4562" w:type="dxa"/>
            <w:hideMark/>
          </w:tcPr>
          <w:p w:rsidR="00B27BDB" w:rsidRPr="00B4426D" w:rsidRDefault="00B27BDB" w:rsidP="00D90541">
            <w:pPr>
              <w:pStyle w:val="1f5"/>
              <w:spacing w:line="276" w:lineRule="auto"/>
              <w:jc w:val="both"/>
              <w:rPr>
                <w:rFonts w:ascii="Times New Roman" w:hAnsi="Times New Roman"/>
                <w:sz w:val="20"/>
                <w:szCs w:val="20"/>
                <w:lang w:eastAsia="en-US"/>
              </w:rPr>
            </w:pPr>
            <w:proofErr w:type="spellStart"/>
            <w:r w:rsidRPr="00B4426D">
              <w:rPr>
                <w:rFonts w:ascii="Times New Roman" w:hAnsi="Times New Roman"/>
                <w:b/>
                <w:bCs/>
                <w:sz w:val="20"/>
                <w:szCs w:val="20"/>
                <w:lang w:eastAsia="en-US"/>
              </w:rPr>
              <w:t>Поставщик</w:t>
            </w:r>
            <w:proofErr w:type="spellEnd"/>
            <w:r w:rsidRPr="00B4426D">
              <w:rPr>
                <w:rFonts w:ascii="Times New Roman" w:hAnsi="Times New Roman"/>
                <w:sz w:val="20"/>
                <w:szCs w:val="20"/>
                <w:lang w:eastAsia="en-US"/>
              </w:rPr>
              <w:t xml:space="preserve"> </w:t>
            </w:r>
          </w:p>
        </w:tc>
        <w:tc>
          <w:tcPr>
            <w:tcW w:w="230" w:type="dxa"/>
            <w:gridSpan w:val="2"/>
          </w:tcPr>
          <w:p w:rsidR="00B27BDB" w:rsidRPr="00B4426D" w:rsidRDefault="00B27BDB" w:rsidP="00D90541">
            <w:pPr>
              <w:pStyle w:val="1f5"/>
              <w:spacing w:line="276" w:lineRule="auto"/>
              <w:jc w:val="both"/>
              <w:rPr>
                <w:rFonts w:ascii="Times New Roman" w:hAnsi="Times New Roman"/>
                <w:sz w:val="20"/>
                <w:szCs w:val="20"/>
                <w:lang w:eastAsia="en-US"/>
              </w:rPr>
            </w:pPr>
          </w:p>
        </w:tc>
      </w:tr>
      <w:tr w:rsidR="00B27BDB" w:rsidRPr="00B4426D" w:rsidTr="00D90541">
        <w:tc>
          <w:tcPr>
            <w:tcW w:w="484" w:type="dxa"/>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3830" w:type="dxa"/>
            <w:tcBorders>
              <w:top w:val="nil"/>
              <w:left w:val="nil"/>
              <w:bottom w:val="single" w:sz="2" w:space="0" w:color="auto"/>
              <w:right w:val="nil"/>
            </w:tcBorders>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763" w:type="dxa"/>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4562" w:type="dxa"/>
            <w:tcBorders>
              <w:top w:val="nil"/>
              <w:left w:val="nil"/>
              <w:bottom w:val="single" w:sz="2" w:space="0" w:color="auto"/>
              <w:right w:val="nil"/>
            </w:tcBorders>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230" w:type="dxa"/>
            <w:gridSpan w:val="2"/>
          </w:tcPr>
          <w:p w:rsidR="00B27BDB" w:rsidRPr="00B4426D" w:rsidRDefault="00B27BDB" w:rsidP="00D90541">
            <w:pPr>
              <w:pStyle w:val="1f5"/>
              <w:spacing w:line="276" w:lineRule="auto"/>
              <w:jc w:val="both"/>
              <w:rPr>
                <w:rFonts w:ascii="Times New Roman" w:hAnsi="Times New Roman"/>
                <w:sz w:val="20"/>
                <w:szCs w:val="20"/>
                <w:lang w:eastAsia="en-US"/>
              </w:rPr>
            </w:pPr>
          </w:p>
        </w:tc>
      </w:tr>
      <w:tr w:rsidR="00B27BDB" w:rsidRPr="00B4426D" w:rsidTr="00D90541">
        <w:tc>
          <w:tcPr>
            <w:tcW w:w="484" w:type="dxa"/>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3830" w:type="dxa"/>
            <w:hideMark/>
          </w:tcPr>
          <w:p w:rsidR="00B27BDB" w:rsidRPr="00B4426D" w:rsidRDefault="00B27BDB" w:rsidP="00D90541">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763" w:type="dxa"/>
          </w:tcPr>
          <w:p w:rsidR="00B27BDB" w:rsidRPr="00B4426D" w:rsidRDefault="00B27BDB" w:rsidP="00D90541">
            <w:pPr>
              <w:pStyle w:val="1f5"/>
              <w:spacing w:line="276" w:lineRule="auto"/>
              <w:jc w:val="both"/>
              <w:rPr>
                <w:rFonts w:ascii="Times New Roman" w:hAnsi="Times New Roman"/>
                <w:sz w:val="20"/>
                <w:szCs w:val="20"/>
                <w:lang w:eastAsia="en-US"/>
              </w:rPr>
            </w:pPr>
          </w:p>
        </w:tc>
        <w:tc>
          <w:tcPr>
            <w:tcW w:w="4562" w:type="dxa"/>
            <w:hideMark/>
          </w:tcPr>
          <w:p w:rsidR="00B27BDB" w:rsidRPr="00B4426D" w:rsidRDefault="00B27BDB" w:rsidP="00D90541">
            <w:pPr>
              <w:pStyle w:val="1f5"/>
              <w:spacing w:line="276" w:lineRule="auto"/>
              <w:jc w:val="both"/>
              <w:rPr>
                <w:rFonts w:ascii="Times New Roman" w:hAnsi="Times New Roman"/>
                <w:sz w:val="20"/>
                <w:szCs w:val="20"/>
                <w:lang w:eastAsia="en-US"/>
              </w:rPr>
            </w:pPr>
            <w:r w:rsidRPr="00B4426D">
              <w:rPr>
                <w:rFonts w:ascii="Times New Roman" w:hAnsi="Times New Roman"/>
                <w:sz w:val="20"/>
                <w:szCs w:val="20"/>
                <w:lang w:eastAsia="en-US"/>
              </w:rPr>
              <w:t>М.П.</w:t>
            </w:r>
          </w:p>
        </w:tc>
        <w:tc>
          <w:tcPr>
            <w:tcW w:w="230" w:type="dxa"/>
            <w:gridSpan w:val="2"/>
          </w:tcPr>
          <w:p w:rsidR="00B27BDB" w:rsidRPr="00B4426D" w:rsidRDefault="00B27BDB" w:rsidP="00D90541">
            <w:pPr>
              <w:pStyle w:val="1f5"/>
              <w:spacing w:line="276" w:lineRule="auto"/>
              <w:jc w:val="both"/>
              <w:rPr>
                <w:rFonts w:ascii="Times New Roman" w:hAnsi="Times New Roman"/>
                <w:sz w:val="20"/>
                <w:szCs w:val="20"/>
                <w:lang w:eastAsia="en-US"/>
              </w:rPr>
            </w:pPr>
          </w:p>
        </w:tc>
      </w:tr>
    </w:tbl>
    <w:p w:rsidR="00DF0554" w:rsidRDefault="00DF0554" w:rsidP="001045D1">
      <w:pPr>
        <w:tabs>
          <w:tab w:val="left" w:pos="3969"/>
        </w:tabs>
        <w:spacing w:after="0"/>
        <w:ind w:right="422"/>
        <w:rPr>
          <w:rFonts w:ascii="Times New Roman" w:hAnsi="Times New Roman" w:cs="Times New Roman"/>
          <w:b/>
          <w:i/>
          <w:sz w:val="24"/>
          <w:szCs w:val="24"/>
        </w:rPr>
        <w:sectPr w:rsidR="00DF0554" w:rsidSect="00BE068F">
          <w:pgSz w:w="11906" w:h="16838"/>
          <w:pgMar w:top="1134" w:right="850" w:bottom="1134" w:left="1701" w:header="708" w:footer="708" w:gutter="0"/>
          <w:cols w:space="708"/>
          <w:docGrid w:linePitch="360"/>
        </w:sectPr>
      </w:pPr>
    </w:p>
    <w:p w:rsidR="00B27BDB" w:rsidRPr="00AA7DD0" w:rsidRDefault="00B27BDB" w:rsidP="001045D1">
      <w:pPr>
        <w:tabs>
          <w:tab w:val="left" w:pos="3969"/>
        </w:tabs>
        <w:spacing w:after="0"/>
        <w:ind w:right="422"/>
        <w:rPr>
          <w:rFonts w:ascii="Times New Roman" w:hAnsi="Times New Roman" w:cs="Times New Roman"/>
          <w:b/>
          <w:i/>
          <w:sz w:val="24"/>
          <w:szCs w:val="24"/>
        </w:rPr>
      </w:pPr>
    </w:p>
    <w:p w:rsidR="00B27BDB" w:rsidRPr="00F2157F" w:rsidRDefault="00B27BDB" w:rsidP="00B27BDB">
      <w:pPr>
        <w:spacing w:after="0" w:line="240" w:lineRule="auto"/>
        <w:jc w:val="right"/>
        <w:rPr>
          <w:rFonts w:ascii="Times New Roman" w:eastAsia="Times New Roman" w:hAnsi="Times New Roman" w:cs="Times New Roman"/>
          <w:sz w:val="20"/>
          <w:szCs w:val="20"/>
          <w:lang w:eastAsia="ru-RU"/>
        </w:rPr>
      </w:pPr>
      <w:r w:rsidRPr="00F2157F">
        <w:rPr>
          <w:rFonts w:ascii="Times New Roman" w:eastAsia="Times New Roman" w:hAnsi="Times New Roman" w:cs="Times New Roman"/>
          <w:sz w:val="20"/>
          <w:szCs w:val="20"/>
          <w:lang w:eastAsia="ru-RU"/>
        </w:rPr>
        <w:t xml:space="preserve">Приложение №1 к Договору </w:t>
      </w:r>
    </w:p>
    <w:p w:rsidR="00B27BDB" w:rsidRPr="00F2157F" w:rsidRDefault="00B27BDB" w:rsidP="00B27BDB">
      <w:pPr>
        <w:spacing w:after="0" w:line="240" w:lineRule="auto"/>
        <w:jc w:val="right"/>
        <w:rPr>
          <w:rFonts w:ascii="Times New Roman" w:eastAsia="Times New Roman" w:hAnsi="Times New Roman" w:cs="Times New Roman"/>
          <w:sz w:val="20"/>
          <w:szCs w:val="20"/>
          <w:lang w:eastAsia="ru-RU"/>
        </w:rPr>
      </w:pPr>
      <w:r w:rsidRPr="00F2157F">
        <w:rPr>
          <w:rFonts w:ascii="Times New Roman" w:eastAsia="Times New Roman" w:hAnsi="Times New Roman" w:cs="Times New Roman"/>
          <w:sz w:val="20"/>
          <w:szCs w:val="20"/>
          <w:lang w:eastAsia="ru-RU"/>
        </w:rPr>
        <w:t>№______ от «_____» _________ 202</w:t>
      </w:r>
      <w:r w:rsidR="00DF0554">
        <w:rPr>
          <w:rFonts w:ascii="Times New Roman" w:eastAsia="Times New Roman" w:hAnsi="Times New Roman" w:cs="Times New Roman"/>
          <w:sz w:val="20"/>
          <w:szCs w:val="20"/>
          <w:lang w:eastAsia="ru-RU"/>
        </w:rPr>
        <w:t>2</w:t>
      </w:r>
      <w:r w:rsidRPr="00F2157F">
        <w:rPr>
          <w:rFonts w:ascii="Times New Roman" w:eastAsia="Times New Roman" w:hAnsi="Times New Roman" w:cs="Times New Roman"/>
          <w:sz w:val="20"/>
          <w:szCs w:val="20"/>
          <w:lang w:eastAsia="ru-RU"/>
        </w:rPr>
        <w:t>г.</w:t>
      </w:r>
    </w:p>
    <w:p w:rsidR="00B27BDB" w:rsidRDefault="00B27BDB" w:rsidP="00B27BDB">
      <w:pPr>
        <w:spacing w:after="0" w:line="240" w:lineRule="auto"/>
        <w:jc w:val="right"/>
        <w:rPr>
          <w:rFonts w:ascii="Times New Roman" w:eastAsia="Times New Roman" w:hAnsi="Times New Roman" w:cs="Times New Roman"/>
          <w:b/>
          <w:i/>
          <w:sz w:val="20"/>
          <w:szCs w:val="20"/>
          <w:lang w:eastAsia="ru-RU"/>
        </w:rPr>
      </w:pPr>
    </w:p>
    <w:p w:rsidR="00B27BDB" w:rsidRDefault="00B27BDB" w:rsidP="00B27BDB">
      <w:pPr>
        <w:spacing w:after="0" w:line="240" w:lineRule="auto"/>
        <w:rPr>
          <w:rFonts w:ascii="Times New Roman" w:eastAsia="Times New Roman" w:hAnsi="Times New Roman" w:cs="Times New Roman"/>
          <w:b/>
          <w:i/>
          <w:sz w:val="20"/>
          <w:szCs w:val="20"/>
          <w:lang w:eastAsia="ru-RU"/>
        </w:rPr>
      </w:pPr>
    </w:p>
    <w:p w:rsidR="00B27BDB" w:rsidRDefault="00B27BDB" w:rsidP="00B27BDB">
      <w:pPr>
        <w:widowControl w:val="0"/>
        <w:spacing w:after="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 xml:space="preserve">Спецификация </w:t>
      </w:r>
    </w:p>
    <w:p w:rsidR="00B27BDB" w:rsidRDefault="00B27BDB" w:rsidP="00B27BDB">
      <w:pPr>
        <w:widowControl w:val="0"/>
        <w:spacing w:after="0"/>
        <w:jc w:val="center"/>
        <w:rPr>
          <w:rFonts w:ascii="Times New Roman" w:eastAsia="Calibri" w:hAnsi="Times New Roman" w:cs="Times New Roman"/>
          <w:b/>
          <w:sz w:val="20"/>
          <w:szCs w:val="20"/>
          <w:u w:val="single"/>
        </w:rPr>
      </w:pPr>
    </w:p>
    <w:p w:rsidR="00B27BDB" w:rsidRDefault="00B27BDB" w:rsidP="00B27BDB">
      <w:pPr>
        <w:keepNext/>
        <w:numPr>
          <w:ilvl w:val="0"/>
          <w:numId w:val="21"/>
        </w:numPr>
        <w:tabs>
          <w:tab w:val="num" w:pos="851"/>
        </w:tabs>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Требования к количеству, качеству, техническим характеристикам, гарантии качества:</w:t>
      </w:r>
    </w:p>
    <w:tbl>
      <w:tblPr>
        <w:tblStyle w:val="25"/>
        <w:tblW w:w="13605" w:type="dxa"/>
        <w:tblInd w:w="771" w:type="dxa"/>
        <w:tblLayout w:type="fixed"/>
        <w:tblLook w:val="04A0"/>
      </w:tblPr>
      <w:tblGrid>
        <w:gridCol w:w="696"/>
        <w:gridCol w:w="2966"/>
        <w:gridCol w:w="1221"/>
        <w:gridCol w:w="2617"/>
        <w:gridCol w:w="1335"/>
        <w:gridCol w:w="1631"/>
        <w:gridCol w:w="1570"/>
        <w:gridCol w:w="1569"/>
      </w:tblGrid>
      <w:tr w:rsidR="00B27BDB" w:rsidTr="00D90541">
        <w:trPr>
          <w:trHeight w:val="79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sz w:val="20"/>
                <w:szCs w:val="20"/>
              </w:rPr>
            </w:pPr>
            <w:r>
              <w:rPr>
                <w:rFonts w:ascii="Times New Roman" w:hAnsi="Times New Roman"/>
                <w:b/>
                <w:sz w:val="20"/>
                <w:szCs w:val="20"/>
              </w:rPr>
              <w:t>№</w:t>
            </w:r>
          </w:p>
          <w:p w:rsidR="00B27BDB" w:rsidRDefault="00B27BDB" w:rsidP="00D90541">
            <w:pPr>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B27BDB" w:rsidRDefault="00B27BDB" w:rsidP="00D90541">
            <w:pPr>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sz w:val="20"/>
                <w:szCs w:val="20"/>
              </w:rPr>
            </w:pPr>
            <w:r>
              <w:rPr>
                <w:rFonts w:ascii="Times New Roman" w:hAnsi="Times New Roman"/>
                <w:b/>
                <w:sz w:val="20"/>
                <w:szCs w:val="20"/>
              </w:rPr>
              <w:t>Кол-во, шт.</w:t>
            </w:r>
          </w:p>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335"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631"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570"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569" w:type="dxa"/>
            <w:tcBorders>
              <w:top w:val="single" w:sz="4" w:space="0" w:color="auto"/>
              <w:left w:val="single" w:sz="4" w:space="0" w:color="auto"/>
              <w:bottom w:val="single" w:sz="4" w:space="0" w:color="auto"/>
              <w:right w:val="single" w:sz="4" w:space="0" w:color="auto"/>
            </w:tcBorders>
            <w:hideMark/>
          </w:tcPr>
          <w:p w:rsidR="00B27BDB" w:rsidRDefault="00B27BDB" w:rsidP="00D90541">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B27BDB" w:rsidTr="00D90541">
        <w:trPr>
          <w:trHeight w:val="22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rPr>
                <w:rFonts w:ascii="Times New Roman" w:hAnsi="Times New Roman"/>
                <w:sz w:val="20"/>
                <w:szCs w:val="20"/>
                <w:lang w:eastAsia="ru-RU"/>
              </w:rPr>
            </w:pPr>
            <w:r>
              <w:rPr>
                <w:rFonts w:ascii="Times New Roman" w:hAnsi="Times New Roman"/>
                <w:sz w:val="20"/>
                <w:szCs w:val="20"/>
                <w:lang w:eastAsia="ru-RU"/>
              </w:rPr>
              <w:t>1.</w:t>
            </w:r>
          </w:p>
        </w:tc>
        <w:tc>
          <w:tcPr>
            <w:tcW w:w="2966" w:type="dxa"/>
            <w:tcBorders>
              <w:top w:val="single" w:sz="4" w:space="0" w:color="auto"/>
              <w:left w:val="single" w:sz="4" w:space="0" w:color="auto"/>
              <w:bottom w:val="single" w:sz="4" w:space="0" w:color="auto"/>
              <w:right w:val="single" w:sz="4" w:space="0" w:color="auto"/>
            </w:tcBorders>
          </w:tcPr>
          <w:p w:rsidR="00B27BDB" w:rsidRDefault="00B27BDB" w:rsidP="00D90541">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1335"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rPr>
                <w:rFonts w:ascii="Times New Roman" w:hAnsi="Times New Roman"/>
                <w:sz w:val="20"/>
                <w:szCs w:val="20"/>
                <w:lang w:eastAsia="ru-RU"/>
              </w:rPr>
            </w:pPr>
            <w:r>
              <w:rPr>
                <w:rFonts w:ascii="Times New Roman" w:hAnsi="Times New Roman"/>
                <w:sz w:val="20"/>
                <w:szCs w:val="20"/>
                <w:lang w:eastAsia="ru-RU"/>
              </w:rPr>
              <w:t>2.</w:t>
            </w:r>
          </w:p>
        </w:tc>
        <w:tc>
          <w:tcPr>
            <w:tcW w:w="2966" w:type="dxa"/>
            <w:tcBorders>
              <w:top w:val="single" w:sz="4" w:space="0" w:color="auto"/>
              <w:left w:val="single" w:sz="4" w:space="0" w:color="auto"/>
              <w:bottom w:val="single" w:sz="4" w:space="0" w:color="auto"/>
              <w:right w:val="single" w:sz="4" w:space="0" w:color="auto"/>
            </w:tcBorders>
          </w:tcPr>
          <w:p w:rsidR="00B27BDB" w:rsidRDefault="00B27BDB" w:rsidP="00D90541">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1335"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rPr>
                <w:rFonts w:ascii="Times New Roman" w:hAnsi="Times New Roman"/>
                <w:sz w:val="20"/>
                <w:szCs w:val="20"/>
                <w:lang w:eastAsia="ru-RU"/>
              </w:rPr>
            </w:pPr>
            <w:r>
              <w:rPr>
                <w:rFonts w:ascii="Times New Roman" w:hAnsi="Times New Roman"/>
                <w:sz w:val="20"/>
                <w:szCs w:val="20"/>
                <w:lang w:eastAsia="ru-RU"/>
              </w:rPr>
              <w:t>3.</w:t>
            </w:r>
          </w:p>
        </w:tc>
        <w:tc>
          <w:tcPr>
            <w:tcW w:w="2966" w:type="dxa"/>
            <w:tcBorders>
              <w:top w:val="single" w:sz="4" w:space="0" w:color="auto"/>
              <w:left w:val="single" w:sz="4" w:space="0" w:color="auto"/>
              <w:bottom w:val="single" w:sz="4" w:space="0" w:color="auto"/>
              <w:right w:val="single" w:sz="4" w:space="0" w:color="auto"/>
            </w:tcBorders>
          </w:tcPr>
          <w:p w:rsidR="00B27BDB" w:rsidRDefault="00B27BDB" w:rsidP="00D90541">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1335"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rPr>
                <w:rFonts w:ascii="Times New Roman" w:hAnsi="Times New Roman"/>
                <w:sz w:val="20"/>
                <w:szCs w:val="20"/>
                <w:lang w:eastAsia="ru-RU"/>
              </w:rPr>
            </w:pPr>
            <w:r>
              <w:rPr>
                <w:rFonts w:ascii="Times New Roman" w:hAnsi="Times New Roman"/>
                <w:sz w:val="20"/>
                <w:szCs w:val="20"/>
                <w:lang w:eastAsia="ru-RU"/>
              </w:rPr>
              <w:t>4.</w:t>
            </w:r>
          </w:p>
        </w:tc>
        <w:tc>
          <w:tcPr>
            <w:tcW w:w="2966" w:type="dxa"/>
            <w:tcBorders>
              <w:top w:val="single" w:sz="4" w:space="0" w:color="auto"/>
              <w:left w:val="single" w:sz="4" w:space="0" w:color="auto"/>
              <w:bottom w:val="single" w:sz="4" w:space="0" w:color="auto"/>
              <w:right w:val="single" w:sz="4" w:space="0" w:color="auto"/>
            </w:tcBorders>
          </w:tcPr>
          <w:p w:rsidR="00B27BDB" w:rsidRDefault="00B27BDB" w:rsidP="00D90541">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1335"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696" w:type="dxa"/>
            <w:tcBorders>
              <w:top w:val="single" w:sz="4" w:space="0" w:color="auto"/>
              <w:left w:val="single" w:sz="4" w:space="0" w:color="auto"/>
              <w:bottom w:val="single" w:sz="4" w:space="0" w:color="auto"/>
              <w:right w:val="single" w:sz="4" w:space="0" w:color="auto"/>
            </w:tcBorders>
            <w:hideMark/>
          </w:tcPr>
          <w:p w:rsidR="00B27BDB" w:rsidRDefault="00B27BDB" w:rsidP="00D90541">
            <w:pPr>
              <w:rPr>
                <w:rFonts w:ascii="Times New Roman" w:hAnsi="Times New Roman"/>
                <w:sz w:val="20"/>
                <w:szCs w:val="20"/>
                <w:lang w:eastAsia="ru-RU"/>
              </w:rPr>
            </w:pPr>
            <w:r>
              <w:rPr>
                <w:rFonts w:ascii="Times New Roman" w:hAnsi="Times New Roman"/>
                <w:sz w:val="20"/>
                <w:szCs w:val="20"/>
                <w:lang w:eastAsia="ru-RU"/>
              </w:rPr>
              <w:t>5.</w:t>
            </w:r>
          </w:p>
        </w:tc>
        <w:tc>
          <w:tcPr>
            <w:tcW w:w="2966" w:type="dxa"/>
            <w:tcBorders>
              <w:top w:val="single" w:sz="4" w:space="0" w:color="auto"/>
              <w:left w:val="single" w:sz="4" w:space="0" w:color="auto"/>
              <w:bottom w:val="single" w:sz="4" w:space="0" w:color="auto"/>
              <w:right w:val="single" w:sz="4" w:space="0" w:color="auto"/>
            </w:tcBorders>
          </w:tcPr>
          <w:p w:rsidR="00B27BDB" w:rsidRDefault="00B27BDB" w:rsidP="00D90541">
            <w:pPr>
              <w:rPr>
                <w:rFonts w:ascii="Times New Roman" w:hAnsi="Times New Roman"/>
                <w:sz w:val="20"/>
                <w:szCs w:val="20"/>
                <w:lang w:val="en-US"/>
              </w:rPr>
            </w:pPr>
          </w:p>
        </w:tc>
        <w:tc>
          <w:tcPr>
            <w:tcW w:w="1221"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2617" w:type="dxa"/>
            <w:tcBorders>
              <w:top w:val="single" w:sz="4" w:space="0" w:color="auto"/>
              <w:left w:val="single" w:sz="4" w:space="0" w:color="auto"/>
              <w:bottom w:val="single" w:sz="4" w:space="0" w:color="auto"/>
              <w:right w:val="single" w:sz="4" w:space="0" w:color="auto"/>
            </w:tcBorders>
            <w:hideMark/>
          </w:tcPr>
          <w:p w:rsidR="00B27BDB" w:rsidRDefault="00B27BDB" w:rsidP="00D90541"/>
        </w:tc>
        <w:tc>
          <w:tcPr>
            <w:tcW w:w="1335"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70"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12036" w:type="dxa"/>
            <w:gridSpan w:val="7"/>
            <w:tcBorders>
              <w:top w:val="single" w:sz="4" w:space="0" w:color="auto"/>
              <w:left w:val="single" w:sz="4" w:space="0" w:color="auto"/>
              <w:bottom w:val="single" w:sz="4" w:space="0" w:color="auto"/>
              <w:right w:val="single" w:sz="4" w:space="0" w:color="auto"/>
            </w:tcBorders>
            <w:hideMark/>
          </w:tcPr>
          <w:p w:rsidR="00B27BDB" w:rsidRDefault="00B27BDB" w:rsidP="00D90541">
            <w:pPr>
              <w:jc w:val="right"/>
              <w:rPr>
                <w:rFonts w:ascii="Times New Roman" w:hAnsi="Times New Roman"/>
                <w:sz w:val="20"/>
                <w:szCs w:val="20"/>
              </w:rPr>
            </w:pPr>
            <w:r>
              <w:rPr>
                <w:rFonts w:ascii="Times New Roman" w:hAnsi="Times New Roman"/>
                <w:b/>
                <w:sz w:val="20"/>
                <w:szCs w:val="20"/>
              </w:rPr>
              <w:t>НДС 20%/НДС не облагается</w:t>
            </w: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r w:rsidR="00B27BDB" w:rsidTr="00D90541">
        <w:trPr>
          <w:trHeight w:val="227"/>
        </w:trPr>
        <w:tc>
          <w:tcPr>
            <w:tcW w:w="12036" w:type="dxa"/>
            <w:gridSpan w:val="7"/>
            <w:tcBorders>
              <w:top w:val="single" w:sz="4" w:space="0" w:color="auto"/>
              <w:left w:val="single" w:sz="4" w:space="0" w:color="auto"/>
              <w:bottom w:val="single" w:sz="4" w:space="0" w:color="auto"/>
              <w:right w:val="single" w:sz="4" w:space="0" w:color="auto"/>
            </w:tcBorders>
            <w:hideMark/>
          </w:tcPr>
          <w:p w:rsidR="00B27BDB" w:rsidRDefault="00B27BDB" w:rsidP="00D90541">
            <w:pPr>
              <w:jc w:val="right"/>
              <w:rPr>
                <w:rFonts w:ascii="Times New Roman" w:hAnsi="Times New Roman"/>
                <w:sz w:val="20"/>
                <w:szCs w:val="20"/>
              </w:rPr>
            </w:pPr>
            <w:r>
              <w:rPr>
                <w:rFonts w:ascii="Times New Roman" w:hAnsi="Times New Roman"/>
                <w:b/>
                <w:sz w:val="20"/>
                <w:szCs w:val="20"/>
              </w:rPr>
              <w:t>ИТОГО:</w:t>
            </w:r>
          </w:p>
        </w:tc>
        <w:tc>
          <w:tcPr>
            <w:tcW w:w="1569" w:type="dxa"/>
            <w:tcBorders>
              <w:top w:val="single" w:sz="4" w:space="0" w:color="auto"/>
              <w:left w:val="single" w:sz="4" w:space="0" w:color="auto"/>
              <w:bottom w:val="single" w:sz="4" w:space="0" w:color="auto"/>
              <w:right w:val="single" w:sz="4" w:space="0" w:color="auto"/>
            </w:tcBorders>
          </w:tcPr>
          <w:p w:rsidR="00B27BDB" w:rsidRDefault="00B27BDB" w:rsidP="00D90541">
            <w:pPr>
              <w:jc w:val="center"/>
              <w:rPr>
                <w:rFonts w:ascii="Times New Roman" w:hAnsi="Times New Roman"/>
                <w:sz w:val="20"/>
                <w:szCs w:val="20"/>
              </w:rPr>
            </w:pPr>
          </w:p>
        </w:tc>
      </w:tr>
    </w:tbl>
    <w:p w:rsidR="00B27BDB" w:rsidRDefault="00B27BDB" w:rsidP="00B27BDB">
      <w:pPr>
        <w:rPr>
          <w:rFonts w:ascii="Times New Roman" w:eastAsia="Times New Roman" w:hAnsi="Times New Roman" w:cs="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B27BDB" w:rsidTr="00D90541">
        <w:tc>
          <w:tcPr>
            <w:tcW w:w="3830" w:type="dxa"/>
            <w:hideMark/>
          </w:tcPr>
          <w:p w:rsidR="00B27BDB" w:rsidRDefault="00B27BDB" w:rsidP="00D90541">
            <w:pPr>
              <w:spacing w:after="0"/>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Заказчик</w:t>
            </w:r>
            <w:r>
              <w:rPr>
                <w:rFonts w:ascii="Times New Roman" w:eastAsia="Times New Roman" w:hAnsi="Times New Roman" w:cs="Times New Roman"/>
                <w:sz w:val="18"/>
                <w:szCs w:val="18"/>
              </w:rPr>
              <w:t xml:space="preserve"> </w:t>
            </w:r>
          </w:p>
          <w:p w:rsidR="00B27BDB" w:rsidRDefault="00B27BDB" w:rsidP="00D90541">
            <w:pPr>
              <w:spacing w:after="0"/>
              <w:rPr>
                <w:rFonts w:ascii="Times New Roman" w:eastAsia="Calibri" w:hAnsi="Times New Roman" w:cs="Times New Roman"/>
                <w:b/>
                <w:sz w:val="18"/>
                <w:szCs w:val="18"/>
              </w:rPr>
            </w:pPr>
            <w:r>
              <w:rPr>
                <w:rFonts w:ascii="Times New Roman" w:eastAsia="Calibri"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Юридический адрес: 150000, г. Ярославль, ул. Максимова, д. 17/27.</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ИНН 7604026974 /КПП 760401001</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Департамент финансов ЯО (ГАУ ЯО «Информационное агентство «Верхняя Волга», </w:t>
            </w:r>
            <w:proofErr w:type="gramStart"/>
            <w:r>
              <w:rPr>
                <w:rFonts w:ascii="Times New Roman" w:eastAsia="Calibri" w:hAnsi="Times New Roman" w:cs="Times New Roman"/>
                <w:sz w:val="18"/>
                <w:szCs w:val="18"/>
              </w:rPr>
              <w:t>л</w:t>
            </w:r>
            <w:proofErr w:type="gramEnd"/>
            <w:r>
              <w:rPr>
                <w:rFonts w:ascii="Times New Roman" w:eastAsia="Calibri" w:hAnsi="Times New Roman" w:cs="Times New Roman"/>
                <w:sz w:val="18"/>
                <w:szCs w:val="18"/>
              </w:rPr>
              <w:t>/с 946080016) казначейский счет   03224643780000007101</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БАНК: ОТДЕЛЕНИЕ ЯРОСЛАВЛЬ//УФК по Ярославской области г</w:t>
            </w:r>
            <w:proofErr w:type="gramStart"/>
            <w:r>
              <w:rPr>
                <w:rFonts w:ascii="Times New Roman" w:eastAsia="Calibri" w:hAnsi="Times New Roman" w:cs="Times New Roman"/>
                <w:sz w:val="18"/>
                <w:szCs w:val="18"/>
              </w:rPr>
              <w:t>.Я</w:t>
            </w:r>
            <w:proofErr w:type="gramEnd"/>
            <w:r>
              <w:rPr>
                <w:rFonts w:ascii="Times New Roman" w:eastAsia="Calibri" w:hAnsi="Times New Roman" w:cs="Times New Roman"/>
                <w:sz w:val="18"/>
                <w:szCs w:val="18"/>
              </w:rPr>
              <w:t>рославль, единый казначейский счет 40102810245370000065</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БИК  017888102  </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ОКТМО    78701000 </w:t>
            </w:r>
          </w:p>
          <w:p w:rsidR="00B27BDB" w:rsidRDefault="00B27BDB" w:rsidP="00D90541">
            <w:pPr>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КБК 00000000000000000130</w:t>
            </w:r>
          </w:p>
        </w:tc>
        <w:tc>
          <w:tcPr>
            <w:tcW w:w="763" w:type="dxa"/>
          </w:tcPr>
          <w:p w:rsidR="00B27BDB" w:rsidRDefault="00B27BDB" w:rsidP="00D90541">
            <w:pPr>
              <w:spacing w:after="0"/>
              <w:jc w:val="both"/>
              <w:rPr>
                <w:rFonts w:ascii="Times New Roman" w:eastAsia="Times New Roman" w:hAnsi="Times New Roman" w:cs="Times New Roman"/>
                <w:sz w:val="20"/>
                <w:szCs w:val="20"/>
              </w:rPr>
            </w:pPr>
          </w:p>
        </w:tc>
        <w:tc>
          <w:tcPr>
            <w:tcW w:w="4562" w:type="dxa"/>
            <w:hideMark/>
          </w:tcPr>
          <w:p w:rsidR="00B27BDB" w:rsidRDefault="00B27BDB" w:rsidP="00D90541">
            <w:pPr>
              <w:spacing w:after="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Поставщик</w:t>
            </w:r>
            <w:r>
              <w:rPr>
                <w:rFonts w:ascii="Times New Roman" w:eastAsia="Times New Roman" w:hAnsi="Times New Roman" w:cs="Times New Roman"/>
                <w:sz w:val="20"/>
                <w:szCs w:val="20"/>
              </w:rPr>
              <w:t xml:space="preserve"> </w:t>
            </w:r>
          </w:p>
        </w:tc>
      </w:tr>
      <w:tr w:rsidR="00B27BDB" w:rsidTr="00D90541">
        <w:tc>
          <w:tcPr>
            <w:tcW w:w="3830" w:type="dxa"/>
            <w:tcBorders>
              <w:top w:val="nil"/>
              <w:left w:val="nil"/>
              <w:bottom w:val="single" w:sz="2" w:space="0" w:color="auto"/>
              <w:right w:val="nil"/>
            </w:tcBorders>
          </w:tcPr>
          <w:p w:rsidR="00B27BDB" w:rsidRDefault="00B27BDB" w:rsidP="00D90541">
            <w:pPr>
              <w:spacing w:after="0"/>
              <w:jc w:val="both"/>
              <w:rPr>
                <w:rFonts w:ascii="Times New Roman" w:eastAsia="Times New Roman" w:hAnsi="Times New Roman" w:cs="Times New Roman"/>
                <w:sz w:val="20"/>
                <w:szCs w:val="20"/>
              </w:rPr>
            </w:pPr>
          </w:p>
        </w:tc>
        <w:tc>
          <w:tcPr>
            <w:tcW w:w="763" w:type="dxa"/>
          </w:tcPr>
          <w:p w:rsidR="00B27BDB" w:rsidRDefault="00B27BDB" w:rsidP="00D90541">
            <w:pPr>
              <w:spacing w:after="0"/>
              <w:jc w:val="both"/>
              <w:rPr>
                <w:rFonts w:ascii="Times New Roman" w:eastAsia="Times New Roman" w:hAnsi="Times New Roman" w:cs="Times New Roman"/>
                <w:sz w:val="20"/>
                <w:szCs w:val="20"/>
              </w:rPr>
            </w:pPr>
          </w:p>
        </w:tc>
        <w:tc>
          <w:tcPr>
            <w:tcW w:w="4562" w:type="dxa"/>
            <w:tcBorders>
              <w:top w:val="nil"/>
              <w:left w:val="nil"/>
              <w:bottom w:val="single" w:sz="2" w:space="0" w:color="auto"/>
              <w:right w:val="nil"/>
            </w:tcBorders>
          </w:tcPr>
          <w:p w:rsidR="00B27BDB" w:rsidRDefault="00B27BDB" w:rsidP="00D90541">
            <w:pPr>
              <w:spacing w:after="0"/>
              <w:jc w:val="both"/>
              <w:rPr>
                <w:rFonts w:ascii="Times New Roman" w:eastAsia="Times New Roman" w:hAnsi="Times New Roman" w:cs="Times New Roman"/>
                <w:sz w:val="20"/>
                <w:szCs w:val="20"/>
              </w:rPr>
            </w:pPr>
          </w:p>
        </w:tc>
      </w:tr>
      <w:tr w:rsidR="00B27BDB" w:rsidTr="00D90541">
        <w:tc>
          <w:tcPr>
            <w:tcW w:w="3830" w:type="dxa"/>
            <w:hideMark/>
          </w:tcPr>
          <w:p w:rsidR="00B27BDB" w:rsidRDefault="00B27BDB" w:rsidP="00D9054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763" w:type="dxa"/>
          </w:tcPr>
          <w:p w:rsidR="00B27BDB" w:rsidRDefault="00B27BDB" w:rsidP="00D90541">
            <w:pPr>
              <w:spacing w:after="0"/>
              <w:jc w:val="both"/>
              <w:rPr>
                <w:rFonts w:ascii="Times New Roman" w:eastAsia="Times New Roman" w:hAnsi="Times New Roman" w:cs="Times New Roman"/>
                <w:sz w:val="20"/>
                <w:szCs w:val="20"/>
              </w:rPr>
            </w:pPr>
          </w:p>
        </w:tc>
        <w:tc>
          <w:tcPr>
            <w:tcW w:w="4562" w:type="dxa"/>
            <w:hideMark/>
          </w:tcPr>
          <w:p w:rsidR="00B27BDB" w:rsidRDefault="00B27BDB" w:rsidP="00D9054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r>
    </w:tbl>
    <w:p w:rsidR="00BE068F" w:rsidRDefault="00BE068F"/>
    <w:sectPr w:rsidR="00BE068F" w:rsidSect="00DF055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center"/>
      <w:pPr>
        <w:tabs>
          <w:tab w:val="num" w:pos="0"/>
        </w:tabs>
        <w:ind w:left="0" w:firstLine="0"/>
      </w:pPr>
      <w:rPr>
        <w:rFonts w:ascii="Symbol" w:hAnsi="Symbol" w:cs="OpenSymbol"/>
        <w:sz w:val="24"/>
        <w:szCs w:val="24"/>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537CD5"/>
    <w:multiLevelType w:val="hybridMultilevel"/>
    <w:tmpl w:val="7F2E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026E7802"/>
    <w:multiLevelType w:val="hybridMultilevel"/>
    <w:tmpl w:val="7C92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1E7E11"/>
    <w:multiLevelType w:val="hybridMultilevel"/>
    <w:tmpl w:val="F5127846"/>
    <w:lvl w:ilvl="0" w:tplc="B9B4AED6">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nsid w:val="12A02936"/>
    <w:multiLevelType w:val="multilevel"/>
    <w:tmpl w:val="FCB44D44"/>
    <w:lvl w:ilvl="0">
      <w:start w:val="1"/>
      <w:numFmt w:val="decimal"/>
      <w:lvlText w:val="%1."/>
      <w:lvlJc w:val="left"/>
      <w:pPr>
        <w:ind w:left="720" w:hanging="360"/>
      </w:pPr>
      <w:rPr>
        <w:rFonts w:hint="default"/>
      </w:rPr>
    </w:lvl>
    <w:lvl w:ilvl="1">
      <w:start w:val="9"/>
      <w:numFmt w:val="decimal"/>
      <w:isLgl/>
      <w:lvlText w:val="%1.%2."/>
      <w:lvlJc w:val="left"/>
      <w:pPr>
        <w:ind w:left="1134" w:hanging="60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1976716B"/>
    <w:multiLevelType w:val="hybridMultilevel"/>
    <w:tmpl w:val="E874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55E27"/>
    <w:multiLevelType w:val="hybridMultilevel"/>
    <w:tmpl w:val="6FF80A2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BD27D9"/>
    <w:multiLevelType w:val="hybridMultilevel"/>
    <w:tmpl w:val="70BEA1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B31C7"/>
    <w:multiLevelType w:val="hybridMultilevel"/>
    <w:tmpl w:val="1CFC59E0"/>
    <w:lvl w:ilvl="0" w:tplc="7332CF8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A580C54"/>
    <w:multiLevelType w:val="hybridMultilevel"/>
    <w:tmpl w:val="27D0C050"/>
    <w:lvl w:ilvl="0" w:tplc="644413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1165F5"/>
    <w:multiLevelType w:val="hybridMultilevel"/>
    <w:tmpl w:val="C77E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3692F"/>
    <w:multiLevelType w:val="hybridMultilevel"/>
    <w:tmpl w:val="7E842F48"/>
    <w:lvl w:ilvl="0" w:tplc="FBBC04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F8795A"/>
    <w:multiLevelType w:val="multilevel"/>
    <w:tmpl w:val="DD54877C"/>
    <w:lvl w:ilvl="0">
      <w:start w:val="3"/>
      <w:numFmt w:val="decimal"/>
      <w:lvlText w:val="%1."/>
      <w:lvlJc w:val="left"/>
      <w:pPr>
        <w:ind w:left="720" w:hanging="360"/>
      </w:pPr>
      <w:rPr>
        <w:rFonts w:hint="default"/>
      </w:rPr>
    </w:lvl>
    <w:lvl w:ilvl="1">
      <w:start w:val="2"/>
      <w:numFmt w:val="decimal"/>
      <w:isLgl/>
      <w:lvlText w:val="%1.%2."/>
      <w:lvlJc w:val="left"/>
      <w:pPr>
        <w:ind w:left="1909" w:hanging="1200"/>
      </w:pPr>
      <w:rPr>
        <w:rFonts w:eastAsia="Calibri" w:hint="default"/>
      </w:rPr>
    </w:lvl>
    <w:lvl w:ilvl="2">
      <w:start w:val="1"/>
      <w:numFmt w:val="decimal"/>
      <w:isLgl/>
      <w:lvlText w:val="%1.%2.%3."/>
      <w:lvlJc w:val="left"/>
      <w:pPr>
        <w:ind w:left="2258" w:hanging="1200"/>
      </w:pPr>
      <w:rPr>
        <w:rFonts w:eastAsia="Calibri" w:hint="default"/>
      </w:rPr>
    </w:lvl>
    <w:lvl w:ilvl="3">
      <w:start w:val="1"/>
      <w:numFmt w:val="decimal"/>
      <w:isLgl/>
      <w:lvlText w:val="%1.%2.%3.%4."/>
      <w:lvlJc w:val="left"/>
      <w:pPr>
        <w:ind w:left="2607" w:hanging="1200"/>
      </w:pPr>
      <w:rPr>
        <w:rFonts w:eastAsia="Calibri" w:hint="default"/>
      </w:rPr>
    </w:lvl>
    <w:lvl w:ilvl="4">
      <w:start w:val="1"/>
      <w:numFmt w:val="decimal"/>
      <w:isLgl/>
      <w:lvlText w:val="%1.%2.%3.%4.%5."/>
      <w:lvlJc w:val="left"/>
      <w:pPr>
        <w:ind w:left="2956" w:hanging="1200"/>
      </w:pPr>
      <w:rPr>
        <w:rFonts w:eastAsia="Calibri" w:hint="default"/>
      </w:rPr>
    </w:lvl>
    <w:lvl w:ilvl="5">
      <w:start w:val="1"/>
      <w:numFmt w:val="decimal"/>
      <w:isLgl/>
      <w:lvlText w:val="%1.%2.%3.%4.%5.%6."/>
      <w:lvlJc w:val="left"/>
      <w:pPr>
        <w:ind w:left="3305" w:hanging="120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7">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D7711D"/>
    <w:multiLevelType w:val="hybridMultilevel"/>
    <w:tmpl w:val="37FE9354"/>
    <w:lvl w:ilvl="0" w:tplc="302A2B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43425C"/>
    <w:multiLevelType w:val="hybridMultilevel"/>
    <w:tmpl w:val="4A10D89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814E74"/>
    <w:multiLevelType w:val="hybridMultilevel"/>
    <w:tmpl w:val="4FCA8E2C"/>
    <w:lvl w:ilvl="0" w:tplc="961AE6B2">
      <w:start w:val="7"/>
      <w:numFmt w:val="decimal"/>
      <w:lvlText w:val="%1."/>
      <w:lvlJc w:val="left"/>
      <w:pPr>
        <w:ind w:left="4188" w:hanging="360"/>
      </w:pPr>
      <w:rPr>
        <w:rFonts w:hint="default"/>
      </w:rPr>
    </w:lvl>
    <w:lvl w:ilvl="1" w:tplc="C7104DEC" w:tentative="1">
      <w:start w:val="1"/>
      <w:numFmt w:val="lowerLetter"/>
      <w:lvlText w:val="%2."/>
      <w:lvlJc w:val="left"/>
      <w:pPr>
        <w:ind w:left="4908" w:hanging="360"/>
      </w:pPr>
    </w:lvl>
    <w:lvl w:ilvl="2" w:tplc="D5D6069E" w:tentative="1">
      <w:start w:val="1"/>
      <w:numFmt w:val="lowerRoman"/>
      <w:lvlText w:val="%3."/>
      <w:lvlJc w:val="right"/>
      <w:pPr>
        <w:ind w:left="5628" w:hanging="180"/>
      </w:pPr>
    </w:lvl>
    <w:lvl w:ilvl="3" w:tplc="58B23234" w:tentative="1">
      <w:start w:val="1"/>
      <w:numFmt w:val="decimal"/>
      <w:lvlText w:val="%4."/>
      <w:lvlJc w:val="left"/>
      <w:pPr>
        <w:ind w:left="6348" w:hanging="360"/>
      </w:pPr>
    </w:lvl>
    <w:lvl w:ilvl="4" w:tplc="49B89E40">
      <w:start w:val="1"/>
      <w:numFmt w:val="lowerLetter"/>
      <w:lvlText w:val="%5."/>
      <w:lvlJc w:val="left"/>
      <w:pPr>
        <w:ind w:left="7068" w:hanging="360"/>
      </w:pPr>
    </w:lvl>
    <w:lvl w:ilvl="5" w:tplc="AD74ECC4" w:tentative="1">
      <w:start w:val="1"/>
      <w:numFmt w:val="lowerRoman"/>
      <w:lvlText w:val="%6."/>
      <w:lvlJc w:val="right"/>
      <w:pPr>
        <w:ind w:left="7788" w:hanging="180"/>
      </w:pPr>
    </w:lvl>
    <w:lvl w:ilvl="6" w:tplc="A7DC2232" w:tentative="1">
      <w:start w:val="1"/>
      <w:numFmt w:val="decimal"/>
      <w:lvlText w:val="%7."/>
      <w:lvlJc w:val="left"/>
      <w:pPr>
        <w:ind w:left="8508" w:hanging="360"/>
      </w:pPr>
    </w:lvl>
    <w:lvl w:ilvl="7" w:tplc="2488F39A" w:tentative="1">
      <w:start w:val="1"/>
      <w:numFmt w:val="lowerLetter"/>
      <w:lvlText w:val="%8."/>
      <w:lvlJc w:val="left"/>
      <w:pPr>
        <w:ind w:left="9228" w:hanging="360"/>
      </w:pPr>
    </w:lvl>
    <w:lvl w:ilvl="8" w:tplc="E0025DB4" w:tentative="1">
      <w:start w:val="1"/>
      <w:numFmt w:val="lowerRoman"/>
      <w:lvlText w:val="%9."/>
      <w:lvlJc w:val="right"/>
      <w:pPr>
        <w:ind w:left="9948" w:hanging="180"/>
      </w:pPr>
    </w:lvl>
  </w:abstractNum>
  <w:abstractNum w:abstractNumId="22">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21"/>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14"/>
  </w:num>
  <w:num w:numId="12">
    <w:abstractNumId w:val="13"/>
  </w:num>
  <w:num w:numId="13">
    <w:abstractNumId w:val="12"/>
  </w:num>
  <w:num w:numId="14">
    <w:abstractNumId w:val="4"/>
  </w:num>
  <w:num w:numId="15">
    <w:abstractNumId w:val="11"/>
  </w:num>
  <w:num w:numId="16">
    <w:abstractNumId w:val="2"/>
  </w:num>
  <w:num w:numId="17">
    <w:abstractNumId w:val="7"/>
  </w:num>
  <w:num w:numId="18">
    <w:abstractNumId w:val="20"/>
  </w:num>
  <w:num w:numId="19">
    <w:abstractNumId w:val="15"/>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27BDB"/>
    <w:rsid w:val="0001452B"/>
    <w:rsid w:val="00016D9A"/>
    <w:rsid w:val="00022F31"/>
    <w:rsid w:val="00024730"/>
    <w:rsid w:val="000575CE"/>
    <w:rsid w:val="0009029D"/>
    <w:rsid w:val="00103B43"/>
    <w:rsid w:val="001045D1"/>
    <w:rsid w:val="00151F0E"/>
    <w:rsid w:val="0017286E"/>
    <w:rsid w:val="0017755D"/>
    <w:rsid w:val="00225FD7"/>
    <w:rsid w:val="00227568"/>
    <w:rsid w:val="002421FB"/>
    <w:rsid w:val="002742E7"/>
    <w:rsid w:val="002A2C40"/>
    <w:rsid w:val="002D484E"/>
    <w:rsid w:val="00360A3B"/>
    <w:rsid w:val="00404E36"/>
    <w:rsid w:val="00436397"/>
    <w:rsid w:val="00457DE7"/>
    <w:rsid w:val="0049221D"/>
    <w:rsid w:val="004F3C1B"/>
    <w:rsid w:val="00512AA7"/>
    <w:rsid w:val="00517944"/>
    <w:rsid w:val="00570274"/>
    <w:rsid w:val="005C40DD"/>
    <w:rsid w:val="00600C84"/>
    <w:rsid w:val="00662BA8"/>
    <w:rsid w:val="00675CC0"/>
    <w:rsid w:val="00680EDF"/>
    <w:rsid w:val="006A10BE"/>
    <w:rsid w:val="006A4F87"/>
    <w:rsid w:val="006D08E5"/>
    <w:rsid w:val="006F7AB6"/>
    <w:rsid w:val="007D5965"/>
    <w:rsid w:val="00805A31"/>
    <w:rsid w:val="0084025E"/>
    <w:rsid w:val="008523F3"/>
    <w:rsid w:val="00887BA4"/>
    <w:rsid w:val="008F6DC7"/>
    <w:rsid w:val="00983297"/>
    <w:rsid w:val="00A7106D"/>
    <w:rsid w:val="00B27BDB"/>
    <w:rsid w:val="00BE068F"/>
    <w:rsid w:val="00CC3A6D"/>
    <w:rsid w:val="00CF4B29"/>
    <w:rsid w:val="00D411AE"/>
    <w:rsid w:val="00DF0554"/>
    <w:rsid w:val="00E24EDA"/>
    <w:rsid w:val="00E937F6"/>
    <w:rsid w:val="00EB700F"/>
    <w:rsid w:val="00EC7681"/>
    <w:rsid w:val="00F2499C"/>
    <w:rsid w:val="00F61065"/>
    <w:rsid w:val="00F75818"/>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7BDB"/>
  </w:style>
  <w:style w:type="paragraph" w:styleId="1">
    <w:name w:val="heading 1"/>
    <w:basedOn w:val="a0"/>
    <w:next w:val="a1"/>
    <w:link w:val="10"/>
    <w:qFormat/>
    <w:rsid w:val="00B27BDB"/>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B27BDB"/>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aliases w:val="H3"/>
    <w:basedOn w:val="a0"/>
    <w:next w:val="a1"/>
    <w:link w:val="30"/>
    <w:qFormat/>
    <w:rsid w:val="00B27BDB"/>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a2"/>
    <w:next w:val="a1"/>
    <w:link w:val="40"/>
    <w:qFormat/>
    <w:rsid w:val="00B27BDB"/>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B27BDB"/>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9">
    <w:name w:val="heading 9"/>
    <w:basedOn w:val="a0"/>
    <w:next w:val="a1"/>
    <w:link w:val="90"/>
    <w:qFormat/>
    <w:rsid w:val="00B27BDB"/>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B27BDB"/>
    <w:rPr>
      <w:rFonts w:ascii="Times New Roman" w:eastAsia="Times New Roman" w:hAnsi="Times New Roman" w:cs="Times New Roman"/>
      <w:sz w:val="28"/>
      <w:szCs w:val="20"/>
      <w:lang w:eastAsia="ar-SA"/>
    </w:rPr>
  </w:style>
  <w:style w:type="character" w:customStyle="1" w:styleId="20">
    <w:name w:val="Заголовок 2 Знак"/>
    <w:basedOn w:val="a3"/>
    <w:link w:val="2"/>
    <w:rsid w:val="00B27BDB"/>
    <w:rPr>
      <w:rFonts w:ascii="Times New Roman" w:eastAsia="Times New Roman" w:hAnsi="Times New Roman" w:cs="Times New Roman"/>
      <w:sz w:val="28"/>
      <w:szCs w:val="20"/>
      <w:lang w:eastAsia="ar-SA"/>
    </w:rPr>
  </w:style>
  <w:style w:type="character" w:customStyle="1" w:styleId="30">
    <w:name w:val="Заголовок 3 Знак"/>
    <w:aliases w:val="H3 Знак"/>
    <w:basedOn w:val="a3"/>
    <w:link w:val="3"/>
    <w:rsid w:val="00B27BDB"/>
    <w:rPr>
      <w:rFonts w:ascii="Times New Roman" w:eastAsia="Times New Roman" w:hAnsi="Times New Roman" w:cs="Times New Roman"/>
      <w:sz w:val="28"/>
      <w:szCs w:val="20"/>
      <w:lang w:eastAsia="ar-SA"/>
    </w:rPr>
  </w:style>
  <w:style w:type="character" w:customStyle="1" w:styleId="40">
    <w:name w:val="Заголовок 4 Знак"/>
    <w:basedOn w:val="a3"/>
    <w:link w:val="4"/>
    <w:rsid w:val="00B27BDB"/>
    <w:rPr>
      <w:rFonts w:ascii="Times New Roman" w:eastAsia="SimSun" w:hAnsi="Times New Roman" w:cs="Mangal"/>
      <w:b/>
      <w:bCs/>
      <w:sz w:val="24"/>
      <w:szCs w:val="24"/>
      <w:lang w:eastAsia="ar-SA"/>
    </w:rPr>
  </w:style>
  <w:style w:type="character" w:customStyle="1" w:styleId="50">
    <w:name w:val="Заголовок 5 Знак"/>
    <w:basedOn w:val="a3"/>
    <w:link w:val="5"/>
    <w:rsid w:val="00B27BDB"/>
    <w:rPr>
      <w:rFonts w:ascii="Calibri" w:eastAsia="SimSun" w:hAnsi="Calibri" w:cs="font362"/>
      <w:b/>
      <w:bCs/>
      <w:i/>
      <w:iCs/>
      <w:sz w:val="26"/>
      <w:szCs w:val="26"/>
      <w:lang w:eastAsia="ar-SA"/>
    </w:rPr>
  </w:style>
  <w:style w:type="character" w:customStyle="1" w:styleId="90">
    <w:name w:val="Заголовок 9 Знак"/>
    <w:basedOn w:val="a3"/>
    <w:link w:val="9"/>
    <w:rsid w:val="00B27BDB"/>
    <w:rPr>
      <w:rFonts w:ascii="Cambria" w:eastAsia="SimSun" w:hAnsi="Cambria" w:cs="font362"/>
      <w:i/>
      <w:iCs/>
      <w:color w:val="404040"/>
      <w:sz w:val="20"/>
      <w:szCs w:val="20"/>
      <w:lang w:eastAsia="ar-SA"/>
    </w:rPr>
  </w:style>
  <w:style w:type="paragraph" w:styleId="a6">
    <w:name w:val="No Spacing"/>
    <w:link w:val="a7"/>
    <w:uiPriority w:val="1"/>
    <w:qFormat/>
    <w:rsid w:val="00B27BDB"/>
    <w:pPr>
      <w:spacing w:after="0" w:line="240" w:lineRule="auto"/>
    </w:pPr>
    <w:rPr>
      <w:rFonts w:ascii="Calibri" w:eastAsia="Calibri" w:hAnsi="Calibri" w:cs="Times New Roman"/>
    </w:rPr>
  </w:style>
  <w:style w:type="character" w:styleId="a8">
    <w:name w:val="Hyperlink"/>
    <w:basedOn w:val="a3"/>
    <w:rsid w:val="00B27BDB"/>
    <w:rPr>
      <w:rFonts w:cs="Times New Roman"/>
      <w:color w:val="0000FF"/>
      <w:u w:val="single"/>
    </w:rPr>
  </w:style>
  <w:style w:type="paragraph" w:styleId="a9">
    <w:name w:val="header"/>
    <w:basedOn w:val="a0"/>
    <w:link w:val="aa"/>
    <w:unhideWhenUsed/>
    <w:rsid w:val="00B27BD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3"/>
    <w:link w:val="a9"/>
    <w:rsid w:val="00B27BDB"/>
    <w:rPr>
      <w:rFonts w:ascii="Calibri" w:eastAsia="Calibri" w:hAnsi="Calibri" w:cs="Times New Roman"/>
    </w:rPr>
  </w:style>
  <w:style w:type="paragraph" w:styleId="ab">
    <w:name w:val="Title"/>
    <w:basedOn w:val="a0"/>
    <w:link w:val="ac"/>
    <w:qFormat/>
    <w:rsid w:val="00B27BDB"/>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3"/>
    <w:link w:val="ab"/>
    <w:rsid w:val="00B27BDB"/>
    <w:rPr>
      <w:rFonts w:ascii="Times New Roman" w:eastAsia="Times New Roman" w:hAnsi="Times New Roman" w:cs="Times New Roman"/>
      <w:b/>
      <w:bCs/>
      <w:sz w:val="28"/>
      <w:szCs w:val="24"/>
      <w:lang w:eastAsia="ru-RU"/>
    </w:rPr>
  </w:style>
  <w:style w:type="paragraph" w:styleId="a1">
    <w:name w:val="Body Text"/>
    <w:basedOn w:val="a0"/>
    <w:link w:val="11"/>
    <w:rsid w:val="00B27BDB"/>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1"/>
    <w:rsid w:val="00B27BDB"/>
  </w:style>
  <w:style w:type="character" w:customStyle="1" w:styleId="11">
    <w:name w:val="Основной текст Знак1"/>
    <w:basedOn w:val="a3"/>
    <w:link w:val="a1"/>
    <w:rsid w:val="00B27BDB"/>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B27BDB"/>
    <w:rPr>
      <w:b/>
      <w:bCs/>
      <w:i/>
      <w:iCs/>
    </w:rPr>
  </w:style>
  <w:style w:type="character" w:customStyle="1" w:styleId="a7">
    <w:name w:val="Без интервала Знак"/>
    <w:basedOn w:val="a3"/>
    <w:link w:val="a6"/>
    <w:uiPriority w:val="1"/>
    <w:locked/>
    <w:rsid w:val="00B27BDB"/>
    <w:rPr>
      <w:rFonts w:ascii="Calibri" w:eastAsia="Calibri" w:hAnsi="Calibri" w:cs="Times New Roman"/>
    </w:rPr>
  </w:style>
  <w:style w:type="character" w:customStyle="1" w:styleId="ConsPlusNormal">
    <w:name w:val="ConsPlusNormal Знак"/>
    <w:basedOn w:val="a3"/>
    <w:link w:val="ConsPlusNormal0"/>
    <w:locked/>
    <w:rsid w:val="00B27BDB"/>
    <w:rPr>
      <w:rFonts w:ascii="Arial" w:eastAsia="Times New Roman" w:hAnsi="Arial" w:cs="Arial"/>
      <w:sz w:val="20"/>
      <w:szCs w:val="20"/>
      <w:lang w:eastAsia="ru-RU"/>
    </w:rPr>
  </w:style>
  <w:style w:type="paragraph" w:customStyle="1" w:styleId="ConsPlusNormal0">
    <w:name w:val="ConsPlusNormal"/>
    <w:link w:val="ConsPlusNormal"/>
    <w:qFormat/>
    <w:rsid w:val="00B27B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
    <w:qFormat/>
    <w:rsid w:val="00B27BDB"/>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
    <w:name w:val="Текст ТД Знак"/>
    <w:link w:val="a"/>
    <w:rsid w:val="00B27BDB"/>
    <w:rPr>
      <w:rFonts w:ascii="Times New Roman" w:eastAsia="Calibri" w:hAnsi="Times New Roman" w:cs="Times New Roman"/>
      <w:sz w:val="24"/>
      <w:szCs w:val="24"/>
    </w:rPr>
  </w:style>
  <w:style w:type="paragraph" w:customStyle="1" w:styleId="af0">
    <w:name w:val="Íîðìàëüíûé"/>
    <w:rsid w:val="00B27BDB"/>
    <w:pPr>
      <w:spacing w:after="0" w:line="240" w:lineRule="auto"/>
    </w:pPr>
    <w:rPr>
      <w:rFonts w:ascii="Courier New" w:eastAsia="Times New Roman" w:hAnsi="Courier New" w:cs="Times New Roman"/>
      <w:sz w:val="24"/>
      <w:szCs w:val="20"/>
      <w:lang w:val="en-US"/>
    </w:rPr>
  </w:style>
  <w:style w:type="paragraph" w:styleId="af1">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0"/>
    <w:link w:val="af2"/>
    <w:uiPriority w:val="34"/>
    <w:qFormat/>
    <w:rsid w:val="00B27BDB"/>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f1"/>
    <w:uiPriority w:val="34"/>
    <w:qFormat/>
    <w:locked/>
    <w:rsid w:val="00B27BDB"/>
    <w:rPr>
      <w:rFonts w:ascii="Times New Roman" w:eastAsia="Times New Roman" w:hAnsi="Times New Roman" w:cs="Times New Roman"/>
      <w:sz w:val="24"/>
      <w:szCs w:val="24"/>
      <w:lang w:eastAsia="ar-SA"/>
    </w:rPr>
  </w:style>
  <w:style w:type="character" w:customStyle="1" w:styleId="WW8Num1z0">
    <w:name w:val="WW8Num1z0"/>
    <w:rsid w:val="00B27BDB"/>
    <w:rPr>
      <w:b/>
      <w:i w:val="0"/>
      <w:sz w:val="22"/>
      <w:szCs w:val="22"/>
    </w:rPr>
  </w:style>
  <w:style w:type="character" w:customStyle="1" w:styleId="WW8Num1z1">
    <w:name w:val="WW8Num1z1"/>
    <w:rsid w:val="00B27BDB"/>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WW8Num1z2">
    <w:name w:val="WW8Num1z2"/>
    <w:rsid w:val="00B27BDB"/>
    <w:rPr>
      <w:b w:val="0"/>
      <w:bCs w:val="0"/>
      <w:i w:val="0"/>
      <w:iCs w:val="0"/>
    </w:rPr>
  </w:style>
  <w:style w:type="character" w:customStyle="1" w:styleId="WW8Num1z3">
    <w:name w:val="WW8Num1z3"/>
    <w:rsid w:val="00B27BDB"/>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WW8Num1z4">
    <w:name w:val="WW8Num1z4"/>
    <w:rsid w:val="00B27BDB"/>
  </w:style>
  <w:style w:type="character" w:customStyle="1" w:styleId="WW8Num1z5">
    <w:name w:val="WW8Num1z5"/>
    <w:rsid w:val="00B27BDB"/>
  </w:style>
  <w:style w:type="character" w:customStyle="1" w:styleId="WW8Num1z6">
    <w:name w:val="WW8Num1z6"/>
    <w:rsid w:val="00B27BDB"/>
  </w:style>
  <w:style w:type="character" w:customStyle="1" w:styleId="WW8Num1z7">
    <w:name w:val="WW8Num1z7"/>
    <w:rsid w:val="00B27BDB"/>
  </w:style>
  <w:style w:type="character" w:customStyle="1" w:styleId="WW8Num1z8">
    <w:name w:val="WW8Num1z8"/>
    <w:rsid w:val="00B27BDB"/>
  </w:style>
  <w:style w:type="character" w:customStyle="1" w:styleId="WW8Num2z0">
    <w:name w:val="WW8Num2z0"/>
    <w:rsid w:val="00B27BDB"/>
  </w:style>
  <w:style w:type="character" w:customStyle="1" w:styleId="WW8Num2z1">
    <w:name w:val="WW8Num2z1"/>
    <w:rsid w:val="00B27BDB"/>
  </w:style>
  <w:style w:type="character" w:customStyle="1" w:styleId="WW8Num2z2">
    <w:name w:val="WW8Num2z2"/>
    <w:rsid w:val="00B27BDB"/>
  </w:style>
  <w:style w:type="character" w:customStyle="1" w:styleId="WW8Num2z3">
    <w:name w:val="WW8Num2z3"/>
    <w:rsid w:val="00B27BDB"/>
  </w:style>
  <w:style w:type="character" w:customStyle="1" w:styleId="WW8Num2z4">
    <w:name w:val="WW8Num2z4"/>
    <w:rsid w:val="00B27BDB"/>
  </w:style>
  <w:style w:type="character" w:customStyle="1" w:styleId="WW8Num2z5">
    <w:name w:val="WW8Num2z5"/>
    <w:rsid w:val="00B27BDB"/>
  </w:style>
  <w:style w:type="character" w:customStyle="1" w:styleId="WW8Num2z6">
    <w:name w:val="WW8Num2z6"/>
    <w:rsid w:val="00B27BDB"/>
  </w:style>
  <w:style w:type="character" w:customStyle="1" w:styleId="WW8Num2z7">
    <w:name w:val="WW8Num2z7"/>
    <w:rsid w:val="00B27BDB"/>
  </w:style>
  <w:style w:type="character" w:customStyle="1" w:styleId="WW8Num2z8">
    <w:name w:val="WW8Num2z8"/>
    <w:rsid w:val="00B27BDB"/>
  </w:style>
  <w:style w:type="character" w:customStyle="1" w:styleId="WW8Num3z0">
    <w:name w:val="WW8Num3z0"/>
    <w:rsid w:val="00B27BDB"/>
    <w:rPr>
      <w:rFonts w:ascii="Symbol" w:hAnsi="Symbol" w:cs="OpenSymbol"/>
      <w:sz w:val="24"/>
      <w:szCs w:val="24"/>
      <w:shd w:val="clear" w:color="auto" w:fill="auto"/>
    </w:rPr>
  </w:style>
  <w:style w:type="character" w:customStyle="1" w:styleId="WW8Num3z1">
    <w:name w:val="WW8Num3z1"/>
    <w:rsid w:val="00B27BDB"/>
    <w:rPr>
      <w:rFonts w:ascii="Courier New" w:eastAsia="Times New Roman" w:hAnsi="Courier New" w:cs="Courier New"/>
      <w:sz w:val="24"/>
      <w:szCs w:val="24"/>
    </w:rPr>
  </w:style>
  <w:style w:type="character" w:customStyle="1" w:styleId="WW8Num3z2">
    <w:name w:val="WW8Num3z2"/>
    <w:rsid w:val="00B27BDB"/>
    <w:rPr>
      <w:rFonts w:ascii="Wingdings" w:hAnsi="Wingdings" w:cs="Wingdings"/>
    </w:rPr>
  </w:style>
  <w:style w:type="character" w:customStyle="1" w:styleId="WW8Num3z3">
    <w:name w:val="WW8Num3z3"/>
    <w:rsid w:val="00B27BDB"/>
    <w:rPr>
      <w:rFonts w:ascii="Symbol" w:hAnsi="Symbol" w:cs="Symbol"/>
    </w:rPr>
  </w:style>
  <w:style w:type="character" w:customStyle="1" w:styleId="WW8Num3z4">
    <w:name w:val="WW8Num3z4"/>
    <w:rsid w:val="00B27BDB"/>
    <w:rPr>
      <w:rFonts w:ascii="Courier New" w:hAnsi="Courier New" w:cs="Courier New"/>
    </w:rPr>
  </w:style>
  <w:style w:type="character" w:customStyle="1" w:styleId="WW8Num3z5">
    <w:name w:val="WW8Num3z5"/>
    <w:rsid w:val="00B27BDB"/>
  </w:style>
  <w:style w:type="character" w:customStyle="1" w:styleId="WW8Num3z6">
    <w:name w:val="WW8Num3z6"/>
    <w:rsid w:val="00B27BDB"/>
  </w:style>
  <w:style w:type="character" w:customStyle="1" w:styleId="WW8Num3z7">
    <w:name w:val="WW8Num3z7"/>
    <w:rsid w:val="00B27BDB"/>
  </w:style>
  <w:style w:type="character" w:customStyle="1" w:styleId="WW8Num3z8">
    <w:name w:val="WW8Num3z8"/>
    <w:rsid w:val="00B27BDB"/>
  </w:style>
  <w:style w:type="character" w:customStyle="1" w:styleId="WW8Num4z0">
    <w:name w:val="WW8Num4z0"/>
    <w:rsid w:val="00B27BDB"/>
    <w:rPr>
      <w:rFonts w:ascii="Times New Roman" w:hAnsi="Times New Roman" w:cs="OpenSymbol"/>
      <w:sz w:val="24"/>
      <w:szCs w:val="24"/>
      <w:shd w:val="clear" w:color="auto" w:fill="auto"/>
    </w:rPr>
  </w:style>
  <w:style w:type="character" w:customStyle="1" w:styleId="WW8Num5z0">
    <w:name w:val="WW8Num5z0"/>
    <w:rsid w:val="00B27BDB"/>
  </w:style>
  <w:style w:type="character" w:customStyle="1" w:styleId="WW8Num5z1">
    <w:name w:val="WW8Num5z1"/>
    <w:rsid w:val="00B27BDB"/>
  </w:style>
  <w:style w:type="character" w:customStyle="1" w:styleId="WW8Num5z2">
    <w:name w:val="WW8Num5z2"/>
    <w:rsid w:val="00B27BDB"/>
  </w:style>
  <w:style w:type="character" w:customStyle="1" w:styleId="WW8Num5z3">
    <w:name w:val="WW8Num5z3"/>
    <w:rsid w:val="00B27BDB"/>
  </w:style>
  <w:style w:type="character" w:customStyle="1" w:styleId="WW8Num5z4">
    <w:name w:val="WW8Num5z4"/>
    <w:rsid w:val="00B27BDB"/>
  </w:style>
  <w:style w:type="character" w:customStyle="1" w:styleId="WW8Num5z5">
    <w:name w:val="WW8Num5z5"/>
    <w:rsid w:val="00B27BDB"/>
  </w:style>
  <w:style w:type="character" w:customStyle="1" w:styleId="WW8Num5z6">
    <w:name w:val="WW8Num5z6"/>
    <w:rsid w:val="00B27BDB"/>
  </w:style>
  <w:style w:type="character" w:customStyle="1" w:styleId="WW8Num5z7">
    <w:name w:val="WW8Num5z7"/>
    <w:rsid w:val="00B27BDB"/>
  </w:style>
  <w:style w:type="character" w:customStyle="1" w:styleId="WW8Num5z8">
    <w:name w:val="WW8Num5z8"/>
    <w:rsid w:val="00B27BDB"/>
  </w:style>
  <w:style w:type="character" w:customStyle="1" w:styleId="WW8Num6z0">
    <w:name w:val="WW8Num6z0"/>
    <w:rsid w:val="00B27BDB"/>
    <w:rPr>
      <w:rFonts w:ascii="Symbol" w:hAnsi="Symbol" w:cs="OpenSymbol"/>
    </w:rPr>
  </w:style>
  <w:style w:type="character" w:customStyle="1" w:styleId="WW8Num7z0">
    <w:name w:val="WW8Num7z0"/>
    <w:rsid w:val="00B27BDB"/>
    <w:rPr>
      <w:rFonts w:ascii="Times New Roman" w:hAnsi="Times New Roman" w:cs="OpenSymbol"/>
      <w:sz w:val="24"/>
      <w:szCs w:val="24"/>
      <w:shd w:val="clear" w:color="auto" w:fill="auto"/>
    </w:rPr>
  </w:style>
  <w:style w:type="character" w:customStyle="1" w:styleId="WW8Num7z1">
    <w:name w:val="WW8Num7z1"/>
    <w:rsid w:val="00B27BDB"/>
    <w:rPr>
      <w:rFonts w:ascii="Courier New" w:hAnsi="Courier New" w:cs="Courier New"/>
    </w:rPr>
  </w:style>
  <w:style w:type="character" w:customStyle="1" w:styleId="WW8Num7z2">
    <w:name w:val="WW8Num7z2"/>
    <w:rsid w:val="00B27BDB"/>
    <w:rPr>
      <w:rFonts w:ascii="Wingdings" w:hAnsi="Wingdings" w:cs="Wingdings"/>
    </w:rPr>
  </w:style>
  <w:style w:type="character" w:customStyle="1" w:styleId="WW8Num7z3">
    <w:name w:val="WW8Num7z3"/>
    <w:rsid w:val="00B27BDB"/>
    <w:rPr>
      <w:rFonts w:ascii="Symbol" w:hAnsi="Symbol" w:cs="Symbol"/>
    </w:rPr>
  </w:style>
  <w:style w:type="character" w:customStyle="1" w:styleId="WW8Num7z4">
    <w:name w:val="WW8Num7z4"/>
    <w:rsid w:val="00B27BDB"/>
    <w:rPr>
      <w:rFonts w:ascii="Courier New" w:hAnsi="Courier New" w:cs="Courier New"/>
    </w:rPr>
  </w:style>
  <w:style w:type="character" w:customStyle="1" w:styleId="WW8Num7z5">
    <w:name w:val="WW8Num7z5"/>
    <w:rsid w:val="00B27BDB"/>
  </w:style>
  <w:style w:type="character" w:customStyle="1" w:styleId="WW8Num7z6">
    <w:name w:val="WW8Num7z6"/>
    <w:rsid w:val="00B27BDB"/>
  </w:style>
  <w:style w:type="character" w:customStyle="1" w:styleId="WW8Num7z7">
    <w:name w:val="WW8Num7z7"/>
    <w:rsid w:val="00B27BDB"/>
  </w:style>
  <w:style w:type="character" w:customStyle="1" w:styleId="WW8Num7z8">
    <w:name w:val="WW8Num7z8"/>
    <w:rsid w:val="00B27BDB"/>
  </w:style>
  <w:style w:type="character" w:customStyle="1" w:styleId="WW8Num4z1">
    <w:name w:val="WW8Num4z1"/>
    <w:rsid w:val="00B27BDB"/>
    <w:rPr>
      <w:rFonts w:ascii="Courier New" w:hAnsi="Courier New" w:cs="Courier New"/>
    </w:rPr>
  </w:style>
  <w:style w:type="character" w:customStyle="1" w:styleId="WW8Num4z2">
    <w:name w:val="WW8Num4z2"/>
    <w:rsid w:val="00B27BDB"/>
    <w:rPr>
      <w:rFonts w:ascii="Wingdings" w:hAnsi="Wingdings" w:cs="Wingdings"/>
    </w:rPr>
  </w:style>
  <w:style w:type="character" w:customStyle="1" w:styleId="WW8Num4z3">
    <w:name w:val="WW8Num4z3"/>
    <w:rsid w:val="00B27BDB"/>
    <w:rPr>
      <w:rFonts w:ascii="Symbol" w:hAnsi="Symbol" w:cs="Symbol"/>
    </w:rPr>
  </w:style>
  <w:style w:type="character" w:customStyle="1" w:styleId="WW8Num4z4">
    <w:name w:val="WW8Num4z4"/>
    <w:rsid w:val="00B27BDB"/>
    <w:rPr>
      <w:rFonts w:ascii="Courier New" w:hAnsi="Courier New" w:cs="Courier New"/>
    </w:rPr>
  </w:style>
  <w:style w:type="character" w:customStyle="1" w:styleId="12">
    <w:name w:val="Основной шрифт абзаца1"/>
    <w:rsid w:val="00B27BDB"/>
  </w:style>
  <w:style w:type="character" w:customStyle="1" w:styleId="13">
    <w:name w:val="Знак примечания1"/>
    <w:rsid w:val="00B27BDB"/>
    <w:rPr>
      <w:sz w:val="16"/>
      <w:szCs w:val="16"/>
    </w:rPr>
  </w:style>
  <w:style w:type="character" w:customStyle="1" w:styleId="af3">
    <w:name w:val="Текст примечания Знак"/>
    <w:rsid w:val="00B27BDB"/>
    <w:rPr>
      <w:sz w:val="20"/>
      <w:szCs w:val="20"/>
    </w:rPr>
  </w:style>
  <w:style w:type="character" w:customStyle="1" w:styleId="af4">
    <w:name w:val="Текст выноски Знак"/>
    <w:rsid w:val="00B27BDB"/>
    <w:rPr>
      <w:rFonts w:ascii="Tahoma" w:hAnsi="Tahoma" w:cs="Tahoma"/>
      <w:sz w:val="16"/>
      <w:szCs w:val="16"/>
    </w:rPr>
  </w:style>
  <w:style w:type="character" w:customStyle="1" w:styleId="blk">
    <w:name w:val="blk"/>
    <w:basedOn w:val="12"/>
    <w:rsid w:val="00B27BDB"/>
  </w:style>
  <w:style w:type="character" w:customStyle="1" w:styleId="u">
    <w:name w:val="u"/>
    <w:basedOn w:val="12"/>
    <w:rsid w:val="00B27BDB"/>
  </w:style>
  <w:style w:type="character" w:customStyle="1" w:styleId="af5">
    <w:name w:val="Нижний колонтитул Знак"/>
    <w:basedOn w:val="12"/>
    <w:uiPriority w:val="99"/>
    <w:rsid w:val="00B27BDB"/>
  </w:style>
  <w:style w:type="character" w:customStyle="1" w:styleId="31">
    <w:name w:val="Основной текст с отступом 3 Знак"/>
    <w:rsid w:val="00B27BDB"/>
    <w:rPr>
      <w:rFonts w:ascii="Times New Roman" w:eastAsia="Times New Roman" w:hAnsi="Times New Roman" w:cs="Times New Roman"/>
      <w:sz w:val="16"/>
      <w:szCs w:val="16"/>
    </w:rPr>
  </w:style>
  <w:style w:type="character" w:customStyle="1" w:styleId="21">
    <w:name w:val="Основной текст 2 Знак"/>
    <w:link w:val="22"/>
    <w:rsid w:val="00B27BDB"/>
    <w:rPr>
      <w:rFonts w:ascii="Times New Roman" w:eastAsia="Times New Roman" w:hAnsi="Times New Roman" w:cs="Times New Roman"/>
      <w:sz w:val="20"/>
      <w:szCs w:val="20"/>
    </w:rPr>
  </w:style>
  <w:style w:type="character" w:customStyle="1" w:styleId="14">
    <w:name w:val="Знак Знак1"/>
    <w:rsid w:val="00B27BDB"/>
    <w:rPr>
      <w:lang w:val="ru-RU" w:eastAsia="ar-SA" w:bidi="ar-SA"/>
    </w:rPr>
  </w:style>
  <w:style w:type="character" w:customStyle="1" w:styleId="af6">
    <w:name w:val="Текст сноски Знак"/>
    <w:rsid w:val="00B27BDB"/>
    <w:rPr>
      <w:rFonts w:ascii="Calibri" w:eastAsia="Times New Roman" w:hAnsi="Calibri" w:cs="Times New Roman"/>
      <w:sz w:val="20"/>
      <w:szCs w:val="20"/>
      <w:lang w:val="en-US"/>
    </w:rPr>
  </w:style>
  <w:style w:type="character" w:customStyle="1" w:styleId="15">
    <w:name w:val="Знак сноски1"/>
    <w:rsid w:val="00B27BDB"/>
    <w:rPr>
      <w:rFonts w:cs="Times New Roman"/>
      <w:vertAlign w:val="superscript"/>
    </w:rPr>
  </w:style>
  <w:style w:type="character" w:customStyle="1" w:styleId="23">
    <w:name w:val="Основной текст с отступом 2 Знак"/>
    <w:rsid w:val="00B27BDB"/>
    <w:rPr>
      <w:rFonts w:ascii="Times New Roman" w:eastAsia="Times New Roman" w:hAnsi="Times New Roman" w:cs="Times New Roman"/>
      <w:sz w:val="24"/>
      <w:szCs w:val="20"/>
    </w:rPr>
  </w:style>
  <w:style w:type="character" w:customStyle="1" w:styleId="af7">
    <w:name w:val="Основной текст с отступом Знак"/>
    <w:basedOn w:val="12"/>
    <w:rsid w:val="00B27BDB"/>
  </w:style>
  <w:style w:type="character" w:customStyle="1" w:styleId="iceouttxt5">
    <w:name w:val="iceouttxt5"/>
    <w:rsid w:val="00B27BDB"/>
    <w:rPr>
      <w:rFonts w:ascii="Arial" w:hAnsi="Arial" w:cs="Arial"/>
      <w:color w:val="666666"/>
      <w:sz w:val="17"/>
      <w:szCs w:val="17"/>
    </w:rPr>
  </w:style>
  <w:style w:type="character" w:customStyle="1" w:styleId="af8">
    <w:name w:val="Основной шрифт"/>
    <w:rsid w:val="00B27BDB"/>
  </w:style>
  <w:style w:type="character" w:customStyle="1" w:styleId="32">
    <w:name w:val="Основной текст 3 Знак"/>
    <w:rsid w:val="00B27BDB"/>
    <w:rPr>
      <w:sz w:val="16"/>
      <w:szCs w:val="16"/>
    </w:rPr>
  </w:style>
  <w:style w:type="character" w:customStyle="1" w:styleId="af9">
    <w:name w:val="Текст Знак"/>
    <w:rsid w:val="00B27BDB"/>
    <w:rPr>
      <w:rFonts w:ascii="Courier New" w:hAnsi="Courier New" w:cs="Courier New"/>
    </w:rPr>
  </w:style>
  <w:style w:type="character" w:customStyle="1" w:styleId="16">
    <w:name w:val="Текст Знак1"/>
    <w:rsid w:val="00B27BDB"/>
    <w:rPr>
      <w:rFonts w:ascii="Consolas" w:hAnsi="Consolas" w:cs="Consolas"/>
      <w:sz w:val="21"/>
      <w:szCs w:val="21"/>
    </w:rPr>
  </w:style>
  <w:style w:type="character" w:customStyle="1" w:styleId="17">
    <w:name w:val="Название Знак1"/>
    <w:rsid w:val="00B27BDB"/>
    <w:rPr>
      <w:rFonts w:ascii="Arial" w:eastAsia="Calibri" w:hAnsi="Arial" w:cs="Arial"/>
      <w:b/>
    </w:rPr>
  </w:style>
  <w:style w:type="character" w:styleId="afa">
    <w:name w:val="Emphasis"/>
    <w:qFormat/>
    <w:rsid w:val="00B27BDB"/>
    <w:rPr>
      <w:i/>
      <w:iCs/>
    </w:rPr>
  </w:style>
  <w:style w:type="character" w:customStyle="1" w:styleId="apple-converted-space">
    <w:name w:val="apple-converted-space"/>
    <w:basedOn w:val="12"/>
    <w:rsid w:val="00B27BDB"/>
  </w:style>
  <w:style w:type="character" w:customStyle="1" w:styleId="18">
    <w:name w:val="Номер страницы1"/>
    <w:basedOn w:val="12"/>
    <w:rsid w:val="00B27BDB"/>
  </w:style>
  <w:style w:type="character" w:customStyle="1" w:styleId="f">
    <w:name w:val="f"/>
    <w:basedOn w:val="12"/>
    <w:rsid w:val="00B27BDB"/>
  </w:style>
  <w:style w:type="character" w:customStyle="1" w:styleId="r">
    <w:name w:val="r"/>
    <w:basedOn w:val="12"/>
    <w:rsid w:val="00B27BDB"/>
  </w:style>
  <w:style w:type="character" w:customStyle="1" w:styleId="afb">
    <w:name w:val="Тема примечания Знак"/>
    <w:rsid w:val="00B27BDB"/>
    <w:rPr>
      <w:b/>
      <w:bCs/>
      <w:sz w:val="20"/>
      <w:szCs w:val="20"/>
    </w:rPr>
  </w:style>
  <w:style w:type="character" w:customStyle="1" w:styleId="HTML">
    <w:name w:val="Стандартный HTML Знак"/>
    <w:rsid w:val="00B27BDB"/>
    <w:rPr>
      <w:rFonts w:ascii="Courier New" w:eastAsia="Times New Roman" w:hAnsi="Courier New" w:cs="Courier New"/>
      <w:sz w:val="20"/>
      <w:szCs w:val="20"/>
    </w:rPr>
  </w:style>
  <w:style w:type="character" w:styleId="afc">
    <w:name w:val="Strong"/>
    <w:qFormat/>
    <w:rsid w:val="00B27BDB"/>
    <w:rPr>
      <w:b/>
      <w:bCs/>
    </w:rPr>
  </w:style>
  <w:style w:type="character" w:customStyle="1" w:styleId="blk6">
    <w:name w:val="blk6"/>
    <w:basedOn w:val="12"/>
    <w:rsid w:val="00B27BDB"/>
  </w:style>
  <w:style w:type="character" w:customStyle="1" w:styleId="afd">
    <w:name w:val="Цветовое выделение для Нормальный"/>
    <w:rsid w:val="00B27BDB"/>
    <w:rPr>
      <w:sz w:val="20"/>
      <w:szCs w:val="20"/>
    </w:rPr>
  </w:style>
  <w:style w:type="character" w:customStyle="1" w:styleId="afe">
    <w:name w:val="АД_Наименование главы без нумерации Знак"/>
    <w:rsid w:val="00B27BDB"/>
    <w:rPr>
      <w:rFonts w:ascii="Times New Roman" w:eastAsia="Times New Roman" w:hAnsi="Times New Roman" w:cs="Times New Roman"/>
      <w:b/>
      <w:bCs/>
      <w:sz w:val="24"/>
      <w:szCs w:val="24"/>
    </w:rPr>
  </w:style>
  <w:style w:type="character" w:customStyle="1" w:styleId="aff">
    <w:name w:val="Гипертекстовая ссылка"/>
    <w:rsid w:val="00B27BDB"/>
    <w:rPr>
      <w:b w:val="0"/>
      <w:bCs w:val="0"/>
      <w:color w:val="106BBE"/>
    </w:rPr>
  </w:style>
  <w:style w:type="character" w:customStyle="1" w:styleId="ListLabel1">
    <w:name w:val="ListLabel 1"/>
    <w:rsid w:val="00B27BDB"/>
    <w:rPr>
      <w:b/>
      <w:i w:val="0"/>
    </w:rPr>
  </w:style>
  <w:style w:type="character" w:customStyle="1" w:styleId="ListLabel2">
    <w:name w:val="ListLabel 2"/>
    <w:rsid w:val="00B27BDB"/>
    <w:rPr>
      <w:rFonts w:cs="Times New Roman"/>
      <w:b w:val="0"/>
      <w:bCs w:val="0"/>
      <w:i w:val="0"/>
      <w:iCs w:val="0"/>
      <w:caps w:val="0"/>
      <w:smallCaps w:val="0"/>
      <w:strike w:val="0"/>
      <w:dstrike w:val="0"/>
      <w:outline w:val="0"/>
      <w:shadow w:val="0"/>
      <w:vanish w:val="0"/>
      <w:color w:val="00000A"/>
      <w:spacing w:val="0"/>
      <w:w w:val="100"/>
      <w:kern w:val="1"/>
      <w:position w:val="0"/>
      <w:sz w:val="24"/>
      <w:szCs w:val="24"/>
      <w:u w:val="none"/>
      <w:vertAlign w:val="baseline"/>
    </w:rPr>
  </w:style>
  <w:style w:type="character" w:customStyle="1" w:styleId="ListLabel3">
    <w:name w:val="ListLabel 3"/>
    <w:rsid w:val="00B27BDB"/>
    <w:rPr>
      <w:b w:val="0"/>
      <w:bCs w:val="0"/>
      <w:i w:val="0"/>
      <w:iCs w:val="0"/>
    </w:rPr>
  </w:style>
  <w:style w:type="character" w:customStyle="1" w:styleId="ListLabel4">
    <w:name w:val="ListLabel 4"/>
    <w:rsid w:val="00B27BDB"/>
    <w:rPr>
      <w:rFonts w:cs="Times New Roman"/>
      <w:b w:val="0"/>
      <w:bCs w:val="0"/>
      <w:i w:val="0"/>
      <w:iCs w:val="0"/>
      <w:caps w:val="0"/>
      <w:smallCaps w:val="0"/>
      <w:strike w:val="0"/>
      <w:dstrike w:val="0"/>
      <w:outline w:val="0"/>
      <w:shadow w:val="0"/>
      <w:vanish w:val="0"/>
      <w:color w:val="00000A"/>
      <w:spacing w:val="0"/>
      <w:w w:val="100"/>
      <w:kern w:val="1"/>
      <w:position w:val="0"/>
      <w:sz w:val="22"/>
      <w:u w:val="none"/>
      <w:vertAlign w:val="baseline"/>
    </w:rPr>
  </w:style>
  <w:style w:type="character" w:customStyle="1" w:styleId="aff0">
    <w:name w:val="Символ сноски"/>
    <w:rsid w:val="00B27BDB"/>
  </w:style>
  <w:style w:type="character" w:styleId="aff1">
    <w:name w:val="footnote reference"/>
    <w:rsid w:val="00B27BDB"/>
    <w:rPr>
      <w:vertAlign w:val="superscript"/>
    </w:rPr>
  </w:style>
  <w:style w:type="character" w:customStyle="1" w:styleId="aff2">
    <w:name w:val="Символы концевой сноски"/>
    <w:rsid w:val="00B27BDB"/>
    <w:rPr>
      <w:vertAlign w:val="superscript"/>
    </w:rPr>
  </w:style>
  <w:style w:type="character" w:customStyle="1" w:styleId="WW-">
    <w:name w:val="WW-Символы концевой сноски"/>
    <w:rsid w:val="00B27BDB"/>
  </w:style>
  <w:style w:type="character" w:styleId="aff3">
    <w:name w:val="FollowedHyperlink"/>
    <w:rsid w:val="00B27BDB"/>
    <w:rPr>
      <w:color w:val="800000"/>
      <w:u w:val="single"/>
    </w:rPr>
  </w:style>
  <w:style w:type="character" w:styleId="aff4">
    <w:name w:val="endnote reference"/>
    <w:rsid w:val="00B27BDB"/>
    <w:rPr>
      <w:vertAlign w:val="superscript"/>
    </w:rPr>
  </w:style>
  <w:style w:type="character" w:customStyle="1" w:styleId="aff5">
    <w:name w:val="Символ нумерации"/>
    <w:rsid w:val="00B27BDB"/>
  </w:style>
  <w:style w:type="character" w:customStyle="1" w:styleId="aff6">
    <w:name w:val="Маркеры списка"/>
    <w:rsid w:val="00B27BDB"/>
    <w:rPr>
      <w:rFonts w:ascii="OpenSymbol" w:eastAsia="OpenSymbol" w:hAnsi="OpenSymbol" w:cs="OpenSymbol"/>
    </w:rPr>
  </w:style>
  <w:style w:type="character" w:customStyle="1" w:styleId="WW8Num4z5">
    <w:name w:val="WW8Num4z5"/>
    <w:rsid w:val="00B27BDB"/>
  </w:style>
  <w:style w:type="character" w:customStyle="1" w:styleId="WW8Num4z6">
    <w:name w:val="WW8Num4z6"/>
    <w:rsid w:val="00B27BDB"/>
  </w:style>
  <w:style w:type="character" w:customStyle="1" w:styleId="WW8Num4z7">
    <w:name w:val="WW8Num4z7"/>
    <w:rsid w:val="00B27BDB"/>
  </w:style>
  <w:style w:type="character" w:customStyle="1" w:styleId="WW8Num4z8">
    <w:name w:val="WW8Num4z8"/>
    <w:rsid w:val="00B27BDB"/>
  </w:style>
  <w:style w:type="paragraph" w:customStyle="1" w:styleId="a2">
    <w:name w:val="Заголовок"/>
    <w:basedOn w:val="a0"/>
    <w:next w:val="a1"/>
    <w:rsid w:val="00B27BDB"/>
    <w:pPr>
      <w:keepNext/>
      <w:suppressAutoHyphens/>
      <w:spacing w:before="240" w:after="120"/>
    </w:pPr>
    <w:rPr>
      <w:rFonts w:ascii="Arial" w:eastAsia="Microsoft YaHei" w:hAnsi="Arial" w:cs="Mangal"/>
      <w:sz w:val="28"/>
      <w:szCs w:val="28"/>
      <w:lang w:eastAsia="ar-SA"/>
    </w:rPr>
  </w:style>
  <w:style w:type="paragraph" w:styleId="aff7">
    <w:name w:val="List"/>
    <w:basedOn w:val="a1"/>
    <w:rsid w:val="00B27BDB"/>
    <w:pPr>
      <w:widowControl/>
      <w:suppressAutoHyphens/>
      <w:autoSpaceDE/>
      <w:autoSpaceDN/>
      <w:spacing w:line="100" w:lineRule="atLeast"/>
    </w:pPr>
    <w:rPr>
      <w:rFonts w:cs="Mangal"/>
      <w:sz w:val="28"/>
      <w:lang w:eastAsia="ar-SA"/>
    </w:rPr>
  </w:style>
  <w:style w:type="paragraph" w:customStyle="1" w:styleId="19">
    <w:name w:val="Название1"/>
    <w:basedOn w:val="a0"/>
    <w:rsid w:val="00B27BDB"/>
    <w:pPr>
      <w:suppressLineNumbers/>
      <w:suppressAutoHyphens/>
      <w:spacing w:before="120" w:after="120"/>
    </w:pPr>
    <w:rPr>
      <w:rFonts w:ascii="Calibri" w:eastAsia="SimSun" w:hAnsi="Calibri" w:cs="Mangal"/>
      <w:i/>
      <w:iCs/>
      <w:sz w:val="24"/>
      <w:szCs w:val="24"/>
      <w:lang w:eastAsia="ar-SA"/>
    </w:rPr>
  </w:style>
  <w:style w:type="paragraph" w:customStyle="1" w:styleId="1a">
    <w:name w:val="Указатель1"/>
    <w:basedOn w:val="a0"/>
    <w:rsid w:val="00B27BDB"/>
    <w:pPr>
      <w:suppressLineNumbers/>
      <w:suppressAutoHyphens/>
    </w:pPr>
    <w:rPr>
      <w:rFonts w:ascii="Calibri" w:eastAsia="SimSun" w:hAnsi="Calibri" w:cs="Mangal"/>
      <w:lang w:eastAsia="ar-SA"/>
    </w:rPr>
  </w:style>
  <w:style w:type="paragraph" w:customStyle="1" w:styleId="1b">
    <w:name w:val="Текст примечания1"/>
    <w:basedOn w:val="a0"/>
    <w:rsid w:val="00B27BDB"/>
    <w:pPr>
      <w:suppressAutoHyphens/>
      <w:spacing w:line="100" w:lineRule="atLeast"/>
    </w:pPr>
    <w:rPr>
      <w:rFonts w:ascii="Calibri" w:eastAsia="SimSun" w:hAnsi="Calibri" w:cs="font362"/>
      <w:sz w:val="20"/>
      <w:szCs w:val="20"/>
      <w:lang w:eastAsia="ar-SA"/>
    </w:rPr>
  </w:style>
  <w:style w:type="paragraph" w:customStyle="1" w:styleId="1c">
    <w:name w:val="Текст выноски1"/>
    <w:basedOn w:val="a0"/>
    <w:rsid w:val="00B27BDB"/>
    <w:pPr>
      <w:suppressAutoHyphens/>
      <w:spacing w:after="0" w:line="100" w:lineRule="atLeast"/>
    </w:pPr>
    <w:rPr>
      <w:rFonts w:ascii="Tahoma" w:eastAsia="SimSun" w:hAnsi="Tahoma" w:cs="Tahoma"/>
      <w:sz w:val="16"/>
      <w:szCs w:val="16"/>
      <w:lang w:eastAsia="ar-SA"/>
    </w:rPr>
  </w:style>
  <w:style w:type="paragraph" w:styleId="aff8">
    <w:name w:val="footer"/>
    <w:basedOn w:val="a0"/>
    <w:link w:val="1d"/>
    <w:rsid w:val="00B27BDB"/>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d">
    <w:name w:val="Нижний колонтитул Знак1"/>
    <w:basedOn w:val="a3"/>
    <w:link w:val="aff8"/>
    <w:rsid w:val="00B27BDB"/>
    <w:rPr>
      <w:rFonts w:ascii="Calibri" w:eastAsia="SimSun" w:hAnsi="Calibri" w:cs="font362"/>
      <w:lang w:eastAsia="ar-SA"/>
    </w:rPr>
  </w:style>
  <w:style w:type="paragraph" w:customStyle="1" w:styleId="1e">
    <w:name w:val="Абзац списка1"/>
    <w:basedOn w:val="a0"/>
    <w:rsid w:val="00B27BDB"/>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B27BDB"/>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B27BDB"/>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B27BDB"/>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B27BDB"/>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B27BDB"/>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CharChar">
    <w:name w:val="Char Char"/>
    <w:basedOn w:val="a0"/>
    <w:rsid w:val="00B27BDB"/>
    <w:pPr>
      <w:suppressAutoHyphens/>
      <w:spacing w:after="160" w:line="240" w:lineRule="exact"/>
    </w:pPr>
    <w:rPr>
      <w:rFonts w:ascii="Verdana" w:eastAsia="Times New Roman" w:hAnsi="Verdana" w:cs="Times New Roman"/>
      <w:sz w:val="20"/>
      <w:szCs w:val="20"/>
      <w:lang w:val="en-US" w:eastAsia="ar-SA"/>
    </w:rPr>
  </w:style>
  <w:style w:type="paragraph" w:customStyle="1" w:styleId="aff9">
    <w:name w:val="Знак Знак Знак Знак Знак Знак Знак"/>
    <w:basedOn w:val="a0"/>
    <w:rsid w:val="00B27BDB"/>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B27BDB"/>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B27BDB"/>
    <w:pPr>
      <w:suppressAutoHyphens/>
      <w:spacing w:after="120" w:line="480" w:lineRule="auto"/>
    </w:pPr>
    <w:rPr>
      <w:rFonts w:ascii="Times New Roman" w:eastAsia="Times New Roman" w:hAnsi="Times New Roman" w:cs="Times New Roman"/>
      <w:sz w:val="20"/>
      <w:szCs w:val="20"/>
      <w:lang w:eastAsia="ar-SA"/>
    </w:rPr>
  </w:style>
  <w:style w:type="paragraph" w:customStyle="1" w:styleId="affa">
    <w:name w:val="Пункт"/>
    <w:basedOn w:val="a0"/>
    <w:rsid w:val="00B27BDB"/>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b">
    <w:name w:val="Знак"/>
    <w:basedOn w:val="a0"/>
    <w:rsid w:val="00B27BDB"/>
    <w:pPr>
      <w:suppressAutoHyphens/>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1"/>
    <w:basedOn w:val="a0"/>
    <w:rsid w:val="00B27BDB"/>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0"/>
    <w:rsid w:val="00B27BDB"/>
    <w:pPr>
      <w:suppressAutoHyphens/>
      <w:ind w:left="720"/>
    </w:pPr>
    <w:rPr>
      <w:rFonts w:ascii="Calibri" w:eastAsia="Times New Roman" w:hAnsi="Calibri" w:cs="Times New Roman"/>
      <w:lang w:eastAsia="ar-SA"/>
    </w:rPr>
  </w:style>
  <w:style w:type="paragraph" w:customStyle="1" w:styleId="1f0">
    <w:name w:val="Текст сноски1"/>
    <w:basedOn w:val="a0"/>
    <w:rsid w:val="00B27BDB"/>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B27BDB"/>
    <w:pPr>
      <w:suppressAutoHyphens/>
      <w:spacing w:after="120" w:line="480" w:lineRule="auto"/>
      <w:ind w:left="283"/>
    </w:pPr>
    <w:rPr>
      <w:rFonts w:ascii="Times New Roman" w:eastAsia="Times New Roman" w:hAnsi="Times New Roman" w:cs="Times New Roman"/>
      <w:sz w:val="24"/>
      <w:szCs w:val="20"/>
      <w:lang w:eastAsia="ar-SA"/>
    </w:rPr>
  </w:style>
  <w:style w:type="paragraph" w:styleId="affc">
    <w:name w:val="Body Text Indent"/>
    <w:basedOn w:val="a0"/>
    <w:link w:val="1f1"/>
    <w:rsid w:val="00B27BDB"/>
    <w:pPr>
      <w:suppressAutoHyphens/>
      <w:spacing w:after="120"/>
      <w:ind w:left="283"/>
    </w:pPr>
    <w:rPr>
      <w:rFonts w:ascii="Calibri" w:eastAsia="SimSun" w:hAnsi="Calibri" w:cs="font362"/>
      <w:lang w:eastAsia="ar-SA"/>
    </w:rPr>
  </w:style>
  <w:style w:type="character" w:customStyle="1" w:styleId="1f1">
    <w:name w:val="Основной текст с отступом Знак1"/>
    <w:basedOn w:val="a3"/>
    <w:link w:val="affc"/>
    <w:rsid w:val="00B27BDB"/>
    <w:rPr>
      <w:rFonts w:ascii="Calibri" w:eastAsia="SimSun" w:hAnsi="Calibri" w:cs="font362"/>
      <w:lang w:eastAsia="ar-SA"/>
    </w:rPr>
  </w:style>
  <w:style w:type="paragraph" w:customStyle="1" w:styleId="11pt">
    <w:name w:val="Обычный + 11 pt"/>
    <w:basedOn w:val="a0"/>
    <w:rsid w:val="00B27BDB"/>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B27BDB"/>
    <w:pPr>
      <w:suppressAutoHyphens/>
      <w:spacing w:after="120"/>
    </w:pPr>
    <w:rPr>
      <w:rFonts w:ascii="Calibri" w:eastAsia="SimSun" w:hAnsi="Calibri" w:cs="font362"/>
      <w:sz w:val="16"/>
      <w:szCs w:val="16"/>
      <w:lang w:eastAsia="ar-SA"/>
    </w:rPr>
  </w:style>
  <w:style w:type="paragraph" w:customStyle="1" w:styleId="1f2">
    <w:name w:val="Текст1"/>
    <w:basedOn w:val="a0"/>
    <w:rsid w:val="00B27BDB"/>
    <w:pPr>
      <w:suppressAutoHyphens/>
      <w:spacing w:after="0" w:line="100" w:lineRule="atLeast"/>
    </w:pPr>
    <w:rPr>
      <w:rFonts w:ascii="Courier New" w:eastAsia="SimSun" w:hAnsi="Courier New" w:cs="Courier New"/>
      <w:lang w:eastAsia="ar-SA"/>
    </w:rPr>
  </w:style>
  <w:style w:type="paragraph" w:styleId="affd">
    <w:name w:val="Subtitle"/>
    <w:basedOn w:val="a2"/>
    <w:next w:val="a1"/>
    <w:link w:val="affe"/>
    <w:qFormat/>
    <w:rsid w:val="00B27BDB"/>
    <w:pPr>
      <w:jc w:val="center"/>
    </w:pPr>
    <w:rPr>
      <w:i/>
      <w:iCs/>
    </w:rPr>
  </w:style>
  <w:style w:type="character" w:customStyle="1" w:styleId="affe">
    <w:name w:val="Подзаголовок Знак"/>
    <w:basedOn w:val="a3"/>
    <w:link w:val="affd"/>
    <w:rsid w:val="00B27BDB"/>
    <w:rPr>
      <w:rFonts w:ascii="Arial" w:eastAsia="Microsoft YaHei" w:hAnsi="Arial" w:cs="Mangal"/>
      <w:i/>
      <w:iCs/>
      <w:sz w:val="28"/>
      <w:szCs w:val="28"/>
      <w:lang w:eastAsia="ar-SA"/>
    </w:rPr>
  </w:style>
  <w:style w:type="paragraph" w:customStyle="1" w:styleId="Default">
    <w:name w:val="Default"/>
    <w:rsid w:val="00B27BDB"/>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3">
    <w:name w:val="Обычный (веб)1"/>
    <w:basedOn w:val="a0"/>
    <w:rsid w:val="00B27BDB"/>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Раздел"/>
    <w:basedOn w:val="a0"/>
    <w:rsid w:val="00B27BDB"/>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4">
    <w:name w:val="Тема примечания1"/>
    <w:basedOn w:val="1b"/>
    <w:rsid w:val="00B27BDB"/>
    <w:rPr>
      <w:b/>
      <w:bCs/>
    </w:rPr>
  </w:style>
  <w:style w:type="paragraph" w:customStyle="1" w:styleId="HTML1">
    <w:name w:val="Стандартный HTML1"/>
    <w:basedOn w:val="a0"/>
    <w:rsid w:val="00B2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B27BDB"/>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B27BDB"/>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0">
    <w:name w:val="Нормальный (таблица)"/>
    <w:basedOn w:val="a0"/>
    <w:rsid w:val="00B27BDB"/>
    <w:pPr>
      <w:widowControl w:val="0"/>
      <w:suppressAutoHyphens/>
      <w:spacing w:after="0" w:line="100" w:lineRule="atLeast"/>
      <w:jc w:val="both"/>
    </w:pPr>
    <w:rPr>
      <w:rFonts w:ascii="Arial" w:eastAsia="SimSun" w:hAnsi="Arial" w:cs="Arial"/>
      <w:sz w:val="20"/>
      <w:szCs w:val="20"/>
      <w:lang w:eastAsia="ar-SA"/>
    </w:rPr>
  </w:style>
  <w:style w:type="paragraph" w:customStyle="1" w:styleId="afff1">
    <w:name w:val="Центрированный (таблица)"/>
    <w:basedOn w:val="a0"/>
    <w:rsid w:val="00B27BDB"/>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B27BDB"/>
    <w:pPr>
      <w:suppressAutoHyphens/>
      <w:spacing w:after="0" w:line="100" w:lineRule="atLeast"/>
    </w:pPr>
    <w:rPr>
      <w:rFonts w:ascii="Courier New" w:eastAsia="Times New Roman" w:hAnsi="Courier New" w:cs="Courier New"/>
      <w:sz w:val="20"/>
      <w:szCs w:val="20"/>
      <w:lang w:eastAsia="ar-SA"/>
    </w:rPr>
  </w:style>
  <w:style w:type="paragraph" w:customStyle="1" w:styleId="afff2">
    <w:name w:val="АД_Наименование главы без нумерации"/>
    <w:basedOn w:val="2"/>
    <w:rsid w:val="00B27BDB"/>
    <w:pPr>
      <w:numPr>
        <w:numId w:val="0"/>
      </w:numPr>
      <w:tabs>
        <w:tab w:val="left" w:pos="360"/>
      </w:tabs>
      <w:ind w:left="360" w:hanging="360"/>
    </w:pPr>
    <w:rPr>
      <w:b/>
      <w:bCs/>
      <w:sz w:val="24"/>
      <w:szCs w:val="24"/>
    </w:rPr>
  </w:style>
  <w:style w:type="paragraph" w:customStyle="1" w:styleId="1f5">
    <w:name w:val="Без интервала1"/>
    <w:basedOn w:val="a0"/>
    <w:uiPriority w:val="99"/>
    <w:qFormat/>
    <w:rsid w:val="00B27BDB"/>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2"/>
    <w:rsid w:val="00B27BDB"/>
    <w:rPr>
      <w:rFonts w:ascii="Arial" w:eastAsia="Times New Roman" w:hAnsi="Arial" w:cs="Times New Roman"/>
      <w:b/>
      <w:bCs/>
      <w:sz w:val="20"/>
      <w:szCs w:val="20"/>
      <w:lang w:val="en-US"/>
    </w:rPr>
  </w:style>
  <w:style w:type="paragraph" w:customStyle="1" w:styleId="-">
    <w:name w:val="Контракт-раздел"/>
    <w:basedOn w:val="a0"/>
    <w:rsid w:val="00B27BDB"/>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B27BDB"/>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B27BDB"/>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B27BDB"/>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styleId="afff3">
    <w:name w:val="footnote text"/>
    <w:basedOn w:val="a0"/>
    <w:link w:val="1f6"/>
    <w:rsid w:val="00B27BDB"/>
    <w:pPr>
      <w:suppressLineNumbers/>
      <w:suppressAutoHyphens/>
      <w:ind w:left="283" w:hanging="283"/>
    </w:pPr>
    <w:rPr>
      <w:rFonts w:ascii="Calibri" w:eastAsia="SimSun" w:hAnsi="Calibri" w:cs="font362"/>
      <w:sz w:val="20"/>
      <w:szCs w:val="20"/>
      <w:lang w:eastAsia="ar-SA"/>
    </w:rPr>
  </w:style>
  <w:style w:type="character" w:customStyle="1" w:styleId="1f6">
    <w:name w:val="Текст сноски Знак1"/>
    <w:basedOn w:val="a3"/>
    <w:link w:val="afff3"/>
    <w:rsid w:val="00B27BDB"/>
    <w:rPr>
      <w:rFonts w:ascii="Calibri" w:eastAsia="SimSun" w:hAnsi="Calibri" w:cs="font362"/>
      <w:sz w:val="20"/>
      <w:szCs w:val="20"/>
      <w:lang w:eastAsia="ar-SA"/>
    </w:rPr>
  </w:style>
  <w:style w:type="paragraph" w:customStyle="1" w:styleId="afff4">
    <w:name w:val="Содержимое таблицы"/>
    <w:basedOn w:val="a0"/>
    <w:rsid w:val="00B27BDB"/>
    <w:pPr>
      <w:suppressLineNumbers/>
      <w:suppressAutoHyphens/>
    </w:pPr>
    <w:rPr>
      <w:rFonts w:ascii="Calibri" w:eastAsia="SimSun" w:hAnsi="Calibri" w:cs="font362"/>
      <w:lang w:eastAsia="ar-SA"/>
    </w:rPr>
  </w:style>
  <w:style w:type="paragraph" w:customStyle="1" w:styleId="afff5">
    <w:name w:val="Заголовок таблицы"/>
    <w:basedOn w:val="afff4"/>
    <w:rsid w:val="00B27BDB"/>
    <w:pPr>
      <w:jc w:val="center"/>
    </w:pPr>
    <w:rPr>
      <w:b/>
      <w:bCs/>
    </w:rPr>
  </w:style>
  <w:style w:type="paragraph" w:styleId="afff6">
    <w:name w:val="Normal (Web)"/>
    <w:basedOn w:val="a0"/>
    <w:rsid w:val="00B27BDB"/>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B27BDB"/>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B27BDB"/>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3"/>
    <w:rsid w:val="00B27BDB"/>
  </w:style>
  <w:style w:type="character" w:customStyle="1" w:styleId="b-col">
    <w:name w:val="b-col"/>
    <w:basedOn w:val="a3"/>
    <w:rsid w:val="00B27BDB"/>
  </w:style>
  <w:style w:type="character" w:customStyle="1" w:styleId="i-dib">
    <w:name w:val="i-dib"/>
    <w:basedOn w:val="a3"/>
    <w:rsid w:val="00B27BDB"/>
  </w:style>
  <w:style w:type="paragraph" w:styleId="afff7">
    <w:name w:val="Balloon Text"/>
    <w:basedOn w:val="a0"/>
    <w:link w:val="1f7"/>
    <w:rsid w:val="00B27BDB"/>
    <w:pPr>
      <w:suppressAutoHyphens/>
      <w:spacing w:after="0" w:line="240" w:lineRule="auto"/>
    </w:pPr>
    <w:rPr>
      <w:rFonts w:ascii="Tahoma" w:eastAsia="SimSun" w:hAnsi="Tahoma" w:cs="Tahoma"/>
      <w:sz w:val="16"/>
      <w:szCs w:val="16"/>
      <w:lang w:eastAsia="ar-SA"/>
    </w:rPr>
  </w:style>
  <w:style w:type="character" w:customStyle="1" w:styleId="1f7">
    <w:name w:val="Текст выноски Знак1"/>
    <w:basedOn w:val="a3"/>
    <w:link w:val="afff7"/>
    <w:rsid w:val="00B27BDB"/>
    <w:rPr>
      <w:rFonts w:ascii="Tahoma" w:eastAsia="SimSun" w:hAnsi="Tahoma" w:cs="Tahoma"/>
      <w:sz w:val="16"/>
      <w:szCs w:val="16"/>
      <w:lang w:eastAsia="ar-SA"/>
    </w:rPr>
  </w:style>
  <w:style w:type="character" w:styleId="afff8">
    <w:name w:val="annotation reference"/>
    <w:uiPriority w:val="99"/>
    <w:rsid w:val="00B27BDB"/>
    <w:rPr>
      <w:sz w:val="16"/>
      <w:szCs w:val="16"/>
    </w:rPr>
  </w:style>
  <w:style w:type="paragraph" w:styleId="afff9">
    <w:name w:val="annotation text"/>
    <w:basedOn w:val="a0"/>
    <w:link w:val="1f8"/>
    <w:rsid w:val="00B27BDB"/>
    <w:pPr>
      <w:suppressAutoHyphens/>
    </w:pPr>
    <w:rPr>
      <w:rFonts w:ascii="Calibri" w:eastAsia="SimSun" w:hAnsi="Calibri" w:cs="font362"/>
      <w:sz w:val="20"/>
      <w:szCs w:val="20"/>
      <w:lang w:eastAsia="ar-SA"/>
    </w:rPr>
  </w:style>
  <w:style w:type="character" w:customStyle="1" w:styleId="1f8">
    <w:name w:val="Текст примечания Знак1"/>
    <w:basedOn w:val="a3"/>
    <w:link w:val="afff9"/>
    <w:rsid w:val="00B27BDB"/>
    <w:rPr>
      <w:rFonts w:ascii="Calibri" w:eastAsia="SimSun" w:hAnsi="Calibri" w:cs="font362"/>
      <w:sz w:val="20"/>
      <w:szCs w:val="20"/>
      <w:lang w:eastAsia="ar-SA"/>
    </w:rPr>
  </w:style>
  <w:style w:type="paragraph" w:styleId="afffa">
    <w:name w:val="annotation subject"/>
    <w:basedOn w:val="afff9"/>
    <w:next w:val="afff9"/>
    <w:link w:val="1f9"/>
    <w:rsid w:val="00B27BDB"/>
    <w:rPr>
      <w:b/>
      <w:bCs/>
    </w:rPr>
  </w:style>
  <w:style w:type="character" w:customStyle="1" w:styleId="1f9">
    <w:name w:val="Тема примечания Знак1"/>
    <w:basedOn w:val="1f8"/>
    <w:link w:val="afffa"/>
    <w:rsid w:val="00B27BDB"/>
    <w:rPr>
      <w:b/>
      <w:bCs/>
    </w:rPr>
  </w:style>
  <w:style w:type="table" w:styleId="afffb">
    <w:name w:val="Table Grid"/>
    <w:basedOn w:val="a4"/>
    <w:uiPriority w:val="39"/>
    <w:rsid w:val="00B27BDB"/>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3"/>
    <w:rsid w:val="00B27BDB"/>
  </w:style>
  <w:style w:type="paragraph" w:styleId="22">
    <w:name w:val="Body Text 2"/>
    <w:basedOn w:val="a0"/>
    <w:link w:val="21"/>
    <w:rsid w:val="00B27BDB"/>
    <w:pPr>
      <w:spacing w:after="120" w:line="480" w:lineRule="auto"/>
    </w:pPr>
    <w:rPr>
      <w:rFonts w:ascii="Times New Roman" w:eastAsia="Times New Roman" w:hAnsi="Times New Roman" w:cs="Times New Roman"/>
      <w:sz w:val="20"/>
      <w:szCs w:val="20"/>
    </w:rPr>
  </w:style>
  <w:style w:type="character" w:customStyle="1" w:styleId="212">
    <w:name w:val="Основной текст 2 Знак1"/>
    <w:basedOn w:val="a3"/>
    <w:link w:val="22"/>
    <w:uiPriority w:val="99"/>
    <w:semiHidden/>
    <w:rsid w:val="00B27BDB"/>
  </w:style>
  <w:style w:type="table" w:customStyle="1" w:styleId="1fa">
    <w:name w:val="Сетка таблицы1"/>
    <w:basedOn w:val="a4"/>
    <w:uiPriority w:val="59"/>
    <w:rsid w:val="00B27B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uiPriority w:val="59"/>
    <w:rsid w:val="00B27B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8156</Words>
  <Characters>46495</Characters>
  <Application>Microsoft Office Word</Application>
  <DocSecurity>0</DocSecurity>
  <Lines>387</Lines>
  <Paragraphs>109</Paragraphs>
  <ScaleCrop>false</ScaleCrop>
  <Company>HP Inc.</Company>
  <LinksUpToDate>false</LinksUpToDate>
  <CharactersWithSpaces>54542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17</cp:revision>
  <dcterms:created xsi:type="dcterms:W3CDTF">2022-02-03T06:21:00Z</dcterms:created>
  <dcterms:modified xsi:type="dcterms:W3CDTF">2022-04-15T06:36:00Z</dcterms:modified>
</cp:coreProperties>
</file>