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168F4" w:rsidRPr="008168F4">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8168F4" w:rsidP="003701A1">
      <w:pPr>
        <w:pStyle w:val="a9"/>
        <w:jc w:val="center"/>
        <w:rPr>
          <w:rFonts w:ascii="Times New Roman" w:hAnsi="Times New Roman"/>
          <w:b/>
          <w:sz w:val="28"/>
          <w:szCs w:val="28"/>
        </w:rPr>
      </w:pPr>
      <w:r w:rsidRPr="008168F4">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8751B8">
        <w:rPr>
          <w:rFonts w:ascii="Times New Roman" w:hAnsi="Times New Roman"/>
          <w:sz w:val="24"/>
          <w:szCs w:val="24"/>
        </w:rPr>
        <w:t>03</w:t>
      </w:r>
      <w:r>
        <w:rPr>
          <w:rFonts w:ascii="Times New Roman" w:hAnsi="Times New Roman"/>
          <w:sz w:val="24"/>
          <w:szCs w:val="24"/>
        </w:rPr>
        <w:t xml:space="preserve">» </w:t>
      </w:r>
      <w:r w:rsidR="008751B8">
        <w:rPr>
          <w:rFonts w:ascii="Times New Roman" w:hAnsi="Times New Roman"/>
          <w:sz w:val="24"/>
          <w:szCs w:val="24"/>
        </w:rPr>
        <w:t>июля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D29C0" w:rsidRPr="002D29C0" w:rsidRDefault="00AB2A00" w:rsidP="00F86F1E">
      <w:pPr>
        <w:spacing w:after="0"/>
        <w:jc w:val="both"/>
        <w:rPr>
          <w:rFonts w:ascii="Times New Roman" w:hAnsi="Times New Roman"/>
          <w:sz w:val="24"/>
          <w:szCs w:val="24"/>
        </w:rPr>
      </w:pPr>
      <w:r w:rsidRPr="00AB2A00">
        <w:rPr>
          <w:rFonts w:ascii="Times New Roman" w:hAnsi="Times New Roman"/>
          <w:sz w:val="24"/>
          <w:szCs w:val="24"/>
        </w:rPr>
        <w:t xml:space="preserve">услуг </w:t>
      </w:r>
      <w:r w:rsidR="002D29C0" w:rsidRPr="002D29C0">
        <w:rPr>
          <w:rFonts w:ascii="Times New Roman" w:hAnsi="Times New Roman"/>
          <w:sz w:val="24"/>
          <w:szCs w:val="24"/>
        </w:rPr>
        <w:t xml:space="preserve">по информированию населения о деятельности </w:t>
      </w:r>
    </w:p>
    <w:p w:rsidR="002D29C0" w:rsidRPr="002D29C0" w:rsidRDefault="002D29C0" w:rsidP="00F86F1E">
      <w:pPr>
        <w:spacing w:after="0"/>
        <w:jc w:val="both"/>
        <w:rPr>
          <w:rFonts w:ascii="Times New Roman" w:hAnsi="Times New Roman"/>
          <w:sz w:val="24"/>
          <w:szCs w:val="24"/>
        </w:rPr>
      </w:pPr>
      <w:r w:rsidRPr="002D29C0">
        <w:rPr>
          <w:rFonts w:ascii="Times New Roman" w:hAnsi="Times New Roman"/>
          <w:sz w:val="24"/>
          <w:szCs w:val="24"/>
        </w:rPr>
        <w:t xml:space="preserve">органов исполнительной власти Ярославской области путем создания и размещения </w:t>
      </w:r>
    </w:p>
    <w:p w:rsidR="002D29C0" w:rsidRDefault="002D29C0" w:rsidP="00F86F1E">
      <w:pPr>
        <w:spacing w:after="0"/>
        <w:jc w:val="both"/>
        <w:rPr>
          <w:rFonts w:ascii="Times New Roman" w:hAnsi="Times New Roman"/>
          <w:sz w:val="24"/>
          <w:szCs w:val="24"/>
        </w:rPr>
      </w:pPr>
      <w:r w:rsidRPr="002D29C0">
        <w:rPr>
          <w:rFonts w:ascii="Times New Roman" w:hAnsi="Times New Roman"/>
          <w:sz w:val="24"/>
          <w:szCs w:val="24"/>
        </w:rPr>
        <w:t>информационных материалов в сетевом издании</w:t>
      </w:r>
    </w:p>
    <w:p w:rsidR="003701A1" w:rsidRDefault="003701A1" w:rsidP="003701A1">
      <w:pPr>
        <w:spacing w:after="0"/>
        <w:jc w:val="both"/>
        <w:rPr>
          <w:rFonts w:ascii="Times New Roman" w:hAnsi="Times New Roman"/>
          <w:sz w:val="24"/>
          <w:szCs w:val="24"/>
        </w:rPr>
      </w:pPr>
    </w:p>
    <w:p w:rsidR="00802E3C" w:rsidRDefault="00802E3C" w:rsidP="003C63EA">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3C63EA">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2D29C0">
      <w:pPr>
        <w:spacing w:after="0"/>
        <w:ind w:firstLine="708"/>
        <w:jc w:val="both"/>
        <w:rPr>
          <w:rFonts w:ascii="Times New Roman" w:hAnsi="Times New Roman"/>
          <w:sz w:val="24"/>
          <w:szCs w:val="24"/>
        </w:rPr>
      </w:pPr>
      <w:r>
        <w:rPr>
          <w:rFonts w:ascii="Times New Roman" w:hAnsi="Times New Roman"/>
          <w:sz w:val="24"/>
          <w:szCs w:val="24"/>
        </w:rPr>
        <w:t>В срок до «</w:t>
      </w:r>
      <w:r w:rsidR="008751B8">
        <w:rPr>
          <w:rFonts w:ascii="Times New Roman" w:hAnsi="Times New Roman"/>
          <w:sz w:val="24"/>
          <w:szCs w:val="24"/>
        </w:rPr>
        <w:t>04</w:t>
      </w:r>
      <w:r>
        <w:rPr>
          <w:rFonts w:ascii="Times New Roman" w:hAnsi="Times New Roman"/>
          <w:sz w:val="24"/>
          <w:szCs w:val="24"/>
        </w:rPr>
        <w:t xml:space="preserve">» </w:t>
      </w:r>
      <w:r w:rsidR="008751B8">
        <w:rPr>
          <w:rFonts w:ascii="Times New Roman" w:hAnsi="Times New Roman"/>
          <w:sz w:val="24"/>
          <w:szCs w:val="24"/>
        </w:rPr>
        <w:t xml:space="preserve">июля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w:t>
      </w:r>
      <w:r w:rsidR="00F86F1E">
        <w:rPr>
          <w:rFonts w:ascii="Times New Roman" w:hAnsi="Times New Roman"/>
          <w:sz w:val="24"/>
          <w:szCs w:val="24"/>
        </w:rPr>
        <w:t xml:space="preserve">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0341DC" w:rsidP="002D29C0">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2D29C0" w:rsidRPr="002D29C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2D29C0">
        <w:rPr>
          <w:rFonts w:ascii="Times New Roman" w:hAnsi="Times New Roman"/>
          <w:sz w:val="24"/>
          <w:szCs w:val="24"/>
        </w:rPr>
        <w:t xml:space="preserve"> </w:t>
      </w:r>
      <w:r w:rsidR="00802E3C">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3C63EA" w:rsidRDefault="00802E3C" w:rsidP="003C63EA">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w:t>
      </w:r>
      <w:r w:rsidRPr="003C63EA">
        <w:rPr>
          <w:rFonts w:ascii="Times New Roman" w:hAnsi="Times New Roman"/>
          <w:bCs/>
          <w:sz w:val="20"/>
          <w:szCs w:val="20"/>
        </w:rPr>
        <w:t xml:space="preserve">услуг </w:t>
      </w:r>
      <w:r w:rsidR="003C63EA" w:rsidRPr="003C63EA">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8751B8">
        <w:rPr>
          <w:rFonts w:ascii="Times New Roman" w:hAnsi="Times New Roman"/>
          <w:bCs/>
          <w:sz w:val="20"/>
          <w:szCs w:val="20"/>
        </w:rPr>
        <w:t>03</w:t>
      </w:r>
      <w:r w:rsidRPr="00FF3092">
        <w:rPr>
          <w:rFonts w:ascii="Times New Roman" w:hAnsi="Times New Roman"/>
          <w:bCs/>
          <w:sz w:val="20"/>
          <w:szCs w:val="20"/>
        </w:rPr>
        <w:t>.</w:t>
      </w:r>
      <w:r w:rsidR="003C63EA">
        <w:rPr>
          <w:rFonts w:ascii="Times New Roman" w:hAnsi="Times New Roman"/>
          <w:bCs/>
          <w:sz w:val="20"/>
          <w:szCs w:val="20"/>
        </w:rPr>
        <w:t>0</w:t>
      </w:r>
      <w:r w:rsidR="008751B8">
        <w:rPr>
          <w:rFonts w:ascii="Times New Roman" w:hAnsi="Times New Roman"/>
          <w:bCs/>
          <w:sz w:val="20"/>
          <w:szCs w:val="20"/>
        </w:rPr>
        <w:t>7</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F86F1E"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F86F1E" w:rsidRPr="0085380C" w:rsidRDefault="003C63EA" w:rsidP="00055781">
            <w:pPr>
              <w:spacing w:after="0"/>
              <w:jc w:val="both"/>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F86F1E" w:rsidRDefault="00F86F1E" w:rsidP="00B62AF0">
            <w:pPr>
              <w:jc w:val="center"/>
              <w:rPr>
                <w:rFonts w:ascii="Times New Roman" w:hAnsi="Times New Roman"/>
                <w:sz w:val="20"/>
                <w:szCs w:val="20"/>
              </w:rPr>
            </w:pPr>
            <w:r>
              <w:rPr>
                <w:rFonts w:ascii="Times New Roman" w:hAnsi="Times New Roman"/>
                <w:sz w:val="20"/>
                <w:szCs w:val="20"/>
              </w:rPr>
              <w:t>штука</w:t>
            </w:r>
          </w:p>
        </w:tc>
        <w:tc>
          <w:tcPr>
            <w:tcW w:w="1276" w:type="dxa"/>
            <w:tcBorders>
              <w:top w:val="single" w:sz="8" w:space="0" w:color="000000"/>
              <w:left w:val="single" w:sz="8" w:space="0" w:color="000000"/>
              <w:bottom w:val="single" w:sz="4" w:space="0" w:color="000000"/>
              <w:right w:val="single" w:sz="8" w:space="0" w:color="000000"/>
            </w:tcBorders>
          </w:tcPr>
          <w:p w:rsidR="00F86F1E" w:rsidRPr="003C63EA" w:rsidRDefault="008751B8" w:rsidP="00CC2F9D">
            <w:pPr>
              <w:spacing w:line="240" w:lineRule="auto"/>
              <w:jc w:val="center"/>
              <w:rPr>
                <w:rFonts w:ascii="Times New Roman" w:hAnsi="Times New Roman"/>
                <w:sz w:val="20"/>
                <w:szCs w:val="20"/>
              </w:rPr>
            </w:pPr>
            <w:r>
              <w:rPr>
                <w:rFonts w:ascii="Times New Roman" w:hAnsi="Times New Roman"/>
                <w:sz w:val="20"/>
                <w:szCs w:val="20"/>
              </w:rPr>
              <w:t>25</w:t>
            </w:r>
          </w:p>
        </w:tc>
        <w:tc>
          <w:tcPr>
            <w:tcW w:w="1843"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F86F1E" w:rsidRPr="004561FE" w:rsidRDefault="00F86F1E"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Default="00A055EE" w:rsidP="007C5873">
      <w:pPr>
        <w:jc w:val="both"/>
        <w:rPr>
          <w:rFonts w:ascii="Times New Roman" w:hAnsi="Times New Roman"/>
          <w:sz w:val="24"/>
          <w:szCs w:val="24"/>
        </w:rPr>
      </w:pPr>
      <w:r>
        <w:rPr>
          <w:rFonts w:ascii="Times New Roman" w:hAnsi="Times New Roman"/>
          <w:sz w:val="24"/>
          <w:szCs w:val="24"/>
        </w:rPr>
        <w:t>проект</w:t>
      </w:r>
    </w:p>
    <w:p w:rsidR="00CF5600" w:rsidRDefault="00CF5600" w:rsidP="00CF5600">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F5600" w:rsidRPr="00BE1EF5" w:rsidRDefault="00CF5600" w:rsidP="00CF5600">
      <w:pPr>
        <w:spacing w:after="0"/>
        <w:jc w:val="center"/>
        <w:rPr>
          <w:rFonts w:ascii="Times New Roman" w:hAnsi="Times New Roman"/>
          <w:sz w:val="20"/>
          <w:szCs w:val="20"/>
        </w:rPr>
      </w:pPr>
    </w:p>
    <w:p w:rsidR="00CF5600" w:rsidRPr="00BE1EF5" w:rsidRDefault="00CF5600" w:rsidP="00CF5600">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F5600" w:rsidRPr="00BE1EF5" w:rsidRDefault="00CF5600" w:rsidP="00CF5600">
      <w:pPr>
        <w:spacing w:after="0"/>
        <w:rPr>
          <w:rFonts w:ascii="Times New Roman" w:hAnsi="Times New Roman"/>
          <w:sz w:val="20"/>
          <w:szCs w:val="20"/>
        </w:rPr>
      </w:pPr>
    </w:p>
    <w:p w:rsidR="00CF5600" w:rsidRPr="00A055EE" w:rsidRDefault="00CF5600" w:rsidP="00CF5600">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F5600" w:rsidRPr="00A055EE" w:rsidRDefault="00CF5600" w:rsidP="00CF5600">
      <w:pPr>
        <w:pStyle w:val="ac"/>
        <w:spacing w:after="0" w:line="240" w:lineRule="auto"/>
        <w:ind w:firstLine="708"/>
        <w:jc w:val="both"/>
        <w:rPr>
          <w:rFonts w:ascii="Times New Roman" w:hAnsi="Times New Roman"/>
          <w:sz w:val="18"/>
          <w:szCs w:val="18"/>
        </w:rPr>
      </w:pPr>
    </w:p>
    <w:p w:rsidR="00CF5600" w:rsidRPr="00BE1EF5" w:rsidRDefault="00CF5600" w:rsidP="00CF5600">
      <w:pPr>
        <w:numPr>
          <w:ilvl w:val="0"/>
          <w:numId w:val="15"/>
        </w:numPr>
        <w:spacing w:after="0" w:line="240" w:lineRule="auto"/>
        <w:ind w:left="0" w:firstLine="708"/>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CF5600" w:rsidRPr="00BE1EF5" w:rsidRDefault="00CF5600" w:rsidP="00CF5600">
      <w:pPr>
        <w:spacing w:after="0" w:line="240" w:lineRule="auto"/>
        <w:ind w:firstLine="708"/>
        <w:jc w:val="both"/>
        <w:rPr>
          <w:rFonts w:ascii="Times New Roman" w:hAnsi="Times New Roman"/>
          <w:i/>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2. Предмет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EE5139">
        <w:rPr>
          <w:rFonts w:ascii="Times New Roman" w:hAnsi="Times New Roman"/>
          <w:sz w:val="20"/>
          <w:szCs w:val="20"/>
        </w:rPr>
        <w:t>«____» (доменное имя сайта в сети Интернет __________</w:t>
      </w:r>
      <w:r>
        <w:rPr>
          <w:rFonts w:ascii="Times New Roman" w:hAnsi="Times New Roman"/>
          <w:sz w:val="20"/>
          <w:szCs w:val="20"/>
        </w:rPr>
        <w:t>, далее – сайт</w:t>
      </w:r>
      <w:r w:rsidRPr="00EE5139">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2.2. Условия оказания услуг:</w:t>
      </w:r>
    </w:p>
    <w:p w:rsidR="00CF5600" w:rsidRPr="002B29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Договора.</w:t>
      </w:r>
    </w:p>
    <w:p w:rsidR="00CF5600" w:rsidRPr="00BE1EF5" w:rsidRDefault="00CF5600" w:rsidP="00CF5600">
      <w:pPr>
        <w:spacing w:after="0" w:line="240" w:lineRule="auto"/>
        <w:ind w:firstLine="708"/>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w:t>
      </w:r>
      <w:r>
        <w:rPr>
          <w:rFonts w:ascii="Times New Roman" w:hAnsi="Times New Roman"/>
          <w:sz w:val="20"/>
          <w:szCs w:val="20"/>
        </w:rPr>
        <w:t>Д</w:t>
      </w:r>
      <w:r w:rsidRPr="00BE1EF5">
        <w:rPr>
          <w:rFonts w:ascii="Times New Roman" w:hAnsi="Times New Roman"/>
          <w:sz w:val="20"/>
          <w:szCs w:val="20"/>
        </w:rPr>
        <w:t>оговору</w:t>
      </w:r>
      <w:r w:rsidRPr="002B29F5">
        <w:rPr>
          <w:rFonts w:ascii="Times New Roman" w:hAnsi="Times New Roman"/>
          <w:sz w:val="20"/>
          <w:szCs w:val="20"/>
        </w:rPr>
        <w:t xml:space="preserve"> услуги оказываются по заявке Заказчика (форма заявки – Приложение № 1 к </w:t>
      </w:r>
      <w:r>
        <w:rPr>
          <w:rFonts w:ascii="Times New Roman" w:hAnsi="Times New Roman"/>
          <w:sz w:val="20"/>
          <w:szCs w:val="20"/>
        </w:rPr>
        <w:t>Д</w:t>
      </w:r>
      <w:r w:rsidRPr="002B29F5">
        <w:rPr>
          <w:rFonts w:ascii="Times New Roman" w:hAnsi="Times New Roman"/>
          <w:sz w:val="20"/>
          <w:szCs w:val="20"/>
        </w:rPr>
        <w:t xml:space="preserve">оговору), подписанной уполномоченным лицом, направляемой Заказчиком по адресу электронной почты, указанной в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 xml:space="preserve">3. </w:t>
      </w:r>
      <w:r>
        <w:rPr>
          <w:rFonts w:ascii="Times New Roman" w:hAnsi="Times New Roman"/>
          <w:b/>
          <w:sz w:val="20"/>
          <w:szCs w:val="20"/>
        </w:rPr>
        <w:t>Общая стоимость оказываемых услуг</w:t>
      </w:r>
      <w:r w:rsidRPr="00BE1EF5">
        <w:rPr>
          <w:rFonts w:ascii="Times New Roman" w:hAnsi="Times New Roman"/>
          <w:b/>
          <w:sz w:val="20"/>
          <w:szCs w:val="20"/>
        </w:rPr>
        <w:t xml:space="preserve"> и порядок расчетов.</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CF5600" w:rsidRPr="00BE1EF5" w:rsidRDefault="00CF5600" w:rsidP="00CF5600">
      <w:pPr>
        <w:pStyle w:val="14"/>
        <w:ind w:firstLine="708"/>
        <w:jc w:val="both"/>
        <w:rPr>
          <w:sz w:val="20"/>
          <w:szCs w:val="20"/>
        </w:rPr>
      </w:pPr>
      <w:r w:rsidRPr="00B4426D">
        <w:rPr>
          <w:sz w:val="20"/>
          <w:szCs w:val="20"/>
        </w:rPr>
        <w:t xml:space="preserve">Стоимость </w:t>
      </w:r>
      <w:r>
        <w:rPr>
          <w:sz w:val="20"/>
          <w:szCs w:val="20"/>
        </w:rPr>
        <w:t>Д</w:t>
      </w:r>
      <w:r w:rsidRPr="00B4426D">
        <w:rPr>
          <w:sz w:val="20"/>
          <w:szCs w:val="20"/>
        </w:rPr>
        <w:t>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Оплата стоимости оказанных услуг производится Заказчиком в течение 7 (семи) рабочих дней после подписания Заказчиком актов</w:t>
      </w:r>
      <w:r>
        <w:rPr>
          <w:rFonts w:ascii="Times New Roman" w:hAnsi="Times New Roman"/>
          <w:sz w:val="20"/>
          <w:szCs w:val="20"/>
        </w:rPr>
        <w:t xml:space="preserve"> сдачи-приёмки оказанных услуг на основании </w:t>
      </w:r>
      <w:r w:rsidRPr="00BE1EF5">
        <w:rPr>
          <w:rFonts w:ascii="Times New Roman" w:hAnsi="Times New Roman"/>
          <w:sz w:val="20"/>
          <w:szCs w:val="20"/>
        </w:rPr>
        <w:t>предоставлен</w:t>
      </w:r>
      <w:r>
        <w:rPr>
          <w:rFonts w:ascii="Times New Roman" w:hAnsi="Times New Roman"/>
          <w:sz w:val="20"/>
          <w:szCs w:val="20"/>
        </w:rPr>
        <w:t>ных</w:t>
      </w:r>
      <w:r w:rsidRPr="00BE1EF5">
        <w:rPr>
          <w:rFonts w:ascii="Times New Roman" w:hAnsi="Times New Roman"/>
          <w:sz w:val="20"/>
          <w:szCs w:val="20"/>
        </w:rPr>
        <w:t xml:space="preserve">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w:t>
      </w:r>
      <w:r>
        <w:rPr>
          <w:rFonts w:ascii="Times New Roman" w:hAnsi="Times New Roman"/>
          <w:sz w:val="20"/>
          <w:szCs w:val="20"/>
        </w:rPr>
        <w:t xml:space="preserve"> счета,</w:t>
      </w:r>
      <w:r w:rsidRPr="00BE1EF5">
        <w:rPr>
          <w:rFonts w:ascii="Times New Roman" w:hAnsi="Times New Roman"/>
          <w:sz w:val="20"/>
          <w:szCs w:val="20"/>
        </w:rPr>
        <w:t xml:space="preserve"> </w:t>
      </w:r>
      <w:r>
        <w:rPr>
          <w:rFonts w:ascii="Times New Roman" w:hAnsi="Times New Roman"/>
          <w:sz w:val="20"/>
          <w:szCs w:val="20"/>
        </w:rPr>
        <w:t>счетов-фактур (для плательщиков НДС)</w:t>
      </w:r>
      <w:r w:rsidRPr="00BE1EF5">
        <w:rPr>
          <w:rFonts w:ascii="Times New Roman" w:hAnsi="Times New Roman"/>
          <w:sz w:val="20"/>
          <w:szCs w:val="20"/>
        </w:rPr>
        <w:t>.</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F5600"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6B0C7F" w:rsidRDefault="006B0C7F" w:rsidP="00CF5600">
      <w:pPr>
        <w:widowControl w:val="0"/>
        <w:suppressAutoHyphens/>
        <w:spacing w:after="0" w:line="240" w:lineRule="auto"/>
        <w:ind w:firstLine="708"/>
        <w:jc w:val="both"/>
        <w:rPr>
          <w:rFonts w:ascii="Times New Roman" w:hAnsi="Times New Roman"/>
          <w:sz w:val="20"/>
          <w:szCs w:val="20"/>
        </w:rPr>
      </w:pPr>
    </w:p>
    <w:p w:rsidR="006B0C7F" w:rsidRPr="00BE1EF5" w:rsidRDefault="006B0C7F" w:rsidP="00CF5600">
      <w:pPr>
        <w:widowControl w:val="0"/>
        <w:suppressAutoHyphens/>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4. Срок оказания услуг.</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4.1. Срок оказания услуг по</w:t>
      </w:r>
      <w:r w:rsidRPr="006F223F">
        <w:rPr>
          <w:rFonts w:ascii="Times New Roman" w:hAnsi="Times New Roman"/>
          <w:sz w:val="20"/>
          <w:szCs w:val="20"/>
        </w:rPr>
        <w:t xml:space="preserve">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 Исполнитель обязан:</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 Заказчик обязан:</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5.3. Заказчик имеет право:</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F5600"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F5600" w:rsidRPr="00BE1EF5" w:rsidRDefault="00CF5600" w:rsidP="00CF5600">
      <w:pPr>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w:t>
      </w:r>
      <w:r w:rsidRPr="00BE1EF5">
        <w:rPr>
          <w:rFonts w:ascii="Times New Roman" w:hAnsi="Times New Roman"/>
          <w:sz w:val="20"/>
          <w:szCs w:val="20"/>
        </w:rPr>
        <w:lastRenderedPageBreak/>
        <w:t>Сторонами обязательств по Договору.</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F5600" w:rsidRPr="00EB44CE"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F5600" w:rsidRPr="00EB44CE" w:rsidRDefault="00CF5600" w:rsidP="00CF5600">
      <w:pPr>
        <w:widowControl w:val="0"/>
        <w:suppressAutoHyphens/>
        <w:spacing w:after="0" w:line="240" w:lineRule="auto"/>
        <w:ind w:firstLine="708"/>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F5600" w:rsidRPr="00EB44CE" w:rsidRDefault="00CF5600" w:rsidP="00CF5600">
      <w:pPr>
        <w:autoSpaceDE w:val="0"/>
        <w:autoSpaceDN w:val="0"/>
        <w:adjustRightInd w:val="0"/>
        <w:spacing w:after="0" w:line="240" w:lineRule="auto"/>
        <w:ind w:firstLine="708"/>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w:t>
      </w:r>
      <w:r>
        <w:rPr>
          <w:rFonts w:ascii="Times New Roman" w:hAnsi="Times New Roman"/>
          <w:sz w:val="20"/>
          <w:szCs w:val="20"/>
        </w:rPr>
        <w:t>8</w:t>
      </w:r>
      <w:r w:rsidRPr="00BE1EF5">
        <w:rPr>
          <w:rFonts w:ascii="Times New Roman" w:hAnsi="Times New Roman"/>
          <w:sz w:val="20"/>
          <w:szCs w:val="20"/>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w:t>
      </w:r>
      <w:r>
        <w:rPr>
          <w:rFonts w:ascii="Times New Roman" w:hAnsi="Times New Roman"/>
          <w:sz w:val="20"/>
          <w:szCs w:val="20"/>
        </w:rPr>
        <w:t>9</w:t>
      </w:r>
      <w:r w:rsidRPr="00BE1EF5">
        <w:rPr>
          <w:rFonts w:ascii="Times New Roman" w:hAnsi="Times New Roman"/>
          <w:sz w:val="20"/>
          <w:szCs w:val="20"/>
        </w:rPr>
        <w:t>.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0</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w:t>
      </w:r>
      <w:r>
        <w:rPr>
          <w:rFonts w:ascii="Times New Roman" w:hAnsi="Times New Roman"/>
          <w:sz w:val="20"/>
          <w:szCs w:val="20"/>
        </w:rPr>
        <w:t>8</w:t>
      </w:r>
      <w:r w:rsidRPr="00BE1EF5">
        <w:rPr>
          <w:rFonts w:ascii="Times New Roman" w:hAnsi="Times New Roman"/>
          <w:sz w:val="20"/>
          <w:szCs w:val="20"/>
        </w:rPr>
        <w:t xml:space="preserve"> настоящего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F5600" w:rsidRPr="00BE1EF5" w:rsidRDefault="00CF5600" w:rsidP="00CF5600">
      <w:pPr>
        <w:spacing w:after="0" w:line="240" w:lineRule="auto"/>
        <w:ind w:firstLine="708"/>
        <w:rPr>
          <w:rFonts w:ascii="Times New Roman" w:hAnsi="Times New Roman"/>
          <w:b/>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F5600" w:rsidRDefault="00CF5600" w:rsidP="00CF5600">
      <w:pPr>
        <w:spacing w:after="0" w:line="240" w:lineRule="auto"/>
        <w:ind w:firstLine="708"/>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lastRenderedPageBreak/>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9. Разрешение споров.</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F5600" w:rsidRPr="00BE1EF5" w:rsidRDefault="00CF5600" w:rsidP="00CF5600">
      <w:pPr>
        <w:spacing w:after="0" w:line="240" w:lineRule="auto"/>
        <w:ind w:firstLine="708"/>
        <w:jc w:val="both"/>
        <w:rPr>
          <w:rFonts w:ascii="Times New Roman" w:hAnsi="Times New Roman"/>
          <w:bCs/>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F5600" w:rsidRPr="00BE1EF5" w:rsidRDefault="00CF5600" w:rsidP="00CF5600">
      <w:pPr>
        <w:spacing w:after="0" w:line="240" w:lineRule="auto"/>
        <w:ind w:firstLine="708"/>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F5600" w:rsidRPr="00BE1EF5" w:rsidRDefault="00CF5600" w:rsidP="00CF5600">
      <w:pPr>
        <w:spacing w:after="0" w:line="240" w:lineRule="auto"/>
        <w:ind w:firstLine="708"/>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F5600" w:rsidRPr="00BE1EF5" w:rsidRDefault="00CF5600" w:rsidP="00CF5600">
      <w:pPr>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.1. Стороны гарантируют соблюдение конфиденциальности в отношении взаимно предоставляемой на </w:t>
      </w:r>
      <w:r w:rsidRPr="00BE1EF5">
        <w:rPr>
          <w:rFonts w:ascii="Times New Roman" w:hAnsi="Times New Roman"/>
          <w:sz w:val="20"/>
          <w:szCs w:val="20"/>
        </w:rPr>
        <w:lastRenderedPageBreak/>
        <w:t>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F5600" w:rsidRPr="00BE1EF5" w:rsidRDefault="00CF5600" w:rsidP="00CF5600">
      <w:pPr>
        <w:autoSpaceDE w:val="0"/>
        <w:autoSpaceDN w:val="0"/>
        <w:adjustRightInd w:val="0"/>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F5600" w:rsidRDefault="00CF5600" w:rsidP="00CF5600">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8</w:t>
      </w:r>
      <w:r w:rsidRPr="00BE1EF5">
        <w:rPr>
          <w:rFonts w:ascii="Times New Roman" w:hAnsi="Times New Roman"/>
          <w:sz w:val="20"/>
          <w:szCs w:val="20"/>
        </w:rPr>
        <w:t>. Приложения к Договору являются неотъемлемой частью настоящего Договора.</w:t>
      </w:r>
    </w:p>
    <w:p w:rsidR="00CF5600" w:rsidRPr="00BE1EF5" w:rsidRDefault="00CF5600" w:rsidP="00CF5600">
      <w:pPr>
        <w:widowControl w:val="0"/>
        <w:suppressAutoHyphens/>
        <w:spacing w:after="0" w:line="240" w:lineRule="auto"/>
        <w:ind w:firstLine="708"/>
        <w:jc w:val="both"/>
        <w:rPr>
          <w:rFonts w:ascii="Times New Roman" w:hAnsi="Times New Roman"/>
          <w:sz w:val="20"/>
          <w:szCs w:val="20"/>
        </w:rPr>
      </w:pPr>
    </w:p>
    <w:p w:rsidR="00CF5600" w:rsidRPr="00BE1EF5" w:rsidRDefault="00CF5600" w:rsidP="00CF5600">
      <w:pPr>
        <w:spacing w:after="0" w:line="240" w:lineRule="auto"/>
        <w:ind w:firstLine="708"/>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CF5600" w:rsidRPr="00401346" w:rsidTr="007C7CF7">
        <w:tc>
          <w:tcPr>
            <w:tcW w:w="4961" w:type="dxa"/>
            <w:hideMark/>
          </w:tcPr>
          <w:p w:rsidR="00CF5600" w:rsidRPr="00401346" w:rsidRDefault="00CF5600" w:rsidP="007C7CF7">
            <w:pPr>
              <w:tabs>
                <w:tab w:val="left" w:pos="6394"/>
              </w:tabs>
              <w:spacing w:after="0" w:line="240" w:lineRule="auto"/>
              <w:ind w:firstLine="708"/>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CF5600" w:rsidRPr="00760930" w:rsidTr="007C7CF7">
        <w:tc>
          <w:tcPr>
            <w:tcW w:w="4961" w:type="dxa"/>
          </w:tcPr>
          <w:tbl>
            <w:tblPr>
              <w:tblpPr w:leftFromText="180" w:rightFromText="180" w:vertAnchor="text" w:horzAnchor="margin" w:tblpY="32"/>
              <w:tblOverlap w:val="never"/>
              <w:tblW w:w="10923" w:type="dxa"/>
              <w:tblLook w:val="01E0"/>
            </w:tblPr>
            <w:tblGrid>
              <w:gridCol w:w="5227"/>
              <w:gridCol w:w="5696"/>
            </w:tblGrid>
            <w:tr w:rsidR="00CF5600" w:rsidRPr="003257CE" w:rsidTr="007C7CF7">
              <w:trPr>
                <w:trHeight w:val="5245"/>
              </w:trPr>
              <w:tc>
                <w:tcPr>
                  <w:tcW w:w="5088" w:type="dxa"/>
                </w:tcPr>
                <w:tbl>
                  <w:tblPr>
                    <w:tblW w:w="0" w:type="auto"/>
                    <w:tblInd w:w="195" w:type="dxa"/>
                    <w:tblLook w:val="01E0"/>
                  </w:tblPr>
                  <w:tblGrid>
                    <w:gridCol w:w="4619"/>
                  </w:tblGrid>
                  <w:tr w:rsidR="00CF5600" w:rsidRPr="003257CE" w:rsidTr="007C7CF7">
                    <w:trPr>
                      <w:trHeight w:val="3182"/>
                    </w:trPr>
                    <w:tc>
                      <w:tcPr>
                        <w:tcW w:w="4619" w:type="dxa"/>
                        <w:hideMark/>
                      </w:tcPr>
                      <w:p w:rsidR="00CF5600" w:rsidRPr="003257CE" w:rsidRDefault="00CF5600" w:rsidP="00460D63">
                        <w:pPr>
                          <w:spacing w:after="0" w:line="240" w:lineRule="auto"/>
                          <w:ind w:firstLine="708"/>
                          <w:jc w:val="both"/>
                          <w:rPr>
                            <w:rFonts w:ascii="Times New Roman" w:hAnsi="Times New Roman"/>
                            <w:b/>
                            <w:sz w:val="20"/>
                            <w:szCs w:val="20"/>
                          </w:rPr>
                        </w:pPr>
                        <w:r w:rsidRPr="003257CE">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ИНН 7604026974 /КПП 760401001</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 xml:space="preserve">БИК  017888102  </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 xml:space="preserve">ОКТМО    78701000 </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КБК 00000000000000000130</w:t>
                        </w:r>
                      </w:p>
                      <w:p w:rsidR="00CF5600" w:rsidRPr="003257CE" w:rsidRDefault="00CF5600" w:rsidP="00460D63">
                        <w:pPr>
                          <w:spacing w:after="0" w:line="240" w:lineRule="auto"/>
                          <w:ind w:firstLine="708"/>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CF5600" w:rsidRPr="003257CE" w:rsidRDefault="00CF5600" w:rsidP="00460D63">
                        <w:pPr>
                          <w:spacing w:after="0" w:line="240" w:lineRule="auto"/>
                          <w:ind w:firstLine="708"/>
                          <w:jc w:val="both"/>
                          <w:rPr>
                            <w:rFonts w:ascii="Times New Roman" w:hAnsi="Times New Roman"/>
                            <w:sz w:val="20"/>
                            <w:szCs w:val="20"/>
                          </w:rPr>
                        </w:pPr>
                      </w:p>
                      <w:p w:rsidR="00CF5600" w:rsidRPr="003257CE" w:rsidRDefault="00CF5600" w:rsidP="00460D63">
                        <w:pPr>
                          <w:spacing w:after="0" w:line="240" w:lineRule="auto"/>
                          <w:ind w:firstLine="708"/>
                          <w:jc w:val="both"/>
                          <w:rPr>
                            <w:rFonts w:ascii="Times New Roman" w:hAnsi="Times New Roman"/>
                            <w:sz w:val="20"/>
                            <w:szCs w:val="20"/>
                          </w:rPr>
                        </w:pPr>
                        <w:r>
                          <w:rPr>
                            <w:rFonts w:ascii="Times New Roman" w:hAnsi="Times New Roman"/>
                            <w:sz w:val="20"/>
                            <w:szCs w:val="20"/>
                          </w:rPr>
                          <w:t>____________</w:t>
                        </w:r>
                      </w:p>
                    </w:tc>
                  </w:tr>
                  <w:tr w:rsidR="00CF5600" w:rsidRPr="003257CE" w:rsidTr="007C7CF7">
                    <w:tc>
                      <w:tcPr>
                        <w:tcW w:w="4619" w:type="dxa"/>
                      </w:tcPr>
                      <w:p w:rsidR="00CF5600" w:rsidRPr="003257CE" w:rsidRDefault="00CF5600" w:rsidP="007C7CF7">
                        <w:pPr>
                          <w:spacing w:after="0" w:line="240" w:lineRule="auto"/>
                          <w:ind w:firstLine="708"/>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CF5600" w:rsidRPr="003257CE" w:rsidRDefault="00CF5600" w:rsidP="007C7CF7">
                        <w:pPr>
                          <w:spacing w:after="0" w:line="240" w:lineRule="auto"/>
                          <w:ind w:firstLine="708"/>
                          <w:rPr>
                            <w:rFonts w:ascii="Times New Roman" w:hAnsi="Times New Roman"/>
                            <w:b/>
                            <w:sz w:val="20"/>
                            <w:szCs w:val="20"/>
                          </w:rPr>
                        </w:pPr>
                        <w:r w:rsidRPr="003257CE">
                          <w:rPr>
                            <w:rFonts w:ascii="Times New Roman" w:hAnsi="Times New Roman"/>
                            <w:sz w:val="20"/>
                            <w:szCs w:val="20"/>
                          </w:rPr>
                          <w:t>М.П.</w:t>
                        </w:r>
                      </w:p>
                    </w:tc>
                  </w:tr>
                </w:tbl>
                <w:p w:rsidR="00CF5600" w:rsidRPr="003257CE" w:rsidRDefault="00CF5600" w:rsidP="007C7CF7">
                  <w:pPr>
                    <w:tabs>
                      <w:tab w:val="left" w:pos="7764"/>
                    </w:tabs>
                    <w:spacing w:after="0" w:line="240" w:lineRule="auto"/>
                    <w:ind w:firstLine="708"/>
                    <w:jc w:val="right"/>
                    <w:rPr>
                      <w:rFonts w:ascii="Times New Roman" w:hAnsi="Times New Roman"/>
                      <w:b/>
                      <w:sz w:val="20"/>
                      <w:szCs w:val="20"/>
                    </w:rPr>
                  </w:pPr>
                </w:p>
              </w:tc>
              <w:tc>
                <w:tcPr>
                  <w:tcW w:w="5544" w:type="dxa"/>
                </w:tcPr>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Default="00CF5600" w:rsidP="007C7CF7">
                  <w:pPr>
                    <w:tabs>
                      <w:tab w:val="left" w:pos="7764"/>
                    </w:tabs>
                    <w:spacing w:after="0" w:line="240" w:lineRule="auto"/>
                    <w:ind w:firstLine="708"/>
                    <w:rPr>
                      <w:rFonts w:ascii="Times New Roman" w:hAnsi="Times New Roman"/>
                      <w:b/>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p>
                <w:p w:rsidR="00CF5600" w:rsidRPr="003257CE" w:rsidRDefault="00CF5600" w:rsidP="007C7CF7">
                  <w:pPr>
                    <w:tabs>
                      <w:tab w:val="left" w:pos="7764"/>
                    </w:tabs>
                    <w:spacing w:after="0" w:line="240" w:lineRule="auto"/>
                    <w:ind w:firstLine="708"/>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CF5600" w:rsidRPr="003257CE" w:rsidRDefault="00CF5600" w:rsidP="007C7CF7">
                  <w:pPr>
                    <w:tabs>
                      <w:tab w:val="left" w:pos="7764"/>
                    </w:tabs>
                    <w:spacing w:after="0" w:line="240" w:lineRule="auto"/>
                    <w:ind w:firstLine="708"/>
                    <w:rPr>
                      <w:rFonts w:ascii="Times New Roman" w:hAnsi="Times New Roman"/>
                      <w:b/>
                      <w:sz w:val="20"/>
                      <w:szCs w:val="20"/>
                    </w:rPr>
                  </w:pPr>
                  <w:r w:rsidRPr="003257CE">
                    <w:rPr>
                      <w:rFonts w:ascii="Times New Roman" w:hAnsi="Times New Roman"/>
                      <w:sz w:val="20"/>
                      <w:szCs w:val="20"/>
                    </w:rPr>
                    <w:t>М.П.</w:t>
                  </w:r>
                </w:p>
              </w:tc>
            </w:tr>
          </w:tbl>
          <w:p w:rsidR="00CF5600" w:rsidRPr="00760930" w:rsidRDefault="00CF5600" w:rsidP="007C7CF7">
            <w:pPr>
              <w:spacing w:after="0" w:line="240" w:lineRule="auto"/>
              <w:ind w:firstLine="708"/>
              <w:rPr>
                <w:rFonts w:ascii="Times New Roman" w:hAnsi="Times New Roman"/>
                <w:b/>
                <w:sz w:val="18"/>
                <w:szCs w:val="18"/>
              </w:rPr>
            </w:pPr>
          </w:p>
        </w:tc>
      </w:tr>
    </w:tbl>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Default="00CF5600" w:rsidP="00CF5600">
      <w:pPr>
        <w:spacing w:after="0"/>
        <w:rPr>
          <w:rFonts w:ascii="Times New Roman" w:hAnsi="Times New Roman"/>
        </w:rPr>
      </w:pPr>
    </w:p>
    <w:p w:rsidR="00CF5600" w:rsidRPr="00401346" w:rsidRDefault="00CF5600" w:rsidP="00CF5600">
      <w:pPr>
        <w:spacing w:after="0"/>
        <w:rPr>
          <w:rFonts w:ascii="Times New Roman" w:hAnsi="Times New Roman"/>
        </w:rPr>
      </w:pPr>
    </w:p>
    <w:p w:rsidR="00CF5600" w:rsidRPr="00401346" w:rsidRDefault="00CF5600" w:rsidP="00CF5600">
      <w:pPr>
        <w:spacing w:after="0"/>
        <w:jc w:val="right"/>
        <w:rPr>
          <w:rFonts w:ascii="Times New Roman" w:hAnsi="Times New Roman"/>
        </w:rPr>
      </w:pPr>
      <w:r w:rsidRPr="00401346">
        <w:rPr>
          <w:rFonts w:ascii="Times New Roman" w:hAnsi="Times New Roman"/>
        </w:rPr>
        <w:t>ПРИЛОЖЕНИЕ № 1</w:t>
      </w:r>
    </w:p>
    <w:p w:rsidR="00CF5600" w:rsidRPr="00401346" w:rsidRDefault="00CF5600" w:rsidP="00CF5600">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F5600" w:rsidRDefault="00CF5600" w:rsidP="00CF5600">
      <w:pPr>
        <w:spacing w:after="0"/>
        <w:jc w:val="right"/>
        <w:rPr>
          <w:rFonts w:ascii="Times New Roman" w:hAnsi="Times New Roman"/>
        </w:rPr>
      </w:pPr>
    </w:p>
    <w:p w:rsidR="00CF5600" w:rsidRPr="002E4DCC" w:rsidRDefault="00CF5600" w:rsidP="00CF5600">
      <w:pPr>
        <w:spacing w:after="0"/>
        <w:jc w:val="right"/>
        <w:rPr>
          <w:rFonts w:ascii="Times New Roman" w:hAnsi="Times New Roman"/>
          <w:b/>
          <w:i/>
        </w:rPr>
      </w:pPr>
      <w:r w:rsidRPr="002E4DCC">
        <w:rPr>
          <w:rFonts w:ascii="Times New Roman" w:hAnsi="Times New Roman"/>
          <w:b/>
          <w:i/>
        </w:rPr>
        <w:t>ФОРМА</w:t>
      </w:r>
    </w:p>
    <w:p w:rsidR="00CF5600" w:rsidRPr="00401346" w:rsidRDefault="00CF5600" w:rsidP="00CF5600">
      <w:pPr>
        <w:spacing w:after="0"/>
        <w:jc w:val="center"/>
        <w:rPr>
          <w:rFonts w:ascii="Times New Roman" w:hAnsi="Times New Roman"/>
        </w:rPr>
      </w:pPr>
    </w:p>
    <w:p w:rsidR="00CF5600" w:rsidRPr="00401346" w:rsidRDefault="00CF5600" w:rsidP="00CF5600">
      <w:pPr>
        <w:spacing w:after="0"/>
        <w:jc w:val="center"/>
        <w:rPr>
          <w:rFonts w:ascii="Times New Roman" w:hAnsi="Times New Roman"/>
        </w:rPr>
      </w:pPr>
      <w:r w:rsidRPr="00401346">
        <w:rPr>
          <w:rFonts w:ascii="Times New Roman" w:hAnsi="Times New Roman"/>
        </w:rPr>
        <w:t>ЗАЯВКА</w:t>
      </w:r>
    </w:p>
    <w:p w:rsidR="00CF5600" w:rsidRPr="00401346" w:rsidRDefault="00CF5600" w:rsidP="00CF5600">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F5600" w:rsidRPr="00401346" w:rsidRDefault="00CF5600" w:rsidP="00CF5600">
      <w:pPr>
        <w:spacing w:after="0"/>
        <w:jc w:val="center"/>
        <w:rPr>
          <w:rFonts w:ascii="Times New Roman" w:hAnsi="Times New Roman"/>
        </w:rPr>
      </w:pPr>
    </w:p>
    <w:p w:rsidR="00CF5600" w:rsidRPr="00401346" w:rsidRDefault="00CF5600" w:rsidP="00CF5600">
      <w:pPr>
        <w:spacing w:after="0"/>
        <w:jc w:val="center"/>
        <w:rPr>
          <w:rFonts w:ascii="Times New Roman" w:hAnsi="Times New Roman"/>
          <w:b/>
        </w:rPr>
      </w:pPr>
    </w:p>
    <w:p w:rsidR="00CF5600" w:rsidRPr="00401346" w:rsidRDefault="00CF5600" w:rsidP="00CF5600">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F5600" w:rsidRPr="00401346" w:rsidRDefault="00CF5600" w:rsidP="00CF5600">
      <w:pPr>
        <w:spacing w:after="0"/>
        <w:rPr>
          <w:rFonts w:ascii="Times New Roman" w:hAnsi="Times New Roman"/>
          <w:b/>
        </w:rPr>
      </w:pPr>
    </w:p>
    <w:p w:rsidR="00CF5600" w:rsidRPr="00401346" w:rsidRDefault="00CF5600" w:rsidP="00CF5600">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tbl>
      <w:tblPr>
        <w:tblW w:w="10495" w:type="dxa"/>
        <w:tblInd w:w="-39" w:type="dxa"/>
        <w:tblLayout w:type="fixed"/>
        <w:tblLook w:val="04A0"/>
      </w:tblPr>
      <w:tblGrid>
        <w:gridCol w:w="322"/>
        <w:gridCol w:w="93"/>
        <w:gridCol w:w="3985"/>
        <w:gridCol w:w="1682"/>
        <w:gridCol w:w="3786"/>
        <w:gridCol w:w="627"/>
      </w:tblGrid>
      <w:tr w:rsidR="00CF5600" w:rsidRPr="00090A77" w:rsidTr="00F86BAF">
        <w:trPr>
          <w:trHeight w:val="343"/>
        </w:trPr>
        <w:tc>
          <w:tcPr>
            <w:tcW w:w="415" w:type="dxa"/>
            <w:gridSpan w:val="2"/>
            <w:tcBorders>
              <w:top w:val="single" w:sz="4" w:space="0" w:color="000000"/>
              <w:left w:val="single" w:sz="4" w:space="0" w:color="000000"/>
              <w:bottom w:val="single" w:sz="4" w:space="0" w:color="000000"/>
              <w:right w:val="nil"/>
            </w:tcBorders>
          </w:tcPr>
          <w:p w:rsidR="00CF5600" w:rsidRPr="00090A77" w:rsidRDefault="00CF5600" w:rsidP="007C7CF7">
            <w:pPr>
              <w:spacing w:after="0"/>
              <w:rPr>
                <w:rFonts w:ascii="Times New Roman" w:eastAsia="Times New Roman" w:hAnsi="Times New Roman"/>
                <w:b/>
                <w:lang w:eastAsia="ru-RU"/>
              </w:rPr>
            </w:pPr>
          </w:p>
        </w:tc>
        <w:tc>
          <w:tcPr>
            <w:tcW w:w="3985" w:type="dxa"/>
            <w:tcBorders>
              <w:top w:val="single" w:sz="4" w:space="0" w:color="000000"/>
              <w:left w:val="single" w:sz="4" w:space="0" w:color="000000"/>
              <w:bottom w:val="single" w:sz="4" w:space="0" w:color="000000"/>
              <w:right w:val="nil"/>
            </w:tcBorders>
            <w:hideMark/>
          </w:tcPr>
          <w:p w:rsidR="00CF5600" w:rsidRPr="00090A77" w:rsidRDefault="008168F4" w:rsidP="007C7CF7">
            <w:pPr>
              <w:spacing w:after="0"/>
              <w:rPr>
                <w:rFonts w:ascii="Times New Roman" w:eastAsia="Times New Roman" w:hAnsi="Times New Roman"/>
                <w:b/>
                <w:lang w:eastAsia="ru-RU"/>
              </w:rPr>
            </w:pPr>
            <w:r w:rsidRPr="008168F4">
              <w:rPr>
                <w:rFonts w:ascii="Times New Roman" w:eastAsia="Times New Roman" w:hAnsi="Times New Roman"/>
                <w:noProof/>
                <w:lang w:eastAsia="ru-RU"/>
              </w:rPr>
              <w:pict>
                <v:rect id="Прямоугольник 1" o:spid="_x0000_s1034" style="position:absolute;margin-left:47.9pt;margin-top:14.15pt;width:388.8pt;height:261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" stroked="f">
                  <v:textbox>
                    <w:txbxContent>
                      <w:p w:rsidR="00CF5600" w:rsidRDefault="00CF5600" w:rsidP="00CF5600">
                        <w:pPr>
                          <w:rPr>
                            <w:color w:val="C0C0C0"/>
                            <w:sz w:val="200"/>
                            <w:szCs w:val="200"/>
                          </w:rPr>
                        </w:pPr>
                        <w:r>
                          <w:rPr>
                            <w:color w:val="C0C0C0"/>
                            <w:sz w:val="200"/>
                            <w:szCs w:val="200"/>
                          </w:rPr>
                          <w:t>ОБРАЗЕЦ</w:t>
                        </w:r>
                      </w:p>
                    </w:txbxContent>
                  </v:textbox>
                </v:rect>
              </w:pict>
            </w:r>
            <w:r w:rsidR="00CF5600" w:rsidRPr="00090A77">
              <w:rPr>
                <w:rFonts w:ascii="Times New Roman" w:eastAsia="Times New Roman" w:hAnsi="Times New Roman"/>
                <w:b/>
                <w:lang w:eastAsia="ru-RU"/>
              </w:rPr>
              <w:t>Характеристика</w:t>
            </w:r>
          </w:p>
        </w:tc>
        <w:tc>
          <w:tcPr>
            <w:tcW w:w="6095" w:type="dxa"/>
            <w:gridSpan w:val="3"/>
            <w:tcBorders>
              <w:top w:val="single" w:sz="4" w:space="0" w:color="000000"/>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b/>
                <w:lang w:eastAsia="ru-RU"/>
              </w:rPr>
            </w:pPr>
            <w:r w:rsidRPr="00090A77">
              <w:rPr>
                <w:rFonts w:ascii="Times New Roman" w:eastAsia="Times New Roman" w:hAnsi="Times New Roman"/>
                <w:b/>
                <w:lang w:eastAsia="ru-RU"/>
              </w:rPr>
              <w:t>Описание</w:t>
            </w: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1</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Основная тема информационного материала</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2</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 xml:space="preserve">Контекст </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(принадлежность к договору)</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3</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Ньюсмейкер</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rPr>
                <w:rFonts w:eastAsia="Times New Roman"/>
                <w:lang w:eastAsia="ru-RU"/>
              </w:rPr>
            </w:pPr>
          </w:p>
        </w:tc>
      </w:tr>
      <w:tr w:rsidR="00CF5600" w:rsidRPr="00090A77" w:rsidTr="00F86BAF">
        <w:trPr>
          <w:trHeight w:val="915"/>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4</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Название СМИ;</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Дата/время размещения информационного материала</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tabs>
                <w:tab w:val="left" w:pos="4426"/>
              </w:tabs>
              <w:spacing w:after="0"/>
              <w:rPr>
                <w:rFonts w:ascii="Times New Roman" w:eastAsia="Times New Roman" w:hAnsi="Times New Roman"/>
                <w:lang w:eastAsia="ru-RU"/>
              </w:rPr>
            </w:pPr>
            <w:r w:rsidRPr="00090A77">
              <w:rPr>
                <w:rFonts w:ascii="Times New Roman" w:eastAsia="Times New Roman" w:hAnsi="Times New Roman"/>
                <w:lang w:eastAsia="ru-RU"/>
              </w:rPr>
              <w:tab/>
            </w:r>
          </w:p>
        </w:tc>
      </w:tr>
      <w:tr w:rsidR="00CF5600" w:rsidRPr="00090A77" w:rsidTr="00F86BAF">
        <w:trPr>
          <w:trHeight w:val="687"/>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5</w:t>
            </w:r>
            <w:r w:rsidR="00536958">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 xml:space="preserve">Дату, время и место проведения мероприятия </w:t>
            </w:r>
            <w:r w:rsidRPr="00090A77">
              <w:rPr>
                <w:rFonts w:ascii="Times New Roman" w:eastAsia="Times New Roman" w:hAnsi="Times New Roman"/>
                <w:i/>
                <w:lang w:eastAsia="ru-RU"/>
              </w:rPr>
              <w:t>(при необходимости)</w:t>
            </w:r>
          </w:p>
        </w:tc>
        <w:tc>
          <w:tcPr>
            <w:tcW w:w="6095" w:type="dxa"/>
            <w:gridSpan w:val="3"/>
            <w:tcBorders>
              <w:top w:val="nil"/>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lang w:eastAsia="ru-RU"/>
              </w:rPr>
            </w:pPr>
          </w:p>
        </w:tc>
      </w:tr>
      <w:tr w:rsidR="00CF5600" w:rsidRPr="00090A77" w:rsidTr="00F86BAF">
        <w:trPr>
          <w:trHeight w:val="362"/>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6.</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jc w:val="both"/>
              <w:rPr>
                <w:rFonts w:ascii="Times New Roman" w:eastAsia="Times New Roman" w:hAnsi="Times New Roman"/>
                <w:lang w:eastAsia="ru-RU"/>
              </w:rPr>
            </w:pPr>
            <w:r w:rsidRPr="00090A77">
              <w:rPr>
                <w:rFonts w:ascii="Times New Roman" w:eastAsia="Times New Roman" w:hAnsi="Times New Roman"/>
                <w:lang w:eastAsia="ru-RU"/>
              </w:rPr>
              <w:t>Объем оказываемых услуг (штук)/объем информационного материала (печатные знаки)</w:t>
            </w:r>
          </w:p>
        </w:tc>
        <w:tc>
          <w:tcPr>
            <w:tcW w:w="6095" w:type="dxa"/>
            <w:gridSpan w:val="3"/>
            <w:tcBorders>
              <w:top w:val="nil"/>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lang w:eastAsia="ru-RU"/>
              </w:rPr>
            </w:pPr>
          </w:p>
        </w:tc>
      </w:tr>
      <w:tr w:rsidR="00CF5600" w:rsidRPr="00090A77" w:rsidTr="00F86BAF">
        <w:trPr>
          <w:trHeight w:val="362"/>
        </w:trPr>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7.</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jc w:val="both"/>
              <w:rPr>
                <w:rFonts w:ascii="Times New Roman" w:eastAsia="Times New Roman" w:hAnsi="Times New Roman"/>
                <w:sz w:val="18"/>
                <w:szCs w:val="18"/>
                <w:lang w:eastAsia="ru-RU"/>
              </w:rPr>
            </w:pPr>
            <w:r w:rsidRPr="00090A77">
              <w:rPr>
                <w:rFonts w:ascii="Times New Roman" w:eastAsia="Times New Roman" w:hAnsi="Times New Roman"/>
                <w:lang w:eastAsia="ru-RU"/>
              </w:rPr>
              <w:t xml:space="preserve">Основные вопросы, обязательные для освещения </w:t>
            </w:r>
            <w:r w:rsidRPr="00090A77">
              <w:rPr>
                <w:rFonts w:ascii="Times New Roman" w:eastAsia="Times New Roman" w:hAnsi="Times New Roman"/>
                <w:i/>
                <w:lang w:eastAsia="ru-RU"/>
              </w:rPr>
              <w:t>(при необходимости)</w:t>
            </w:r>
          </w:p>
        </w:tc>
        <w:tc>
          <w:tcPr>
            <w:tcW w:w="6095" w:type="dxa"/>
            <w:gridSpan w:val="3"/>
            <w:tcBorders>
              <w:top w:val="nil"/>
              <w:left w:val="single" w:sz="4" w:space="0" w:color="000000"/>
              <w:bottom w:val="single" w:sz="4" w:space="0" w:color="000000"/>
              <w:right w:val="single" w:sz="4" w:space="0" w:color="000000"/>
            </w:tcBorders>
            <w:hideMark/>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8.</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Контактное лицо</w:t>
            </w: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c>
          <w:tcPr>
            <w:tcW w:w="415" w:type="dxa"/>
            <w:gridSpan w:val="2"/>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w:t>
            </w:r>
          </w:p>
        </w:tc>
        <w:tc>
          <w:tcPr>
            <w:tcW w:w="3985" w:type="dxa"/>
            <w:tcBorders>
              <w:top w:val="nil"/>
              <w:left w:val="single" w:sz="4" w:space="0" w:color="000000"/>
              <w:bottom w:val="single" w:sz="4" w:space="0" w:color="000000"/>
              <w:right w:val="nil"/>
            </w:tcBorders>
            <w:hideMark/>
          </w:tcPr>
          <w:p w:rsidR="00CF5600" w:rsidRPr="00090A77" w:rsidRDefault="00CF5600" w:rsidP="007C7CF7">
            <w:pPr>
              <w:spacing w:after="0"/>
              <w:rPr>
                <w:rFonts w:ascii="Times New Roman" w:eastAsia="Times New Roman" w:hAnsi="Times New Roman"/>
                <w:lang w:eastAsia="ru-RU"/>
              </w:rPr>
            </w:pPr>
          </w:p>
        </w:tc>
        <w:tc>
          <w:tcPr>
            <w:tcW w:w="6095" w:type="dxa"/>
            <w:gridSpan w:val="3"/>
            <w:tcBorders>
              <w:top w:val="nil"/>
              <w:left w:val="single" w:sz="4" w:space="0" w:color="000000"/>
              <w:bottom w:val="single" w:sz="4" w:space="0" w:color="000000"/>
              <w:right w:val="single" w:sz="4" w:space="0" w:color="000000"/>
            </w:tcBorders>
          </w:tcPr>
          <w:p w:rsidR="00CF5600" w:rsidRPr="00090A77" w:rsidRDefault="00CF5600" w:rsidP="007C7CF7">
            <w:pPr>
              <w:spacing w:after="0"/>
              <w:rPr>
                <w:rFonts w:ascii="Times New Roman" w:eastAsia="Times New Roman" w:hAnsi="Times New Roman"/>
                <w:lang w:eastAsia="ru-RU"/>
              </w:rPr>
            </w:pPr>
          </w:p>
        </w:tc>
      </w:tr>
      <w:tr w:rsidR="00CF5600" w:rsidRPr="00090A77" w:rsidTr="00F86BAF">
        <w:tblPrEx>
          <w:tblCellMar>
            <w:left w:w="0" w:type="dxa"/>
            <w:right w:w="0" w:type="dxa"/>
          </w:tblCellMar>
        </w:tblPrEx>
        <w:trPr>
          <w:gridBefore w:val="1"/>
          <w:gridAfter w:val="1"/>
          <w:wBefore w:w="322" w:type="dxa"/>
          <w:wAfter w:w="627" w:type="dxa"/>
        </w:trPr>
        <w:tc>
          <w:tcPr>
            <w:tcW w:w="5760" w:type="dxa"/>
            <w:gridSpan w:val="3"/>
            <w:hideMark/>
          </w:tcPr>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Директор</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_________________________/________/</w:t>
            </w: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«Заказчик»</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w:t>
            </w: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_________________________/___________/</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М.П.</w:t>
            </w:r>
          </w:p>
        </w:tc>
        <w:tc>
          <w:tcPr>
            <w:tcW w:w="3786" w:type="dxa"/>
          </w:tcPr>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«Исполнитель»</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w:t>
            </w:r>
          </w:p>
          <w:p w:rsidR="00CF5600" w:rsidRPr="00090A77" w:rsidRDefault="00CF5600" w:rsidP="007C7CF7">
            <w:pPr>
              <w:spacing w:after="0"/>
              <w:rPr>
                <w:rFonts w:ascii="Times New Roman" w:eastAsia="Times New Roman" w:hAnsi="Times New Roman"/>
                <w:lang w:eastAsia="ru-RU"/>
              </w:rPr>
            </w:pP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____________________ / _________/</w:t>
            </w:r>
          </w:p>
          <w:p w:rsidR="00CF5600" w:rsidRPr="00090A77" w:rsidRDefault="00CF5600" w:rsidP="007C7CF7">
            <w:pPr>
              <w:spacing w:after="0"/>
              <w:rPr>
                <w:rFonts w:ascii="Times New Roman" w:eastAsia="Times New Roman" w:hAnsi="Times New Roman"/>
                <w:lang w:eastAsia="ru-RU"/>
              </w:rPr>
            </w:pPr>
            <w:r w:rsidRPr="00090A77">
              <w:rPr>
                <w:rFonts w:ascii="Times New Roman" w:eastAsia="Times New Roman" w:hAnsi="Times New Roman"/>
                <w:lang w:eastAsia="ru-RU"/>
              </w:rPr>
              <w:t>М.П.</w:t>
            </w:r>
          </w:p>
        </w:tc>
      </w:tr>
    </w:tbl>
    <w:p w:rsidR="00CF5600" w:rsidRPr="00401346" w:rsidRDefault="00CF5600" w:rsidP="00CF5600">
      <w:pPr>
        <w:spacing w:after="0"/>
        <w:ind w:firstLine="282"/>
        <w:rPr>
          <w:rFonts w:ascii="Times New Roman" w:hAnsi="Times New Roman"/>
        </w:rPr>
      </w:pPr>
    </w:p>
    <w:p w:rsidR="00CF5600" w:rsidRPr="00401346" w:rsidRDefault="00CF5600" w:rsidP="00CF5600">
      <w:pPr>
        <w:spacing w:after="0"/>
        <w:rPr>
          <w:rFonts w:ascii="Times New Roman" w:hAnsi="Times New Roman"/>
        </w:rPr>
        <w:sectPr w:rsidR="00CF5600" w:rsidRPr="00401346">
          <w:footnotePr>
            <w:pos w:val="beneathText"/>
          </w:footnotePr>
          <w:pgSz w:w="11905" w:h="16837"/>
          <w:pgMar w:top="284" w:right="706" w:bottom="357" w:left="709" w:header="720" w:footer="720" w:gutter="0"/>
          <w:cols w:space="720"/>
        </w:sectPr>
      </w:pPr>
    </w:p>
    <w:p w:rsidR="00CF5600" w:rsidRPr="00401346" w:rsidRDefault="00CF5600" w:rsidP="00CF5600">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F5600" w:rsidRPr="00ED13BF" w:rsidRDefault="00CF5600" w:rsidP="00ED13BF">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CF5600" w:rsidRDefault="00CF5600" w:rsidP="00CF5600">
      <w:pPr>
        <w:tabs>
          <w:tab w:val="left" w:pos="2977"/>
        </w:tabs>
        <w:spacing w:after="0"/>
        <w:jc w:val="center"/>
        <w:rPr>
          <w:rFonts w:ascii="Times New Roman" w:hAnsi="Times New Roman"/>
          <w:b/>
          <w:sz w:val="18"/>
          <w:szCs w:val="18"/>
        </w:rPr>
      </w:pPr>
    </w:p>
    <w:p w:rsidR="00CF5600" w:rsidRDefault="00CF5600" w:rsidP="00CF5600">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F5600" w:rsidRDefault="00CF5600" w:rsidP="00CF5600">
      <w:pPr>
        <w:pStyle w:val="a9"/>
        <w:rPr>
          <w:rFonts w:eastAsiaTheme="minorHAnsi" w:cstheme="minorBidi"/>
          <w:b/>
          <w:sz w:val="20"/>
          <w:szCs w:val="20"/>
        </w:rPr>
      </w:pPr>
    </w:p>
    <w:p w:rsidR="00CF5600" w:rsidRPr="00293A13" w:rsidRDefault="00CF5600" w:rsidP="00CF5600">
      <w:pPr>
        <w:numPr>
          <w:ilvl w:val="0"/>
          <w:numId w:val="13"/>
        </w:numPr>
        <w:spacing w:after="0"/>
        <w:ind w:left="0"/>
        <w:jc w:val="both"/>
        <w:rPr>
          <w:rFonts w:ascii="Times New Roman" w:hAnsi="Times New Roman"/>
          <w:b/>
          <w:sz w:val="18"/>
          <w:szCs w:val="18"/>
        </w:rPr>
      </w:pPr>
      <w:r w:rsidRPr="00293A13">
        <w:rPr>
          <w:rFonts w:ascii="Times New Roman" w:hAnsi="Times New Roman"/>
          <w:b/>
          <w:sz w:val="18"/>
          <w:szCs w:val="18"/>
        </w:rPr>
        <w:t xml:space="preserve">Наименование </w:t>
      </w:r>
      <w:r>
        <w:rPr>
          <w:rFonts w:ascii="Times New Roman" w:hAnsi="Times New Roman"/>
          <w:b/>
          <w:sz w:val="18"/>
          <w:szCs w:val="18"/>
        </w:rPr>
        <w:t>предмета</w:t>
      </w:r>
      <w:r w:rsidRPr="00293A13">
        <w:rPr>
          <w:rFonts w:ascii="Times New Roman" w:hAnsi="Times New Roman"/>
          <w:b/>
          <w:sz w:val="18"/>
          <w:szCs w:val="18"/>
        </w:rPr>
        <w:t xml:space="preserve"> закупки: </w:t>
      </w:r>
      <w:r w:rsidRPr="00293A13">
        <w:rPr>
          <w:rFonts w:ascii="Times New Roman" w:hAnsi="Times New Roman"/>
          <w:sz w:val="18"/>
          <w:szCs w:val="18"/>
        </w:rPr>
        <w:t xml:space="preserve">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p>
    <w:p w:rsidR="00CF5600" w:rsidRPr="00F131F8" w:rsidRDefault="00CF5600" w:rsidP="00CF5600">
      <w:pPr>
        <w:numPr>
          <w:ilvl w:val="0"/>
          <w:numId w:val="13"/>
        </w:numPr>
        <w:spacing w:after="0"/>
        <w:ind w:left="0"/>
        <w:rPr>
          <w:rFonts w:ascii="Times New Roman" w:hAnsi="Times New Roman"/>
          <w:b/>
          <w:sz w:val="18"/>
          <w:szCs w:val="18"/>
        </w:rPr>
      </w:pPr>
      <w:r w:rsidRPr="00293A13">
        <w:rPr>
          <w:rFonts w:ascii="Times New Roman" w:hAnsi="Times New Roman"/>
          <w:b/>
          <w:sz w:val="18"/>
          <w:szCs w:val="18"/>
        </w:rPr>
        <w:t>Объем оказываемых услуг.</w:t>
      </w:r>
    </w:p>
    <w:tbl>
      <w:tblPr>
        <w:tblW w:w="11057" w:type="dxa"/>
        <w:tblInd w:w="-557" w:type="dxa"/>
        <w:tblLayout w:type="fixed"/>
        <w:tblCellMar>
          <w:left w:w="0" w:type="dxa"/>
          <w:right w:w="0" w:type="dxa"/>
        </w:tblCellMar>
        <w:tblLook w:val="0000"/>
      </w:tblPr>
      <w:tblGrid>
        <w:gridCol w:w="709"/>
        <w:gridCol w:w="2268"/>
        <w:gridCol w:w="1418"/>
        <w:gridCol w:w="1134"/>
        <w:gridCol w:w="5528"/>
      </w:tblGrid>
      <w:tr w:rsidR="00CF5600" w:rsidRPr="00F131F8" w:rsidTr="00CF5600">
        <w:trPr>
          <w:trHeight w:val="519"/>
        </w:trPr>
        <w:tc>
          <w:tcPr>
            <w:tcW w:w="709" w:type="dxa"/>
            <w:tcBorders>
              <w:top w:val="single" w:sz="4"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268" w:type="dxa"/>
            <w:tcBorders>
              <w:top w:val="single" w:sz="4"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418" w:type="dxa"/>
            <w:tcBorders>
              <w:top w:val="single" w:sz="4"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CF5600" w:rsidRPr="00F131F8" w:rsidRDefault="00CF5600"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528" w:type="dxa"/>
            <w:tcBorders>
              <w:top w:val="single" w:sz="4"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CF5600" w:rsidRPr="00F131F8" w:rsidTr="00CF5600">
        <w:trPr>
          <w:trHeight w:val="495"/>
        </w:trPr>
        <w:tc>
          <w:tcPr>
            <w:tcW w:w="709" w:type="dxa"/>
            <w:tcBorders>
              <w:top w:val="single" w:sz="8"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268" w:type="dxa"/>
            <w:tcBorders>
              <w:top w:val="single" w:sz="8" w:space="0" w:color="000000"/>
              <w:left w:val="single" w:sz="8" w:space="0" w:color="000000"/>
              <w:bottom w:val="single" w:sz="8" w:space="0" w:color="000000"/>
              <w:right w:val="single" w:sz="8" w:space="0" w:color="000000"/>
            </w:tcBorders>
          </w:tcPr>
          <w:p w:rsidR="00CF5600" w:rsidRPr="00F131F8" w:rsidRDefault="00CF5600" w:rsidP="007C7CF7">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418" w:type="dxa"/>
            <w:tcBorders>
              <w:top w:val="single" w:sz="8" w:space="0" w:color="000000"/>
              <w:left w:val="single" w:sz="8" w:space="0" w:color="000000"/>
              <w:bottom w:val="single" w:sz="8" w:space="0" w:color="000000"/>
              <w:right w:val="single" w:sz="8" w:space="0" w:color="000000"/>
            </w:tcBorders>
          </w:tcPr>
          <w:p w:rsidR="00CF5600" w:rsidRPr="00F131F8" w:rsidRDefault="00CF5600" w:rsidP="007C7CF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CF5600" w:rsidRPr="00F131F8" w:rsidRDefault="006B0C7F" w:rsidP="007C7CF7">
            <w:pPr>
              <w:spacing w:after="0" w:line="240" w:lineRule="auto"/>
              <w:jc w:val="center"/>
              <w:rPr>
                <w:rFonts w:ascii="Times New Roman" w:hAnsi="Times New Roman"/>
                <w:sz w:val="18"/>
                <w:szCs w:val="18"/>
              </w:rPr>
            </w:pPr>
            <w:r>
              <w:rPr>
                <w:rFonts w:ascii="Times New Roman" w:hAnsi="Times New Roman"/>
                <w:sz w:val="18"/>
                <w:szCs w:val="18"/>
              </w:rPr>
              <w:t>25</w:t>
            </w:r>
          </w:p>
        </w:tc>
        <w:tc>
          <w:tcPr>
            <w:tcW w:w="5528" w:type="dxa"/>
            <w:tcBorders>
              <w:top w:val="single" w:sz="8" w:space="0" w:color="000000"/>
              <w:left w:val="single" w:sz="8" w:space="0" w:color="000000"/>
              <w:bottom w:val="single" w:sz="8" w:space="0" w:color="000000"/>
              <w:right w:val="single" w:sz="8" w:space="0" w:color="000000"/>
            </w:tcBorders>
          </w:tcPr>
          <w:p w:rsidR="00CF5600" w:rsidRPr="00F131F8" w:rsidRDefault="00CF5600" w:rsidP="007C7CF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 xml:space="preserve">Создание: </w:t>
            </w:r>
            <w:r>
              <w:rPr>
                <w:rFonts w:ascii="Times New Roman" w:eastAsiaTheme="minorHAnsi" w:hAnsi="Times New Roman" w:cs="Times New Roman"/>
                <w:sz w:val="18"/>
                <w:szCs w:val="18"/>
                <w:lang w:eastAsia="en-US"/>
              </w:rPr>
              <w:t>объем одного текстового материала</w:t>
            </w:r>
            <w:r w:rsidRPr="00F131F8">
              <w:rPr>
                <w:rFonts w:ascii="Times New Roman" w:eastAsiaTheme="minorHAnsi" w:hAnsi="Times New Roman" w:cs="Times New Roman"/>
                <w:sz w:val="18"/>
                <w:szCs w:val="18"/>
                <w:lang w:eastAsia="en-US"/>
              </w:rPr>
              <w:t xml:space="preserve"> не менее 700 печатных знаков.</w:t>
            </w:r>
          </w:p>
          <w:p w:rsidR="00CF5600" w:rsidRPr="00F131F8" w:rsidRDefault="00CF5600" w:rsidP="007C7CF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bl>
    <w:p w:rsidR="00CF5600" w:rsidRPr="00F131F8" w:rsidRDefault="00CF5600" w:rsidP="00CF5600">
      <w:pPr>
        <w:tabs>
          <w:tab w:val="left" w:pos="2977"/>
        </w:tabs>
        <w:spacing w:after="0"/>
        <w:rPr>
          <w:rFonts w:ascii="Times New Roman" w:hAnsi="Times New Roman"/>
          <w:b/>
          <w:sz w:val="18"/>
          <w:szCs w:val="18"/>
        </w:rPr>
      </w:pPr>
    </w:p>
    <w:p w:rsidR="00CF5600" w:rsidRPr="00F131F8" w:rsidRDefault="00CF5600" w:rsidP="00CF5600">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CF5600" w:rsidRPr="000D612D" w:rsidRDefault="00CF5600" w:rsidP="00CF560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CF5600" w:rsidRPr="00F131F8" w:rsidRDefault="00CF5600" w:rsidP="00CF5600">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F5600" w:rsidRPr="00F131F8" w:rsidRDefault="00CF5600" w:rsidP="00CF560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F5600" w:rsidRPr="00F131F8" w:rsidRDefault="00CF5600" w:rsidP="00CF560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F5600" w:rsidRPr="00F131F8" w:rsidRDefault="00CF5600" w:rsidP="00CF560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F5600" w:rsidRPr="00F131F8" w:rsidRDefault="00CF5600" w:rsidP="00CF560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F5600" w:rsidRPr="00F131F8" w:rsidRDefault="00CF5600" w:rsidP="00CF560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F5600" w:rsidRPr="00F131F8" w:rsidRDefault="00CF5600" w:rsidP="00CF5600">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F5600" w:rsidRPr="00BD0B6D"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установленном порядке в соответствии с требованиями Закона Российской Федерации от 27.12.1991 № 2124-1 «О средствах массовой информации»</w:t>
      </w:r>
      <w:r w:rsidRPr="00BD0B6D">
        <w:rPr>
          <w:rFonts w:ascii="Times New Roman" w:hAnsi="Times New Roman"/>
          <w:sz w:val="18"/>
          <w:szCs w:val="18"/>
        </w:rPr>
        <w:t>.</w:t>
      </w:r>
    </w:p>
    <w:p w:rsidR="00CF5600" w:rsidRPr="00BD0B6D"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CB48A6">
        <w:rPr>
          <w:rFonts w:ascii="Times New Roman" w:hAnsi="Times New Roman"/>
          <w:sz w:val="18"/>
          <w:szCs w:val="18"/>
        </w:rPr>
        <w:t>информационная и/или экономические, политические, культурные, научные материалы и новости*</w:t>
      </w:r>
      <w:r w:rsidRPr="00F131F8">
        <w:rPr>
          <w:rFonts w:ascii="Times New Roman" w:hAnsi="Times New Roman"/>
          <w:sz w:val="18"/>
          <w:szCs w:val="18"/>
        </w:rPr>
        <w:t>*;</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CF5600"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CF5600" w:rsidRDefault="00CF5600" w:rsidP="00CF5600">
      <w:pPr>
        <w:pStyle w:val="23"/>
        <w:ind w:left="0"/>
        <w:jc w:val="both"/>
        <w:rPr>
          <w:rFonts w:ascii="Times New Roman" w:hAnsi="Times New Roman"/>
          <w:sz w:val="18"/>
          <w:szCs w:val="18"/>
        </w:rPr>
      </w:pPr>
      <w:r w:rsidRPr="00DE5FD8">
        <w:rPr>
          <w:rFonts w:ascii="Times New Roman" w:hAnsi="Times New Roman"/>
          <w:sz w:val="18"/>
          <w:szCs w:val="18"/>
        </w:rPr>
        <w:t xml:space="preserve">- охват аудитории сетевого издания – среднесуточная посещаемость сайта Исполнителя составляет не менее </w:t>
      </w:r>
    </w:p>
    <w:p w:rsidR="00CF5600" w:rsidRPr="00F131F8" w:rsidRDefault="006B0C7F" w:rsidP="00CF5600">
      <w:pPr>
        <w:pStyle w:val="23"/>
        <w:ind w:left="0"/>
        <w:jc w:val="both"/>
        <w:rPr>
          <w:rFonts w:ascii="Times New Roman" w:hAnsi="Times New Roman"/>
          <w:sz w:val="18"/>
          <w:szCs w:val="18"/>
        </w:rPr>
      </w:pPr>
      <w:r>
        <w:rPr>
          <w:rFonts w:ascii="Times New Roman" w:hAnsi="Times New Roman"/>
          <w:sz w:val="18"/>
          <w:szCs w:val="18"/>
        </w:rPr>
        <w:t>5</w:t>
      </w:r>
      <w:r w:rsidR="00CF5600" w:rsidRPr="00DE5FD8">
        <w:rPr>
          <w:rFonts w:ascii="Times New Roman" w:hAnsi="Times New Roman"/>
          <w:sz w:val="18"/>
          <w:szCs w:val="18"/>
        </w:rPr>
        <w:t xml:space="preserve">00 000 уникальных посетителей (данные посещаемости сайта должны быть подтверждены открытыми статистическими источниками, статистическими источниками </w:t>
      </w:r>
      <w:proofErr w:type="spellStart"/>
      <w:r w:rsidR="00CF5600" w:rsidRPr="00DE5FD8">
        <w:rPr>
          <w:rFonts w:ascii="Times New Roman" w:hAnsi="Times New Roman"/>
          <w:sz w:val="18"/>
          <w:szCs w:val="18"/>
        </w:rPr>
        <w:t>Рейтинг@mail.ru</w:t>
      </w:r>
      <w:proofErr w:type="spellEnd"/>
      <w:r w:rsidR="00CF5600" w:rsidRPr="00DE5FD8">
        <w:rPr>
          <w:rFonts w:ascii="Times New Roman" w:hAnsi="Times New Roman"/>
          <w:sz w:val="18"/>
          <w:szCs w:val="18"/>
        </w:rPr>
        <w:t xml:space="preserve">, </w:t>
      </w:r>
      <w:proofErr w:type="spellStart"/>
      <w:r w:rsidR="00CF5600" w:rsidRPr="00DE5FD8">
        <w:rPr>
          <w:rFonts w:ascii="Times New Roman" w:hAnsi="Times New Roman"/>
          <w:sz w:val="18"/>
          <w:szCs w:val="18"/>
        </w:rPr>
        <w:t>Mediascope</w:t>
      </w:r>
      <w:proofErr w:type="spellEnd"/>
      <w:r w:rsidR="00CF5600" w:rsidRPr="00DE5FD8">
        <w:rPr>
          <w:rFonts w:ascii="Times New Roman" w:hAnsi="Times New Roman"/>
          <w:sz w:val="18"/>
          <w:szCs w:val="18"/>
        </w:rPr>
        <w:t xml:space="preserve">, </w:t>
      </w:r>
      <w:proofErr w:type="spellStart"/>
      <w:r w:rsidR="00CF5600" w:rsidRPr="00DE5FD8">
        <w:rPr>
          <w:rFonts w:ascii="Times New Roman" w:hAnsi="Times New Roman"/>
          <w:sz w:val="18"/>
          <w:szCs w:val="18"/>
        </w:rPr>
        <w:t>Liveinternet</w:t>
      </w:r>
      <w:proofErr w:type="spellEnd"/>
      <w:r w:rsidR="00CF5600" w:rsidRPr="00DE5FD8">
        <w:rPr>
          <w:rFonts w:ascii="Times New Roman" w:hAnsi="Times New Roman"/>
          <w:sz w:val="18"/>
          <w:szCs w:val="18"/>
        </w:rPr>
        <w:t xml:space="preserve">, </w:t>
      </w:r>
      <w:proofErr w:type="spellStart"/>
      <w:r w:rsidR="00CF5600" w:rsidRPr="00DE5FD8">
        <w:rPr>
          <w:rFonts w:ascii="Times New Roman" w:hAnsi="Times New Roman"/>
          <w:sz w:val="18"/>
          <w:szCs w:val="18"/>
        </w:rPr>
        <w:t>Яндекс.Метрика</w:t>
      </w:r>
      <w:proofErr w:type="spellEnd"/>
      <w:r w:rsidR="00CF5600" w:rsidRPr="00DE5FD8">
        <w:rPr>
          <w:rFonts w:ascii="Times New Roman" w:hAnsi="Times New Roman"/>
          <w:sz w:val="18"/>
          <w:szCs w:val="18"/>
        </w:rPr>
        <w:t xml:space="preserve"> или другими, включенными в перечень </w:t>
      </w:r>
      <w:proofErr w:type="spellStart"/>
      <w:r w:rsidR="00CF5600" w:rsidRPr="00DE5FD8">
        <w:rPr>
          <w:rFonts w:ascii="Times New Roman" w:hAnsi="Times New Roman"/>
          <w:sz w:val="18"/>
          <w:szCs w:val="18"/>
        </w:rPr>
        <w:t>Роскомнадзора</w:t>
      </w:r>
      <w:proofErr w:type="spellEnd"/>
      <w:r w:rsidR="00CF5600" w:rsidRPr="00DE5FD8">
        <w:rPr>
          <w:rFonts w:ascii="Times New Roman" w:hAnsi="Times New Roman"/>
          <w:sz w:val="18"/>
          <w:szCs w:val="18"/>
        </w:rPr>
        <w:t xml:space="preserve"> по адресу https://rkn.gov.ru/news/rsoc/news50342.htm)*</w:t>
      </w:r>
      <w:r w:rsidR="00CF5600">
        <w:rPr>
          <w:rFonts w:ascii="Times New Roman" w:hAnsi="Times New Roman"/>
          <w:sz w:val="18"/>
          <w:szCs w:val="18"/>
        </w:rPr>
        <w:t>*</w:t>
      </w:r>
      <w:r w:rsidR="00CF5600" w:rsidRPr="00DE5FD8">
        <w:rPr>
          <w:rFonts w:ascii="Times New Roman" w:hAnsi="Times New Roman"/>
          <w:sz w:val="18"/>
          <w:szCs w:val="18"/>
        </w:rPr>
        <w:t>*;</w:t>
      </w:r>
    </w:p>
    <w:p w:rsidR="00CF5600" w:rsidRPr="00F131F8"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CF5600" w:rsidRDefault="00CF5600" w:rsidP="00CF5600">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w:t>
      </w:r>
      <w:r>
        <w:rPr>
          <w:rFonts w:ascii="Times New Roman" w:hAnsi="Times New Roman"/>
          <w:sz w:val="18"/>
          <w:szCs w:val="18"/>
        </w:rPr>
        <w:t>итика», «экономика», «общество»;</w:t>
      </w:r>
    </w:p>
    <w:p w:rsidR="00CF5600" w:rsidRPr="00F131F8" w:rsidRDefault="00CF5600" w:rsidP="00CF5600">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CF5600" w:rsidRPr="00F131F8" w:rsidRDefault="00CF5600" w:rsidP="00CF5600">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CF5600" w:rsidRPr="00F131F8" w:rsidRDefault="00CF5600" w:rsidP="00CF5600">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CF5600" w:rsidRPr="00F131F8" w:rsidRDefault="00CF5600" w:rsidP="00CF5600">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CF5600" w:rsidRPr="00F131F8" w:rsidRDefault="00CF5600" w:rsidP="00CF5600">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В заявке Заказчик указывает:</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основную тему информационного материала;</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дату, время и место проведения мероприятия (при необходимости);</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дату и время размещения информационного материала;</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объем оказываемых услуг (штук); объем информационного материала;</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ньюсмейкера;</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контекст (принадлежность к Договору);</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основные вопросы, обязательные для освещения (при необходимости);</w:t>
      </w:r>
    </w:p>
    <w:p w:rsidR="00CF5600" w:rsidRPr="00CD4775"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наименование средства массовой информации;</w:t>
      </w:r>
    </w:p>
    <w:p w:rsidR="00CF5600" w:rsidRDefault="00CF5600" w:rsidP="00CF5600">
      <w:pPr>
        <w:pStyle w:val="ac"/>
        <w:shd w:val="clear" w:color="auto" w:fill="FFFFFF"/>
        <w:spacing w:after="0" w:line="240" w:lineRule="auto"/>
        <w:ind w:left="1069"/>
        <w:rPr>
          <w:rFonts w:ascii="Times New Roman" w:hAnsi="Times New Roman"/>
          <w:sz w:val="18"/>
          <w:szCs w:val="18"/>
        </w:rPr>
      </w:pPr>
      <w:r w:rsidRPr="00CD4775">
        <w:rPr>
          <w:rFonts w:ascii="Times New Roman" w:hAnsi="Times New Roman"/>
          <w:sz w:val="18"/>
          <w:szCs w:val="18"/>
        </w:rPr>
        <w:t>- иное.</w:t>
      </w:r>
    </w:p>
    <w:p w:rsidR="00CF5600" w:rsidRPr="00A56B48" w:rsidRDefault="00CF5600" w:rsidP="00CF5600">
      <w:pPr>
        <w:pStyle w:val="ac"/>
        <w:numPr>
          <w:ilvl w:val="1"/>
          <w:numId w:val="13"/>
        </w:numPr>
        <w:spacing w:after="0" w:line="240" w:lineRule="auto"/>
        <w:ind w:left="0" w:hanging="567"/>
        <w:jc w:val="both"/>
        <w:rPr>
          <w:rFonts w:ascii="Times New Roman" w:eastAsiaTheme="minorHAnsi" w:hAnsi="Times New Roman" w:cstheme="minorBidi"/>
          <w:sz w:val="18"/>
          <w:szCs w:val="18"/>
        </w:rPr>
      </w:pPr>
      <w:r w:rsidRPr="00A56B48">
        <w:rPr>
          <w:rFonts w:ascii="Times New Roman" w:eastAsiaTheme="minorHAnsi" w:hAnsi="Times New Roman" w:cstheme="minorBidi"/>
          <w:sz w:val="18"/>
          <w:szCs w:val="18"/>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CF5600" w:rsidRPr="00F131F8" w:rsidRDefault="00CF5600" w:rsidP="00CF5600">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CF5600" w:rsidRPr="00F131F8" w:rsidRDefault="00CF5600" w:rsidP="00CF560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F5600" w:rsidRPr="0046489E" w:rsidRDefault="00CF5600" w:rsidP="00CF5600">
      <w:pPr>
        <w:tabs>
          <w:tab w:val="left" w:pos="180"/>
          <w:tab w:val="left" w:pos="2977"/>
        </w:tabs>
        <w:spacing w:after="0"/>
        <w:jc w:val="both"/>
        <w:rPr>
          <w:rFonts w:ascii="Times New Roman" w:hAnsi="Times New Roman"/>
          <w:i/>
          <w:kern w:val="2"/>
          <w:sz w:val="18"/>
          <w:szCs w:val="18"/>
        </w:rPr>
      </w:pPr>
    </w:p>
    <w:p w:rsidR="00CF5600" w:rsidRPr="006F54D5" w:rsidRDefault="00CF5600" w:rsidP="00CF5600">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F5600" w:rsidRPr="006F54D5" w:rsidRDefault="00CF5600" w:rsidP="00CF5600">
      <w:pPr>
        <w:tabs>
          <w:tab w:val="left" w:pos="180"/>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F5600" w:rsidRPr="004D2FF8" w:rsidRDefault="00CF5600" w:rsidP="00CF5600">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r>
        <w:rPr>
          <w:rFonts w:ascii="Times New Roman" w:hAnsi="Times New Roman"/>
          <w:i/>
          <w:kern w:val="2"/>
          <w:sz w:val="18"/>
          <w:szCs w:val="18"/>
        </w:rPr>
        <w:t xml:space="preserve"> </w:t>
      </w:r>
      <w:r w:rsidRPr="0046489E">
        <w:rPr>
          <w:rFonts w:ascii="Times New Roman" w:hAnsi="Times New Roman"/>
          <w:i/>
          <w:kern w:val="2"/>
          <w:sz w:val="18"/>
          <w:szCs w:val="18"/>
        </w:rPr>
        <w:t>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sidR="00557F3E">
        <w:rPr>
          <w:rFonts w:ascii="Times New Roman" w:hAnsi="Times New Roman"/>
          <w:i/>
          <w:sz w:val="18"/>
          <w:szCs w:val="18"/>
        </w:rPr>
        <w:t>июнь</w:t>
      </w:r>
      <w:r>
        <w:rPr>
          <w:rFonts w:ascii="Times New Roman" w:hAnsi="Times New Roman"/>
          <w:i/>
          <w:sz w:val="18"/>
          <w:szCs w:val="18"/>
        </w:rPr>
        <w:t xml:space="preserve"> 2023</w:t>
      </w:r>
      <w:r w:rsidRPr="0046489E">
        <w:rPr>
          <w:rFonts w:ascii="Times New Roman" w:hAnsi="Times New Roman"/>
          <w:i/>
          <w:sz w:val="18"/>
          <w:szCs w:val="18"/>
        </w:rPr>
        <w:t>г.</w:t>
      </w:r>
    </w:p>
    <w:p w:rsidR="00CF5600" w:rsidRDefault="00CF5600" w:rsidP="00CF5600">
      <w:pPr>
        <w:tabs>
          <w:tab w:val="left" w:pos="180"/>
          <w:tab w:val="left" w:pos="2977"/>
        </w:tabs>
        <w:spacing w:after="0"/>
        <w:jc w:val="both"/>
        <w:rPr>
          <w:rFonts w:ascii="Times New Roman" w:hAnsi="Times New Roman"/>
          <w:i/>
          <w:sz w:val="18"/>
          <w:szCs w:val="18"/>
        </w:rPr>
      </w:pPr>
    </w:p>
    <w:p w:rsidR="00CF5600" w:rsidRDefault="00CF5600" w:rsidP="00CF5600">
      <w:pPr>
        <w:tabs>
          <w:tab w:val="left" w:pos="180"/>
          <w:tab w:val="left" w:pos="2977"/>
        </w:tabs>
        <w:spacing w:after="0"/>
        <w:jc w:val="both"/>
        <w:rPr>
          <w:rFonts w:ascii="Times New Roman" w:hAnsi="Times New Roman"/>
          <w:i/>
          <w:sz w:val="18"/>
          <w:szCs w:val="18"/>
        </w:rPr>
      </w:pPr>
    </w:p>
    <w:p w:rsidR="00CF5600" w:rsidRPr="00CF5600" w:rsidRDefault="00CF5600" w:rsidP="00CF5600">
      <w:pPr>
        <w:tabs>
          <w:tab w:val="left" w:pos="2977"/>
        </w:tabs>
        <w:spacing w:after="0"/>
        <w:jc w:val="center"/>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F5600" w:rsidRPr="009D7704" w:rsidTr="007C7CF7">
        <w:trPr>
          <w:trHeight w:val="174"/>
        </w:trPr>
        <w:tc>
          <w:tcPr>
            <w:tcW w:w="4786" w:type="dxa"/>
          </w:tcPr>
          <w:p w:rsidR="00CF5600" w:rsidRPr="009D7704" w:rsidRDefault="00CF5600" w:rsidP="007C7CF7">
            <w:pPr>
              <w:widowControl w:val="0"/>
              <w:suppressAutoHyphens/>
              <w:spacing w:after="0" w:line="240" w:lineRule="auto"/>
              <w:rPr>
                <w:rFonts w:ascii="Times New Roman" w:hAnsi="Times New Roman"/>
                <w:b/>
                <w:sz w:val="20"/>
                <w:szCs w:val="20"/>
              </w:rPr>
            </w:pPr>
          </w:p>
          <w:p w:rsidR="00CF5600" w:rsidRPr="009D7704" w:rsidRDefault="00CF5600" w:rsidP="007C7CF7">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CF5600" w:rsidRPr="009D7704" w:rsidRDefault="00CF5600" w:rsidP="007C7CF7">
            <w:pPr>
              <w:spacing w:after="0"/>
              <w:rPr>
                <w:rFonts w:ascii="Times New Roman" w:hAnsi="Times New Roman"/>
                <w:sz w:val="20"/>
                <w:szCs w:val="20"/>
              </w:rPr>
            </w:pPr>
            <w:r>
              <w:rPr>
                <w:rFonts w:ascii="Times New Roman" w:hAnsi="Times New Roman"/>
                <w:sz w:val="20"/>
                <w:szCs w:val="20"/>
              </w:rPr>
              <w:t>___________</w:t>
            </w:r>
          </w:p>
          <w:p w:rsidR="00CF5600" w:rsidRPr="009D7704" w:rsidRDefault="00CF5600" w:rsidP="007C7CF7">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CF5600" w:rsidRPr="009D7704" w:rsidRDefault="00CF5600" w:rsidP="007C7CF7">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CF5600" w:rsidRPr="009D7704" w:rsidRDefault="00CF5600" w:rsidP="007C7CF7">
            <w:pPr>
              <w:widowControl w:val="0"/>
              <w:suppressAutoHyphens/>
              <w:spacing w:after="0" w:line="240" w:lineRule="auto"/>
              <w:jc w:val="both"/>
              <w:rPr>
                <w:rFonts w:ascii="Times New Roman" w:hAnsi="Times New Roman"/>
                <w:b/>
                <w:sz w:val="20"/>
                <w:szCs w:val="20"/>
              </w:rPr>
            </w:pPr>
          </w:p>
          <w:p w:rsidR="00CF5600" w:rsidRPr="009D7704" w:rsidRDefault="00CF5600" w:rsidP="007C7CF7">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CF5600" w:rsidRPr="009D7704" w:rsidRDefault="00CF5600" w:rsidP="007C7CF7">
            <w:pPr>
              <w:spacing w:after="0"/>
              <w:rPr>
                <w:rFonts w:ascii="Times New Roman" w:hAnsi="Times New Roman"/>
                <w:sz w:val="20"/>
                <w:szCs w:val="20"/>
              </w:rPr>
            </w:pPr>
            <w:r>
              <w:rPr>
                <w:rFonts w:ascii="Times New Roman" w:hAnsi="Times New Roman"/>
                <w:sz w:val="20"/>
                <w:szCs w:val="20"/>
              </w:rPr>
              <w:t>___________</w:t>
            </w:r>
          </w:p>
          <w:p w:rsidR="00CF5600" w:rsidRPr="009D7704" w:rsidRDefault="00CF5600" w:rsidP="007C7CF7">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CF5600" w:rsidRPr="009D7704" w:rsidRDefault="00CF5600" w:rsidP="007C7CF7">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460D63" w:rsidRDefault="00460D63" w:rsidP="00CF5600"/>
    <w:p w:rsidR="00460D63" w:rsidRDefault="00460D63" w:rsidP="00CF5600"/>
    <w:p w:rsidR="00460D63" w:rsidRDefault="00460D63" w:rsidP="00CF5600"/>
    <w:p w:rsidR="00460D63" w:rsidRDefault="00460D63" w:rsidP="00CF5600"/>
    <w:p w:rsidR="00460D63" w:rsidRDefault="00460D63" w:rsidP="00CF5600"/>
    <w:p w:rsidR="00CF5600" w:rsidRDefault="00CF5600" w:rsidP="00CF5600"/>
    <w:p w:rsidR="00CF5600" w:rsidRDefault="00CF5600" w:rsidP="00CF5600"/>
    <w:p w:rsidR="00CF5600" w:rsidRPr="00401346" w:rsidRDefault="00CF5600" w:rsidP="00CF5600">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CF5600" w:rsidRDefault="00CF5600" w:rsidP="00CF5600">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F5600" w:rsidRPr="001A7D0C" w:rsidRDefault="00CF5600" w:rsidP="00CF5600">
      <w:pPr>
        <w:jc w:val="right"/>
        <w:rPr>
          <w:rFonts w:ascii="Times New Roman" w:hAnsi="Times New Roman"/>
        </w:rPr>
      </w:pPr>
    </w:p>
    <w:p w:rsidR="00CF5600" w:rsidRDefault="00CF5600" w:rsidP="00CF5600">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F5600" w:rsidRPr="001A7D0C" w:rsidRDefault="00CF5600" w:rsidP="00CF5600">
      <w:pPr>
        <w:spacing w:after="0"/>
        <w:jc w:val="center"/>
        <w:rPr>
          <w:rFonts w:ascii="Times New Roman" w:hAnsi="Times New Roman"/>
          <w:b/>
          <w:sz w:val="20"/>
          <w:szCs w:val="20"/>
        </w:rPr>
      </w:pPr>
    </w:p>
    <w:tbl>
      <w:tblPr>
        <w:tblStyle w:val="af5"/>
        <w:tblW w:w="10598" w:type="dxa"/>
        <w:tblLayout w:type="fixed"/>
        <w:tblLook w:val="04A0"/>
      </w:tblPr>
      <w:tblGrid>
        <w:gridCol w:w="4112"/>
        <w:gridCol w:w="1985"/>
        <w:gridCol w:w="2267"/>
        <w:gridCol w:w="2234"/>
      </w:tblGrid>
      <w:tr w:rsidR="00CF5600" w:rsidTr="00B4310E">
        <w:tc>
          <w:tcPr>
            <w:tcW w:w="4112"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985"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CF5600" w:rsidRDefault="00CF5600" w:rsidP="007C7CF7">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2234" w:type="dxa"/>
            <w:tcBorders>
              <w:top w:val="single" w:sz="4" w:space="0" w:color="auto"/>
              <w:left w:val="single" w:sz="4" w:space="0" w:color="auto"/>
              <w:bottom w:val="single" w:sz="4" w:space="0" w:color="auto"/>
              <w:right w:val="single" w:sz="4" w:space="0" w:color="auto"/>
            </w:tcBorders>
            <w:hideMark/>
          </w:tcPr>
          <w:p w:rsidR="00CF5600" w:rsidRDefault="00CF5600" w:rsidP="007C7CF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F5600" w:rsidTr="00B4310E">
        <w:tc>
          <w:tcPr>
            <w:tcW w:w="4112" w:type="dxa"/>
            <w:tcBorders>
              <w:top w:val="single" w:sz="4" w:space="0" w:color="auto"/>
              <w:left w:val="single" w:sz="4" w:space="0" w:color="auto"/>
              <w:bottom w:val="single" w:sz="4" w:space="0" w:color="auto"/>
              <w:right w:val="single" w:sz="4" w:space="0" w:color="auto"/>
            </w:tcBorders>
            <w:hideMark/>
          </w:tcPr>
          <w:p w:rsidR="00CF5600" w:rsidRPr="00645136" w:rsidRDefault="00CF5600" w:rsidP="007C7CF7">
            <w:pPr>
              <w:jc w:val="center"/>
              <w:rPr>
                <w:rFonts w:ascii="Times New Roman" w:hAnsi="Times New Roman"/>
                <w:sz w:val="20"/>
                <w:szCs w:val="20"/>
              </w:rPr>
            </w:pPr>
            <w:r w:rsidRPr="00F131F8">
              <w:rPr>
                <w:rFonts w:ascii="Times New Roman" w:hAnsi="Times New Roman"/>
                <w:sz w:val="18"/>
                <w:szCs w:val="18"/>
              </w:rPr>
              <w:t>Создание и размещение новости в сетевом издании</w:t>
            </w:r>
          </w:p>
        </w:tc>
        <w:tc>
          <w:tcPr>
            <w:tcW w:w="1985" w:type="dxa"/>
            <w:tcBorders>
              <w:top w:val="single" w:sz="4" w:space="0" w:color="auto"/>
              <w:left w:val="single" w:sz="4" w:space="0" w:color="auto"/>
              <w:bottom w:val="single" w:sz="4" w:space="0" w:color="auto"/>
              <w:right w:val="single" w:sz="4" w:space="0" w:color="auto"/>
            </w:tcBorders>
            <w:hideMark/>
          </w:tcPr>
          <w:p w:rsidR="00CF5600" w:rsidRPr="00645136" w:rsidRDefault="00557F3E" w:rsidP="007C7CF7">
            <w:pPr>
              <w:jc w:val="center"/>
              <w:rPr>
                <w:rFonts w:ascii="Times New Roman" w:hAnsi="Times New Roman"/>
                <w:sz w:val="20"/>
                <w:szCs w:val="20"/>
              </w:rPr>
            </w:pPr>
            <w:r>
              <w:rPr>
                <w:rFonts w:ascii="Times New Roman" w:hAnsi="Times New Roman"/>
                <w:sz w:val="20"/>
                <w:szCs w:val="20"/>
              </w:rPr>
              <w:t>25</w:t>
            </w:r>
          </w:p>
        </w:tc>
        <w:tc>
          <w:tcPr>
            <w:tcW w:w="2267" w:type="dxa"/>
            <w:tcBorders>
              <w:top w:val="single" w:sz="4" w:space="0" w:color="auto"/>
              <w:left w:val="single" w:sz="4" w:space="0" w:color="auto"/>
              <w:bottom w:val="single" w:sz="4" w:space="0" w:color="auto"/>
              <w:right w:val="single" w:sz="4" w:space="0" w:color="auto"/>
            </w:tcBorders>
          </w:tcPr>
          <w:p w:rsidR="00CF5600" w:rsidRDefault="00CF5600" w:rsidP="007C7CF7">
            <w:pPr>
              <w:jc w:val="center"/>
              <w:rPr>
                <w:rFonts w:ascii="Times New Roman" w:hAnsi="Times New Roman"/>
                <w:sz w:val="20"/>
                <w:szCs w:val="20"/>
              </w:rPr>
            </w:pPr>
          </w:p>
        </w:tc>
        <w:tc>
          <w:tcPr>
            <w:tcW w:w="2234" w:type="dxa"/>
            <w:tcBorders>
              <w:top w:val="single" w:sz="4" w:space="0" w:color="auto"/>
              <w:left w:val="single" w:sz="4" w:space="0" w:color="auto"/>
              <w:bottom w:val="single" w:sz="4" w:space="0" w:color="auto"/>
              <w:right w:val="single" w:sz="4" w:space="0" w:color="auto"/>
            </w:tcBorders>
          </w:tcPr>
          <w:p w:rsidR="00CF5600" w:rsidRPr="001A7D0C" w:rsidRDefault="00CF5600" w:rsidP="007C7CF7">
            <w:pPr>
              <w:jc w:val="center"/>
              <w:rPr>
                <w:rFonts w:ascii="Times New Roman" w:hAnsi="Times New Roman"/>
                <w:sz w:val="20"/>
                <w:szCs w:val="20"/>
              </w:rPr>
            </w:pPr>
          </w:p>
        </w:tc>
      </w:tr>
      <w:tr w:rsidR="00CF5600" w:rsidTr="00B4310E">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CF5600" w:rsidRDefault="00F66FFB" w:rsidP="007C7CF7">
            <w:pPr>
              <w:jc w:val="right"/>
              <w:rPr>
                <w:rFonts w:ascii="Times New Roman" w:hAnsi="Times New Roman"/>
                <w:b/>
                <w:sz w:val="20"/>
                <w:szCs w:val="20"/>
              </w:rPr>
            </w:pPr>
            <w:r>
              <w:rPr>
                <w:rFonts w:ascii="Times New Roman" w:hAnsi="Times New Roman"/>
                <w:b/>
                <w:sz w:val="20"/>
                <w:szCs w:val="20"/>
              </w:rPr>
              <w:t xml:space="preserve">в т.ч. </w:t>
            </w:r>
            <w:r w:rsidR="00CF5600">
              <w:rPr>
                <w:rFonts w:ascii="Times New Roman" w:hAnsi="Times New Roman"/>
                <w:b/>
                <w:sz w:val="20"/>
                <w:szCs w:val="20"/>
              </w:rPr>
              <w:t>НДС 20%/ НДС не облагается</w:t>
            </w:r>
          </w:p>
        </w:tc>
        <w:tc>
          <w:tcPr>
            <w:tcW w:w="2234" w:type="dxa"/>
            <w:tcBorders>
              <w:top w:val="single" w:sz="4" w:space="0" w:color="auto"/>
              <w:left w:val="single" w:sz="4" w:space="0" w:color="auto"/>
              <w:bottom w:val="single" w:sz="4" w:space="0" w:color="auto"/>
              <w:right w:val="single" w:sz="4" w:space="0" w:color="auto"/>
            </w:tcBorders>
          </w:tcPr>
          <w:p w:rsidR="00CF5600" w:rsidRDefault="00CF5600" w:rsidP="007C7CF7">
            <w:pPr>
              <w:jc w:val="center"/>
              <w:rPr>
                <w:rFonts w:ascii="Times New Roman" w:hAnsi="Times New Roman"/>
                <w:sz w:val="20"/>
                <w:szCs w:val="20"/>
              </w:rPr>
            </w:pPr>
          </w:p>
        </w:tc>
      </w:tr>
      <w:tr w:rsidR="00CF5600" w:rsidTr="00B4310E">
        <w:tc>
          <w:tcPr>
            <w:tcW w:w="8364" w:type="dxa"/>
            <w:gridSpan w:val="3"/>
            <w:tcBorders>
              <w:top w:val="single" w:sz="4" w:space="0" w:color="auto"/>
              <w:left w:val="single" w:sz="4" w:space="0" w:color="auto"/>
              <w:bottom w:val="single" w:sz="4" w:space="0" w:color="auto"/>
              <w:right w:val="single" w:sz="4" w:space="0" w:color="auto"/>
            </w:tcBorders>
            <w:hideMark/>
          </w:tcPr>
          <w:p w:rsidR="00CF5600" w:rsidRDefault="00CF5600" w:rsidP="007C7CF7">
            <w:pPr>
              <w:jc w:val="right"/>
              <w:rPr>
                <w:rFonts w:ascii="Times New Roman" w:hAnsi="Times New Roman"/>
                <w:b/>
                <w:sz w:val="20"/>
                <w:szCs w:val="20"/>
              </w:rPr>
            </w:pPr>
            <w:r>
              <w:rPr>
                <w:rFonts w:ascii="Times New Roman" w:hAnsi="Times New Roman"/>
                <w:b/>
                <w:sz w:val="20"/>
                <w:szCs w:val="20"/>
              </w:rPr>
              <w:t xml:space="preserve"> ИТОГО:</w:t>
            </w:r>
          </w:p>
        </w:tc>
        <w:tc>
          <w:tcPr>
            <w:tcW w:w="2234" w:type="dxa"/>
            <w:tcBorders>
              <w:top w:val="single" w:sz="4" w:space="0" w:color="auto"/>
              <w:left w:val="single" w:sz="4" w:space="0" w:color="auto"/>
              <w:bottom w:val="single" w:sz="4" w:space="0" w:color="auto"/>
              <w:right w:val="single" w:sz="4" w:space="0" w:color="auto"/>
            </w:tcBorders>
          </w:tcPr>
          <w:p w:rsidR="00CF5600" w:rsidRDefault="00CF5600" w:rsidP="007C7CF7">
            <w:pPr>
              <w:jc w:val="center"/>
              <w:rPr>
                <w:rFonts w:ascii="Times New Roman" w:hAnsi="Times New Roman"/>
                <w:sz w:val="20"/>
                <w:szCs w:val="20"/>
              </w:rPr>
            </w:pPr>
          </w:p>
        </w:tc>
      </w:tr>
    </w:tbl>
    <w:p w:rsidR="00CF5600" w:rsidRPr="006F54D5" w:rsidRDefault="00CF5600" w:rsidP="00CF5600">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F5600" w:rsidRDefault="00CF5600" w:rsidP="00CF5600"/>
    <w:tbl>
      <w:tblPr>
        <w:tblW w:w="9464" w:type="dxa"/>
        <w:tblInd w:w="-108" w:type="dxa"/>
        <w:tblLayout w:type="fixed"/>
        <w:tblCellMar>
          <w:left w:w="0" w:type="dxa"/>
          <w:right w:w="0" w:type="dxa"/>
        </w:tblCellMar>
        <w:tblLook w:val="0000"/>
      </w:tblPr>
      <w:tblGrid>
        <w:gridCol w:w="4786"/>
        <w:gridCol w:w="4678"/>
      </w:tblGrid>
      <w:tr w:rsidR="00CF5600" w:rsidRPr="00E22388" w:rsidTr="007C7CF7">
        <w:trPr>
          <w:trHeight w:val="174"/>
        </w:trPr>
        <w:tc>
          <w:tcPr>
            <w:tcW w:w="4786" w:type="dxa"/>
          </w:tcPr>
          <w:p w:rsidR="00CF5600" w:rsidRPr="00490067" w:rsidRDefault="00CF5600" w:rsidP="007C7CF7">
            <w:pPr>
              <w:widowControl w:val="0"/>
              <w:suppressAutoHyphens/>
              <w:spacing w:after="0" w:line="240" w:lineRule="auto"/>
              <w:rPr>
                <w:rFonts w:ascii="Times New Roman" w:hAnsi="Times New Roman"/>
                <w:b/>
                <w:sz w:val="20"/>
                <w:szCs w:val="20"/>
              </w:rPr>
            </w:pPr>
          </w:p>
          <w:p w:rsidR="00CF5600" w:rsidRPr="00490067" w:rsidRDefault="00CF5600" w:rsidP="007C7CF7">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CF5600" w:rsidRDefault="00CF5600" w:rsidP="007C7CF7">
            <w:pPr>
              <w:spacing w:after="0"/>
              <w:rPr>
                <w:rFonts w:ascii="Times New Roman" w:hAnsi="Times New Roman"/>
              </w:rPr>
            </w:pPr>
            <w:r>
              <w:rPr>
                <w:rFonts w:ascii="Times New Roman" w:hAnsi="Times New Roman"/>
              </w:rPr>
              <w:t>________</w:t>
            </w:r>
          </w:p>
          <w:p w:rsidR="00CF5600" w:rsidRPr="00401346" w:rsidRDefault="00CF5600" w:rsidP="007C7CF7">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CF5600" w:rsidRPr="00490067" w:rsidRDefault="00CF5600" w:rsidP="007C7CF7">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CF5600" w:rsidRPr="00490067" w:rsidRDefault="00CF5600" w:rsidP="007C7CF7">
            <w:pPr>
              <w:widowControl w:val="0"/>
              <w:suppressAutoHyphens/>
              <w:spacing w:after="0" w:line="240" w:lineRule="auto"/>
              <w:jc w:val="both"/>
              <w:rPr>
                <w:rFonts w:ascii="Times New Roman" w:hAnsi="Times New Roman"/>
                <w:b/>
                <w:sz w:val="20"/>
                <w:szCs w:val="20"/>
              </w:rPr>
            </w:pPr>
          </w:p>
          <w:p w:rsidR="00CF5600" w:rsidRPr="00490067" w:rsidRDefault="00CF5600" w:rsidP="007C7CF7">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CF5600" w:rsidRPr="00391ACE" w:rsidRDefault="00CF5600" w:rsidP="007C7CF7">
            <w:pPr>
              <w:spacing w:after="0"/>
              <w:rPr>
                <w:rFonts w:ascii="Times New Roman" w:hAnsi="Times New Roman"/>
              </w:rPr>
            </w:pPr>
            <w:r>
              <w:rPr>
                <w:rFonts w:ascii="Times New Roman" w:hAnsi="Times New Roman"/>
              </w:rPr>
              <w:t>___________</w:t>
            </w:r>
          </w:p>
          <w:p w:rsidR="00CF5600" w:rsidRPr="00391ACE" w:rsidRDefault="00CF5600" w:rsidP="007C7CF7">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CF5600" w:rsidRPr="00490067" w:rsidRDefault="00CF5600" w:rsidP="007C7CF7">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CF5600" w:rsidRDefault="00CF5600" w:rsidP="00CF5600"/>
    <w:p w:rsidR="00CF5600" w:rsidRDefault="00CF5600" w:rsidP="00CF5600"/>
    <w:p w:rsidR="00CF5600" w:rsidRDefault="00CF5600" w:rsidP="00CF5600"/>
    <w:p w:rsidR="00CF5600" w:rsidRDefault="00CF5600" w:rsidP="00CF5600"/>
    <w:p w:rsidR="00CF5600" w:rsidRDefault="00CF5600" w:rsidP="00CF5600"/>
    <w:p w:rsidR="00CF5600" w:rsidRPr="00A055EE" w:rsidRDefault="00CF5600" w:rsidP="00CF5600">
      <w:pPr>
        <w:tabs>
          <w:tab w:val="left" w:pos="3045"/>
        </w:tabs>
        <w:rPr>
          <w:rFonts w:ascii="Times New Roman" w:hAnsi="Times New Roman"/>
          <w:sz w:val="24"/>
          <w:szCs w:val="24"/>
        </w:rPr>
      </w:pPr>
    </w:p>
    <w:p w:rsidR="00CF5600" w:rsidRDefault="00CF5600" w:rsidP="00CF5600"/>
    <w:p w:rsidR="00A055EE" w:rsidRPr="00BE1EF5" w:rsidRDefault="00A055EE" w:rsidP="00CF5600">
      <w:pPr>
        <w:spacing w:after="0"/>
        <w:rPr>
          <w:rFonts w:ascii="Times New Roman" w:hAnsi="Times New Roman"/>
          <w:sz w:val="20"/>
          <w:szCs w:val="20"/>
        </w:rPr>
      </w:pPr>
    </w:p>
    <w:sectPr w:rsidR="00A055EE" w:rsidRPr="00BE1EF5" w:rsidSect="00CF5600">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23FBE"/>
    <w:rsid w:val="000341DC"/>
    <w:rsid w:val="0005521F"/>
    <w:rsid w:val="00055781"/>
    <w:rsid w:val="0006013C"/>
    <w:rsid w:val="00061BF0"/>
    <w:rsid w:val="00067FAA"/>
    <w:rsid w:val="00077A99"/>
    <w:rsid w:val="000C3BF9"/>
    <w:rsid w:val="000D4466"/>
    <w:rsid w:val="000D5424"/>
    <w:rsid w:val="000D6110"/>
    <w:rsid w:val="000E04DA"/>
    <w:rsid w:val="000E52F8"/>
    <w:rsid w:val="000F0B96"/>
    <w:rsid w:val="000F1278"/>
    <w:rsid w:val="000F43F2"/>
    <w:rsid w:val="00142D25"/>
    <w:rsid w:val="0016030F"/>
    <w:rsid w:val="001632AC"/>
    <w:rsid w:val="0017286E"/>
    <w:rsid w:val="0018224C"/>
    <w:rsid w:val="001835EB"/>
    <w:rsid w:val="001B15A6"/>
    <w:rsid w:val="001B62C6"/>
    <w:rsid w:val="00201F12"/>
    <w:rsid w:val="00237DDC"/>
    <w:rsid w:val="002742E7"/>
    <w:rsid w:val="002755CD"/>
    <w:rsid w:val="00292DD5"/>
    <w:rsid w:val="002D29C0"/>
    <w:rsid w:val="002E4DCC"/>
    <w:rsid w:val="002F3E5F"/>
    <w:rsid w:val="002F79CA"/>
    <w:rsid w:val="003007B9"/>
    <w:rsid w:val="00314C25"/>
    <w:rsid w:val="0032358B"/>
    <w:rsid w:val="003278D3"/>
    <w:rsid w:val="003401A2"/>
    <w:rsid w:val="0034593F"/>
    <w:rsid w:val="00360A3B"/>
    <w:rsid w:val="0036260D"/>
    <w:rsid w:val="00363EDD"/>
    <w:rsid w:val="00364305"/>
    <w:rsid w:val="003701A1"/>
    <w:rsid w:val="00375902"/>
    <w:rsid w:val="00390065"/>
    <w:rsid w:val="0039405A"/>
    <w:rsid w:val="003A6C9F"/>
    <w:rsid w:val="003B404B"/>
    <w:rsid w:val="003C0F6F"/>
    <w:rsid w:val="003C63EA"/>
    <w:rsid w:val="003D6CCA"/>
    <w:rsid w:val="003F0A31"/>
    <w:rsid w:val="00400CB0"/>
    <w:rsid w:val="00405F99"/>
    <w:rsid w:val="00414BA2"/>
    <w:rsid w:val="00436158"/>
    <w:rsid w:val="00447C91"/>
    <w:rsid w:val="00454247"/>
    <w:rsid w:val="004571D6"/>
    <w:rsid w:val="00460D63"/>
    <w:rsid w:val="0049221D"/>
    <w:rsid w:val="004A7616"/>
    <w:rsid w:val="004A786D"/>
    <w:rsid w:val="004B254C"/>
    <w:rsid w:val="004B4D45"/>
    <w:rsid w:val="004B4F0D"/>
    <w:rsid w:val="004C4276"/>
    <w:rsid w:val="00512AA7"/>
    <w:rsid w:val="00517944"/>
    <w:rsid w:val="00517C20"/>
    <w:rsid w:val="00536958"/>
    <w:rsid w:val="00541FE1"/>
    <w:rsid w:val="00542CA6"/>
    <w:rsid w:val="0055013F"/>
    <w:rsid w:val="00557F3E"/>
    <w:rsid w:val="005641AA"/>
    <w:rsid w:val="00566C72"/>
    <w:rsid w:val="0059294B"/>
    <w:rsid w:val="00594993"/>
    <w:rsid w:val="005B1306"/>
    <w:rsid w:val="005B3DC4"/>
    <w:rsid w:val="005D55C9"/>
    <w:rsid w:val="005E4342"/>
    <w:rsid w:val="005E6E2C"/>
    <w:rsid w:val="005F2FE8"/>
    <w:rsid w:val="00602314"/>
    <w:rsid w:val="00611272"/>
    <w:rsid w:val="006167FF"/>
    <w:rsid w:val="00634A90"/>
    <w:rsid w:val="00636A96"/>
    <w:rsid w:val="00650E99"/>
    <w:rsid w:val="00651A2D"/>
    <w:rsid w:val="006561EE"/>
    <w:rsid w:val="00670944"/>
    <w:rsid w:val="00675CC0"/>
    <w:rsid w:val="00686613"/>
    <w:rsid w:val="00690B7A"/>
    <w:rsid w:val="006977A0"/>
    <w:rsid w:val="006B0C7F"/>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168F4"/>
    <w:rsid w:val="0085380C"/>
    <w:rsid w:val="0086246C"/>
    <w:rsid w:val="008751B8"/>
    <w:rsid w:val="008879B7"/>
    <w:rsid w:val="00887BA4"/>
    <w:rsid w:val="00887FB4"/>
    <w:rsid w:val="008A016F"/>
    <w:rsid w:val="008B06B6"/>
    <w:rsid w:val="008B29D6"/>
    <w:rsid w:val="008C215F"/>
    <w:rsid w:val="00901C6F"/>
    <w:rsid w:val="00910004"/>
    <w:rsid w:val="00937F47"/>
    <w:rsid w:val="00947F0E"/>
    <w:rsid w:val="0095518D"/>
    <w:rsid w:val="009714A7"/>
    <w:rsid w:val="00975976"/>
    <w:rsid w:val="00994CA9"/>
    <w:rsid w:val="009A5013"/>
    <w:rsid w:val="009C54A5"/>
    <w:rsid w:val="009D62C7"/>
    <w:rsid w:val="009E0380"/>
    <w:rsid w:val="009F2FF3"/>
    <w:rsid w:val="009F5542"/>
    <w:rsid w:val="009F5BF1"/>
    <w:rsid w:val="00A055EE"/>
    <w:rsid w:val="00A130EE"/>
    <w:rsid w:val="00A13F90"/>
    <w:rsid w:val="00A27633"/>
    <w:rsid w:val="00A3346F"/>
    <w:rsid w:val="00A629EE"/>
    <w:rsid w:val="00A668D4"/>
    <w:rsid w:val="00A7106D"/>
    <w:rsid w:val="00A77716"/>
    <w:rsid w:val="00A90A84"/>
    <w:rsid w:val="00A92382"/>
    <w:rsid w:val="00A96B8A"/>
    <w:rsid w:val="00AB2A00"/>
    <w:rsid w:val="00AD4E2B"/>
    <w:rsid w:val="00AF710C"/>
    <w:rsid w:val="00B15933"/>
    <w:rsid w:val="00B3009B"/>
    <w:rsid w:val="00B4310E"/>
    <w:rsid w:val="00B4393B"/>
    <w:rsid w:val="00B530C3"/>
    <w:rsid w:val="00B56E54"/>
    <w:rsid w:val="00B63486"/>
    <w:rsid w:val="00B71F07"/>
    <w:rsid w:val="00BB07AC"/>
    <w:rsid w:val="00BB3CFA"/>
    <w:rsid w:val="00BB6E1C"/>
    <w:rsid w:val="00BC3EF4"/>
    <w:rsid w:val="00BD48CA"/>
    <w:rsid w:val="00BE068F"/>
    <w:rsid w:val="00C01EAC"/>
    <w:rsid w:val="00C02D7C"/>
    <w:rsid w:val="00C16FB2"/>
    <w:rsid w:val="00C24239"/>
    <w:rsid w:val="00C27A97"/>
    <w:rsid w:val="00C452DF"/>
    <w:rsid w:val="00C61A5E"/>
    <w:rsid w:val="00C62FBD"/>
    <w:rsid w:val="00C873A4"/>
    <w:rsid w:val="00CA3ACE"/>
    <w:rsid w:val="00CC3A6D"/>
    <w:rsid w:val="00CC4518"/>
    <w:rsid w:val="00CC600F"/>
    <w:rsid w:val="00CF4B29"/>
    <w:rsid w:val="00CF5600"/>
    <w:rsid w:val="00D0415F"/>
    <w:rsid w:val="00D05858"/>
    <w:rsid w:val="00D13762"/>
    <w:rsid w:val="00D24D08"/>
    <w:rsid w:val="00D57A91"/>
    <w:rsid w:val="00D67009"/>
    <w:rsid w:val="00D70E79"/>
    <w:rsid w:val="00DC6F56"/>
    <w:rsid w:val="00DC7C1C"/>
    <w:rsid w:val="00DF04B0"/>
    <w:rsid w:val="00E07E14"/>
    <w:rsid w:val="00E1169C"/>
    <w:rsid w:val="00E15DD4"/>
    <w:rsid w:val="00E21249"/>
    <w:rsid w:val="00E5097F"/>
    <w:rsid w:val="00E62109"/>
    <w:rsid w:val="00E6458D"/>
    <w:rsid w:val="00E937F6"/>
    <w:rsid w:val="00E975A8"/>
    <w:rsid w:val="00EA5D70"/>
    <w:rsid w:val="00EA7EB8"/>
    <w:rsid w:val="00EB6625"/>
    <w:rsid w:val="00EB700F"/>
    <w:rsid w:val="00ED13BF"/>
    <w:rsid w:val="00EE3F7F"/>
    <w:rsid w:val="00EE5139"/>
    <w:rsid w:val="00EF7D7E"/>
    <w:rsid w:val="00F07E2B"/>
    <w:rsid w:val="00F14816"/>
    <w:rsid w:val="00F20E26"/>
    <w:rsid w:val="00F601D8"/>
    <w:rsid w:val="00F628B1"/>
    <w:rsid w:val="00F66FFB"/>
    <w:rsid w:val="00F86BAF"/>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6087</Words>
  <Characters>34700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2023-07-04T06:08:00Z</dcterms:created>
  <dcterms:modified xsi:type="dcterms:W3CDTF">2023-07-04T06:08:00Z</dcterms:modified>
</cp:coreProperties>
</file>