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5E12B1" w:rsidP="00224963">
      <w:pPr>
        <w:jc w:val="center"/>
        <w:rPr>
          <w:rFonts w:ascii="Arial" w:hAnsi="Arial"/>
          <w:b/>
          <w:sz w:val="18"/>
        </w:rPr>
      </w:pPr>
      <w:r w:rsidRPr="005E12B1">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5E12B1" w:rsidP="00224963">
      <w:pPr>
        <w:ind w:left="2124"/>
        <w:rPr>
          <w:rFonts w:ascii="Arial" w:hAnsi="Arial" w:cs="Arial"/>
          <w:color w:val="000000"/>
          <w:sz w:val="18"/>
          <w:szCs w:val="18"/>
        </w:rPr>
      </w:pPr>
      <w:r w:rsidRPr="005E12B1">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 xml:space="preserve">Тел./факс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805CD3">
        <w:rPr>
          <w:rFonts w:ascii="Times New Roman" w:hAnsi="Times New Roman"/>
          <w:sz w:val="24"/>
          <w:szCs w:val="24"/>
        </w:rPr>
        <w:t>11</w:t>
      </w:r>
      <w:r>
        <w:rPr>
          <w:rFonts w:ascii="Times New Roman" w:hAnsi="Times New Roman"/>
          <w:sz w:val="24"/>
          <w:szCs w:val="24"/>
        </w:rPr>
        <w:t xml:space="preserve">» </w:t>
      </w:r>
      <w:r w:rsidR="00805CD3">
        <w:rPr>
          <w:rFonts w:ascii="Times New Roman" w:hAnsi="Times New Roman"/>
          <w:sz w:val="24"/>
          <w:szCs w:val="24"/>
        </w:rPr>
        <w:t>апреля</w:t>
      </w:r>
      <w:r w:rsidR="00F13214">
        <w:rPr>
          <w:rFonts w:ascii="Times New Roman" w:hAnsi="Times New Roman"/>
          <w:sz w:val="24"/>
          <w:szCs w:val="24"/>
        </w:rPr>
        <w:t xml:space="preserve"> </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05CD3" w:rsidRPr="00805CD3" w:rsidRDefault="00043655" w:rsidP="00805CD3">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 xml:space="preserve">на оказание </w:t>
      </w:r>
      <w:r w:rsidR="00805CD3" w:rsidRPr="00805CD3">
        <w:rPr>
          <w:rFonts w:ascii="Times New Roman" w:hAnsi="Times New Roman"/>
          <w:sz w:val="24"/>
          <w:szCs w:val="24"/>
        </w:rPr>
        <w:t xml:space="preserve">услуг по проведению мероприятий </w:t>
      </w:r>
    </w:p>
    <w:p w:rsidR="00805CD3" w:rsidRPr="00805CD3" w:rsidRDefault="00805CD3" w:rsidP="00805CD3">
      <w:pPr>
        <w:tabs>
          <w:tab w:val="num" w:pos="0"/>
          <w:tab w:val="left" w:pos="360"/>
        </w:tabs>
        <w:spacing w:after="0" w:line="240" w:lineRule="auto"/>
        <w:jc w:val="both"/>
        <w:rPr>
          <w:rFonts w:ascii="Times New Roman" w:hAnsi="Times New Roman"/>
          <w:sz w:val="24"/>
          <w:szCs w:val="24"/>
        </w:rPr>
      </w:pPr>
      <w:r w:rsidRPr="00805CD3">
        <w:rPr>
          <w:rFonts w:ascii="Times New Roman" w:hAnsi="Times New Roman"/>
          <w:sz w:val="24"/>
          <w:szCs w:val="24"/>
        </w:rPr>
        <w:t xml:space="preserve">сбора и обработки информации об общественном мнении </w:t>
      </w:r>
    </w:p>
    <w:p w:rsidR="00805CD3" w:rsidRPr="00805CD3" w:rsidRDefault="00805CD3" w:rsidP="00805CD3">
      <w:pPr>
        <w:tabs>
          <w:tab w:val="num" w:pos="0"/>
          <w:tab w:val="left" w:pos="360"/>
        </w:tabs>
        <w:spacing w:after="0" w:line="240" w:lineRule="auto"/>
        <w:jc w:val="both"/>
        <w:rPr>
          <w:rFonts w:ascii="Times New Roman" w:hAnsi="Times New Roman"/>
          <w:sz w:val="24"/>
          <w:szCs w:val="24"/>
        </w:rPr>
      </w:pPr>
      <w:r w:rsidRPr="00805CD3">
        <w:rPr>
          <w:rFonts w:ascii="Times New Roman" w:hAnsi="Times New Roman"/>
          <w:sz w:val="24"/>
          <w:szCs w:val="24"/>
        </w:rPr>
        <w:t xml:space="preserve">«Оценка уровня информированности населения </w:t>
      </w:r>
    </w:p>
    <w:p w:rsidR="00805CD3" w:rsidRDefault="00805CD3" w:rsidP="00043655">
      <w:pPr>
        <w:tabs>
          <w:tab w:val="num" w:pos="0"/>
          <w:tab w:val="left" w:pos="360"/>
        </w:tabs>
        <w:spacing w:after="0" w:line="240" w:lineRule="auto"/>
        <w:jc w:val="both"/>
        <w:rPr>
          <w:rFonts w:ascii="Times New Roman" w:hAnsi="Times New Roman"/>
          <w:sz w:val="24"/>
          <w:szCs w:val="24"/>
        </w:rPr>
      </w:pPr>
      <w:r w:rsidRPr="00805CD3">
        <w:rPr>
          <w:rFonts w:ascii="Times New Roman" w:hAnsi="Times New Roman"/>
          <w:sz w:val="24"/>
          <w:szCs w:val="24"/>
        </w:rPr>
        <w:t>о деятельности органов власти Ярославской области региональными телеканалами».</w:t>
      </w:r>
    </w:p>
    <w:p w:rsidR="00805CD3" w:rsidRDefault="00805CD3" w:rsidP="00043655">
      <w:pPr>
        <w:tabs>
          <w:tab w:val="num" w:pos="0"/>
          <w:tab w:val="left" w:pos="360"/>
        </w:tabs>
        <w:spacing w:after="0" w:line="240" w:lineRule="auto"/>
        <w:jc w:val="both"/>
        <w:rPr>
          <w:rFonts w:ascii="Times New Roman" w:hAnsi="Times New Roman"/>
          <w:sz w:val="24"/>
          <w:szCs w:val="24"/>
        </w:rPr>
      </w:pPr>
    </w:p>
    <w:p w:rsidR="00224963" w:rsidRPr="00043655" w:rsidRDefault="00224963" w:rsidP="00805CD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805CD3" w:rsidRPr="00805CD3">
        <w:rPr>
          <w:rFonts w:ascii="Times New Roman" w:hAnsi="Times New Roman"/>
          <w:sz w:val="24"/>
          <w:szCs w:val="24"/>
        </w:rPr>
        <w:t xml:space="preserve">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 </w:t>
      </w:r>
      <w:r>
        <w:rPr>
          <w:rFonts w:ascii="Times New Roman" w:hAnsi="Times New Roman"/>
          <w:sz w:val="24"/>
          <w:szCs w:val="24"/>
        </w:rPr>
        <w:t>осуществляет анализ предложений поставщиков.</w:t>
      </w:r>
    </w:p>
    <w:p w:rsidR="00043655" w:rsidRDefault="00224963" w:rsidP="004D7827">
      <w:pPr>
        <w:spacing w:after="0"/>
        <w:ind w:firstLine="708"/>
        <w:jc w:val="both"/>
        <w:rPr>
          <w:rFonts w:ascii="Times New Roman" w:hAnsi="Times New Roman"/>
          <w:sz w:val="24"/>
          <w:szCs w:val="24"/>
        </w:rPr>
      </w:pPr>
      <w:r>
        <w:rPr>
          <w:rFonts w:ascii="Times New Roman" w:hAnsi="Times New Roman"/>
          <w:sz w:val="24"/>
          <w:szCs w:val="24"/>
        </w:rPr>
        <w:t>В срок до «</w:t>
      </w:r>
      <w:r w:rsidR="00043655">
        <w:rPr>
          <w:rFonts w:ascii="Times New Roman" w:hAnsi="Times New Roman"/>
          <w:sz w:val="24"/>
          <w:szCs w:val="24"/>
        </w:rPr>
        <w:t>1</w:t>
      </w:r>
      <w:r w:rsidR="00805CD3">
        <w:rPr>
          <w:rFonts w:ascii="Times New Roman" w:hAnsi="Times New Roman"/>
          <w:sz w:val="24"/>
          <w:szCs w:val="24"/>
        </w:rPr>
        <w:t>4</w:t>
      </w:r>
      <w:r>
        <w:rPr>
          <w:rFonts w:ascii="Times New Roman" w:hAnsi="Times New Roman"/>
          <w:sz w:val="24"/>
          <w:szCs w:val="24"/>
        </w:rPr>
        <w:t>»</w:t>
      </w:r>
      <w:r w:rsidR="00805CD3">
        <w:rPr>
          <w:rFonts w:ascii="Times New Roman" w:hAnsi="Times New Roman"/>
          <w:sz w:val="24"/>
          <w:szCs w:val="24"/>
        </w:rPr>
        <w:t xml:space="preserve"> апреля</w:t>
      </w:r>
      <w:r w:rsidR="00043655">
        <w:rPr>
          <w:rFonts w:ascii="Times New Roman" w:hAnsi="Times New Roman"/>
          <w:sz w:val="24"/>
          <w:szCs w:val="24"/>
        </w:rPr>
        <w:t xml:space="preserve"> </w:t>
      </w:r>
      <w:r>
        <w:rPr>
          <w:rFonts w:ascii="Times New Roman" w:hAnsi="Times New Roman"/>
          <w:sz w:val="24"/>
          <w:szCs w:val="24"/>
        </w:rPr>
        <w:t>202</w:t>
      </w:r>
      <w:r w:rsidR="00F13214">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p>
    <w:p w:rsidR="00224963" w:rsidRPr="00762B77" w:rsidRDefault="00762B77" w:rsidP="00762B77">
      <w:pPr>
        <w:tabs>
          <w:tab w:val="num" w:pos="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на </w:t>
      </w:r>
      <w:r w:rsidRPr="00043655">
        <w:rPr>
          <w:rFonts w:ascii="Times New Roman" w:hAnsi="Times New Roman"/>
          <w:sz w:val="24"/>
          <w:szCs w:val="24"/>
        </w:rPr>
        <w:t xml:space="preserve">оказание </w:t>
      </w:r>
      <w:r w:rsidR="00805CD3" w:rsidRPr="00805CD3">
        <w:rPr>
          <w:rFonts w:ascii="Times New Roman" w:hAnsi="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00224963">
        <w:rPr>
          <w:rFonts w:ascii="Times New Roman" w:hAnsi="Times New Roman"/>
          <w:sz w:val="24"/>
          <w:szCs w:val="24"/>
        </w:rPr>
        <w:t xml:space="preserve">, проект которого </w:t>
      </w:r>
      <w:r w:rsidR="00224963" w:rsidRPr="00441F40">
        <w:rPr>
          <w:rFonts w:ascii="Times New Roman" w:hAnsi="Times New Roman"/>
          <w:sz w:val="24"/>
          <w:szCs w:val="24"/>
        </w:rPr>
        <w:t xml:space="preserve">изложен в приложении № </w:t>
      </w:r>
      <w:r w:rsidR="00224963">
        <w:rPr>
          <w:rFonts w:ascii="Times New Roman" w:hAnsi="Times New Roman"/>
          <w:sz w:val="24"/>
          <w:szCs w:val="24"/>
        </w:rPr>
        <w:t>2</w:t>
      </w:r>
      <w:r w:rsidR="00224963"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7"/>
            <w:rFonts w:ascii="Times New Roman" w:hAnsi="Times New Roman" w:cstheme="minorBidi"/>
            <w:sz w:val="24"/>
            <w:szCs w:val="24"/>
            <w:lang w:val="en-US"/>
          </w:rPr>
          <w:t>zakazchik</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vvolga</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yar</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5C6733" w:rsidRPr="00441F40" w:rsidRDefault="00762B77" w:rsidP="005C6733">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w:t>
      </w:r>
      <w:r w:rsidR="005C6733">
        <w:rPr>
          <w:rFonts w:ascii="Times New Roman" w:hAnsi="Times New Roman" w:cs="Times New Roman"/>
          <w:sz w:val="24"/>
          <w:szCs w:val="24"/>
        </w:rPr>
        <w:t xml:space="preserve">- </w:t>
      </w:r>
      <w:r w:rsidR="005C6733" w:rsidRPr="00441F40">
        <w:rPr>
          <w:rFonts w:ascii="Times New Roman" w:hAnsi="Times New Roman"/>
          <w:sz w:val="24"/>
          <w:szCs w:val="24"/>
        </w:rPr>
        <w:t xml:space="preserve">в приложении № </w:t>
      </w:r>
      <w:r w:rsidR="005C6733">
        <w:rPr>
          <w:rFonts w:ascii="Times New Roman" w:hAnsi="Times New Roman"/>
          <w:sz w:val="24"/>
          <w:szCs w:val="24"/>
        </w:rPr>
        <w:t>2</w:t>
      </w:r>
      <w:r w:rsidR="005C6733"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F13214" w:rsidP="00224963">
      <w:pPr>
        <w:pStyle w:val="a5"/>
        <w:rPr>
          <w:rFonts w:ascii="Times New Roman" w:hAnsi="Times New Roman"/>
          <w:sz w:val="24"/>
          <w:szCs w:val="24"/>
        </w:rPr>
      </w:pPr>
      <w:r>
        <w:rPr>
          <w:rFonts w:ascii="Times New Roman" w:hAnsi="Times New Roman"/>
          <w:sz w:val="24"/>
          <w:szCs w:val="24"/>
        </w:rPr>
        <w:t>Д</w:t>
      </w:r>
      <w:r w:rsidR="00224963">
        <w:rPr>
          <w:rFonts w:ascii="Times New Roman" w:hAnsi="Times New Roman"/>
          <w:sz w:val="24"/>
          <w:szCs w:val="24"/>
        </w:rPr>
        <w:t>иректор</w:t>
      </w:r>
      <w:r>
        <w:rPr>
          <w:rFonts w:ascii="Times New Roman" w:hAnsi="Times New Roman"/>
          <w:sz w:val="24"/>
          <w:szCs w:val="24"/>
        </w:rPr>
        <w:t xml:space="preserve"> </w:t>
      </w:r>
      <w:r w:rsidR="00224963">
        <w:rPr>
          <w:rFonts w:ascii="Times New Roman" w:hAnsi="Times New Roman"/>
          <w:sz w:val="24"/>
          <w:szCs w:val="24"/>
        </w:rPr>
        <w:t xml:space="preserve">ГАУ ЯО «Информационное агентство </w:t>
      </w:r>
    </w:p>
    <w:p w:rsidR="00224963" w:rsidRPr="0084452B" w:rsidRDefault="00224963" w:rsidP="00224963">
      <w:pPr>
        <w:pStyle w:val="a5"/>
        <w:sectPr w:rsidR="00224963" w:rsidRPr="0084452B" w:rsidSect="008857A3">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F13214">
        <w:rPr>
          <w:rFonts w:ascii="Times New Roman" w:hAnsi="Times New Roman"/>
          <w:sz w:val="24"/>
          <w:szCs w:val="24"/>
        </w:rPr>
        <w:t xml:space="preserve">  </w:t>
      </w:r>
      <w:r>
        <w:rPr>
          <w:rFonts w:ascii="Times New Roman" w:hAnsi="Times New Roman"/>
          <w:sz w:val="24"/>
          <w:szCs w:val="24"/>
        </w:rPr>
        <w:t xml:space="preserve">    </w:t>
      </w:r>
      <w:r w:rsidR="00F13214">
        <w:rPr>
          <w:rFonts w:ascii="Times New Roman" w:hAnsi="Times New Roman"/>
          <w:sz w:val="24"/>
          <w:szCs w:val="24"/>
        </w:rPr>
        <w:t>А.Л.Лебедев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Pr="00F8790D" w:rsidRDefault="00224963" w:rsidP="00805CD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805CD3" w:rsidRDefault="00224963" w:rsidP="00805CD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8"/>
        <w:jc w:val="right"/>
        <w:rPr>
          <w:rFonts w:ascii="Times New Roman" w:hAnsi="Times New Roman"/>
          <w:sz w:val="20"/>
          <w:szCs w:val="20"/>
        </w:rPr>
      </w:pPr>
    </w:p>
    <w:p w:rsidR="00224963" w:rsidRDefault="00224963" w:rsidP="00224963">
      <w:pPr>
        <w:pStyle w:val="a8"/>
        <w:jc w:val="right"/>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w:t>
      </w:r>
      <w:r w:rsidR="00F13214">
        <w:rPr>
          <w:rFonts w:ascii="Times New Roman" w:hAnsi="Times New Roman"/>
        </w:rPr>
        <w:t>3</w:t>
      </w:r>
      <w:r>
        <w:rPr>
          <w:rFonts w:ascii="Times New Roman" w:hAnsi="Times New Roman"/>
        </w:rPr>
        <w:t>г.</w:t>
      </w:r>
    </w:p>
    <w:p w:rsidR="00224963" w:rsidRPr="005624DF" w:rsidRDefault="00224963" w:rsidP="005624DF">
      <w:pPr>
        <w:pStyle w:val="5"/>
        <w:numPr>
          <w:ilvl w:val="0"/>
          <w:numId w:val="0"/>
        </w:numPr>
        <w:spacing w:before="0" w:after="0" w:line="200" w:lineRule="atLeast"/>
        <w:rPr>
          <w:rFonts w:ascii="Times New Roman" w:hAnsi="Times New Roman" w:cs="Times New Roman"/>
          <w:sz w:val="24"/>
          <w:szCs w:val="24"/>
        </w:rPr>
      </w:pPr>
    </w:p>
    <w:p w:rsidR="005624DF" w:rsidRDefault="005624DF" w:rsidP="00805CD3">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043655">
        <w:rPr>
          <w:rFonts w:ascii="Times New Roman" w:hAnsi="Times New Roman"/>
          <w:sz w:val="24"/>
          <w:szCs w:val="24"/>
        </w:rPr>
        <w:t xml:space="preserve">на оказание </w:t>
      </w:r>
      <w:r w:rsidR="00805CD3" w:rsidRPr="00F54E4C">
        <w:rPr>
          <w:rFonts w:ascii="Times New Roman" w:hAnsi="Times New Roman" w:cs="Times New Roman"/>
          <w:bCs/>
          <w:sz w:val="20"/>
          <w:szCs w:val="20"/>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1</w:t>
      </w:r>
      <w:r w:rsidR="00805CD3">
        <w:rPr>
          <w:rFonts w:ascii="Times New Roman" w:hAnsi="Times New Roman"/>
          <w:bCs/>
          <w:sz w:val="24"/>
          <w:szCs w:val="24"/>
        </w:rPr>
        <w:t>1</w:t>
      </w:r>
      <w:r>
        <w:rPr>
          <w:rFonts w:ascii="Times New Roman" w:hAnsi="Times New Roman"/>
          <w:bCs/>
          <w:sz w:val="24"/>
          <w:szCs w:val="24"/>
        </w:rPr>
        <w:t>.0</w:t>
      </w:r>
      <w:r w:rsidR="00805CD3">
        <w:rPr>
          <w:rFonts w:ascii="Times New Roman" w:hAnsi="Times New Roman"/>
          <w:bCs/>
          <w:sz w:val="24"/>
          <w:szCs w:val="24"/>
        </w:rPr>
        <w:t>4</w:t>
      </w:r>
      <w:r>
        <w:rPr>
          <w:rFonts w:ascii="Times New Roman" w:hAnsi="Times New Roman"/>
          <w:bCs/>
          <w:sz w:val="24"/>
          <w:szCs w:val="24"/>
        </w:rPr>
        <w:t>.2023г.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вволга.рф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включающую в себя все налоги, сборы и иные расходы, связанные с оказанием </w:t>
      </w:r>
      <w:r w:rsidRPr="00DB4C17">
        <w:rPr>
          <w:rFonts w:ascii="Times New Roman" w:hAnsi="Times New Roman" w:cs="Times New Roman"/>
          <w:bCs/>
          <w:sz w:val="24"/>
          <w:szCs w:val="24"/>
        </w:rPr>
        <w:t xml:space="preserve">услуг по </w:t>
      </w:r>
      <w:r>
        <w:rPr>
          <w:rFonts w:ascii="Times New Roman" w:hAnsi="Times New Roman" w:cs="Times New Roman"/>
          <w:bCs/>
          <w:sz w:val="24"/>
          <w:szCs w:val="24"/>
        </w:rPr>
        <w:t>договору</w:t>
      </w:r>
      <w:r>
        <w:rPr>
          <w:rFonts w:ascii="Times New Roman" w:hAnsi="Times New Roman"/>
          <w:sz w:val="24"/>
          <w:szCs w:val="24"/>
        </w:rPr>
        <w:t>:</w:t>
      </w:r>
    </w:p>
    <w:tbl>
      <w:tblPr>
        <w:tblStyle w:val="afffb"/>
        <w:tblW w:w="10773" w:type="dxa"/>
        <w:tblInd w:w="-459" w:type="dxa"/>
        <w:tblLayout w:type="fixed"/>
        <w:tblLook w:val="04A0"/>
      </w:tblPr>
      <w:tblGrid>
        <w:gridCol w:w="6096"/>
        <w:gridCol w:w="1417"/>
        <w:gridCol w:w="1559"/>
        <w:gridCol w:w="1701"/>
      </w:tblGrid>
      <w:tr w:rsidR="00805CD3" w:rsidTr="00805CD3">
        <w:tc>
          <w:tcPr>
            <w:tcW w:w="6096" w:type="dxa"/>
            <w:tcBorders>
              <w:top w:val="single" w:sz="4" w:space="0" w:color="auto"/>
              <w:left w:val="single" w:sz="4" w:space="0" w:color="auto"/>
              <w:bottom w:val="single" w:sz="4" w:space="0" w:color="auto"/>
              <w:right w:val="single" w:sz="4" w:space="0" w:color="auto"/>
            </w:tcBorders>
            <w:hideMark/>
          </w:tcPr>
          <w:p w:rsidR="00805CD3" w:rsidRDefault="00805CD3" w:rsidP="009D0D8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7" w:type="dxa"/>
            <w:tcBorders>
              <w:top w:val="single" w:sz="4" w:space="0" w:color="auto"/>
              <w:left w:val="single" w:sz="4" w:space="0" w:color="auto"/>
              <w:bottom w:val="single" w:sz="4" w:space="0" w:color="auto"/>
              <w:right w:val="single" w:sz="4" w:space="0" w:color="auto"/>
            </w:tcBorders>
            <w:hideMark/>
          </w:tcPr>
          <w:p w:rsidR="00805CD3" w:rsidRDefault="00805CD3" w:rsidP="009D0D87">
            <w:pPr>
              <w:jc w:val="center"/>
              <w:rPr>
                <w:rFonts w:ascii="Times New Roman" w:hAnsi="Times New Roman"/>
                <w:b/>
                <w:sz w:val="20"/>
                <w:szCs w:val="20"/>
              </w:rPr>
            </w:pPr>
            <w:r>
              <w:rPr>
                <w:rFonts w:ascii="Times New Roman" w:hAnsi="Times New Roman"/>
                <w:b/>
                <w:sz w:val="20"/>
                <w:szCs w:val="20"/>
              </w:rPr>
              <w:t xml:space="preserve">Количество, </w:t>
            </w:r>
            <w:proofErr w:type="spellStart"/>
            <w:r>
              <w:rPr>
                <w:rFonts w:ascii="Times New Roman" w:hAnsi="Times New Roman"/>
                <w:b/>
                <w:sz w:val="20"/>
                <w:szCs w:val="20"/>
              </w:rPr>
              <w:t>усл.ед</w:t>
            </w:r>
            <w:proofErr w:type="spellEnd"/>
            <w:r>
              <w:rPr>
                <w:rFonts w:ascii="Times New Roman" w:hAnsi="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805CD3" w:rsidRDefault="00805CD3" w:rsidP="009D0D87">
            <w:pPr>
              <w:jc w:val="center"/>
              <w:rPr>
                <w:rFonts w:ascii="Times New Roman" w:hAnsi="Times New Roman"/>
                <w:b/>
                <w:sz w:val="20"/>
                <w:szCs w:val="20"/>
              </w:rPr>
            </w:pPr>
            <w:r>
              <w:rPr>
                <w:rFonts w:ascii="Times New Roman" w:hAnsi="Times New Roman"/>
                <w:b/>
                <w:sz w:val="20"/>
                <w:szCs w:val="20"/>
              </w:rPr>
              <w:t xml:space="preserve"> Стоимость за</w:t>
            </w:r>
          </w:p>
          <w:p w:rsidR="00805CD3" w:rsidRDefault="00805CD3" w:rsidP="009D0D87">
            <w:pPr>
              <w:spacing w:line="276" w:lineRule="auto"/>
              <w:jc w:val="center"/>
              <w:rPr>
                <w:rFonts w:ascii="Times New Roman" w:hAnsi="Times New Roman"/>
                <w:b/>
                <w:sz w:val="20"/>
                <w:szCs w:val="20"/>
              </w:rPr>
            </w:pPr>
            <w:r>
              <w:rPr>
                <w:rFonts w:ascii="Times New Roman" w:hAnsi="Times New Roman"/>
                <w:b/>
                <w:sz w:val="20"/>
                <w:szCs w:val="20"/>
              </w:rPr>
              <w:t xml:space="preserve">1 </w:t>
            </w:r>
            <w:proofErr w:type="spellStart"/>
            <w:r>
              <w:rPr>
                <w:rFonts w:ascii="Times New Roman" w:hAnsi="Times New Roman"/>
                <w:b/>
                <w:sz w:val="20"/>
                <w:szCs w:val="20"/>
              </w:rPr>
              <w:t>усл.ед</w:t>
            </w:r>
            <w:proofErr w:type="spellEnd"/>
            <w:r>
              <w:rPr>
                <w:rFonts w:ascii="Times New Roman" w:hAnsi="Times New Roman"/>
                <w:b/>
                <w:sz w:val="20"/>
                <w:szCs w:val="20"/>
              </w:rPr>
              <w:t>., руб.</w:t>
            </w:r>
          </w:p>
        </w:tc>
        <w:tc>
          <w:tcPr>
            <w:tcW w:w="1701" w:type="dxa"/>
            <w:tcBorders>
              <w:top w:val="single" w:sz="4" w:space="0" w:color="auto"/>
              <w:left w:val="single" w:sz="4" w:space="0" w:color="auto"/>
              <w:bottom w:val="single" w:sz="4" w:space="0" w:color="auto"/>
              <w:right w:val="single" w:sz="4" w:space="0" w:color="auto"/>
            </w:tcBorders>
            <w:hideMark/>
          </w:tcPr>
          <w:p w:rsidR="00805CD3" w:rsidRDefault="00805CD3" w:rsidP="009D0D8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05CD3" w:rsidTr="00805CD3">
        <w:trPr>
          <w:trHeight w:val="378"/>
        </w:trPr>
        <w:tc>
          <w:tcPr>
            <w:tcW w:w="6096" w:type="dxa"/>
            <w:tcBorders>
              <w:top w:val="single" w:sz="4" w:space="0" w:color="auto"/>
              <w:left w:val="single" w:sz="4" w:space="0" w:color="auto"/>
              <w:right w:val="single" w:sz="4" w:space="0" w:color="auto"/>
            </w:tcBorders>
            <w:hideMark/>
          </w:tcPr>
          <w:p w:rsidR="00805CD3" w:rsidRPr="004058F9" w:rsidRDefault="00805CD3" w:rsidP="009D0D87">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805CD3" w:rsidRPr="004058F9" w:rsidRDefault="00805CD3" w:rsidP="009D0D87">
            <w:pPr>
              <w:rPr>
                <w:rFonts w:ascii="Times New Roman" w:hAnsi="Times New Roman" w:cs="Times New Roman"/>
                <w:sz w:val="16"/>
                <w:szCs w:val="16"/>
              </w:rPr>
            </w:pPr>
          </w:p>
        </w:tc>
        <w:tc>
          <w:tcPr>
            <w:tcW w:w="1417" w:type="dxa"/>
            <w:tcBorders>
              <w:top w:val="single" w:sz="4" w:space="0" w:color="auto"/>
              <w:left w:val="single" w:sz="4" w:space="0" w:color="auto"/>
              <w:right w:val="single" w:sz="4" w:space="0" w:color="auto"/>
            </w:tcBorders>
            <w:hideMark/>
          </w:tcPr>
          <w:p w:rsidR="00805CD3" w:rsidRPr="004058F9" w:rsidRDefault="00805CD3" w:rsidP="009D0D87">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59"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c>
          <w:tcPr>
            <w:tcW w:w="1701"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r>
      <w:tr w:rsidR="00805CD3" w:rsidTr="00805CD3">
        <w:trPr>
          <w:trHeight w:val="378"/>
        </w:trPr>
        <w:tc>
          <w:tcPr>
            <w:tcW w:w="6096" w:type="dxa"/>
            <w:tcBorders>
              <w:top w:val="single" w:sz="4" w:space="0" w:color="auto"/>
              <w:left w:val="single" w:sz="4" w:space="0" w:color="auto"/>
              <w:right w:val="single" w:sz="4" w:space="0" w:color="auto"/>
            </w:tcBorders>
            <w:hideMark/>
          </w:tcPr>
          <w:p w:rsidR="00805CD3" w:rsidRPr="004058F9" w:rsidRDefault="00805CD3" w:rsidP="009D0D87">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805CD3" w:rsidRPr="004058F9" w:rsidRDefault="00805CD3" w:rsidP="009D0D87">
            <w:pPr>
              <w:rPr>
                <w:rFonts w:ascii="Times New Roman" w:hAnsi="Times New Roman" w:cs="Times New Roman"/>
                <w:sz w:val="16"/>
                <w:szCs w:val="16"/>
              </w:rPr>
            </w:pPr>
          </w:p>
        </w:tc>
        <w:tc>
          <w:tcPr>
            <w:tcW w:w="1417" w:type="dxa"/>
            <w:tcBorders>
              <w:top w:val="single" w:sz="4" w:space="0" w:color="auto"/>
              <w:left w:val="single" w:sz="4" w:space="0" w:color="auto"/>
              <w:right w:val="single" w:sz="4" w:space="0" w:color="auto"/>
            </w:tcBorders>
            <w:hideMark/>
          </w:tcPr>
          <w:p w:rsidR="00805CD3" w:rsidRPr="004058F9" w:rsidRDefault="00805CD3" w:rsidP="009D0D87">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59"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c>
          <w:tcPr>
            <w:tcW w:w="1701"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r>
      <w:tr w:rsidR="00805CD3" w:rsidTr="00805CD3">
        <w:trPr>
          <w:trHeight w:val="378"/>
        </w:trPr>
        <w:tc>
          <w:tcPr>
            <w:tcW w:w="6096" w:type="dxa"/>
            <w:tcBorders>
              <w:top w:val="single" w:sz="4" w:space="0" w:color="auto"/>
              <w:left w:val="single" w:sz="4" w:space="0" w:color="auto"/>
              <w:right w:val="single" w:sz="4" w:space="0" w:color="auto"/>
            </w:tcBorders>
            <w:hideMark/>
          </w:tcPr>
          <w:p w:rsidR="00805CD3" w:rsidRPr="004058F9" w:rsidRDefault="00805CD3" w:rsidP="009D0D87">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805CD3" w:rsidRPr="004058F9" w:rsidRDefault="00805CD3" w:rsidP="009D0D87">
            <w:pPr>
              <w:rPr>
                <w:rFonts w:ascii="Times New Roman" w:hAnsi="Times New Roman" w:cs="Times New Roman"/>
                <w:sz w:val="16"/>
                <w:szCs w:val="16"/>
              </w:rPr>
            </w:pPr>
          </w:p>
        </w:tc>
        <w:tc>
          <w:tcPr>
            <w:tcW w:w="1417" w:type="dxa"/>
            <w:tcBorders>
              <w:top w:val="single" w:sz="4" w:space="0" w:color="auto"/>
              <w:left w:val="single" w:sz="4" w:space="0" w:color="auto"/>
              <w:right w:val="single" w:sz="4" w:space="0" w:color="auto"/>
            </w:tcBorders>
            <w:hideMark/>
          </w:tcPr>
          <w:p w:rsidR="00805CD3" w:rsidRPr="004058F9" w:rsidRDefault="00805CD3" w:rsidP="009D0D87">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59"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c>
          <w:tcPr>
            <w:tcW w:w="1701"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r>
      <w:tr w:rsidR="00805CD3" w:rsidTr="00805CD3">
        <w:trPr>
          <w:trHeight w:val="378"/>
        </w:trPr>
        <w:tc>
          <w:tcPr>
            <w:tcW w:w="6096" w:type="dxa"/>
            <w:tcBorders>
              <w:top w:val="single" w:sz="4" w:space="0" w:color="auto"/>
              <w:left w:val="single" w:sz="4" w:space="0" w:color="auto"/>
              <w:right w:val="single" w:sz="4" w:space="0" w:color="auto"/>
            </w:tcBorders>
            <w:hideMark/>
          </w:tcPr>
          <w:p w:rsidR="00805CD3" w:rsidRPr="004058F9" w:rsidRDefault="00805CD3" w:rsidP="009D0D87">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личного интервью по месту жительства респондентов с использованием планшетных компьютеров по заявкам Заказчика</w:t>
            </w:r>
          </w:p>
        </w:tc>
        <w:tc>
          <w:tcPr>
            <w:tcW w:w="1417" w:type="dxa"/>
            <w:tcBorders>
              <w:top w:val="single" w:sz="4" w:space="0" w:color="auto"/>
              <w:left w:val="single" w:sz="4" w:space="0" w:color="auto"/>
              <w:right w:val="single" w:sz="4" w:space="0" w:color="auto"/>
            </w:tcBorders>
            <w:hideMark/>
          </w:tcPr>
          <w:p w:rsidR="00805CD3" w:rsidRPr="004058F9" w:rsidRDefault="00805CD3" w:rsidP="009D0D87">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59"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c>
          <w:tcPr>
            <w:tcW w:w="1701" w:type="dxa"/>
            <w:tcBorders>
              <w:top w:val="single" w:sz="4" w:space="0" w:color="auto"/>
              <w:left w:val="single" w:sz="4" w:space="0" w:color="auto"/>
              <w:right w:val="single" w:sz="4" w:space="0" w:color="auto"/>
            </w:tcBorders>
          </w:tcPr>
          <w:p w:rsidR="00805CD3" w:rsidRPr="004058F9" w:rsidRDefault="00805CD3" w:rsidP="009D0D87">
            <w:pPr>
              <w:jc w:val="both"/>
              <w:rPr>
                <w:rFonts w:ascii="Times New Roman" w:hAnsi="Times New Roman"/>
                <w:sz w:val="16"/>
                <w:szCs w:val="16"/>
              </w:rPr>
            </w:pPr>
          </w:p>
        </w:tc>
      </w:tr>
      <w:tr w:rsidR="00805CD3" w:rsidTr="00805CD3">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805CD3" w:rsidRDefault="00805CD3" w:rsidP="009D0D87">
            <w:pPr>
              <w:jc w:val="right"/>
              <w:rPr>
                <w:rFonts w:ascii="Times New Roman" w:hAnsi="Times New Roman"/>
                <w:b/>
                <w:sz w:val="20"/>
                <w:szCs w:val="20"/>
              </w:rPr>
            </w:pPr>
            <w:r>
              <w:rPr>
                <w:rFonts w:ascii="Times New Roman" w:hAnsi="Times New Roman"/>
                <w:b/>
                <w:sz w:val="20"/>
                <w:szCs w:val="20"/>
              </w:rPr>
              <w:t>НДС ___%/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805CD3" w:rsidRDefault="00805CD3" w:rsidP="009D0D87">
            <w:pPr>
              <w:jc w:val="both"/>
              <w:rPr>
                <w:rFonts w:ascii="Times New Roman" w:hAnsi="Times New Roman"/>
                <w:sz w:val="20"/>
                <w:szCs w:val="20"/>
              </w:rPr>
            </w:pPr>
          </w:p>
        </w:tc>
      </w:tr>
      <w:tr w:rsidR="00805CD3" w:rsidTr="00805CD3">
        <w:tc>
          <w:tcPr>
            <w:tcW w:w="9072" w:type="dxa"/>
            <w:gridSpan w:val="3"/>
            <w:tcBorders>
              <w:top w:val="single" w:sz="4" w:space="0" w:color="auto"/>
              <w:left w:val="single" w:sz="4" w:space="0" w:color="auto"/>
              <w:bottom w:val="single" w:sz="4" w:space="0" w:color="auto"/>
              <w:right w:val="single" w:sz="4" w:space="0" w:color="auto"/>
            </w:tcBorders>
            <w:hideMark/>
          </w:tcPr>
          <w:p w:rsidR="00805CD3" w:rsidRDefault="00805CD3" w:rsidP="009D0D87">
            <w:pPr>
              <w:jc w:val="right"/>
              <w:rPr>
                <w:rFonts w:ascii="Times New Roman" w:hAnsi="Times New Roman"/>
                <w:b/>
                <w:sz w:val="20"/>
                <w:szCs w:val="20"/>
              </w:rPr>
            </w:pPr>
            <w:r>
              <w:rPr>
                <w:rFonts w:ascii="Times New Roman" w:hAnsi="Times New Roman"/>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05CD3" w:rsidRDefault="00805CD3" w:rsidP="009D0D87">
            <w:pPr>
              <w:jc w:val="both"/>
              <w:rPr>
                <w:rFonts w:ascii="Times New Roman" w:hAnsi="Times New Roman"/>
                <w:sz w:val="20"/>
                <w:szCs w:val="20"/>
              </w:rPr>
            </w:pPr>
          </w:p>
        </w:tc>
      </w:tr>
    </w:tbl>
    <w:p w:rsidR="005624DF" w:rsidRPr="0074728C" w:rsidRDefault="005624DF" w:rsidP="00805CD3">
      <w:pPr>
        <w:spacing w:after="0" w:line="240" w:lineRule="auto"/>
        <w:jc w:val="both"/>
        <w:rPr>
          <w:rFonts w:ascii="Times New Roman" w:hAnsi="Times New Roman"/>
          <w:i/>
          <w:sz w:val="18"/>
          <w:szCs w:val="18"/>
        </w:rPr>
      </w:pPr>
      <w:r w:rsidRPr="0074728C">
        <w:rPr>
          <w:rFonts w:ascii="Times New Roman" w:hAnsi="Times New Roman"/>
          <w:bCs/>
          <w:i/>
          <w:sz w:val="18"/>
          <w:szCs w:val="18"/>
        </w:rPr>
        <w:t>*</w:t>
      </w:r>
      <w:r>
        <w:rPr>
          <w:rFonts w:ascii="Times New Roman" w:hAnsi="Times New Roman"/>
          <w:bCs/>
          <w:i/>
          <w:sz w:val="18"/>
          <w:szCs w:val="18"/>
        </w:rPr>
        <w:t>под условной единицей понимается</w:t>
      </w:r>
      <w:r w:rsidRPr="0074728C">
        <w:rPr>
          <w:rFonts w:ascii="Times New Roman" w:hAnsi="Times New Roman"/>
          <w:bCs/>
          <w:i/>
          <w:sz w:val="18"/>
          <w:szCs w:val="18"/>
        </w:rPr>
        <w:t xml:space="preserve"> один этап (волна) оказания услуг</w:t>
      </w:r>
      <w:r>
        <w:rPr>
          <w:rFonts w:ascii="Times New Roman" w:hAnsi="Times New Roman"/>
          <w:bCs/>
          <w:i/>
          <w:sz w:val="18"/>
          <w:szCs w:val="18"/>
        </w:rPr>
        <w:t xml:space="preserve"> по договору</w:t>
      </w:r>
    </w:p>
    <w:p w:rsidR="005624DF" w:rsidRDefault="005624DF" w:rsidP="005624DF">
      <w:pPr>
        <w:spacing w:after="0" w:line="240" w:lineRule="auto"/>
        <w:jc w:val="both"/>
        <w:rPr>
          <w:rFonts w:ascii="Times New Roman" w:hAnsi="Times New Roman"/>
          <w:sz w:val="24"/>
          <w:szCs w:val="24"/>
        </w:rPr>
      </w:pPr>
    </w:p>
    <w:p w:rsidR="005624DF" w:rsidRDefault="005624DF" w:rsidP="005624DF">
      <w:pPr>
        <w:pStyle w:val="a1"/>
        <w:tabs>
          <w:tab w:val="right" w:pos="8798"/>
        </w:tabs>
        <w:spacing w:after="0"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4D7827" w:rsidRPr="005624DF" w:rsidRDefault="005624DF" w:rsidP="005624DF">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 xml:space="preserve">м.п. </w:t>
      </w:r>
    </w:p>
    <w:p w:rsidR="000C4964" w:rsidRDefault="000C4964" w:rsidP="00224963">
      <w:pPr>
        <w:tabs>
          <w:tab w:val="left" w:pos="2648"/>
        </w:tabs>
        <w:spacing w:after="0"/>
        <w:jc w:val="both"/>
        <w:rPr>
          <w:rFonts w:ascii="Times New Roman" w:hAnsi="Times New Roman"/>
          <w:i/>
          <w:sz w:val="16"/>
          <w:szCs w:val="16"/>
        </w:rPr>
      </w:pPr>
    </w:p>
    <w:p w:rsidR="00224963" w:rsidRPr="001A49DB" w:rsidRDefault="00224963" w:rsidP="00224963">
      <w:pPr>
        <w:spacing w:after="0" w:line="240" w:lineRule="auto"/>
        <w:rPr>
          <w:rFonts w:ascii="Times New Roman" w:hAnsi="Times New Roman"/>
          <w:b/>
          <w:i/>
          <w:sz w:val="14"/>
          <w:szCs w:val="14"/>
        </w:rPr>
      </w:pPr>
      <w:r w:rsidRPr="001A49DB">
        <w:rPr>
          <w:rFonts w:ascii="Times New Roman" w:hAnsi="Times New Roman"/>
          <w:b/>
          <w:i/>
          <w:sz w:val="14"/>
          <w:szCs w:val="14"/>
        </w:rPr>
        <w:t>*Инструкции по заполнению</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857A3" w:rsidRPr="001A49DB" w:rsidRDefault="00224963" w:rsidP="00B81004">
      <w:pPr>
        <w:spacing w:after="0" w:line="240" w:lineRule="auto"/>
        <w:rPr>
          <w:rFonts w:ascii="Times New Roman" w:hAnsi="Times New Roman"/>
          <w:i/>
          <w:sz w:val="14"/>
          <w:szCs w:val="14"/>
        </w:rPr>
      </w:pPr>
      <w:r w:rsidRPr="001A49DB">
        <w:rPr>
          <w:rFonts w:ascii="Times New Roman" w:hAnsi="Times New Roman"/>
          <w:i/>
          <w:sz w:val="14"/>
          <w:szCs w:val="14"/>
        </w:rPr>
        <w:t>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8857A3" w:rsidRPr="001A49DB" w:rsidRDefault="008857A3" w:rsidP="008857A3">
      <w:pPr>
        <w:spacing w:after="0" w:line="240" w:lineRule="auto"/>
        <w:jc w:val="both"/>
        <w:rPr>
          <w:rFonts w:ascii="Times New Roman" w:hAnsi="Times New Roman"/>
          <w:i/>
          <w:sz w:val="14"/>
          <w:szCs w:val="14"/>
        </w:rPr>
      </w:pPr>
      <w:r w:rsidRPr="001A49DB">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857A3" w:rsidRPr="001A49DB" w:rsidRDefault="008857A3" w:rsidP="008857A3">
      <w:pPr>
        <w:spacing w:after="0" w:line="240" w:lineRule="auto"/>
        <w:jc w:val="both"/>
        <w:rPr>
          <w:rFonts w:ascii="Times New Roman" w:hAnsi="Times New Roman"/>
          <w:i/>
          <w:sz w:val="14"/>
          <w:szCs w:val="14"/>
        </w:rPr>
        <w:sectPr w:rsidR="008857A3" w:rsidRPr="001A49DB" w:rsidSect="008857A3">
          <w:pgSz w:w="11906" w:h="16838"/>
          <w:pgMar w:top="1134" w:right="851" w:bottom="1134" w:left="993" w:header="709" w:footer="709" w:gutter="0"/>
          <w:cols w:space="720"/>
        </w:sectPr>
      </w:pPr>
      <w:r w:rsidRPr="001A49DB">
        <w:rPr>
          <w:rFonts w:ascii="Times New Roman" w:hAnsi="Times New Roman"/>
          <w:i/>
          <w:sz w:val="14"/>
          <w:szCs w:val="14"/>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1" w:history="1">
        <w:r w:rsidRPr="001A49DB">
          <w:rPr>
            <w:rFonts w:ascii="Times New Roman" w:hAnsi="Times New Roman"/>
            <w:sz w:val="14"/>
            <w:szCs w:val="14"/>
          </w:rPr>
          <w:t>классификатором</w:t>
        </w:r>
      </w:hyperlink>
      <w:r w:rsidRPr="001A49DB">
        <w:rPr>
          <w:rFonts w:ascii="Times New Roman" w:hAnsi="Times New Roman"/>
          <w:i/>
          <w:sz w:val="14"/>
          <w:szCs w:val="14"/>
        </w:rPr>
        <w:t xml:space="preserve"> стран мира ОК (МК (ИСО 3166) 004-97) 025-2001.</w:t>
      </w:r>
    </w:p>
    <w:p w:rsidR="001A49DB" w:rsidRDefault="001A49DB" w:rsidP="00373DE4">
      <w:pPr>
        <w:spacing w:after="0" w:line="240" w:lineRule="auto"/>
        <w:jc w:val="right"/>
        <w:rPr>
          <w:rFonts w:ascii="Times New Roman" w:hAnsi="Times New Roman"/>
          <w:b/>
          <w:i/>
          <w:sz w:val="20"/>
          <w:szCs w:val="20"/>
        </w:rPr>
      </w:pP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762B77" w:rsidRDefault="003115A3" w:rsidP="00762B77">
      <w:pPr>
        <w:tabs>
          <w:tab w:val="left" w:pos="3969"/>
        </w:tabs>
        <w:spacing w:after="0"/>
        <w:jc w:val="right"/>
        <w:rPr>
          <w:rFonts w:ascii="Times New Roman" w:hAnsi="Times New Roman"/>
          <w:b/>
          <w:i/>
          <w:sz w:val="20"/>
          <w:szCs w:val="20"/>
        </w:rPr>
      </w:pPr>
      <w:r>
        <w:rPr>
          <w:rFonts w:ascii="Times New Roman" w:hAnsi="Times New Roman"/>
          <w:b/>
          <w:i/>
          <w:sz w:val="20"/>
          <w:szCs w:val="20"/>
        </w:rPr>
        <w:t>представления о рыночных ценах</w:t>
      </w:r>
    </w:p>
    <w:p w:rsidR="00762B77" w:rsidRPr="00762B77" w:rsidRDefault="00762B77" w:rsidP="00762B77">
      <w:pPr>
        <w:tabs>
          <w:tab w:val="left" w:pos="3969"/>
        </w:tabs>
        <w:spacing w:after="0"/>
        <w:jc w:val="right"/>
        <w:rPr>
          <w:rFonts w:ascii="Times New Roman" w:hAnsi="Times New Roman"/>
          <w:b/>
          <w:i/>
          <w:sz w:val="20"/>
          <w:szCs w:val="20"/>
        </w:rPr>
      </w:pPr>
    </w:p>
    <w:p w:rsidR="00762B77" w:rsidRPr="00F7764C" w:rsidRDefault="00762B77" w:rsidP="00762B77">
      <w:pPr>
        <w:spacing w:after="0" w:line="240" w:lineRule="auto"/>
        <w:jc w:val="center"/>
        <w:rPr>
          <w:rFonts w:ascii="Times New Roman" w:eastAsia="Calibri" w:hAnsi="Times New Roman" w:cs="Times New Roman"/>
          <w:b/>
          <w:sz w:val="16"/>
          <w:szCs w:val="16"/>
        </w:rPr>
      </w:pPr>
      <w:r w:rsidRPr="00F7764C">
        <w:rPr>
          <w:rFonts w:ascii="Times New Roman" w:eastAsia="Calibri" w:hAnsi="Times New Roman" w:cs="Times New Roman"/>
          <w:b/>
          <w:sz w:val="16"/>
          <w:szCs w:val="16"/>
        </w:rPr>
        <w:t>ТЕХНИЧЕСКОЕ ЗАДАНИЕ</w:t>
      </w:r>
      <w:r>
        <w:rPr>
          <w:rFonts w:ascii="Times New Roman" w:eastAsia="Calibri" w:hAnsi="Times New Roman" w:cs="Times New Roman"/>
          <w:b/>
          <w:sz w:val="16"/>
          <w:szCs w:val="16"/>
        </w:rPr>
        <w:t>*</w:t>
      </w:r>
    </w:p>
    <w:p w:rsidR="00006249" w:rsidRPr="005F4C11" w:rsidRDefault="00006249" w:rsidP="00006249">
      <w:pPr>
        <w:spacing w:after="0" w:line="240" w:lineRule="auto"/>
        <w:rPr>
          <w:rFonts w:ascii="Times New Roman" w:hAnsi="Times New Roman"/>
          <w:b/>
          <w:sz w:val="24"/>
          <w:szCs w:val="24"/>
        </w:rPr>
      </w:pP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b/>
          <w:bCs/>
          <w:sz w:val="18"/>
          <w:szCs w:val="18"/>
        </w:rPr>
        <w:t xml:space="preserve">1. Объект закупки: </w:t>
      </w:r>
      <w:r w:rsidRPr="00F54E4C">
        <w:rPr>
          <w:rFonts w:ascii="Times New Roman" w:hAnsi="Times New Roman" w:cs="Times New Roman"/>
          <w:sz w:val="18"/>
          <w:szCs w:val="18"/>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006249" w:rsidRPr="00F54E4C" w:rsidRDefault="00006249" w:rsidP="00006249">
      <w:pPr>
        <w:tabs>
          <w:tab w:val="num" w:pos="0"/>
          <w:tab w:val="left" w:pos="360"/>
        </w:tabs>
        <w:spacing w:after="0" w:line="240" w:lineRule="auto"/>
        <w:jc w:val="both"/>
        <w:rPr>
          <w:rFonts w:ascii="Times New Roman" w:hAnsi="Times New Roman" w:cs="Times New Roman"/>
          <w:b/>
          <w:bCs/>
          <w:sz w:val="18"/>
          <w:szCs w:val="18"/>
        </w:rPr>
      </w:pPr>
      <w:r w:rsidRPr="00F54E4C">
        <w:rPr>
          <w:rFonts w:ascii="Times New Roman" w:hAnsi="Times New Roman" w:cs="Times New Roman"/>
          <w:b/>
          <w:bCs/>
          <w:sz w:val="18"/>
          <w:szCs w:val="18"/>
        </w:rPr>
        <w:t>2. Объем услуг</w:t>
      </w:r>
    </w:p>
    <w:p w:rsidR="00006249" w:rsidRPr="00F54E4C" w:rsidRDefault="00006249" w:rsidP="00006249">
      <w:pPr>
        <w:tabs>
          <w:tab w:val="num" w:pos="0"/>
          <w:tab w:val="left" w:pos="360"/>
        </w:tabs>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Проведение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другим требованиям настоящего Технического задания 3 (три) мероприятия (волны) и методом личного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1 (одного) мероприятия (волны).</w:t>
      </w:r>
    </w:p>
    <w:p w:rsidR="00006249" w:rsidRPr="00F54E4C" w:rsidRDefault="00006249" w:rsidP="00006249">
      <w:pPr>
        <w:spacing w:after="0" w:line="240" w:lineRule="auto"/>
        <w:jc w:val="both"/>
        <w:rPr>
          <w:rFonts w:ascii="Times New Roman" w:hAnsi="Times New Roman" w:cs="Times New Roman"/>
          <w:b/>
          <w:sz w:val="18"/>
          <w:szCs w:val="18"/>
        </w:rPr>
      </w:pPr>
      <w:r w:rsidRPr="00F54E4C">
        <w:rPr>
          <w:rFonts w:ascii="Times New Roman" w:hAnsi="Times New Roman" w:cs="Times New Roman"/>
          <w:b/>
          <w:sz w:val="18"/>
          <w:szCs w:val="18"/>
        </w:rPr>
        <w:t xml:space="preserve">3. Условия оказания услуг: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2) Исполнитель оказывает услуги за свой счет, своими силами или с привлечением третьих лиц. </w:t>
      </w:r>
    </w:p>
    <w:p w:rsidR="00006249" w:rsidRPr="00F54E4C" w:rsidRDefault="00006249" w:rsidP="00006249">
      <w:pPr>
        <w:pStyle w:val="a"/>
        <w:numPr>
          <w:ilvl w:val="0"/>
          <w:numId w:val="0"/>
        </w:numPr>
        <w:tabs>
          <w:tab w:val="left" w:pos="360"/>
        </w:tabs>
        <w:spacing w:after="0"/>
        <w:rPr>
          <w:sz w:val="18"/>
          <w:szCs w:val="18"/>
        </w:rPr>
      </w:pPr>
      <w:r w:rsidRPr="00F54E4C">
        <w:rPr>
          <w:sz w:val="18"/>
          <w:szCs w:val="18"/>
        </w:rPr>
        <w:t xml:space="preserve">3) При оказании услуг не должно создаваться угрозы для жизни и здоровья граждан. </w:t>
      </w:r>
    </w:p>
    <w:p w:rsidR="00006249" w:rsidRPr="00F54E4C" w:rsidRDefault="00006249" w:rsidP="00006249">
      <w:pPr>
        <w:pStyle w:val="a"/>
        <w:numPr>
          <w:ilvl w:val="0"/>
          <w:numId w:val="0"/>
        </w:numPr>
        <w:tabs>
          <w:tab w:val="left" w:pos="360"/>
        </w:tabs>
        <w:spacing w:after="0"/>
        <w:rPr>
          <w:sz w:val="18"/>
          <w:szCs w:val="18"/>
        </w:rPr>
      </w:pPr>
      <w:r w:rsidRPr="00F54E4C">
        <w:rPr>
          <w:sz w:val="18"/>
          <w:szCs w:val="18"/>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006249" w:rsidRPr="00F54E4C" w:rsidRDefault="00006249" w:rsidP="00006249">
      <w:pPr>
        <w:tabs>
          <w:tab w:val="left" w:pos="480"/>
        </w:tabs>
        <w:spacing w:after="0" w:line="240" w:lineRule="auto"/>
        <w:jc w:val="both"/>
        <w:rPr>
          <w:rFonts w:ascii="Times New Roman" w:hAnsi="Times New Roman" w:cs="Times New Roman"/>
          <w:sz w:val="18"/>
          <w:szCs w:val="18"/>
        </w:rPr>
      </w:pPr>
      <w:r w:rsidRPr="00F54E4C">
        <w:rPr>
          <w:rFonts w:ascii="Times New Roman" w:hAnsi="Times New Roman" w:cs="Times New Roman"/>
          <w:b/>
          <w:sz w:val="18"/>
          <w:szCs w:val="18"/>
        </w:rPr>
        <w:t xml:space="preserve">4. Требования к услугам, требования к качеству услуг: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u w:val="single"/>
        </w:rPr>
        <w:t>4.1 Цель мероприятий:</w:t>
      </w:r>
      <w:r w:rsidRPr="00F54E4C">
        <w:rPr>
          <w:rFonts w:ascii="Times New Roman" w:hAnsi="Times New Roman" w:cs="Times New Roman"/>
          <w:sz w:val="18"/>
          <w:szCs w:val="18"/>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006249" w:rsidRPr="00F54E4C" w:rsidRDefault="00006249" w:rsidP="00006249">
      <w:pPr>
        <w:spacing w:after="0" w:line="240" w:lineRule="auto"/>
        <w:jc w:val="both"/>
        <w:rPr>
          <w:rFonts w:ascii="Times New Roman" w:hAnsi="Times New Roman" w:cs="Times New Roman"/>
          <w:sz w:val="18"/>
          <w:szCs w:val="18"/>
          <w:u w:val="single"/>
        </w:rPr>
      </w:pPr>
      <w:r w:rsidRPr="00F54E4C">
        <w:rPr>
          <w:rFonts w:ascii="Times New Roman" w:hAnsi="Times New Roman" w:cs="Times New Roman"/>
          <w:sz w:val="18"/>
          <w:szCs w:val="18"/>
          <w:u w:val="single"/>
        </w:rPr>
        <w:t xml:space="preserve">4.2 Задачи исследования: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 (в т.ч. телеканала «Первый Ярославский»);</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3. Получить «обратную связь» от населения по вопросам основных социально-экономических и общественно-политических событиях региона, освещаемых телевизионными средствами массовой информации Ярославской области и/или являющиеся резонансным для региона.</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эфира телеканала «Первый Ярославский»;</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w:t>
      </w:r>
    </w:p>
    <w:p w:rsidR="00006249" w:rsidRPr="00F54E4C" w:rsidRDefault="00006249" w:rsidP="00006249">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18"/>
          <w:szCs w:val="18"/>
        </w:rPr>
      </w:pP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bCs/>
          <w:iCs/>
          <w:sz w:val="18"/>
          <w:szCs w:val="18"/>
          <w:u w:val="single"/>
        </w:rPr>
        <w:t>4.3 Объект сбора информации</w:t>
      </w:r>
      <w:r w:rsidRPr="00F54E4C">
        <w:rPr>
          <w:rFonts w:ascii="Times New Roman" w:hAnsi="Times New Roman" w:cs="Times New Roman"/>
          <w:sz w:val="18"/>
          <w:szCs w:val="18"/>
          <w:u w:val="single"/>
        </w:rPr>
        <w:t>:</w:t>
      </w:r>
      <w:r w:rsidRPr="00F54E4C">
        <w:rPr>
          <w:rFonts w:ascii="Times New Roman" w:hAnsi="Times New Roman" w:cs="Times New Roman"/>
          <w:sz w:val="18"/>
          <w:szCs w:val="18"/>
        </w:rPr>
        <w:t xml:space="preserve"> жители Ярославской области в возрасте 18 лет и старше.</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u w:val="single"/>
        </w:rPr>
        <w:t>4.4 Методы сбора информации:</w:t>
      </w:r>
    </w:p>
    <w:p w:rsidR="00006249" w:rsidRPr="00F54E4C" w:rsidRDefault="00006249" w:rsidP="00006249">
      <w:pPr>
        <w:widowControl w:val="0"/>
        <w:spacing w:after="0" w:line="240" w:lineRule="auto"/>
        <w:ind w:firstLine="710"/>
        <w:jc w:val="both"/>
        <w:rPr>
          <w:rFonts w:ascii="Times New Roman" w:hAnsi="Times New Roman" w:cs="Times New Roman"/>
          <w:sz w:val="18"/>
          <w:szCs w:val="18"/>
        </w:rPr>
      </w:pPr>
      <w:r w:rsidRPr="00F54E4C">
        <w:rPr>
          <w:rFonts w:ascii="Times New Roman" w:hAnsi="Times New Roman" w:cs="Times New Roman"/>
          <w:sz w:val="18"/>
          <w:szCs w:val="18"/>
        </w:rPr>
        <w:t>4.4.1 Проведение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по заявкам Заказчика</w:t>
      </w:r>
    </w:p>
    <w:p w:rsidR="00006249" w:rsidRPr="00F54E4C" w:rsidRDefault="00006249" w:rsidP="00006249">
      <w:pPr>
        <w:tabs>
          <w:tab w:val="left" w:pos="284"/>
        </w:tabs>
        <w:spacing w:after="0" w:line="240" w:lineRule="auto"/>
        <w:ind w:firstLine="709"/>
        <w:jc w:val="both"/>
        <w:rPr>
          <w:rFonts w:ascii="Times New Roman" w:hAnsi="Times New Roman" w:cs="Times New Roman"/>
          <w:i/>
          <w:sz w:val="18"/>
          <w:szCs w:val="18"/>
        </w:rPr>
      </w:pPr>
      <w:r w:rsidRPr="00F54E4C">
        <w:rPr>
          <w:rFonts w:ascii="Times New Roman" w:hAnsi="Times New Roman" w:cs="Times New Roman"/>
          <w:i/>
          <w:sz w:val="18"/>
          <w:szCs w:val="18"/>
        </w:rPr>
        <w:t>4.4.1.1 Проведение 3 (трёх) мероприятий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и настоящему Техническому заданию по заявкам Заказчика, которые предусматривают (по каждому из трёх мероприятий):</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Подготовка инструментария исследования: разработка и апробация макета электронной формы анкеты с учетом её особенностей и переходов, карточек и квотного задания в электронном виде;</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Согласование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инструментария исследования, либо макета электронной формы анкеты;</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Проведение выборочного опроса населения области по методике телефонного интервью по месту нахождения респондентов по формализованной анкете (анкета предоставляется Исполнителю Заказчиком в заявке на проведение сбора социологической информации и включает в себя не более 28 закрытых и не более 2 открытых вопросов). Допускается различие в вопросах анкет, предназначенных для опроса в разные волны сбора данных и используемых для разных городских округов и муниципальных районов Ярославской области.</w:t>
      </w:r>
    </w:p>
    <w:p w:rsidR="00006249" w:rsidRPr="00F54E4C" w:rsidRDefault="00006249" w:rsidP="00006249">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Структура выборки при проведении каждого из 3 (трёх) мероприятий (волн) должна включать респондентов 3 (трёх) городских округов Ярославской области и 16 (шестнадцать)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006249" w:rsidRPr="00F54E4C" w:rsidRDefault="00006249" w:rsidP="00006249">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Общее число респондентов по каждому из 3 (трёх) мероприятий (волн)– не менее 1200 в каждом.</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Всего предусматривается проведение 3 (трёх) мероприятий (волн) сбора информации методом телефонного интервью по заявкам Заказчика.</w:t>
      </w:r>
    </w:p>
    <w:p w:rsidR="00006249" w:rsidRPr="00F54E4C" w:rsidRDefault="00006249" w:rsidP="00006249">
      <w:pPr>
        <w:tabs>
          <w:tab w:val="left" w:pos="284"/>
        </w:tabs>
        <w:spacing w:after="0" w:line="240" w:lineRule="auto"/>
        <w:jc w:val="both"/>
        <w:rPr>
          <w:rFonts w:ascii="Times New Roman" w:hAnsi="Times New Roman" w:cs="Times New Roman"/>
          <w:sz w:val="18"/>
          <w:szCs w:val="18"/>
        </w:rPr>
      </w:pPr>
    </w:p>
    <w:p w:rsidR="00006249" w:rsidRPr="00F54E4C" w:rsidRDefault="00006249" w:rsidP="00006249">
      <w:pPr>
        <w:tabs>
          <w:tab w:val="left" w:pos="284"/>
        </w:tabs>
        <w:spacing w:after="0" w:line="240" w:lineRule="auto"/>
        <w:ind w:firstLine="709"/>
        <w:jc w:val="both"/>
        <w:rPr>
          <w:rFonts w:ascii="Times New Roman" w:hAnsi="Times New Roman" w:cs="Times New Roman"/>
          <w:b/>
          <w:i/>
          <w:sz w:val="18"/>
          <w:szCs w:val="18"/>
          <w:u w:val="single"/>
        </w:rPr>
      </w:pPr>
      <w:r w:rsidRPr="00F54E4C">
        <w:rPr>
          <w:rFonts w:ascii="Times New Roman" w:hAnsi="Times New Roman" w:cs="Times New Roman"/>
          <w:i/>
          <w:sz w:val="18"/>
          <w:szCs w:val="18"/>
        </w:rPr>
        <w:t>4.4.1.2 Проведение 1 (одного) мероприятий по сбору информации методом личного интервью по месту жительства респондентов с использованием планшетных компьютеров по заявкам Заказчика, которые предусматривают):</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Подготовка инструментария исследования: разработка и апробация макета электронной формы анкеты с учетом её особенностей и переходов, карточек и квотного задания в электронном виде.</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Согласование макета электронной формы анкеты, карточек и квотного задания в электронном виде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инструментария исследования, либо макета электронной формы анкеты.</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Структура выборки при проведении одного мероприятия (волны) методом личного интервью по месту жительства респондентов должна включать респондентов 3 (трёх) городских округов Ярославской области и 16 (шестнадцать)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разрабатывает схему маршрутов для интервьюеров. Маршруты интервьюеров (анкетеров) не должны пересекаться. Не позднее, чем за три дня до начала опроса маршруты согласовываются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 Отбор домохозяйств, в которых проводится опрос, а именно, следование маршрутному листу, осуществляется с учетом шага выборки:</w:t>
      </w:r>
    </w:p>
    <w:p w:rsidR="00006249" w:rsidRPr="00F54E4C" w:rsidRDefault="00006249" w:rsidP="00006249">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006249" w:rsidRPr="00F54E4C" w:rsidRDefault="00006249" w:rsidP="00006249">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частном секторе и домах не выше 2-х этажей, шаг выборки равен 3;</w:t>
      </w:r>
    </w:p>
    <w:p w:rsidR="00006249" w:rsidRPr="00F54E4C" w:rsidRDefault="00006249" w:rsidP="00006249">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небольших городах и поселках городского типа шаг 3;</w:t>
      </w:r>
    </w:p>
    <w:p w:rsidR="00006249" w:rsidRPr="00F54E4C" w:rsidRDefault="00006249" w:rsidP="00006249">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селах и малочисленных населенных пунктах шаг выборки равен 2;</w:t>
      </w:r>
    </w:p>
    <w:p w:rsidR="00006249" w:rsidRPr="00F54E4C" w:rsidRDefault="00006249" w:rsidP="00006249">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населенных пунктах с численностью менее 500 человек (постоянно проживающих в данном населенном пункте) допускается опрос без учета шага.</w:t>
      </w:r>
    </w:p>
    <w:p w:rsidR="00006249" w:rsidRPr="00F54E4C" w:rsidRDefault="00006249" w:rsidP="00006249">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Проведение выборочного опроса населения области методом личного интервью по месту жительства респондентов с использованием планшетных компьютеров по формализованной анкете (анкета предоставляется Исполнителю Заказчиком и включает в себя не более 25 закрытых и не более 2 открытых вопросов). Допускается различие в вопросах анкет, предназначенных для опроса в разных муниципальных образованиях Ярославской области.</w:t>
      </w:r>
    </w:p>
    <w:p w:rsidR="00006249" w:rsidRPr="00F54E4C" w:rsidRDefault="00006249" w:rsidP="00006249">
      <w:pPr>
        <w:tabs>
          <w:tab w:val="left" w:pos="284"/>
        </w:tabs>
        <w:spacing w:after="0" w:line="240" w:lineRule="auto"/>
        <w:jc w:val="both"/>
        <w:rPr>
          <w:rFonts w:ascii="Times New Roman" w:hAnsi="Times New Roman" w:cs="Times New Roman"/>
          <w:sz w:val="18"/>
          <w:szCs w:val="18"/>
        </w:rPr>
      </w:pPr>
    </w:p>
    <w:p w:rsidR="00006249" w:rsidRPr="00F54E4C" w:rsidRDefault="00006249" w:rsidP="00006249">
      <w:pPr>
        <w:tabs>
          <w:tab w:val="left" w:pos="284"/>
        </w:tabs>
        <w:spacing w:after="0" w:line="240" w:lineRule="auto"/>
        <w:ind w:firstLine="709"/>
        <w:jc w:val="both"/>
        <w:rPr>
          <w:rFonts w:ascii="Times New Roman" w:hAnsi="Times New Roman" w:cs="Times New Roman"/>
          <w:i/>
          <w:sz w:val="18"/>
          <w:szCs w:val="18"/>
          <w:u w:val="single"/>
        </w:rPr>
      </w:pPr>
      <w:r w:rsidRPr="00F54E4C">
        <w:rPr>
          <w:rFonts w:ascii="Times New Roman" w:hAnsi="Times New Roman" w:cs="Times New Roman"/>
          <w:i/>
          <w:sz w:val="18"/>
          <w:szCs w:val="18"/>
        </w:rPr>
        <w:t>4.4.1.3 По каждому из 4 (четырех) мероприятий (волн), предусмотренных договором (не зависимо от используемого метода сбора информации) Исполнитель осуществляет:</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Подходящими для опроса являются граждане РФ, в возрасте 18 лет и старше, проживающие на территории городских округов и муниципальных районов Ярославской области (3-х городских округов и 16 – муниципальных районов).</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Общая численность выборки – не менее 1200 человек по каждому из 4 (четырех)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Разработку и предоставление по запросу Заказчика плана-графика проведения опроса жителей муниципальных образований Ярославской области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случае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договором (дата проведения, время проведения, место проведения и Ф.И.О., должность лица, которое проводит инструктаж). Уведомление по запросу Заказчика направляется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
    <w:p w:rsidR="00006249" w:rsidRPr="00F54E4C" w:rsidRDefault="00006249" w:rsidP="00006249">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F54E4C">
        <w:rPr>
          <w:rFonts w:ascii="Times New Roman" w:hAnsi="Times New Roman" w:cs="Times New Roman"/>
          <w:sz w:val="18"/>
          <w:szCs w:val="18"/>
        </w:rPr>
        <w:t>он-лайн</w:t>
      </w:r>
      <w:proofErr w:type="spellEnd"/>
      <w:r w:rsidRPr="00F54E4C">
        <w:rPr>
          <w:rFonts w:ascii="Times New Roman" w:hAnsi="Times New Roman" w:cs="Times New Roman"/>
          <w:sz w:val="18"/>
          <w:szCs w:val="18"/>
        </w:rPr>
        <w:t xml:space="preserve"> доступа для контроля за ходом </w:t>
      </w:r>
      <w:r w:rsidRPr="00F54E4C">
        <w:rPr>
          <w:rFonts w:ascii="Times New Roman" w:hAnsi="Times New Roman" w:cs="Times New Roman"/>
          <w:color w:val="000000"/>
          <w:sz w:val="18"/>
          <w:szCs w:val="18"/>
        </w:rPr>
        <w:t>исполнения полевого этапа работ социологического исследования</w:t>
      </w:r>
      <w:r w:rsidRPr="00F54E4C">
        <w:rPr>
          <w:rFonts w:ascii="Times New Roman" w:hAnsi="Times New Roman" w:cs="Times New Roman"/>
          <w:sz w:val="18"/>
          <w:szCs w:val="18"/>
        </w:rPr>
        <w:t>).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Заполнение анкеты интервьюером (анкетером) осуществляется со слов респондентов, последовательно зачитывая вопросы анкеты. Ответы на открытые и/или полузакрытые вопросы записывать дословно.</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Выполнение контроля качества работы интервьюеров. Формирование отчета о проведенных контрольных мероприятиях (Приложение 2). После проведения полевых работ Исполнитель осуществляет мероприятия </w:t>
      </w:r>
      <w:r w:rsidRPr="00F54E4C">
        <w:rPr>
          <w:rFonts w:ascii="Times New Roman" w:hAnsi="Times New Roman" w:cs="Times New Roman"/>
          <w:sz w:val="18"/>
          <w:szCs w:val="18"/>
        </w:rPr>
        <w:lastRenderedPageBreak/>
        <w:t xml:space="preserve">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самого факта опроса;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темы опроса; </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возраста и пола респондента;</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выбранных вариантов ответа респондентов на два вопроса анкеты исследования.</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анкеты контроля качества полевых работ интервьюеров для участников опроса, представляющих различные муниципальные образования Ярославской области;</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 итогам контроля качества полевых работ интервьюеров анкеты выбраковываются и исключаются из общего массива данных в следующих случаях:</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пол, возраст респондента и/или его постоянное место жительства не соответствует Техническому заданию;</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отсутствуют ответы на 5(пять)% вопросов конкретной анкеты (без учета вопросов, предусматривающих переходы);</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проведение опроса конкретного респондента без учета переходов, предусмотренных анкетой;</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интервью, выполнено с нарушением методики отбора и </w:t>
      </w:r>
      <w:proofErr w:type="spellStart"/>
      <w:r w:rsidRPr="00F54E4C">
        <w:rPr>
          <w:rFonts w:ascii="Times New Roman" w:hAnsi="Times New Roman" w:cs="Times New Roman"/>
          <w:sz w:val="18"/>
          <w:szCs w:val="18"/>
        </w:rPr>
        <w:t>рекрутирования</w:t>
      </w:r>
      <w:proofErr w:type="spellEnd"/>
      <w:r w:rsidRPr="00F54E4C">
        <w:rPr>
          <w:rFonts w:ascii="Times New Roman" w:hAnsi="Times New Roman" w:cs="Times New Roman"/>
          <w:sz w:val="18"/>
          <w:szCs w:val="18"/>
        </w:rPr>
        <w:t xml:space="preserve"> респондентов;</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респондент – выбранный для контроля работ – отрицает свое участие в опросах по изучаемой тематике, проводимых в 2023 году;</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выявлены нарушения метода сбора социологической информации;</w:t>
      </w:r>
    </w:p>
    <w:p w:rsidR="00006249" w:rsidRPr="00F54E4C" w:rsidRDefault="00006249" w:rsidP="00006249">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договору, указанного в настоящем Техническом задании). Выбракованные анкеты Заказчику не передаются;</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color w:val="000000"/>
          <w:sz w:val="18"/>
          <w:szCs w:val="18"/>
        </w:rPr>
      </w:pPr>
      <w:r w:rsidRPr="00F54E4C">
        <w:rPr>
          <w:rFonts w:ascii="Times New Roman" w:hAnsi="Times New Roman" w:cs="Times New Roman"/>
          <w:sz w:val="18"/>
          <w:szCs w:val="18"/>
        </w:rPr>
        <w:t xml:space="preserve">Исполнителем осуществляется формирование итогового массива </w:t>
      </w:r>
      <w:r w:rsidRPr="00F54E4C">
        <w:rPr>
          <w:rFonts w:ascii="Times New Roman" w:hAnsi="Times New Roman" w:cs="Times New Roman"/>
          <w:color w:val="000000"/>
          <w:sz w:val="18"/>
          <w:szCs w:val="18"/>
        </w:rPr>
        <w:t xml:space="preserve">данных в формате специализированной статистической программы SPSS и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color w:val="000000"/>
          <w:sz w:val="18"/>
          <w:szCs w:val="18"/>
        </w:rPr>
        <w:t xml:space="preserve"> (по каждому из 4 мероприятий (волн) отдельно), проверка и корректировка итогового массива данных.</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Перед созданием электронного массива должен быть разработан макет ввода данных в программной среде SPSS и</w:t>
      </w:r>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(присвоение меток значений и переменных). Макет ввода данных в программной среде SPSS и</w:t>
      </w:r>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 </w:t>
      </w:r>
      <w:r w:rsidRPr="00F54E4C">
        <w:rPr>
          <w:rFonts w:ascii="Times New Roman" w:hAnsi="Times New Roman" w:cs="Times New Roman"/>
          <w:color w:val="000000"/>
          <w:sz w:val="18"/>
          <w:szCs w:val="18"/>
        </w:rPr>
        <w:t>по каждому из 4 мероприятий (волн) отдельно)</w:t>
      </w:r>
      <w:r w:rsidRPr="00F54E4C">
        <w:rPr>
          <w:rFonts w:ascii="Times New Roman" w:hAnsi="Times New Roman" w:cs="Times New Roman"/>
          <w:sz w:val="18"/>
          <w:szCs w:val="18"/>
        </w:rPr>
        <w:t>.</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Исполнитель осуществляет количественную и качественную обработку первичных данных опроса и подготовку одномерного распределения ответов респондентов, и/или двумерного распределения ответов респондентов по полу, возрасту, месту проживания и т.д. </w:t>
      </w:r>
      <w:r w:rsidRPr="00F54E4C">
        <w:rPr>
          <w:rFonts w:ascii="Times New Roman" w:hAnsi="Times New Roman" w:cs="Times New Roman"/>
          <w:color w:val="000000"/>
          <w:sz w:val="18"/>
          <w:szCs w:val="18"/>
        </w:rPr>
        <w:t xml:space="preserve">по каждому из 4 мероприятий (волн) отдельно). </w:t>
      </w:r>
      <w:r w:rsidRPr="00F54E4C">
        <w:rPr>
          <w:rFonts w:ascii="Times New Roman" w:hAnsi="Times New Roman" w:cs="Times New Roman"/>
          <w:sz w:val="18"/>
          <w:szCs w:val="18"/>
        </w:rPr>
        <w:t>Структура аналитического отчета должна соответствовать цели и задачам исследования. Отчет должен содержать:</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описание методологии исследования, включая цель, задачи, объект, предмет исследования и информацию о выборке и географии опроса;</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описание организационной части исследования: перечень и фактические сроки проведения основных работ;</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специфику и общие особенности результатов в соответствии с половозрастными критериями и территориальными особенностями;</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интерпретацию данных в контексте актуальной социально-экономической и общественно-политической ситуации в России, Ярославской области;</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 анализ полученных данных с использованием современных, адекватных целям и задачам исследования </w:t>
      </w:r>
      <w:proofErr w:type="spellStart"/>
      <w:r w:rsidRPr="00F54E4C">
        <w:rPr>
          <w:rFonts w:ascii="Times New Roman" w:hAnsi="Times New Roman" w:cs="Times New Roman"/>
          <w:sz w:val="18"/>
          <w:szCs w:val="18"/>
        </w:rPr>
        <w:t>общелогических</w:t>
      </w:r>
      <w:proofErr w:type="spellEnd"/>
      <w:r w:rsidRPr="00F54E4C">
        <w:rPr>
          <w:rFonts w:ascii="Times New Roman" w:hAnsi="Times New Roman" w:cs="Times New Roman"/>
          <w:sz w:val="18"/>
          <w:szCs w:val="18"/>
        </w:rPr>
        <w:t xml:space="preserve"> методов (анализ, синтез, обобщение, сравнение); </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006249" w:rsidRPr="00F54E4C" w:rsidRDefault="00006249" w:rsidP="00006249">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количество выводов может быть больше, но не меньше количества поставленных задач.</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а также привлекаемые Исполнителем для исполнения настоящего договора третьи лица не имеют права публиковать и передавать полученную при оказании услуг, предусмотренных настоящим договором и Техническим заданием к нему, информацию третьим лицам в любой форме без письменного согласования со стороны Заказчика.</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гарантирует, что опрос является анонимным, полученные данные используются исключительно в обобщенном виде.</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006249" w:rsidRPr="00F54E4C" w:rsidRDefault="00006249" w:rsidP="00006249">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гарантирует, что при разработке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006249" w:rsidRPr="00F54E4C" w:rsidRDefault="00006249" w:rsidP="00006249">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4.4.2 Назначение Исполнителем лица, ответственного за оказание услуг, предусмотренных настоящим договором. Исполнитель в течение 1-го рабочего дня с даты заключения договора направляет Заказчику письменное уведомление с контактной информацией (ФИО, адрес электронной почты, номер телефона, иная информация о средствах коммуникации при наличии). Указанное ответственное лицо Исполнителя должно иметь компетенции в области социологии и быть доступным для связи для решения вопросов оперативного и организационного характера.</w:t>
      </w:r>
    </w:p>
    <w:p w:rsidR="00006249" w:rsidRPr="00F54E4C" w:rsidRDefault="00006249" w:rsidP="00006249">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4.4.3 Сбор данных осуществляется в сроки, установленные Заказчиком в заявке, направленной Исполнителю за три рабочих дня до начала оказания Услуг по электронной почте ответственному за оказание услуг, предусмотренных настоящим договором. Электронный адрес представителя Исполнителя, ответственного за сбор данных, предоставляется Заказчику в день подписания договора.</w:t>
      </w:r>
    </w:p>
    <w:p w:rsidR="00006249" w:rsidRPr="00F54E4C" w:rsidRDefault="00006249" w:rsidP="00006249">
      <w:pPr>
        <w:tabs>
          <w:tab w:val="left" w:pos="284"/>
        </w:tabs>
        <w:spacing w:after="0" w:line="240" w:lineRule="auto"/>
        <w:jc w:val="both"/>
        <w:rPr>
          <w:rFonts w:ascii="Times New Roman" w:hAnsi="Times New Roman" w:cs="Times New Roman"/>
          <w:bCs/>
          <w:sz w:val="18"/>
          <w:szCs w:val="18"/>
        </w:rPr>
      </w:pPr>
    </w:p>
    <w:p w:rsidR="00006249" w:rsidRPr="00F54E4C" w:rsidRDefault="00006249" w:rsidP="00006249">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lastRenderedPageBreak/>
        <w:t>4.4.4 Все согласования, осуществляемые Заказчиком в рамках рабочего взаимодействия посредством электронной почты или других средств коммуникации, не могут превышать 2-х рабочих дней.</w:t>
      </w:r>
    </w:p>
    <w:p w:rsidR="00006249" w:rsidRPr="00F54E4C" w:rsidRDefault="00006249" w:rsidP="00006249">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 xml:space="preserve">4.4.5 В случае нарушения сроков выполнения, указанных в п.3.4.3 настоящего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по специальной контрольной анкете (Приложение 1 к настоящему Техническому заданию), а также предоставление отчета о проведенных контрольных мероприятиях (в произвольной форме). Дополнительный контроль качества работ подразумевает повторный </w:t>
      </w:r>
      <w:proofErr w:type="spellStart"/>
      <w:r w:rsidRPr="00F54E4C">
        <w:rPr>
          <w:rFonts w:ascii="Times New Roman" w:hAnsi="Times New Roman" w:cs="Times New Roman"/>
          <w:bCs/>
          <w:sz w:val="18"/>
          <w:szCs w:val="18"/>
        </w:rPr>
        <w:t>обзвон</w:t>
      </w:r>
      <w:proofErr w:type="spellEnd"/>
      <w:r w:rsidRPr="00F54E4C">
        <w:rPr>
          <w:rFonts w:ascii="Times New Roman" w:hAnsi="Times New Roman" w:cs="Times New Roman"/>
          <w:bCs/>
          <w:sz w:val="18"/>
          <w:szCs w:val="18"/>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006249" w:rsidRPr="00F54E4C" w:rsidRDefault="00006249" w:rsidP="00006249">
      <w:pPr>
        <w:pStyle w:val="a"/>
        <w:numPr>
          <w:ilvl w:val="0"/>
          <w:numId w:val="0"/>
        </w:numPr>
        <w:tabs>
          <w:tab w:val="left" w:pos="360"/>
        </w:tabs>
        <w:spacing w:after="0"/>
        <w:rPr>
          <w:sz w:val="18"/>
          <w:szCs w:val="18"/>
        </w:rPr>
      </w:pPr>
      <w:r w:rsidRPr="00F54E4C">
        <w:rPr>
          <w:b/>
          <w:sz w:val="18"/>
          <w:szCs w:val="18"/>
        </w:rPr>
        <w:t>5. Требования к результатам услуг</w:t>
      </w:r>
      <w:r w:rsidRPr="00F54E4C">
        <w:rPr>
          <w:sz w:val="18"/>
          <w:szCs w:val="18"/>
        </w:rPr>
        <w:t>:</w:t>
      </w:r>
    </w:p>
    <w:p w:rsidR="00006249" w:rsidRPr="00F54E4C" w:rsidRDefault="00006249" w:rsidP="00006249">
      <w:pPr>
        <w:pStyle w:val="a"/>
        <w:numPr>
          <w:ilvl w:val="0"/>
          <w:numId w:val="0"/>
        </w:numPr>
        <w:tabs>
          <w:tab w:val="left" w:pos="360"/>
        </w:tabs>
        <w:spacing w:after="0"/>
        <w:rPr>
          <w:sz w:val="18"/>
          <w:szCs w:val="18"/>
        </w:rPr>
      </w:pPr>
      <w:r w:rsidRPr="00F54E4C">
        <w:rPr>
          <w:sz w:val="18"/>
          <w:szCs w:val="18"/>
        </w:rPr>
        <w:t>Длительность проведения полевого этапа (непосредственного опроса жителей Ярославской области с целью сбора информации об общественном мнении) по трём мероприятием (проводимым методом телефонного интервью) не должна превышать 7 (семи) календарных дней, по одному мероприятию (проводимому методом личного интервью) не должна превышать 10 (десяти) календарных дней.</w:t>
      </w:r>
    </w:p>
    <w:p w:rsidR="00006249" w:rsidRPr="00F54E4C" w:rsidRDefault="00006249" w:rsidP="00006249">
      <w:pPr>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Исполнитель предоставляет Заказчику следующие отчетные документы по каждому мероприятию (волне):</w:t>
      </w:r>
    </w:p>
    <w:p w:rsidR="00006249" w:rsidRPr="00F54E4C" w:rsidRDefault="00006249" w:rsidP="00006249">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3 дней со дня окончания сбора информации об общественном мнении (полевых работ):</w:t>
      </w:r>
    </w:p>
    <w:p w:rsidR="00006249" w:rsidRPr="00F54E4C" w:rsidRDefault="00006249" w:rsidP="00006249">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 xml:space="preserve">электронный массив данных форматах </w:t>
      </w:r>
      <w:r w:rsidRPr="00F54E4C">
        <w:rPr>
          <w:rFonts w:ascii="Times New Roman" w:hAnsi="Times New Roman" w:cs="Times New Roman"/>
          <w:color w:val="000000"/>
          <w:sz w:val="18"/>
          <w:szCs w:val="18"/>
        </w:rPr>
        <w:t xml:space="preserve">SPSS и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на CD или DVD диске;</w:t>
      </w:r>
    </w:p>
    <w:p w:rsidR="00006249" w:rsidRPr="00F54E4C" w:rsidRDefault="00006249" w:rsidP="00006249">
      <w:pPr>
        <w:tabs>
          <w:tab w:val="left" w:pos="284"/>
        </w:tabs>
        <w:spacing w:after="0" w:line="240" w:lineRule="auto"/>
        <w:jc w:val="both"/>
        <w:rPr>
          <w:rFonts w:ascii="Times New Roman" w:hAnsi="Times New Roman" w:cs="Times New Roman"/>
          <w:sz w:val="18"/>
          <w:szCs w:val="18"/>
        </w:rPr>
      </w:pPr>
    </w:p>
    <w:p w:rsidR="00006249" w:rsidRPr="00F54E4C" w:rsidRDefault="00006249" w:rsidP="00006249">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14 дней со дня окончания сбора информации об общественном мнении (полевых работ):</w:t>
      </w:r>
    </w:p>
    <w:p w:rsidR="00006249" w:rsidRPr="00F54E4C" w:rsidRDefault="00006249" w:rsidP="00006249">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006249" w:rsidRPr="00F54E4C" w:rsidRDefault="00006249" w:rsidP="00006249">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20 дней со дня окончания сбора информации об общественном мнении (полевых работ):</w:t>
      </w:r>
    </w:p>
    <w:p w:rsidR="00006249" w:rsidRPr="00F54E4C" w:rsidRDefault="00006249" w:rsidP="00006249">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100% аудиозаписей, проведенных интервью;</w:t>
      </w:r>
    </w:p>
    <w:p w:rsidR="00006249" w:rsidRPr="00F54E4C" w:rsidRDefault="00006249" w:rsidP="00006249">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повторный </w:t>
      </w:r>
      <w:proofErr w:type="spellStart"/>
      <w:r w:rsidRPr="00F54E4C">
        <w:rPr>
          <w:rFonts w:ascii="Times New Roman" w:hAnsi="Times New Roman" w:cs="Times New Roman"/>
          <w:sz w:val="18"/>
          <w:szCs w:val="18"/>
        </w:rPr>
        <w:t>обзвон</w:t>
      </w:r>
      <w:proofErr w:type="spellEnd"/>
      <w:r w:rsidRPr="00F54E4C">
        <w:rPr>
          <w:rFonts w:ascii="Times New Roman" w:hAnsi="Times New Roman" w:cs="Times New Roman"/>
          <w:sz w:val="18"/>
          <w:szCs w:val="18"/>
        </w:rPr>
        <w:t>);</w:t>
      </w:r>
    </w:p>
    <w:p w:rsidR="00006249" w:rsidRPr="00F54E4C" w:rsidRDefault="00006249" w:rsidP="00006249">
      <w:pPr>
        <w:pStyle w:val="af"/>
        <w:numPr>
          <w:ilvl w:val="0"/>
          <w:numId w:val="9"/>
        </w:numPr>
        <w:tabs>
          <w:tab w:val="left" w:pos="567"/>
          <w:tab w:val="left" w:pos="993"/>
        </w:tabs>
        <w:ind w:left="0" w:firstLine="0"/>
        <w:jc w:val="both"/>
        <w:rPr>
          <w:rFonts w:ascii="Times New Roman" w:hAnsi="Times New Roman"/>
          <w:sz w:val="18"/>
          <w:szCs w:val="18"/>
          <w:lang w:val="ru-RU"/>
        </w:rPr>
      </w:pPr>
      <w:r w:rsidRPr="00F54E4C">
        <w:rPr>
          <w:rFonts w:ascii="Times New Roman" w:hAnsi="Times New Roman"/>
          <w:sz w:val="18"/>
          <w:szCs w:val="18"/>
          <w:lang w:val="ru-RU"/>
        </w:rPr>
        <w:t>отчет о проведении выборочного контроля работы анкетеров.</w:t>
      </w:r>
    </w:p>
    <w:p w:rsidR="00006249" w:rsidRPr="00F54E4C" w:rsidRDefault="00006249" w:rsidP="00006249">
      <w:pPr>
        <w:spacing w:after="0" w:line="240" w:lineRule="auto"/>
        <w:ind w:firstLine="709"/>
        <w:jc w:val="both"/>
        <w:rPr>
          <w:rFonts w:ascii="Times New Roman" w:hAnsi="Times New Roman" w:cs="Times New Roman"/>
          <w:bCs/>
          <w:sz w:val="18"/>
          <w:szCs w:val="18"/>
        </w:rPr>
      </w:pPr>
      <w:r w:rsidRPr="00F54E4C">
        <w:rPr>
          <w:rFonts w:ascii="Times New Roman" w:hAnsi="Times New Roman" w:cs="Times New Roman"/>
          <w:bCs/>
          <w:sz w:val="18"/>
          <w:szCs w:val="18"/>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 Иные формы отчетности, предусмотренные настоящим договором, представляются в печатной форме, заверенной печатью и подписью Исполнителя.</w:t>
      </w:r>
    </w:p>
    <w:p w:rsidR="00006249" w:rsidRPr="00F54E4C" w:rsidRDefault="00006249" w:rsidP="00006249">
      <w:pPr>
        <w:spacing w:after="0" w:line="240" w:lineRule="auto"/>
        <w:jc w:val="both"/>
        <w:rPr>
          <w:rFonts w:ascii="Times New Roman" w:hAnsi="Times New Roman" w:cs="Times New Roman"/>
          <w:b/>
          <w:sz w:val="18"/>
          <w:szCs w:val="18"/>
        </w:rPr>
      </w:pPr>
      <w:r w:rsidRPr="00F54E4C">
        <w:rPr>
          <w:rFonts w:ascii="Times New Roman" w:hAnsi="Times New Roman" w:cs="Times New Roman"/>
          <w:b/>
          <w:sz w:val="18"/>
          <w:szCs w:val="18"/>
        </w:rPr>
        <w:t>6. Требования к качеству данных, предоставляемых Исполнителем.</w:t>
      </w:r>
    </w:p>
    <w:p w:rsidR="00006249" w:rsidRPr="00F54E4C" w:rsidRDefault="00006249" w:rsidP="00006249">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Для работ по сбору информации </w:t>
      </w:r>
      <w:r w:rsidRPr="00F54E4C">
        <w:rPr>
          <w:rFonts w:ascii="Times New Roman" w:hAnsi="Times New Roman" w:cs="Times New Roman"/>
          <w:bCs/>
          <w:sz w:val="18"/>
          <w:szCs w:val="18"/>
        </w:rPr>
        <w:t>по каждому мероприятию (волне) работ</w:t>
      </w:r>
      <w:r w:rsidRPr="00F54E4C">
        <w:rPr>
          <w:rFonts w:ascii="Times New Roman" w:hAnsi="Times New Roman" w:cs="Times New Roman"/>
          <w:sz w:val="18"/>
          <w:szCs w:val="18"/>
        </w:rPr>
        <w:t>:</w:t>
      </w:r>
    </w:p>
    <w:p w:rsidR="00006249" w:rsidRPr="00F54E4C" w:rsidRDefault="00006249" w:rsidP="00006249">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тип выборки для выборочного исследования: квотная по типу населения (городское, сельское), по полу и возрасту респондентов Ярославской области. Статистическая основа выборки – данные Федеральной службы государственной статистики (Росстат) и/или территориального органа Федеральной службы государственной статистики по Ярославской области («Возрастно-половая структура населения Ярославской области на 1 января 2022 г. (2021)», статистический бюллетень «Численность населения и состав муниципальных образований Ярославской области на 1 января 2022 года»);</w:t>
      </w:r>
    </w:p>
    <w:p w:rsidR="00006249" w:rsidRPr="00F54E4C" w:rsidRDefault="00006249" w:rsidP="00006249">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006249" w:rsidRPr="00F54E4C" w:rsidRDefault="00006249" w:rsidP="00006249">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достоверность результатов выборочного опроса не должна быть меньше 95%;</w:t>
      </w:r>
    </w:p>
    <w:p w:rsidR="00006249" w:rsidRPr="00F54E4C" w:rsidRDefault="00006249" w:rsidP="00006249">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ошибка данных выборочных опросов не должна быть больше 5%.</w:t>
      </w:r>
    </w:p>
    <w:p w:rsidR="00006249" w:rsidRPr="00F54E4C" w:rsidRDefault="00006249" w:rsidP="00006249">
      <w:pPr>
        <w:numPr>
          <w:ilvl w:val="0"/>
          <w:numId w:val="10"/>
        </w:numPr>
        <w:tabs>
          <w:tab w:val="left" w:pos="284"/>
        </w:tabs>
        <w:spacing w:after="0" w:line="240" w:lineRule="auto"/>
        <w:ind w:left="0"/>
        <w:jc w:val="both"/>
        <w:rPr>
          <w:rFonts w:ascii="Times New Roman" w:hAnsi="Times New Roman" w:cs="Times New Roman"/>
          <w:sz w:val="18"/>
          <w:szCs w:val="18"/>
        </w:rPr>
      </w:pPr>
      <w:r w:rsidRPr="00F54E4C">
        <w:rPr>
          <w:rFonts w:ascii="Times New Roman" w:hAnsi="Times New Roman" w:cs="Times New Roman"/>
          <w:sz w:val="18"/>
          <w:szCs w:val="18"/>
        </w:rPr>
        <w:t xml:space="preserve">Исполнитель должен осуществить контроль, т.е. осуществить повторный </w:t>
      </w:r>
      <w:proofErr w:type="spellStart"/>
      <w:r w:rsidRPr="00F54E4C">
        <w:rPr>
          <w:rFonts w:ascii="Times New Roman" w:hAnsi="Times New Roman" w:cs="Times New Roman"/>
          <w:sz w:val="18"/>
          <w:szCs w:val="18"/>
        </w:rPr>
        <w:t>обзвон</w:t>
      </w:r>
      <w:proofErr w:type="spellEnd"/>
      <w:r w:rsidRPr="00F54E4C">
        <w:rPr>
          <w:rFonts w:ascii="Times New Roman" w:hAnsi="Times New Roman" w:cs="Times New Roman"/>
          <w:sz w:val="18"/>
          <w:szCs w:val="18"/>
        </w:rPr>
        <w:t xml:space="preserve"> участников опроса в соответствии с требованиями, указанными в настоящем Техническом задании. </w:t>
      </w:r>
    </w:p>
    <w:p w:rsidR="00006249" w:rsidRPr="00F54E4C" w:rsidRDefault="00006249" w:rsidP="00006249">
      <w:pPr>
        <w:numPr>
          <w:ilvl w:val="0"/>
          <w:numId w:val="8"/>
        </w:numPr>
        <w:spacing w:after="0" w:line="240" w:lineRule="auto"/>
        <w:ind w:left="0" w:hanging="65"/>
        <w:jc w:val="both"/>
        <w:rPr>
          <w:rFonts w:ascii="Times New Roman" w:hAnsi="Times New Roman" w:cs="Times New Roman"/>
          <w:bCs/>
          <w:sz w:val="18"/>
          <w:szCs w:val="18"/>
        </w:rPr>
      </w:pPr>
      <w:r w:rsidRPr="00F54E4C">
        <w:rPr>
          <w:rFonts w:ascii="Times New Roman" w:hAnsi="Times New Roman" w:cs="Times New Roman"/>
          <w:bCs/>
          <w:sz w:val="18"/>
          <w:szCs w:val="18"/>
        </w:rPr>
        <w:t>по итогам телефонного контроля Исполнитель готовит отчет;</w:t>
      </w:r>
    </w:p>
    <w:p w:rsidR="00006249" w:rsidRPr="00F54E4C" w:rsidRDefault="00006249" w:rsidP="00006249">
      <w:pPr>
        <w:numPr>
          <w:ilvl w:val="0"/>
          <w:numId w:val="7"/>
        </w:numPr>
        <w:spacing w:after="0" w:line="240" w:lineRule="auto"/>
        <w:ind w:left="0" w:hanging="65"/>
        <w:jc w:val="both"/>
        <w:rPr>
          <w:rFonts w:ascii="Times New Roman" w:hAnsi="Times New Roman" w:cs="Times New Roman"/>
          <w:bCs/>
          <w:sz w:val="18"/>
          <w:szCs w:val="18"/>
        </w:rPr>
      </w:pPr>
      <w:r w:rsidRPr="00F54E4C">
        <w:rPr>
          <w:rFonts w:ascii="Times New Roman" w:hAnsi="Times New Roman" w:cs="Times New Roman"/>
          <w:bCs/>
          <w:sz w:val="18"/>
          <w:szCs w:val="18"/>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F54E4C">
        <w:rPr>
          <w:rFonts w:ascii="Times New Roman" w:hAnsi="Times New Roman" w:cs="Times New Roman"/>
          <w:bCs/>
          <w:sz w:val="18"/>
          <w:szCs w:val="18"/>
        </w:rPr>
        <w:t>обзвона</w:t>
      </w:r>
      <w:proofErr w:type="spellEnd"/>
      <w:r w:rsidRPr="00F54E4C">
        <w:rPr>
          <w:rFonts w:ascii="Times New Roman" w:hAnsi="Times New Roman" w:cs="Times New Roman"/>
          <w:bCs/>
          <w:sz w:val="18"/>
          <w:szCs w:val="18"/>
        </w:rPr>
        <w:t>, Исполнитель обязан обеспечить своевременное их исправление (т.е. провести дополнительный опрос, собранных с нарушениями анкет);</w:t>
      </w:r>
    </w:p>
    <w:p w:rsidR="00006249" w:rsidRPr="00F54E4C" w:rsidRDefault="00006249" w:rsidP="00006249">
      <w:pPr>
        <w:numPr>
          <w:ilvl w:val="0"/>
          <w:numId w:val="7"/>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перед созданием электронного массива должен быть разработан и согласован с заказчиком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006249" w:rsidRPr="00F54E4C" w:rsidRDefault="00006249" w:rsidP="00006249">
      <w:pPr>
        <w:numPr>
          <w:ilvl w:val="0"/>
          <w:numId w:val="7"/>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 xml:space="preserve">в ходе ввода данных в SPSS и </w:t>
      </w:r>
      <w:proofErr w:type="spellStart"/>
      <w:r w:rsidRPr="00F54E4C">
        <w:rPr>
          <w:rFonts w:ascii="Times New Roman" w:hAnsi="Times New Roman" w:cs="Times New Roman"/>
          <w:sz w:val="18"/>
          <w:szCs w:val="18"/>
        </w:rPr>
        <w:t>Excel</w:t>
      </w:r>
      <w:proofErr w:type="spellEnd"/>
      <w:r w:rsidRPr="00F54E4C">
        <w:rPr>
          <w:rFonts w:ascii="Times New Roman" w:hAnsi="Times New Roman" w:cs="Times New Roman"/>
          <w:sz w:val="18"/>
          <w:szCs w:val="18"/>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006249" w:rsidRPr="00F54E4C" w:rsidRDefault="00006249" w:rsidP="00006249">
      <w:pPr>
        <w:spacing w:after="0" w:line="0" w:lineRule="atLeast"/>
        <w:jc w:val="both"/>
        <w:rPr>
          <w:rFonts w:ascii="Times New Roman" w:hAnsi="Times New Roman" w:cs="Times New Roman"/>
          <w:sz w:val="18"/>
          <w:szCs w:val="18"/>
        </w:rPr>
      </w:pPr>
      <w:r w:rsidRPr="00F54E4C">
        <w:rPr>
          <w:rFonts w:ascii="Times New Roman" w:hAnsi="Times New Roman" w:cs="Times New Roman"/>
          <w:b/>
          <w:sz w:val="18"/>
          <w:szCs w:val="18"/>
        </w:rPr>
        <w:t>7.  Место оказания услуг</w:t>
      </w:r>
    </w:p>
    <w:p w:rsidR="00006249" w:rsidRPr="00F54E4C" w:rsidRDefault="00006249" w:rsidP="00006249">
      <w:pPr>
        <w:pStyle w:val="a"/>
        <w:numPr>
          <w:ilvl w:val="0"/>
          <w:numId w:val="0"/>
        </w:numPr>
        <w:tabs>
          <w:tab w:val="left" w:pos="360"/>
        </w:tabs>
        <w:spacing w:after="0"/>
        <w:rPr>
          <w:sz w:val="18"/>
          <w:szCs w:val="18"/>
        </w:rPr>
      </w:pPr>
      <w:r w:rsidRPr="00F54E4C">
        <w:rPr>
          <w:sz w:val="18"/>
          <w:szCs w:val="18"/>
        </w:rPr>
        <w:t>Городские округа и муниципальные районы Ярославской области, по месту нахождения респондентов с учетом соответствия их постоянного места жительства квотному заданию и по месту нахождения Исполнителя.</w:t>
      </w:r>
    </w:p>
    <w:p w:rsidR="00006249" w:rsidRPr="00F54E4C" w:rsidRDefault="00006249" w:rsidP="00006249">
      <w:pPr>
        <w:pStyle w:val="a"/>
        <w:numPr>
          <w:ilvl w:val="0"/>
          <w:numId w:val="0"/>
        </w:numPr>
        <w:tabs>
          <w:tab w:val="left" w:pos="360"/>
        </w:tabs>
        <w:spacing w:after="0"/>
        <w:rPr>
          <w:sz w:val="18"/>
          <w:szCs w:val="18"/>
        </w:rPr>
      </w:pPr>
      <w:r w:rsidRPr="00F54E4C">
        <w:rPr>
          <w:b/>
          <w:sz w:val="18"/>
          <w:szCs w:val="18"/>
        </w:rPr>
        <w:t>8. Срок оказания услуг</w:t>
      </w:r>
    </w:p>
    <w:p w:rsidR="00006249" w:rsidRPr="00F54E4C" w:rsidRDefault="00006249" w:rsidP="00006249">
      <w:pPr>
        <w:pStyle w:val="a"/>
        <w:numPr>
          <w:ilvl w:val="0"/>
          <w:numId w:val="0"/>
        </w:numPr>
        <w:tabs>
          <w:tab w:val="left" w:pos="360"/>
        </w:tabs>
        <w:spacing w:after="0"/>
        <w:rPr>
          <w:sz w:val="18"/>
          <w:szCs w:val="18"/>
        </w:rPr>
      </w:pPr>
      <w:r w:rsidRPr="00F54E4C">
        <w:rPr>
          <w:sz w:val="18"/>
          <w:szCs w:val="18"/>
        </w:rPr>
        <w:t>С даты заключения договора по 31 декабря 2023 года (по заявкам Заказчика).</w:t>
      </w:r>
    </w:p>
    <w:p w:rsidR="00006249" w:rsidRPr="00006249" w:rsidRDefault="00006249" w:rsidP="00006249">
      <w:pPr>
        <w:spacing w:after="0"/>
        <w:jc w:val="both"/>
        <w:rPr>
          <w:rFonts w:ascii="Times New Roman" w:hAnsi="Times New Roman" w:cs="Times New Roman"/>
          <w:sz w:val="18"/>
          <w:szCs w:val="18"/>
        </w:rPr>
      </w:pPr>
      <w:r w:rsidRPr="00F54E4C">
        <w:rPr>
          <w:rFonts w:ascii="Times New Roman" w:hAnsi="Times New Roman" w:cs="Times New Roman"/>
          <w:sz w:val="18"/>
          <w:szCs w:val="18"/>
        </w:rPr>
        <w:t>Даты начала и окончания каждой из четырех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указываются Заказчиком в направляемой Исполнителю заявке не позднее, чем за 3 дня до предполагаемой даты начала исследования.</w:t>
      </w:r>
    </w:p>
    <w:p w:rsidR="00762B77" w:rsidRDefault="00762B77" w:rsidP="004D7827">
      <w:pPr>
        <w:spacing w:after="0"/>
        <w:jc w:val="center"/>
        <w:rPr>
          <w:rFonts w:ascii="Times New Roman" w:hAnsi="Times New Roman"/>
          <w:b/>
          <w:sz w:val="18"/>
          <w:szCs w:val="18"/>
        </w:rPr>
      </w:pP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i/>
          <w:sz w:val="16"/>
          <w:szCs w:val="16"/>
        </w:rPr>
      </w:pPr>
      <w:r w:rsidRPr="00323B66">
        <w:rPr>
          <w:rFonts w:ascii="Times New Roman" w:eastAsia="Calibri"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23B66">
        <w:rPr>
          <w:rFonts w:ascii="Times New Roman" w:eastAsia="Calibri" w:hAnsi="Times New Roman"/>
          <w:i/>
          <w:sz w:val="16"/>
          <w:szCs w:val="16"/>
        </w:rPr>
        <w:t>.</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Инструкции по заполнению предложения:</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lastRenderedPageBreak/>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В случае, если показатель сопровождается символом «-» участник должен выбрать одно значение из представленного диапазона показателей.</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5C6733" w:rsidRPr="003115A3" w:rsidRDefault="004D7827" w:rsidP="003115A3">
      <w:pPr>
        <w:rPr>
          <w:rFonts w:ascii="Times New Roman" w:hAnsi="Times New Roman" w:cs="Times New Roman"/>
          <w:sz w:val="20"/>
          <w:szCs w:val="20"/>
        </w:rPr>
      </w:pPr>
      <w:r w:rsidRPr="00323B66">
        <w:rPr>
          <w:rFonts w:ascii="Times New Roman" w:eastAsia="Calibri"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C6733" w:rsidRDefault="005C6733" w:rsidP="00224963">
      <w:pPr>
        <w:tabs>
          <w:tab w:val="left" w:pos="3969"/>
        </w:tabs>
        <w:spacing w:after="0"/>
        <w:jc w:val="right"/>
        <w:rPr>
          <w:rFonts w:ascii="Times New Roman" w:hAnsi="Times New Roman"/>
          <w:b/>
          <w:i/>
          <w:sz w:val="20"/>
          <w:szCs w:val="20"/>
        </w:rPr>
      </w:pPr>
    </w:p>
    <w:p w:rsidR="00762B77" w:rsidRDefault="00762B77"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006249" w:rsidRDefault="00006249" w:rsidP="00224963">
      <w:pPr>
        <w:tabs>
          <w:tab w:val="left" w:pos="3969"/>
        </w:tabs>
        <w:spacing w:after="0"/>
        <w:jc w:val="right"/>
        <w:rPr>
          <w:rFonts w:ascii="Times New Roman" w:hAnsi="Times New Roman"/>
          <w:b/>
          <w:i/>
          <w:sz w:val="20"/>
          <w:szCs w:val="20"/>
        </w:rPr>
      </w:pPr>
    </w:p>
    <w:p w:rsidR="00762B77" w:rsidRDefault="00762B77" w:rsidP="00224963">
      <w:pPr>
        <w:tabs>
          <w:tab w:val="left" w:pos="3969"/>
        </w:tabs>
        <w:spacing w:after="0"/>
        <w:jc w:val="right"/>
        <w:rPr>
          <w:rFonts w:ascii="Times New Roman" w:hAnsi="Times New Roman"/>
          <w:b/>
          <w:i/>
          <w:sz w:val="20"/>
          <w:szCs w:val="20"/>
        </w:rPr>
      </w:pPr>
    </w:p>
    <w:p w:rsidR="00224963" w:rsidRPr="001D6F50" w:rsidRDefault="00224963" w:rsidP="00956BCA">
      <w:pPr>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3115A3" w:rsidRPr="003115A3" w:rsidRDefault="00224963" w:rsidP="003115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115A3" w:rsidRDefault="003115A3" w:rsidP="00224963">
      <w:pPr>
        <w:tabs>
          <w:tab w:val="left" w:pos="3969"/>
        </w:tabs>
        <w:spacing w:after="0"/>
        <w:jc w:val="right"/>
        <w:rPr>
          <w:rFonts w:ascii="Times New Roman" w:hAnsi="Times New Roman"/>
          <w:i/>
          <w:sz w:val="20"/>
          <w:szCs w:val="20"/>
        </w:rPr>
      </w:pPr>
    </w:p>
    <w:p w:rsidR="003115A3" w:rsidRDefault="00224963" w:rsidP="00043655">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043655" w:rsidRPr="0088535F" w:rsidRDefault="00043655" w:rsidP="00043655">
      <w:pPr>
        <w:tabs>
          <w:tab w:val="left" w:pos="4200"/>
        </w:tabs>
        <w:spacing w:after="0"/>
        <w:rPr>
          <w:rFonts w:ascii="Times New Roman" w:hAnsi="Times New Roman"/>
          <w:b/>
          <w:bCs/>
          <w:sz w:val="18"/>
          <w:szCs w:val="18"/>
        </w:rPr>
      </w:pPr>
    </w:p>
    <w:p w:rsidR="00043655" w:rsidRPr="0088535F" w:rsidRDefault="00043655" w:rsidP="00043655">
      <w:pPr>
        <w:tabs>
          <w:tab w:val="left" w:pos="4140"/>
        </w:tabs>
        <w:spacing w:after="0"/>
        <w:jc w:val="center"/>
        <w:rPr>
          <w:rFonts w:ascii="Times New Roman" w:hAnsi="Times New Roman"/>
          <w:b/>
          <w:bCs/>
          <w:color w:val="000000"/>
          <w:sz w:val="18"/>
          <w:szCs w:val="18"/>
        </w:rPr>
      </w:pPr>
      <w:r w:rsidRPr="0088535F">
        <w:rPr>
          <w:rFonts w:ascii="Times New Roman" w:hAnsi="Times New Roman"/>
          <w:b/>
          <w:bCs/>
          <w:color w:val="000000"/>
          <w:sz w:val="18"/>
          <w:szCs w:val="18"/>
        </w:rPr>
        <w:t>Договор № ____</w:t>
      </w:r>
    </w:p>
    <w:p w:rsidR="00043655" w:rsidRPr="0088535F" w:rsidRDefault="00043655" w:rsidP="00043655">
      <w:pPr>
        <w:spacing w:after="0"/>
        <w:jc w:val="both"/>
        <w:rPr>
          <w:rFonts w:ascii="Times New Roman" w:hAnsi="Times New Roman"/>
          <w:color w:val="000000"/>
          <w:sz w:val="18"/>
          <w:szCs w:val="18"/>
        </w:rPr>
      </w:pPr>
      <w:r w:rsidRPr="0088535F">
        <w:rPr>
          <w:rFonts w:ascii="Times New Roman" w:hAnsi="Times New Roman"/>
          <w:color w:val="000000"/>
          <w:sz w:val="18"/>
          <w:szCs w:val="18"/>
        </w:rPr>
        <w:t>г. Ярославль                                                                                                                                            «___» ________ 202</w:t>
      </w:r>
      <w:r>
        <w:rPr>
          <w:rFonts w:ascii="Times New Roman" w:hAnsi="Times New Roman"/>
          <w:color w:val="000000"/>
          <w:sz w:val="18"/>
          <w:szCs w:val="18"/>
        </w:rPr>
        <w:t>3</w:t>
      </w:r>
      <w:r w:rsidRPr="0088535F">
        <w:rPr>
          <w:rFonts w:ascii="Times New Roman" w:hAnsi="Times New Roman"/>
          <w:color w:val="000000"/>
          <w:sz w:val="18"/>
          <w:szCs w:val="18"/>
        </w:rPr>
        <w:t>г.</w:t>
      </w:r>
    </w:p>
    <w:p w:rsidR="00043655" w:rsidRPr="0088535F" w:rsidRDefault="00043655" w:rsidP="00043655">
      <w:pPr>
        <w:spacing w:after="0"/>
        <w:jc w:val="both"/>
        <w:rPr>
          <w:rFonts w:ascii="Times New Roman" w:hAnsi="Times New Roman"/>
          <w:color w:val="000000"/>
          <w:sz w:val="18"/>
          <w:szCs w:val="18"/>
        </w:rPr>
      </w:pPr>
    </w:p>
    <w:p w:rsidR="00043655" w:rsidRPr="00203E81" w:rsidRDefault="00043655" w:rsidP="00043655">
      <w:pPr>
        <w:spacing w:after="0" w:line="240" w:lineRule="auto"/>
        <w:ind w:firstLine="567"/>
        <w:jc w:val="both"/>
        <w:rPr>
          <w:rFonts w:ascii="Times New Roman" w:hAnsi="Times New Roman"/>
          <w:sz w:val="18"/>
          <w:szCs w:val="18"/>
        </w:rPr>
      </w:pPr>
      <w:r w:rsidRPr="00203E81">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_____________, действующего на основании  _______, и _______________, именуемый в дальнейшем «Исполнитель», в лице ___________, действующего на основании ________,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81134A">
        <w:rPr>
          <w:rFonts w:ascii="Times New Roman" w:hAnsi="Times New Roman"/>
          <w:sz w:val="18"/>
          <w:szCs w:val="18"/>
        </w:rPr>
        <w:t xml:space="preserve"> (далее - Договор)</w:t>
      </w:r>
      <w:r w:rsidRPr="00203E81">
        <w:rPr>
          <w:rFonts w:ascii="Times New Roman" w:hAnsi="Times New Roman"/>
          <w:sz w:val="18"/>
          <w:szCs w:val="18"/>
        </w:rPr>
        <w:t xml:space="preserve"> о нижеследующем:</w:t>
      </w:r>
    </w:p>
    <w:p w:rsidR="00043655" w:rsidRPr="0088535F" w:rsidRDefault="00043655" w:rsidP="00043655">
      <w:pPr>
        <w:spacing w:after="0"/>
        <w:ind w:firstLine="567"/>
        <w:jc w:val="both"/>
        <w:rPr>
          <w:rFonts w:ascii="Times New Roman" w:hAnsi="Times New Roman"/>
          <w:color w:val="000000"/>
          <w:sz w:val="18"/>
          <w:szCs w:val="18"/>
        </w:rPr>
      </w:pPr>
    </w:p>
    <w:p w:rsidR="00043655" w:rsidRPr="0088535F" w:rsidRDefault="00043655" w:rsidP="00043655">
      <w:pPr>
        <w:spacing w:after="0"/>
        <w:jc w:val="center"/>
        <w:outlineLvl w:val="0"/>
        <w:rPr>
          <w:rFonts w:ascii="Times New Roman" w:hAnsi="Times New Roman"/>
          <w:b/>
          <w:bCs/>
          <w:color w:val="000000"/>
          <w:sz w:val="18"/>
          <w:szCs w:val="18"/>
        </w:rPr>
      </w:pPr>
      <w:r w:rsidRPr="0088535F">
        <w:rPr>
          <w:rFonts w:ascii="Times New Roman" w:hAnsi="Times New Roman"/>
          <w:b/>
          <w:bCs/>
          <w:color w:val="000000"/>
          <w:sz w:val="18"/>
          <w:szCs w:val="18"/>
        </w:rPr>
        <w:t>1. ПРЕДМЕТ ДОГОВОРА</w:t>
      </w:r>
    </w:p>
    <w:p w:rsidR="00043655" w:rsidRDefault="00043655" w:rsidP="00043655">
      <w:pPr>
        <w:spacing w:after="0" w:line="240" w:lineRule="auto"/>
        <w:jc w:val="both"/>
        <w:rPr>
          <w:rFonts w:ascii="Times New Roman" w:eastAsiaTheme="minorEastAsia" w:hAnsi="Times New Roman"/>
          <w:sz w:val="18"/>
          <w:szCs w:val="18"/>
        </w:rPr>
      </w:pPr>
      <w:r w:rsidRPr="0088535F">
        <w:rPr>
          <w:rFonts w:ascii="Times New Roman" w:eastAsiaTheme="minorEastAsia" w:hAnsi="Times New Roman"/>
          <w:sz w:val="18"/>
          <w:szCs w:val="18"/>
        </w:rPr>
        <w:t xml:space="preserve">1.1. Исполнитель обязуется оказать услуги </w:t>
      </w:r>
      <w:r w:rsidR="009D0D87" w:rsidRPr="009D0D87">
        <w:rPr>
          <w:rFonts w:ascii="Times New Roman" w:eastAsiaTheme="minorEastAsia" w:hAnsi="Times New Roman"/>
          <w:sz w:val="18"/>
          <w:szCs w:val="18"/>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009D0D87">
        <w:rPr>
          <w:rFonts w:ascii="Times New Roman" w:eastAsiaTheme="minorEastAsia" w:hAnsi="Times New Roman"/>
          <w:sz w:val="18"/>
          <w:szCs w:val="18"/>
        </w:rPr>
        <w:t xml:space="preserve"> </w:t>
      </w:r>
      <w:r w:rsidRPr="0088535F">
        <w:rPr>
          <w:rFonts w:ascii="Times New Roman" w:eastAsiaTheme="minorEastAsia" w:hAnsi="Times New Roman"/>
          <w:sz w:val="18"/>
          <w:szCs w:val="18"/>
        </w:rPr>
        <w:t>в соответствии с Техническим заданием (приложение № 1 к Договору), являющимся неотъемлемой частью Договора, а Заказчик обязуется принять и оплатить оказанные услуги.</w:t>
      </w:r>
    </w:p>
    <w:p w:rsidR="00043655" w:rsidRPr="00F1067A" w:rsidRDefault="00043655" w:rsidP="00043655">
      <w:pPr>
        <w:pStyle w:val="a"/>
        <w:numPr>
          <w:ilvl w:val="0"/>
          <w:numId w:val="0"/>
        </w:numPr>
        <w:tabs>
          <w:tab w:val="left" w:pos="360"/>
        </w:tabs>
        <w:spacing w:after="0"/>
        <w:rPr>
          <w:rFonts w:eastAsiaTheme="minorEastAsia"/>
          <w:sz w:val="18"/>
          <w:szCs w:val="18"/>
          <w:lang w:eastAsia="ru-RU"/>
        </w:rPr>
      </w:pPr>
      <w:r>
        <w:rPr>
          <w:rFonts w:eastAsiaTheme="minorEastAsia"/>
          <w:sz w:val="18"/>
          <w:szCs w:val="18"/>
        </w:rPr>
        <w:t xml:space="preserve">1.2. </w:t>
      </w:r>
      <w:r w:rsidRPr="0088535F">
        <w:rPr>
          <w:sz w:val="18"/>
          <w:szCs w:val="18"/>
        </w:rPr>
        <w:t>Срок оказания услуг</w:t>
      </w:r>
      <w:r w:rsidRPr="00F1067A">
        <w:rPr>
          <w:rFonts w:eastAsiaTheme="minorEastAsia"/>
          <w:sz w:val="18"/>
          <w:szCs w:val="18"/>
          <w:lang w:eastAsia="ru-RU"/>
        </w:rPr>
        <w:t>: по заявкам Заказчика.</w:t>
      </w:r>
    </w:p>
    <w:p w:rsidR="00043655" w:rsidRDefault="00043655" w:rsidP="00043655">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1.3. </w:t>
      </w:r>
      <w:r w:rsidRPr="0088535F">
        <w:rPr>
          <w:rFonts w:ascii="Times New Roman" w:hAnsi="Times New Roman"/>
          <w:sz w:val="18"/>
          <w:szCs w:val="18"/>
        </w:rPr>
        <w:t>Место оказания услуг: в соответствии с Техническим заданием.</w:t>
      </w:r>
    </w:p>
    <w:p w:rsidR="00043655" w:rsidRPr="00203E81" w:rsidRDefault="00043655" w:rsidP="00043655">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1.4. </w:t>
      </w:r>
      <w:r w:rsidRPr="0088535F">
        <w:rPr>
          <w:rFonts w:ascii="Times New Roman" w:hAnsi="Times New Roman"/>
          <w:sz w:val="18"/>
          <w:szCs w:val="18"/>
        </w:rPr>
        <w:t>Услуги по Договору считаются оказанными Исполнителем после подписания Заказчиком акта об оказании услуг.</w:t>
      </w:r>
    </w:p>
    <w:p w:rsidR="00043655" w:rsidRPr="0088535F" w:rsidRDefault="00043655" w:rsidP="00043655">
      <w:pPr>
        <w:tabs>
          <w:tab w:val="left" w:pos="709"/>
        </w:tabs>
        <w:spacing w:after="0" w:line="240" w:lineRule="atLeast"/>
        <w:jc w:val="both"/>
        <w:rPr>
          <w:rFonts w:ascii="Times New Roman" w:hAnsi="Times New Roman"/>
          <w:color w:val="000000"/>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2</w:t>
      </w:r>
      <w:r w:rsidRPr="0088535F">
        <w:rPr>
          <w:rFonts w:ascii="Times New Roman" w:hAnsi="Times New Roman"/>
          <w:b/>
          <w:bCs/>
          <w:sz w:val="18"/>
          <w:szCs w:val="18"/>
        </w:rPr>
        <w:t xml:space="preserve">. </w:t>
      </w:r>
      <w:r>
        <w:rPr>
          <w:rFonts w:ascii="Times New Roman" w:hAnsi="Times New Roman"/>
          <w:b/>
          <w:bCs/>
          <w:sz w:val="18"/>
          <w:szCs w:val="18"/>
        </w:rPr>
        <w:t>СТОИМОСТЬ ОКАЗЫВАЕМЫХ УСЛУГ</w:t>
      </w:r>
      <w:r w:rsidRPr="0088535F">
        <w:rPr>
          <w:rFonts w:ascii="Times New Roman" w:hAnsi="Times New Roman"/>
          <w:b/>
          <w:bCs/>
          <w:sz w:val="18"/>
          <w:szCs w:val="18"/>
        </w:rPr>
        <w:t xml:space="preserve"> И ПОРЯДОК РАСЧЕТОВ</w:t>
      </w:r>
    </w:p>
    <w:p w:rsidR="00D736A5" w:rsidRDefault="00043655" w:rsidP="00D736A5">
      <w:pPr>
        <w:pStyle w:val="af0"/>
        <w:numPr>
          <w:ilvl w:val="1"/>
          <w:numId w:val="11"/>
        </w:numPr>
        <w:tabs>
          <w:tab w:val="left" w:pos="993"/>
        </w:tabs>
        <w:suppressAutoHyphens w:val="0"/>
        <w:contextualSpacing/>
        <w:jc w:val="both"/>
        <w:rPr>
          <w:i/>
          <w:sz w:val="18"/>
          <w:szCs w:val="18"/>
        </w:rPr>
      </w:pPr>
      <w:r w:rsidRPr="00203E81">
        <w:rPr>
          <w:sz w:val="18"/>
          <w:szCs w:val="18"/>
        </w:rPr>
        <w:t xml:space="preserve">Общая стоимость услуг по Договору составляет _________ (________) рублей ___ копеек, </w:t>
      </w:r>
      <w:r w:rsidRPr="009C34E9">
        <w:rPr>
          <w:i/>
          <w:sz w:val="18"/>
          <w:szCs w:val="18"/>
        </w:rPr>
        <w:t xml:space="preserve">в т.ч. НДС 20 %/ </w:t>
      </w:r>
      <w:r w:rsidRPr="00203E81">
        <w:rPr>
          <w:i/>
          <w:sz w:val="18"/>
          <w:szCs w:val="18"/>
        </w:rPr>
        <w:t>НДС не облагается (в связи с ___________).</w:t>
      </w:r>
    </w:p>
    <w:p w:rsidR="00D736A5" w:rsidRPr="00D736A5" w:rsidRDefault="00D736A5" w:rsidP="00D736A5">
      <w:pPr>
        <w:tabs>
          <w:tab w:val="left" w:pos="993"/>
        </w:tabs>
        <w:spacing w:after="0"/>
        <w:contextualSpacing/>
        <w:jc w:val="both"/>
        <w:rPr>
          <w:rFonts w:ascii="Times New Roman" w:eastAsia="Times New Roman" w:hAnsi="Times New Roman" w:cs="Times New Roman"/>
          <w:sz w:val="18"/>
          <w:szCs w:val="18"/>
          <w:lang w:eastAsia="ar-SA"/>
        </w:rPr>
      </w:pPr>
      <w:r>
        <w:rPr>
          <w:sz w:val="18"/>
          <w:szCs w:val="18"/>
        </w:rPr>
        <w:t xml:space="preserve">         </w:t>
      </w:r>
      <w:r w:rsidRPr="00D736A5">
        <w:rPr>
          <w:rFonts w:ascii="Times New Roman" w:eastAsia="Times New Roman" w:hAnsi="Times New Roman" w:cs="Times New Roman"/>
          <w:sz w:val="18"/>
          <w:szCs w:val="18"/>
          <w:lang w:eastAsia="ar-SA"/>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w:t>
      </w:r>
      <w:r>
        <w:rPr>
          <w:rFonts w:ascii="Times New Roman" w:eastAsia="Times New Roman" w:hAnsi="Times New Roman" w:cs="Times New Roman"/>
          <w:sz w:val="18"/>
          <w:szCs w:val="18"/>
          <w:lang w:eastAsia="ar-SA"/>
        </w:rPr>
        <w:t>жении № 3 к настоящему Договору</w:t>
      </w:r>
    </w:p>
    <w:p w:rsidR="00043655" w:rsidRPr="00203E81" w:rsidRDefault="00043655" w:rsidP="00D736A5">
      <w:pPr>
        <w:pStyle w:val="af0"/>
        <w:numPr>
          <w:ilvl w:val="1"/>
          <w:numId w:val="11"/>
        </w:numPr>
        <w:tabs>
          <w:tab w:val="left" w:pos="993"/>
        </w:tabs>
        <w:suppressAutoHyphens w:val="0"/>
        <w:contextualSpacing/>
        <w:jc w:val="both"/>
        <w:rPr>
          <w:sz w:val="18"/>
          <w:szCs w:val="18"/>
        </w:rPr>
      </w:pPr>
      <w:r w:rsidRPr="00203E81">
        <w:rPr>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43655" w:rsidRPr="0088535F" w:rsidRDefault="00043655" w:rsidP="00D736A5">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 xml:space="preserve">Оплата производится путем перечисления денежных средств на расчетный счет Исполнителя на основании счета Исполнителя в течение 7 (семи) рабочих дней с даты подписания сторонами акта оказанных услуг, при условии, что услуги оказаны Исполнителем полностью и Заказчик претензий по их объему и не имеет. </w:t>
      </w:r>
    </w:p>
    <w:p w:rsidR="00043655" w:rsidRPr="0088535F" w:rsidRDefault="00043655" w:rsidP="00043655">
      <w:pPr>
        <w:tabs>
          <w:tab w:val="left" w:pos="993"/>
        </w:tabs>
        <w:spacing w:after="0" w:line="240" w:lineRule="auto"/>
        <w:contextualSpacing/>
        <w:jc w:val="both"/>
        <w:rPr>
          <w:rFonts w:ascii="Times New Roman" w:hAnsi="Times New Roman"/>
          <w:sz w:val="18"/>
          <w:szCs w:val="18"/>
        </w:rPr>
      </w:pPr>
      <w:r w:rsidRPr="0088535F">
        <w:rPr>
          <w:rFonts w:ascii="Times New Roman" w:hAnsi="Times New Roman"/>
          <w:sz w:val="18"/>
          <w:szCs w:val="18"/>
        </w:rPr>
        <w:tab/>
        <w:t>Цена Договора указана с учётом расходов на уплату налогов и других обязательных платежей.</w:t>
      </w:r>
    </w:p>
    <w:p w:rsidR="00043655" w:rsidRPr="0088535F" w:rsidRDefault="00043655" w:rsidP="0057673F">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Оплата считается произведенной со дня списания денежных средств с расчетного счета Заказчика.</w:t>
      </w:r>
    </w:p>
    <w:p w:rsidR="00043655" w:rsidRPr="0088535F" w:rsidRDefault="00043655" w:rsidP="0057673F">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Источник финансирования: средства бюджета Ярославской области (субсидия).</w:t>
      </w:r>
    </w:p>
    <w:p w:rsidR="00043655" w:rsidRPr="0088535F" w:rsidRDefault="00043655" w:rsidP="00043655">
      <w:pPr>
        <w:spacing w:after="0"/>
        <w:jc w:val="both"/>
        <w:rPr>
          <w:rFonts w:ascii="Times New Roman" w:hAnsi="Times New Roman"/>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3</w:t>
      </w:r>
      <w:r w:rsidRPr="0088535F">
        <w:rPr>
          <w:rFonts w:ascii="Times New Roman" w:hAnsi="Times New Roman"/>
          <w:b/>
          <w:bCs/>
          <w:sz w:val="18"/>
          <w:szCs w:val="18"/>
        </w:rPr>
        <w:t>. ПРАВА И ОБЯЗАННОСТИ ЗАКАЗЧИКА</w:t>
      </w:r>
    </w:p>
    <w:p w:rsidR="00043655" w:rsidRPr="0088535F" w:rsidRDefault="00043655" w:rsidP="00043655">
      <w:pPr>
        <w:tabs>
          <w:tab w:val="num" w:pos="906"/>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 xml:space="preserve">.1. Заказчик вправе: </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.1.1. Требовать от Исполнителя надлежащего исполнения обязательств, в соответствии с Договором, а также своевременного устранения выявленных недостатков.</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  Заказчик обязан:</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.2.1.  Осуществлять оплату услуг в порядке, предусмотренном Договором.</w:t>
      </w:r>
    </w:p>
    <w:p w:rsidR="00043655" w:rsidRPr="0088535F" w:rsidRDefault="00043655" w:rsidP="00043655">
      <w:pPr>
        <w:tabs>
          <w:tab w:val="num" w:pos="1440"/>
          <w:tab w:val="num" w:pos="1812"/>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.2.2. Соблюдать конфиденциальность в отношении полученной от Исполнителя  или ставшей ему известной в ходе выполнения обязанностей по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43655" w:rsidRPr="0088535F" w:rsidRDefault="00043655" w:rsidP="00043655">
      <w:pPr>
        <w:tabs>
          <w:tab w:val="num" w:pos="1440"/>
          <w:tab w:val="num" w:pos="1812"/>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.2.3. Своевременно сообщать в письменной форме Исполнителю о недостатках, обнаруженных в ходе оказания услуг.</w:t>
      </w:r>
    </w:p>
    <w:p w:rsidR="00043655" w:rsidRPr="0088535F" w:rsidRDefault="00043655" w:rsidP="00043655">
      <w:pPr>
        <w:tabs>
          <w:tab w:val="num" w:pos="1440"/>
          <w:tab w:val="num" w:pos="1812"/>
        </w:tabs>
        <w:overflowPunct w:val="0"/>
        <w:spacing w:after="0"/>
        <w:ind w:firstLine="540"/>
        <w:jc w:val="both"/>
        <w:textAlignment w:val="baseline"/>
        <w:rPr>
          <w:rFonts w:ascii="Times New Roman" w:hAnsi="Times New Roman"/>
          <w:b/>
          <w:bCs/>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4</w:t>
      </w:r>
      <w:r w:rsidRPr="0088535F">
        <w:rPr>
          <w:rFonts w:ascii="Times New Roman" w:hAnsi="Times New Roman"/>
          <w:b/>
          <w:bCs/>
          <w:sz w:val="18"/>
          <w:szCs w:val="18"/>
        </w:rPr>
        <w:t>. ПРАВА И ОБЯЗАННОСТИ ИСПОЛНИТЕЛЯ</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 Исполнитель вправе:</w:t>
      </w:r>
    </w:p>
    <w:p w:rsidR="00043655" w:rsidRPr="0088535F" w:rsidRDefault="00043655" w:rsidP="00043655">
      <w:pPr>
        <w:tabs>
          <w:tab w:val="num" w:pos="1545"/>
          <w:tab w:val="num" w:pos="2985"/>
        </w:tabs>
        <w:overflowPunct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.1.1. Получать консультации у Заказчика по вопросам оказания услуг для нужд Заказчика.</w:t>
      </w:r>
    </w:p>
    <w:p w:rsidR="00043655" w:rsidRPr="0088535F" w:rsidRDefault="00043655" w:rsidP="00043655">
      <w:pPr>
        <w:tabs>
          <w:tab w:val="num" w:pos="1545"/>
          <w:tab w:val="num" w:pos="2985"/>
        </w:tabs>
        <w:overflowPunct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.1.2. Требовать своевременной оплаты оказанных услуг в соответствии с порядком, предусмотренным Договором, направлять счета на оплату в установленном Договором порядке.</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 xml:space="preserve">.2. Исполнитель обязан: </w:t>
      </w:r>
    </w:p>
    <w:p w:rsidR="00043655" w:rsidRPr="0088535F"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.2.2.  Устранить  выявленные недостатки в срок, указанный в письменном извещении Заказчика об устранении недостатков.</w:t>
      </w:r>
    </w:p>
    <w:p w:rsidR="00043655"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lastRenderedPageBreak/>
        <w:t>4</w:t>
      </w:r>
      <w:r w:rsidRPr="0088535F">
        <w:rPr>
          <w:rFonts w:ascii="Times New Roman" w:hAnsi="Times New Roman"/>
          <w:sz w:val="18"/>
          <w:szCs w:val="18"/>
        </w:rPr>
        <w:t>.2.3. Соблюдать конфиденциальность в отношении полученной от Заказчика или ставшей ему известной в ходе выполнения обязанностей по Договору информации, а также принимать меры по предотвращению разглашения такой информации.</w:t>
      </w:r>
    </w:p>
    <w:p w:rsidR="00043655" w:rsidRPr="0088535F"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 xml:space="preserve">.2.4. Утверждать у Заказчика разработанный инструментарий, используемый в рамках оказания услуг по Договору (анкету интервью для проведения исследования), другие необходимые инструкции и вспомогательные материалы для интервьюеров. </w:t>
      </w:r>
    </w:p>
    <w:p w:rsidR="00043655" w:rsidRPr="0088535F" w:rsidRDefault="00043655" w:rsidP="00043655">
      <w:pPr>
        <w:spacing w:after="0"/>
        <w:jc w:val="both"/>
        <w:rPr>
          <w:rFonts w:ascii="Times New Roman" w:hAnsi="Times New Roman"/>
          <w:sz w:val="18"/>
          <w:szCs w:val="18"/>
        </w:rPr>
      </w:pPr>
    </w:p>
    <w:p w:rsidR="00043655" w:rsidRPr="0088535F" w:rsidRDefault="00043655" w:rsidP="00043655">
      <w:pPr>
        <w:overflowPunct w:val="0"/>
        <w:spacing w:after="0" w:line="240" w:lineRule="auto"/>
        <w:ind w:left="3119"/>
        <w:textAlignment w:val="baseline"/>
        <w:rPr>
          <w:rFonts w:ascii="Times New Roman" w:hAnsi="Times New Roman"/>
          <w:b/>
          <w:bCs/>
          <w:sz w:val="18"/>
          <w:szCs w:val="18"/>
        </w:rPr>
      </w:pPr>
      <w:r>
        <w:rPr>
          <w:rFonts w:ascii="Times New Roman" w:hAnsi="Times New Roman"/>
          <w:b/>
          <w:bCs/>
          <w:sz w:val="18"/>
          <w:szCs w:val="18"/>
        </w:rPr>
        <w:t xml:space="preserve">5. </w:t>
      </w:r>
      <w:r w:rsidRPr="0088535F">
        <w:rPr>
          <w:rFonts w:ascii="Times New Roman" w:hAnsi="Times New Roman"/>
          <w:b/>
          <w:bCs/>
          <w:sz w:val="18"/>
          <w:szCs w:val="18"/>
        </w:rPr>
        <w:t>ПОРЯДОК ПРИЕМКИ УСЛУГ</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.1. В течение 10 (десяти) рабочих дней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.2. Заказчик обязан в течение 15 (пятнадцати) рабочих дней после получения акта об оказании услуг</w:t>
      </w:r>
      <w:r w:rsidRPr="0088535F">
        <w:rPr>
          <w:rFonts w:ascii="Times New Roman" w:hAnsi="Times New Roman"/>
          <w:b/>
          <w:bCs/>
          <w:sz w:val="18"/>
          <w:szCs w:val="18"/>
        </w:rPr>
        <w:t xml:space="preserve"> </w:t>
      </w:r>
      <w:r w:rsidRPr="0088535F">
        <w:rPr>
          <w:rFonts w:ascii="Times New Roman" w:hAnsi="Times New Roman"/>
          <w:sz w:val="18"/>
          <w:szCs w:val="18"/>
        </w:rPr>
        <w:t>рассмотреть его и, при отсутствии замечаний, подписать и направить Исполнителю.</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Договором, для установления соответствия результатов услуг условиям Договора и технического задания.</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.4. 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.6. В случае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.9. 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
    <w:p w:rsidR="00043655"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.10. Датой приемки услуг по договору считается дата подписания Заказчиком акта сдачи-приемки оказанных услуг.</w:t>
      </w:r>
    </w:p>
    <w:p w:rsidR="00043655" w:rsidRPr="00C96AEA" w:rsidRDefault="00043655" w:rsidP="00043655">
      <w:pPr>
        <w:overflowPunct w:val="0"/>
        <w:spacing w:after="0" w:line="240" w:lineRule="auto"/>
        <w:ind w:left="3119"/>
        <w:textAlignment w:val="baseline"/>
        <w:rPr>
          <w:rFonts w:ascii="Times New Roman" w:hAnsi="Times New Roman"/>
          <w:b/>
          <w:bCs/>
          <w:sz w:val="18"/>
          <w:szCs w:val="18"/>
        </w:rPr>
      </w:pPr>
      <w:r w:rsidRPr="00C96AEA">
        <w:rPr>
          <w:rFonts w:ascii="Times New Roman" w:hAnsi="Times New Roman"/>
          <w:b/>
          <w:bCs/>
          <w:sz w:val="18"/>
          <w:szCs w:val="18"/>
        </w:rPr>
        <w:t xml:space="preserve">6. </w:t>
      </w:r>
      <w:r>
        <w:rPr>
          <w:rFonts w:ascii="Times New Roman" w:hAnsi="Times New Roman"/>
          <w:b/>
          <w:bCs/>
          <w:sz w:val="18"/>
          <w:szCs w:val="18"/>
        </w:rPr>
        <w:t>СРОК ДЕЙСТВИЯ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6.1. Договор вступает в силу со дня его подписания обеими Сторонами и действует до полного исполнения Сторонами обязательств по Договору.</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043655" w:rsidRPr="00C96AEA" w:rsidRDefault="00043655" w:rsidP="00043655">
      <w:pPr>
        <w:tabs>
          <w:tab w:val="left" w:pos="567"/>
        </w:tabs>
        <w:spacing w:after="0"/>
        <w:ind w:firstLine="709"/>
        <w:jc w:val="both"/>
        <w:rPr>
          <w:rFonts w:ascii="Times New Roman" w:eastAsia="Times New Roman" w:hAnsi="Times New Roman"/>
          <w:sz w:val="18"/>
          <w:szCs w:val="18"/>
          <w:lang w:eastAsia="ru-RU"/>
        </w:rPr>
      </w:pPr>
      <w:r w:rsidRPr="00C96AEA">
        <w:rPr>
          <w:rFonts w:ascii="Times New Roman" w:hAnsi="Times New Roman"/>
          <w:sz w:val="18"/>
          <w:szCs w:val="18"/>
        </w:rPr>
        <w:t xml:space="preserve">6.4. </w:t>
      </w:r>
      <w:r w:rsidRPr="00C96AEA">
        <w:rPr>
          <w:rFonts w:ascii="Times New Roman" w:eastAsia="Times New Roman" w:hAnsi="Times New Roman"/>
          <w:sz w:val="18"/>
          <w:szCs w:val="18"/>
          <w:lang w:eastAsia="ru-RU"/>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96AEA">
        <w:rPr>
          <w:rFonts w:ascii="Times New Roman" w:hAnsi="Times New Roman"/>
          <w:sz w:val="18"/>
          <w:szCs w:val="18"/>
        </w:rPr>
        <w:t xml:space="preserve">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lastRenderedPageBreak/>
        <w:t>6.8.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18"/>
          <w:szCs w:val="18"/>
        </w:rPr>
        <w:t>6</w:t>
      </w:r>
      <w:r w:rsidRPr="00C96AEA">
        <w:rPr>
          <w:rFonts w:ascii="Times New Roman" w:hAnsi="Times New Roman"/>
          <w:sz w:val="18"/>
          <w:szCs w:val="18"/>
        </w:rPr>
        <w:t>.5-</w:t>
      </w:r>
      <w:r>
        <w:rPr>
          <w:rFonts w:ascii="Times New Roman" w:hAnsi="Times New Roman"/>
          <w:sz w:val="18"/>
          <w:szCs w:val="18"/>
        </w:rPr>
        <w:t>6</w:t>
      </w:r>
      <w:r w:rsidRPr="00C96AEA">
        <w:rPr>
          <w:rFonts w:ascii="Times New Roman" w:hAnsi="Times New Roman"/>
          <w:sz w:val="18"/>
          <w:szCs w:val="18"/>
        </w:rPr>
        <w:t>.8 настоящего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3655" w:rsidRDefault="00043655" w:rsidP="00043655">
      <w:pPr>
        <w:widowControl w:val="0"/>
        <w:suppressAutoHyphens/>
        <w:spacing w:after="0" w:line="240" w:lineRule="auto"/>
        <w:ind w:firstLine="567"/>
        <w:jc w:val="both"/>
        <w:rPr>
          <w:rFonts w:ascii="Times New Roman" w:hAnsi="Times New Roman"/>
          <w:sz w:val="20"/>
          <w:szCs w:val="20"/>
        </w:rPr>
      </w:pPr>
    </w:p>
    <w:p w:rsidR="00043655" w:rsidRPr="00DD5A47" w:rsidRDefault="00043655" w:rsidP="00043655">
      <w:pPr>
        <w:spacing w:after="0" w:line="240" w:lineRule="auto"/>
        <w:ind w:firstLine="567"/>
        <w:jc w:val="center"/>
        <w:rPr>
          <w:rFonts w:ascii="Times New Roman" w:hAnsi="Times New Roman"/>
          <w:b/>
          <w:sz w:val="20"/>
          <w:szCs w:val="20"/>
        </w:rPr>
      </w:pPr>
      <w:r>
        <w:rPr>
          <w:rFonts w:ascii="Times New Roman" w:hAnsi="Times New Roman"/>
          <w:b/>
          <w:bCs/>
          <w:sz w:val="18"/>
          <w:szCs w:val="18"/>
        </w:rPr>
        <w:t>7</w:t>
      </w:r>
      <w:r w:rsidRPr="00C96AEA">
        <w:rPr>
          <w:rFonts w:ascii="Times New Roman" w:hAnsi="Times New Roman"/>
          <w:b/>
          <w:bCs/>
          <w:sz w:val="18"/>
          <w:szCs w:val="18"/>
        </w:rPr>
        <w:t xml:space="preserve">. </w:t>
      </w:r>
      <w:r>
        <w:rPr>
          <w:rFonts w:ascii="Times New Roman" w:hAnsi="Times New Roman"/>
          <w:b/>
          <w:bCs/>
          <w:sz w:val="18"/>
          <w:szCs w:val="18"/>
        </w:rPr>
        <w:t>ОТВЕТСТВЕННОСТЬ СТОРОН</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96AEA">
        <w:rPr>
          <w:rFonts w:ascii="Times New Roman" w:hAnsi="Times New Roman"/>
          <w:sz w:val="18"/>
          <w:szCs w:val="18"/>
        </w:rPr>
        <w:t>неизвещением</w:t>
      </w:r>
      <w:proofErr w:type="spellEnd"/>
      <w:r w:rsidRPr="00C96AEA">
        <w:rPr>
          <w:rFonts w:ascii="Times New Roman" w:hAnsi="Times New Roman"/>
          <w:sz w:val="18"/>
          <w:szCs w:val="18"/>
        </w:rPr>
        <w:t xml:space="preserve"> или несвоевременным извещением.</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lastRenderedPageBreak/>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7.12. Стороны ни при каких условиях не начисляют проценты, установленные ст. 317.1 Гражданского кодекса Российской Федерации.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043655" w:rsidRPr="00C96AEA" w:rsidRDefault="00043655" w:rsidP="00043655">
      <w:pPr>
        <w:tabs>
          <w:tab w:val="left" w:pos="567"/>
        </w:tabs>
        <w:spacing w:after="0"/>
        <w:ind w:firstLine="709"/>
        <w:jc w:val="both"/>
        <w:rPr>
          <w:rFonts w:ascii="Times New Roman" w:hAnsi="Times New Roman"/>
          <w:sz w:val="18"/>
          <w:szCs w:val="18"/>
        </w:rPr>
      </w:pPr>
    </w:p>
    <w:p w:rsidR="00043655" w:rsidRPr="00C96AEA" w:rsidRDefault="00043655" w:rsidP="00043655">
      <w:pPr>
        <w:spacing w:after="0" w:line="240" w:lineRule="auto"/>
        <w:ind w:firstLine="567"/>
        <w:jc w:val="center"/>
        <w:rPr>
          <w:rFonts w:ascii="Times New Roman" w:hAnsi="Times New Roman"/>
          <w:b/>
          <w:bCs/>
          <w:sz w:val="18"/>
          <w:szCs w:val="18"/>
        </w:rPr>
      </w:pPr>
      <w:r w:rsidRPr="00C96AEA">
        <w:rPr>
          <w:rFonts w:ascii="Times New Roman" w:hAnsi="Times New Roman"/>
          <w:b/>
          <w:bCs/>
          <w:sz w:val="18"/>
          <w:szCs w:val="18"/>
        </w:rPr>
        <w:t xml:space="preserve">8. </w:t>
      </w:r>
      <w:r>
        <w:rPr>
          <w:rFonts w:ascii="Times New Roman" w:hAnsi="Times New Roman"/>
          <w:b/>
          <w:bCs/>
          <w:sz w:val="18"/>
          <w:szCs w:val="18"/>
        </w:rPr>
        <w:t>РАЗРЕШЕНИЕ СПОРОВ</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8.3. Срок рассмотрения писем, уведомлений или претензий не может превышать 10 (десять) рабочих дней со дня их получения.</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43655" w:rsidRPr="00C96AEA" w:rsidRDefault="00043655" w:rsidP="00043655">
      <w:pPr>
        <w:spacing w:after="0" w:line="240" w:lineRule="auto"/>
        <w:ind w:firstLine="567"/>
        <w:jc w:val="both"/>
        <w:rPr>
          <w:rFonts w:ascii="Times New Roman" w:hAnsi="Times New Roman"/>
          <w:sz w:val="18"/>
          <w:szCs w:val="18"/>
        </w:rPr>
      </w:pPr>
    </w:p>
    <w:p w:rsidR="00043655" w:rsidRPr="00BE1EF5" w:rsidRDefault="00043655" w:rsidP="00043655">
      <w:pPr>
        <w:spacing w:after="0" w:line="240" w:lineRule="auto"/>
        <w:ind w:firstLine="567"/>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r>
        <w:rPr>
          <w:rFonts w:ascii="Times New Roman" w:hAnsi="Times New Roman"/>
          <w:b/>
          <w:sz w:val="20"/>
          <w:szCs w:val="20"/>
        </w:rPr>
        <w:t>АНТИКОРРУПЦИОННАЯ ОГОВОРКА</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C96AEA">
        <w:rPr>
          <w:rFonts w:ascii="Times New Roman" w:hAnsi="Times New Roman"/>
          <w:sz w:val="18"/>
          <w:szCs w:val="18"/>
        </w:rPr>
        <w:t>аффилированные</w:t>
      </w:r>
      <w:proofErr w:type="spellEnd"/>
      <w:r w:rsidRPr="00C96AEA">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C96AEA">
        <w:rPr>
          <w:rFonts w:ascii="Times New Roman" w:hAnsi="Times New Roman"/>
          <w:sz w:val="18"/>
          <w:szCs w:val="18"/>
        </w:rPr>
        <w:t>аффилированные</w:t>
      </w:r>
      <w:proofErr w:type="spellEnd"/>
      <w:r w:rsidRPr="00C96AEA">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96AEA">
        <w:rPr>
          <w:rFonts w:ascii="Times New Roman" w:hAnsi="Times New Roman"/>
          <w:sz w:val="18"/>
          <w:szCs w:val="18"/>
        </w:rPr>
        <w:t>аффилированными</w:t>
      </w:r>
      <w:proofErr w:type="spellEnd"/>
      <w:r w:rsidRPr="00C96AEA">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43655" w:rsidRPr="00BE1EF5" w:rsidRDefault="00043655" w:rsidP="00043655">
      <w:pPr>
        <w:widowControl w:val="0"/>
        <w:suppressAutoHyphens/>
        <w:spacing w:after="0" w:line="240" w:lineRule="auto"/>
        <w:ind w:firstLine="567"/>
        <w:jc w:val="both"/>
        <w:rPr>
          <w:rFonts w:ascii="Times New Roman" w:hAnsi="Times New Roman"/>
          <w:sz w:val="20"/>
          <w:szCs w:val="20"/>
        </w:rPr>
      </w:pPr>
    </w:p>
    <w:p w:rsidR="00043655" w:rsidRDefault="00043655" w:rsidP="00043655">
      <w:pPr>
        <w:spacing w:after="0" w:line="240" w:lineRule="auto"/>
        <w:ind w:firstLine="567"/>
        <w:jc w:val="center"/>
        <w:rPr>
          <w:rFonts w:ascii="Times New Roman" w:hAnsi="Times New Roman"/>
          <w:b/>
          <w:sz w:val="20"/>
          <w:szCs w:val="20"/>
        </w:rPr>
      </w:pPr>
      <w:r w:rsidRPr="00F239CD">
        <w:rPr>
          <w:rFonts w:ascii="Times New Roman" w:hAnsi="Times New Roman"/>
          <w:b/>
          <w:sz w:val="20"/>
          <w:szCs w:val="20"/>
        </w:rPr>
        <w:t>1</w:t>
      </w:r>
      <w:r>
        <w:rPr>
          <w:rFonts w:ascii="Times New Roman" w:hAnsi="Times New Roman"/>
          <w:b/>
          <w:sz w:val="20"/>
          <w:szCs w:val="20"/>
        </w:rPr>
        <w:t>0</w:t>
      </w:r>
      <w:r w:rsidRPr="00F239CD">
        <w:rPr>
          <w:rFonts w:ascii="Times New Roman" w:hAnsi="Times New Roman"/>
          <w:b/>
          <w:sz w:val="20"/>
          <w:szCs w:val="20"/>
        </w:rPr>
        <w:t xml:space="preserve">. </w:t>
      </w:r>
      <w:r>
        <w:rPr>
          <w:rFonts w:ascii="Times New Roman" w:hAnsi="Times New Roman"/>
          <w:b/>
          <w:sz w:val="20"/>
          <w:szCs w:val="20"/>
        </w:rPr>
        <w:t>ЗАКЛЮЧИТЕЛЬНЫЕ ПОЛОЖЕНИЯ</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 xml:space="preserve">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lastRenderedPageBreak/>
        <w:t>1</w:t>
      </w:r>
      <w:r>
        <w:rPr>
          <w:rFonts w:ascii="Times New Roman" w:hAnsi="Times New Roman"/>
          <w:sz w:val="18"/>
          <w:szCs w:val="18"/>
        </w:rPr>
        <w:t>0</w:t>
      </w:r>
      <w:r w:rsidRPr="00C96AEA">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.8. Приложения к Договору являются неотъемлемой частью настоящего Договора.</w:t>
      </w:r>
    </w:p>
    <w:p w:rsidR="00043655" w:rsidRDefault="00043655" w:rsidP="00043655">
      <w:pPr>
        <w:tabs>
          <w:tab w:val="left" w:pos="567"/>
        </w:tabs>
        <w:spacing w:after="0"/>
        <w:jc w:val="both"/>
        <w:rPr>
          <w:rFonts w:ascii="Times New Roman" w:hAnsi="Times New Roman"/>
          <w:sz w:val="18"/>
          <w:szCs w:val="18"/>
        </w:rPr>
      </w:pPr>
    </w:p>
    <w:p w:rsidR="00043655" w:rsidRPr="00C140D4" w:rsidRDefault="00043655" w:rsidP="00043655">
      <w:pPr>
        <w:spacing w:after="0" w:line="240" w:lineRule="auto"/>
        <w:ind w:firstLine="567"/>
        <w:jc w:val="center"/>
        <w:rPr>
          <w:rFonts w:ascii="Times New Roman" w:hAnsi="Times New Roman"/>
          <w:b/>
          <w:sz w:val="20"/>
          <w:szCs w:val="20"/>
        </w:rPr>
      </w:pPr>
      <w:r w:rsidRPr="00C140D4">
        <w:rPr>
          <w:rFonts w:ascii="Times New Roman" w:hAnsi="Times New Roman"/>
          <w:b/>
          <w:sz w:val="20"/>
          <w:szCs w:val="20"/>
        </w:rPr>
        <w:t>1</w:t>
      </w:r>
      <w:r>
        <w:rPr>
          <w:rFonts w:ascii="Times New Roman" w:hAnsi="Times New Roman"/>
          <w:b/>
          <w:sz w:val="20"/>
          <w:szCs w:val="20"/>
        </w:rPr>
        <w:t>1</w:t>
      </w:r>
      <w:r w:rsidRPr="00C140D4">
        <w:rPr>
          <w:rFonts w:ascii="Times New Roman" w:hAnsi="Times New Roman"/>
          <w:b/>
          <w:sz w:val="20"/>
          <w:szCs w:val="20"/>
        </w:rPr>
        <w:t xml:space="preserve">. </w:t>
      </w:r>
      <w:r>
        <w:rPr>
          <w:rFonts w:ascii="Times New Roman" w:hAnsi="Times New Roman"/>
          <w:b/>
          <w:sz w:val="20"/>
          <w:szCs w:val="20"/>
        </w:rPr>
        <w:t>РЕКВИЗИТЫ СТОРОН</w:t>
      </w:r>
    </w:p>
    <w:tbl>
      <w:tblPr>
        <w:tblpPr w:leftFromText="180" w:rightFromText="180" w:vertAnchor="text" w:tblpX="108" w:tblpY="1"/>
        <w:tblOverlap w:val="never"/>
        <w:tblW w:w="0" w:type="auto"/>
        <w:tblLook w:val="01E0"/>
      </w:tblPr>
      <w:tblGrid>
        <w:gridCol w:w="4735"/>
        <w:gridCol w:w="4727"/>
        <w:gridCol w:w="109"/>
      </w:tblGrid>
      <w:tr w:rsidR="00043655" w:rsidRPr="00C140D4" w:rsidTr="00043655">
        <w:trPr>
          <w:gridAfter w:val="1"/>
          <w:wAfter w:w="114" w:type="dxa"/>
        </w:trPr>
        <w:tc>
          <w:tcPr>
            <w:tcW w:w="4786" w:type="dxa"/>
            <w:hideMark/>
          </w:tcPr>
          <w:p w:rsidR="00043655" w:rsidRPr="00C140D4" w:rsidRDefault="00043655" w:rsidP="00043655">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043655" w:rsidRPr="00C140D4" w:rsidRDefault="00043655" w:rsidP="00043655">
            <w:pPr>
              <w:spacing w:after="0"/>
              <w:rPr>
                <w:rFonts w:ascii="Times New Roman" w:hAnsi="Times New Roman"/>
                <w:b/>
                <w:sz w:val="20"/>
                <w:szCs w:val="20"/>
              </w:rPr>
            </w:pPr>
            <w:r w:rsidRPr="00C140D4">
              <w:rPr>
                <w:rFonts w:ascii="Times New Roman" w:hAnsi="Times New Roman"/>
                <w:b/>
                <w:sz w:val="20"/>
                <w:szCs w:val="20"/>
              </w:rPr>
              <w:t>«Исполнитель»</w:t>
            </w:r>
          </w:p>
        </w:tc>
      </w:tr>
      <w:tr w:rsidR="00043655" w:rsidRPr="00C140D4" w:rsidTr="00043655">
        <w:trPr>
          <w:trHeight w:val="432"/>
        </w:trPr>
        <w:tc>
          <w:tcPr>
            <w:tcW w:w="4786" w:type="dxa"/>
            <w:hideMark/>
          </w:tcPr>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043655"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2" w:history="1">
              <w:r w:rsidRPr="00C96AEA">
                <w:rPr>
                  <w:rFonts w:ascii="Times New Roman" w:hAnsi="Times New Roman" w:cs="Times New Roman"/>
                  <w:sz w:val="20"/>
                  <w:szCs w:val="20"/>
                </w:rPr>
                <w:t>info@vvolga-yar.ru</w:t>
              </w:r>
            </w:hyperlink>
          </w:p>
          <w:p w:rsidR="00043655" w:rsidRPr="00C140D4" w:rsidRDefault="00043655" w:rsidP="00043655">
            <w:pPr>
              <w:spacing w:after="0" w:line="240" w:lineRule="auto"/>
              <w:jc w:val="both"/>
              <w:rPr>
                <w:rFonts w:ascii="Times New Roman" w:hAnsi="Times New Roman"/>
                <w:sz w:val="20"/>
                <w:szCs w:val="20"/>
              </w:rPr>
            </w:pPr>
          </w:p>
          <w:p w:rsidR="00043655" w:rsidRDefault="00043655" w:rsidP="00043655">
            <w:pPr>
              <w:spacing w:after="0" w:line="240" w:lineRule="auto"/>
              <w:jc w:val="both"/>
              <w:rPr>
                <w:rFonts w:ascii="Times New Roman" w:hAnsi="Times New Roman"/>
                <w:sz w:val="20"/>
                <w:szCs w:val="20"/>
              </w:rPr>
            </w:pPr>
            <w:r>
              <w:rPr>
                <w:rFonts w:ascii="Times New Roman" w:hAnsi="Times New Roman"/>
                <w:sz w:val="20"/>
                <w:szCs w:val="20"/>
              </w:rPr>
              <w:t>_________________</w:t>
            </w:r>
          </w:p>
          <w:p w:rsidR="00043655" w:rsidRDefault="00043655" w:rsidP="00043655">
            <w:pPr>
              <w:spacing w:after="0" w:line="240" w:lineRule="auto"/>
              <w:jc w:val="both"/>
              <w:rPr>
                <w:rFonts w:ascii="Times New Roman" w:hAnsi="Times New Roman"/>
                <w:sz w:val="20"/>
                <w:szCs w:val="20"/>
              </w:rPr>
            </w:pPr>
          </w:p>
          <w:p w:rsidR="00043655" w:rsidRPr="00C140D4" w:rsidRDefault="00043655" w:rsidP="00043655">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043655" w:rsidRPr="00C140D4" w:rsidRDefault="00043655" w:rsidP="00043655">
            <w:pPr>
              <w:spacing w:after="0" w:line="240" w:lineRule="auto"/>
              <w:jc w:val="both"/>
              <w:rPr>
                <w:rFonts w:ascii="Times New Roman" w:hAnsi="Times New Roman"/>
                <w:sz w:val="20"/>
                <w:szCs w:val="20"/>
              </w:rPr>
            </w:pPr>
          </w:p>
        </w:tc>
        <w:tc>
          <w:tcPr>
            <w:tcW w:w="4958" w:type="dxa"/>
            <w:gridSpan w:val="2"/>
          </w:tcPr>
          <w:p w:rsidR="00043655" w:rsidRPr="00C140D4" w:rsidRDefault="00043655" w:rsidP="00043655">
            <w:pPr>
              <w:spacing w:after="0" w:line="240" w:lineRule="auto"/>
              <w:rPr>
                <w:rFonts w:ascii="Times New Roman" w:eastAsia="Calibri" w:hAnsi="Times New Roman"/>
                <w:color w:val="0000FF"/>
                <w:sz w:val="20"/>
                <w:szCs w:val="20"/>
                <w:u w:val="single"/>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043655" w:rsidRPr="00C140D4" w:rsidRDefault="00043655" w:rsidP="00043655">
            <w:pPr>
              <w:spacing w:after="0" w:line="240" w:lineRule="auto"/>
              <w:rPr>
                <w:rFonts w:ascii="Times New Roman" w:hAnsi="Times New Roman"/>
                <w:b/>
                <w:sz w:val="20"/>
                <w:szCs w:val="20"/>
              </w:rPr>
            </w:pPr>
          </w:p>
        </w:tc>
      </w:tr>
    </w:tbl>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1129E4" w:rsidRPr="0088535F" w:rsidRDefault="001129E4" w:rsidP="00043655">
      <w:pPr>
        <w:spacing w:after="0"/>
        <w:rPr>
          <w:rFonts w:ascii="Times New Roman" w:hAnsi="Times New Roman"/>
          <w:sz w:val="18"/>
          <w:szCs w:val="18"/>
        </w:rPr>
      </w:pPr>
    </w:p>
    <w:p w:rsidR="00043655" w:rsidRPr="0088535F" w:rsidRDefault="00043655" w:rsidP="00043655">
      <w:pPr>
        <w:spacing w:after="0"/>
        <w:jc w:val="right"/>
        <w:rPr>
          <w:rFonts w:ascii="Times New Roman" w:hAnsi="Times New Roman"/>
          <w:snapToGrid w:val="0"/>
          <w:color w:val="000000"/>
          <w:sz w:val="18"/>
          <w:szCs w:val="18"/>
        </w:rPr>
      </w:pPr>
      <w:r w:rsidRPr="0088535F">
        <w:rPr>
          <w:rFonts w:ascii="Times New Roman" w:hAnsi="Times New Roman"/>
          <w:sz w:val="18"/>
          <w:szCs w:val="18"/>
        </w:rPr>
        <w:lastRenderedPageBreak/>
        <w:t xml:space="preserve">Приложение № 1 к Договору № ___ </w:t>
      </w:r>
    </w:p>
    <w:p w:rsidR="00043655" w:rsidRPr="0088535F" w:rsidRDefault="00043655" w:rsidP="00043655">
      <w:pPr>
        <w:spacing w:after="0"/>
        <w:jc w:val="right"/>
        <w:rPr>
          <w:rFonts w:ascii="Times New Roman" w:hAnsi="Times New Roman"/>
          <w:sz w:val="18"/>
          <w:szCs w:val="18"/>
        </w:rPr>
      </w:pPr>
      <w:r w:rsidRPr="0088535F">
        <w:rPr>
          <w:rFonts w:ascii="Times New Roman" w:hAnsi="Times New Roman"/>
          <w:sz w:val="18"/>
          <w:szCs w:val="18"/>
        </w:rPr>
        <w:t>от «___» _______ 202</w:t>
      </w:r>
      <w:r>
        <w:rPr>
          <w:rFonts w:ascii="Times New Roman" w:hAnsi="Times New Roman"/>
          <w:sz w:val="18"/>
          <w:szCs w:val="18"/>
        </w:rPr>
        <w:t>3</w:t>
      </w:r>
      <w:r w:rsidRPr="0088535F">
        <w:rPr>
          <w:rFonts w:ascii="Times New Roman" w:hAnsi="Times New Roman"/>
          <w:sz w:val="18"/>
          <w:szCs w:val="18"/>
        </w:rPr>
        <w:t>г.</w:t>
      </w:r>
    </w:p>
    <w:p w:rsidR="00043655" w:rsidRPr="00D976A4" w:rsidRDefault="00043655" w:rsidP="00043655">
      <w:pPr>
        <w:spacing w:after="0"/>
        <w:rPr>
          <w:rFonts w:ascii="Times New Roman" w:hAnsi="Times New Roman" w:cs="Times New Roman"/>
          <w:b/>
          <w:i/>
          <w:sz w:val="18"/>
          <w:szCs w:val="18"/>
        </w:rPr>
      </w:pPr>
    </w:p>
    <w:p w:rsidR="00043655" w:rsidRPr="00F7764C" w:rsidRDefault="00043655" w:rsidP="00043655">
      <w:pPr>
        <w:spacing w:after="0" w:line="240" w:lineRule="auto"/>
        <w:jc w:val="center"/>
        <w:rPr>
          <w:rFonts w:ascii="Times New Roman" w:eastAsia="Calibri" w:hAnsi="Times New Roman" w:cs="Times New Roman"/>
          <w:b/>
          <w:sz w:val="16"/>
          <w:szCs w:val="16"/>
        </w:rPr>
      </w:pPr>
      <w:r w:rsidRPr="00F7764C">
        <w:rPr>
          <w:rFonts w:ascii="Times New Roman" w:eastAsia="Calibri" w:hAnsi="Times New Roman" w:cs="Times New Roman"/>
          <w:b/>
          <w:sz w:val="16"/>
          <w:szCs w:val="16"/>
        </w:rPr>
        <w:t>ТЕХНИЧЕСКОЕ ЗАДАНИЕ</w:t>
      </w:r>
    </w:p>
    <w:p w:rsidR="001129E4" w:rsidRPr="005F4C11" w:rsidRDefault="001129E4" w:rsidP="001129E4">
      <w:pPr>
        <w:spacing w:after="0" w:line="240" w:lineRule="auto"/>
        <w:rPr>
          <w:rFonts w:ascii="Times New Roman" w:hAnsi="Times New Roman"/>
          <w:b/>
          <w:sz w:val="24"/>
          <w:szCs w:val="24"/>
        </w:rPr>
      </w:pP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b/>
          <w:bCs/>
          <w:sz w:val="18"/>
          <w:szCs w:val="18"/>
        </w:rPr>
        <w:t xml:space="preserve">1. Объект закупки: </w:t>
      </w:r>
      <w:r w:rsidRPr="00F54E4C">
        <w:rPr>
          <w:rFonts w:ascii="Times New Roman" w:hAnsi="Times New Roman" w:cs="Times New Roman"/>
          <w:sz w:val="18"/>
          <w:szCs w:val="18"/>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1129E4" w:rsidRPr="00F54E4C" w:rsidRDefault="001129E4" w:rsidP="001129E4">
      <w:pPr>
        <w:tabs>
          <w:tab w:val="num" w:pos="0"/>
          <w:tab w:val="left" w:pos="360"/>
        </w:tabs>
        <w:spacing w:after="0" w:line="240" w:lineRule="auto"/>
        <w:jc w:val="both"/>
        <w:rPr>
          <w:rFonts w:ascii="Times New Roman" w:hAnsi="Times New Roman" w:cs="Times New Roman"/>
          <w:b/>
          <w:bCs/>
          <w:sz w:val="18"/>
          <w:szCs w:val="18"/>
        </w:rPr>
      </w:pPr>
      <w:r w:rsidRPr="00F54E4C">
        <w:rPr>
          <w:rFonts w:ascii="Times New Roman" w:hAnsi="Times New Roman" w:cs="Times New Roman"/>
          <w:b/>
          <w:bCs/>
          <w:sz w:val="18"/>
          <w:szCs w:val="18"/>
        </w:rPr>
        <w:t>2. Объем услуг</w:t>
      </w:r>
    </w:p>
    <w:p w:rsidR="001129E4" w:rsidRPr="00F54E4C" w:rsidRDefault="001129E4" w:rsidP="001129E4">
      <w:pPr>
        <w:tabs>
          <w:tab w:val="num" w:pos="0"/>
          <w:tab w:val="left" w:pos="360"/>
        </w:tabs>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Проведение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другим требованиям настоящего Технического задания 3 (три) мероприятия (волны) и методом личного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1 (одного) мероприятия (волны).</w:t>
      </w:r>
    </w:p>
    <w:p w:rsidR="001129E4" w:rsidRPr="00F54E4C" w:rsidRDefault="001129E4" w:rsidP="001129E4">
      <w:pPr>
        <w:spacing w:after="0" w:line="240" w:lineRule="auto"/>
        <w:jc w:val="both"/>
        <w:rPr>
          <w:rFonts w:ascii="Times New Roman" w:hAnsi="Times New Roman" w:cs="Times New Roman"/>
          <w:b/>
          <w:sz w:val="18"/>
          <w:szCs w:val="18"/>
        </w:rPr>
      </w:pPr>
      <w:r w:rsidRPr="00F54E4C">
        <w:rPr>
          <w:rFonts w:ascii="Times New Roman" w:hAnsi="Times New Roman" w:cs="Times New Roman"/>
          <w:b/>
          <w:sz w:val="18"/>
          <w:szCs w:val="18"/>
        </w:rPr>
        <w:t xml:space="preserve">3. Условия оказания услуг: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2) Исполнитель оказывает услуги за свой счет, своими силами или с привлечением третьих лиц. </w:t>
      </w:r>
    </w:p>
    <w:p w:rsidR="001129E4" w:rsidRPr="00F54E4C" w:rsidRDefault="001129E4" w:rsidP="001129E4">
      <w:pPr>
        <w:pStyle w:val="a"/>
        <w:numPr>
          <w:ilvl w:val="0"/>
          <w:numId w:val="0"/>
        </w:numPr>
        <w:tabs>
          <w:tab w:val="left" w:pos="360"/>
        </w:tabs>
        <w:spacing w:after="0"/>
        <w:rPr>
          <w:sz w:val="18"/>
          <w:szCs w:val="18"/>
        </w:rPr>
      </w:pPr>
      <w:r w:rsidRPr="00F54E4C">
        <w:rPr>
          <w:sz w:val="18"/>
          <w:szCs w:val="18"/>
        </w:rPr>
        <w:t xml:space="preserve">3) При оказании услуг не должно создаваться угрозы для жизни и здоровья граждан. </w:t>
      </w:r>
    </w:p>
    <w:p w:rsidR="001129E4" w:rsidRPr="00F54E4C" w:rsidRDefault="001129E4" w:rsidP="001129E4">
      <w:pPr>
        <w:pStyle w:val="a"/>
        <w:numPr>
          <w:ilvl w:val="0"/>
          <w:numId w:val="0"/>
        </w:numPr>
        <w:tabs>
          <w:tab w:val="left" w:pos="360"/>
        </w:tabs>
        <w:spacing w:after="0"/>
        <w:rPr>
          <w:sz w:val="18"/>
          <w:szCs w:val="18"/>
        </w:rPr>
      </w:pPr>
      <w:r w:rsidRPr="00F54E4C">
        <w:rPr>
          <w:sz w:val="18"/>
          <w:szCs w:val="18"/>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1129E4" w:rsidRPr="00F54E4C" w:rsidRDefault="001129E4" w:rsidP="001129E4">
      <w:pPr>
        <w:tabs>
          <w:tab w:val="left" w:pos="480"/>
        </w:tabs>
        <w:spacing w:after="0" w:line="240" w:lineRule="auto"/>
        <w:jc w:val="both"/>
        <w:rPr>
          <w:rFonts w:ascii="Times New Roman" w:hAnsi="Times New Roman" w:cs="Times New Roman"/>
          <w:sz w:val="18"/>
          <w:szCs w:val="18"/>
        </w:rPr>
      </w:pPr>
      <w:r w:rsidRPr="00F54E4C">
        <w:rPr>
          <w:rFonts w:ascii="Times New Roman" w:hAnsi="Times New Roman" w:cs="Times New Roman"/>
          <w:b/>
          <w:sz w:val="18"/>
          <w:szCs w:val="18"/>
        </w:rPr>
        <w:t xml:space="preserve">4. Требования к услугам, требования к качеству услуг: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u w:val="single"/>
        </w:rPr>
        <w:t>4.1 Цель мероприятий:</w:t>
      </w:r>
      <w:r w:rsidRPr="00F54E4C">
        <w:rPr>
          <w:rFonts w:ascii="Times New Roman" w:hAnsi="Times New Roman" w:cs="Times New Roman"/>
          <w:sz w:val="18"/>
          <w:szCs w:val="18"/>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1129E4" w:rsidRPr="00F54E4C" w:rsidRDefault="001129E4" w:rsidP="001129E4">
      <w:pPr>
        <w:spacing w:after="0" w:line="240" w:lineRule="auto"/>
        <w:jc w:val="both"/>
        <w:rPr>
          <w:rFonts w:ascii="Times New Roman" w:hAnsi="Times New Roman" w:cs="Times New Roman"/>
          <w:sz w:val="18"/>
          <w:szCs w:val="18"/>
          <w:u w:val="single"/>
        </w:rPr>
      </w:pPr>
      <w:r w:rsidRPr="00F54E4C">
        <w:rPr>
          <w:rFonts w:ascii="Times New Roman" w:hAnsi="Times New Roman" w:cs="Times New Roman"/>
          <w:sz w:val="18"/>
          <w:szCs w:val="18"/>
          <w:u w:val="single"/>
        </w:rPr>
        <w:t xml:space="preserve">4.2 Задачи исследования: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 (в т.ч. телеканала «Первый Ярославский»);</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3. Получить «обратную связь» от населения по вопросам основных социально-экономических и общественно-политических событиях региона, освещаемых телевизионными средствами массовой информации Ярославской области и/или являющиеся резонансным для региона.</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эфира телеканала «Первый Ярославский»;</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w:t>
      </w:r>
    </w:p>
    <w:p w:rsidR="001129E4" w:rsidRPr="00F54E4C" w:rsidRDefault="001129E4" w:rsidP="001129E4">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18"/>
          <w:szCs w:val="18"/>
        </w:rPr>
      </w:pP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bCs/>
          <w:iCs/>
          <w:sz w:val="18"/>
          <w:szCs w:val="18"/>
          <w:u w:val="single"/>
        </w:rPr>
        <w:t>4.3 Объект сбора информации</w:t>
      </w:r>
      <w:r w:rsidRPr="00F54E4C">
        <w:rPr>
          <w:rFonts w:ascii="Times New Roman" w:hAnsi="Times New Roman" w:cs="Times New Roman"/>
          <w:sz w:val="18"/>
          <w:szCs w:val="18"/>
          <w:u w:val="single"/>
        </w:rPr>
        <w:t>:</w:t>
      </w:r>
      <w:r w:rsidRPr="00F54E4C">
        <w:rPr>
          <w:rFonts w:ascii="Times New Roman" w:hAnsi="Times New Roman" w:cs="Times New Roman"/>
          <w:sz w:val="18"/>
          <w:szCs w:val="18"/>
        </w:rPr>
        <w:t xml:space="preserve"> жители Ярославской области в возрасте 18 лет и старше.</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u w:val="single"/>
        </w:rPr>
        <w:t>4.4 Методы сбора информации:</w:t>
      </w:r>
    </w:p>
    <w:p w:rsidR="001129E4" w:rsidRPr="00F54E4C" w:rsidRDefault="001129E4" w:rsidP="001129E4">
      <w:pPr>
        <w:widowControl w:val="0"/>
        <w:spacing w:after="0" w:line="240" w:lineRule="auto"/>
        <w:ind w:firstLine="710"/>
        <w:jc w:val="both"/>
        <w:rPr>
          <w:rFonts w:ascii="Times New Roman" w:hAnsi="Times New Roman" w:cs="Times New Roman"/>
          <w:sz w:val="18"/>
          <w:szCs w:val="18"/>
        </w:rPr>
      </w:pPr>
      <w:r w:rsidRPr="00F54E4C">
        <w:rPr>
          <w:rFonts w:ascii="Times New Roman" w:hAnsi="Times New Roman" w:cs="Times New Roman"/>
          <w:sz w:val="18"/>
          <w:szCs w:val="18"/>
        </w:rPr>
        <w:t>4.4.1 Проведение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по заявкам Заказчика</w:t>
      </w:r>
    </w:p>
    <w:p w:rsidR="001129E4" w:rsidRPr="00F54E4C" w:rsidRDefault="001129E4" w:rsidP="001129E4">
      <w:pPr>
        <w:tabs>
          <w:tab w:val="left" w:pos="284"/>
        </w:tabs>
        <w:spacing w:after="0" w:line="240" w:lineRule="auto"/>
        <w:ind w:firstLine="709"/>
        <w:jc w:val="both"/>
        <w:rPr>
          <w:rFonts w:ascii="Times New Roman" w:hAnsi="Times New Roman" w:cs="Times New Roman"/>
          <w:i/>
          <w:sz w:val="18"/>
          <w:szCs w:val="18"/>
        </w:rPr>
      </w:pPr>
      <w:r w:rsidRPr="00F54E4C">
        <w:rPr>
          <w:rFonts w:ascii="Times New Roman" w:hAnsi="Times New Roman" w:cs="Times New Roman"/>
          <w:i/>
          <w:sz w:val="18"/>
          <w:szCs w:val="18"/>
        </w:rPr>
        <w:t>4.4.1.1 Проведение 3 (трёх) мероприятий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и настоящему Техническому заданию по заявкам Заказчика, которые предусматривают (по каждому из трёх мероприятий):</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Подготовка инструментария исследования: разработка и апробация макета электронной формы анкеты с учетом её особенностей и переходов, карточек и квотного задания в электронном виде;</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Согласование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инструментария исследования, либо макета электронной формы анкеты;</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Проведение выборочного опроса населения области по методике телефонного интервью по месту нахождения респондентов по формализованной анкете (анкета предоставляется Исполнителю Заказчиком в заявке на проведение сбора социологической информации и включает в себя не более 28 закрытых и не более 2 открытых вопросов). Допускается различие в вопросах анкет</w:t>
      </w:r>
      <w:bookmarkStart w:id="0" w:name="_Hlk96373291"/>
      <w:r w:rsidRPr="00F54E4C">
        <w:rPr>
          <w:rFonts w:ascii="Times New Roman" w:hAnsi="Times New Roman" w:cs="Times New Roman"/>
          <w:sz w:val="18"/>
          <w:szCs w:val="18"/>
        </w:rPr>
        <w:t>, предназначенных для опроса в разные волны сбора данных и используемых для разных городских округов и муниципальных районов Ярославской области</w:t>
      </w:r>
      <w:bookmarkEnd w:id="0"/>
      <w:r w:rsidRPr="00F54E4C">
        <w:rPr>
          <w:rFonts w:ascii="Times New Roman" w:hAnsi="Times New Roman" w:cs="Times New Roman"/>
          <w:sz w:val="18"/>
          <w:szCs w:val="18"/>
        </w:rPr>
        <w:t>.</w:t>
      </w:r>
    </w:p>
    <w:p w:rsidR="001129E4" w:rsidRPr="00F54E4C" w:rsidRDefault="001129E4" w:rsidP="001129E4">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Структура выборки при проведении каждого из 3 (трёх) мероприятий (волн) должна включать респондентов 3 (трёх) городских округов Ярославской области и 16 (шестнадцать)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1129E4" w:rsidRPr="00F54E4C" w:rsidRDefault="001129E4" w:rsidP="001129E4">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Общее число респондентов по каждому из 3 (трёх) мероприятий (волн)– не менее 1200 в каждом.</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Всего предусматривается проведение 3 (трёх) мероприятий (волн) сбора информации методом телефонного интервью по заявкам Заказчика.</w:t>
      </w:r>
    </w:p>
    <w:p w:rsidR="001129E4" w:rsidRPr="00F54E4C" w:rsidRDefault="001129E4" w:rsidP="001129E4">
      <w:pPr>
        <w:tabs>
          <w:tab w:val="left" w:pos="284"/>
        </w:tabs>
        <w:spacing w:after="0" w:line="240" w:lineRule="auto"/>
        <w:jc w:val="both"/>
        <w:rPr>
          <w:rFonts w:ascii="Times New Roman" w:hAnsi="Times New Roman" w:cs="Times New Roman"/>
          <w:sz w:val="18"/>
          <w:szCs w:val="18"/>
        </w:rPr>
      </w:pPr>
    </w:p>
    <w:p w:rsidR="001129E4" w:rsidRPr="00F54E4C" w:rsidRDefault="001129E4" w:rsidP="001129E4">
      <w:pPr>
        <w:tabs>
          <w:tab w:val="left" w:pos="284"/>
        </w:tabs>
        <w:spacing w:after="0" w:line="240" w:lineRule="auto"/>
        <w:ind w:firstLine="709"/>
        <w:jc w:val="both"/>
        <w:rPr>
          <w:rFonts w:ascii="Times New Roman" w:hAnsi="Times New Roman" w:cs="Times New Roman"/>
          <w:b/>
          <w:i/>
          <w:sz w:val="18"/>
          <w:szCs w:val="18"/>
          <w:u w:val="single"/>
        </w:rPr>
      </w:pPr>
      <w:r w:rsidRPr="00F54E4C">
        <w:rPr>
          <w:rFonts w:ascii="Times New Roman" w:hAnsi="Times New Roman" w:cs="Times New Roman"/>
          <w:i/>
          <w:sz w:val="18"/>
          <w:szCs w:val="18"/>
        </w:rPr>
        <w:lastRenderedPageBreak/>
        <w:t>4.4.1.2 Проведение 1 (одного) мероприятий по сбору информации методом личного интервью по месту жительства респондентов с использованием планшетных компьютеров по заявкам Заказчика, которые предусматривают):</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Подготовка инструментария исследования: разработка и апробация макета электронной формы анкеты с учетом её особенностей и переходов, карточек и квотного задания в электронном виде.</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Согласование макета электронной формы анкеты, карточек и квотного задания в электронном виде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инструментария исследования, либо макета электронной формы анкеты.</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Структура выборки при проведении одного мероприятия (волны) методом личного интервью по месту жительства респондентов должна включать респондентов 3 (трёх) городских округов Ярославской области и 16 (шестнадцать)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разрабатывает схему маршрутов для интервьюеров. Маршруты интервьюеров (анкетеров) не должны пересекаться. Не позднее, чем за три дня до начала опроса маршруты согласовываются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 Отбор домохозяйств, в которых проводится опрос, а именно, следование маршрутному листу, осуществляется с учетом шага выборки:</w:t>
      </w:r>
    </w:p>
    <w:p w:rsidR="001129E4" w:rsidRPr="00F54E4C" w:rsidRDefault="001129E4" w:rsidP="001129E4">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1129E4" w:rsidRPr="00F54E4C" w:rsidRDefault="001129E4" w:rsidP="001129E4">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частном секторе и домах не выше 2-х этажей, шаг выборки равен 3;</w:t>
      </w:r>
    </w:p>
    <w:p w:rsidR="001129E4" w:rsidRPr="00F54E4C" w:rsidRDefault="001129E4" w:rsidP="001129E4">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небольших городах и поселках городского типа шаг 3;</w:t>
      </w:r>
    </w:p>
    <w:p w:rsidR="001129E4" w:rsidRPr="00F54E4C" w:rsidRDefault="001129E4" w:rsidP="001129E4">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селах и малочисленных населенных пунктах шаг выборки равен 2;</w:t>
      </w:r>
    </w:p>
    <w:p w:rsidR="001129E4" w:rsidRPr="00F54E4C" w:rsidRDefault="001129E4" w:rsidP="001129E4">
      <w:pPr>
        <w:widowControl w:val="0"/>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 населенных пунктах с численностью менее 500 человек (постоянно проживающих в данном населенном пункте) допускается опрос без учета шага.</w:t>
      </w:r>
    </w:p>
    <w:p w:rsidR="001129E4" w:rsidRPr="00F54E4C" w:rsidRDefault="001129E4" w:rsidP="001129E4">
      <w:pPr>
        <w:numPr>
          <w:ilvl w:val="0"/>
          <w:numId w:val="13"/>
        </w:numPr>
        <w:tabs>
          <w:tab w:val="left" w:pos="142"/>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Проведение выборочного опроса населения области методом личного интервью по месту жительства респондентов с использованием планшетных компьютеров по формализованной анкете (анкета предоставляется Исполнителю Заказчиком и включает в себя не более 25 закрытых и не более 2 открытых вопросов). Допускается различие в вопросах анкет, предназначенных для опроса в разных муниципальных образованиях Ярославской области.</w:t>
      </w:r>
    </w:p>
    <w:p w:rsidR="001129E4" w:rsidRPr="00F54E4C" w:rsidRDefault="001129E4" w:rsidP="001129E4">
      <w:pPr>
        <w:tabs>
          <w:tab w:val="left" w:pos="284"/>
        </w:tabs>
        <w:spacing w:after="0" w:line="240" w:lineRule="auto"/>
        <w:jc w:val="both"/>
        <w:rPr>
          <w:rFonts w:ascii="Times New Roman" w:hAnsi="Times New Roman" w:cs="Times New Roman"/>
          <w:sz w:val="18"/>
          <w:szCs w:val="18"/>
        </w:rPr>
      </w:pPr>
    </w:p>
    <w:p w:rsidR="001129E4" w:rsidRPr="00F54E4C" w:rsidRDefault="001129E4" w:rsidP="001129E4">
      <w:pPr>
        <w:tabs>
          <w:tab w:val="left" w:pos="284"/>
        </w:tabs>
        <w:spacing w:after="0" w:line="240" w:lineRule="auto"/>
        <w:ind w:firstLine="709"/>
        <w:jc w:val="both"/>
        <w:rPr>
          <w:rFonts w:ascii="Times New Roman" w:hAnsi="Times New Roman" w:cs="Times New Roman"/>
          <w:i/>
          <w:sz w:val="18"/>
          <w:szCs w:val="18"/>
          <w:u w:val="single"/>
        </w:rPr>
      </w:pPr>
      <w:r w:rsidRPr="00F54E4C">
        <w:rPr>
          <w:rFonts w:ascii="Times New Roman" w:hAnsi="Times New Roman" w:cs="Times New Roman"/>
          <w:i/>
          <w:sz w:val="18"/>
          <w:szCs w:val="18"/>
        </w:rPr>
        <w:t>4.4.1.3 По каждому из 4 (четырех) мероприятий (волн), предусмотренных договором (не зависимо от используемого метода сбора информации) Исполнитель осуществляет:</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Подходящими для опроса являются граждане РФ, в возрасте 18 лет и старше, проживающие на территории городских округов и муниципальных районов Ярославской области (3-х городских округов и 16 – муниципальных районов).</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Общая численность выборки – не менее 1200 человек по каждому из 4 (четырех)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Разработку и предоставление по запросу Заказчика плана-графика проведения опроса жителей муниципальных образований Ярославской области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случае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договором (дата проведения, время проведения, место проведения и Ф.И.О., должность лица, которое проводит инструктаж). Уведомление по запросу Заказчика направляется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
    <w:p w:rsidR="001129E4" w:rsidRPr="00F54E4C" w:rsidRDefault="001129E4" w:rsidP="001129E4">
      <w:pPr>
        <w:numPr>
          <w:ilvl w:val="0"/>
          <w:numId w:val="4"/>
        </w:numPr>
        <w:spacing w:after="0" w:line="240" w:lineRule="auto"/>
        <w:ind w:left="0" w:firstLine="709"/>
        <w:jc w:val="both"/>
        <w:rPr>
          <w:rFonts w:ascii="Times New Roman" w:eastAsia="Times New Roman" w:hAnsi="Times New Roman" w:cs="Times New Roman"/>
          <w:sz w:val="18"/>
          <w:szCs w:val="18"/>
          <w:lang w:eastAsia="ru-RU"/>
        </w:rPr>
      </w:pPr>
      <w:r w:rsidRPr="00F54E4C">
        <w:rPr>
          <w:rFonts w:ascii="Times New Roman" w:hAnsi="Times New Roman" w:cs="Times New Roman"/>
          <w:sz w:val="18"/>
          <w:szCs w:val="18"/>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F54E4C">
        <w:rPr>
          <w:rFonts w:ascii="Times New Roman" w:hAnsi="Times New Roman" w:cs="Times New Roman"/>
          <w:sz w:val="18"/>
          <w:szCs w:val="18"/>
        </w:rPr>
        <w:t>он-лайн</w:t>
      </w:r>
      <w:proofErr w:type="spellEnd"/>
      <w:r w:rsidRPr="00F54E4C">
        <w:rPr>
          <w:rFonts w:ascii="Times New Roman" w:hAnsi="Times New Roman" w:cs="Times New Roman"/>
          <w:sz w:val="18"/>
          <w:szCs w:val="18"/>
        </w:rPr>
        <w:t xml:space="preserve"> доступа для контроля за ходом </w:t>
      </w:r>
      <w:r w:rsidRPr="00F54E4C">
        <w:rPr>
          <w:rFonts w:ascii="Times New Roman" w:hAnsi="Times New Roman" w:cs="Times New Roman"/>
          <w:color w:val="000000"/>
          <w:sz w:val="18"/>
          <w:szCs w:val="18"/>
        </w:rPr>
        <w:t>исполнения полевого этапа работ социологического исследования</w:t>
      </w:r>
      <w:r w:rsidRPr="00F54E4C">
        <w:rPr>
          <w:rFonts w:ascii="Times New Roman" w:hAnsi="Times New Roman" w:cs="Times New Roman"/>
          <w:sz w:val="18"/>
          <w:szCs w:val="18"/>
        </w:rPr>
        <w:t>).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Заполнение анкеты интервьюером (анкетером) осуществляется со слов респондентов, последовательно зачитывая вопросы анкеты. Ответы на открытые и/или полузакрытые вопросы записывать дословно.</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Выполнение контроля качества работы интервьюеров. Формирование отчета о проведенных контрольных мероприятиях (Приложение 2). После проведения полевых работ Исполнитель осуществляет мероприятия </w:t>
      </w:r>
      <w:r w:rsidRPr="00F54E4C">
        <w:rPr>
          <w:rFonts w:ascii="Times New Roman" w:hAnsi="Times New Roman" w:cs="Times New Roman"/>
          <w:sz w:val="18"/>
          <w:szCs w:val="18"/>
        </w:rPr>
        <w:lastRenderedPageBreak/>
        <w:t xml:space="preserve">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самого факта опроса;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темы опроса; </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возраста и пола респондента;</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выбранных вариантов ответа респондентов на два вопроса анкеты исследования.</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анкеты контроля качества полевых работ интервьюеров для участников опроса, представляющих различные муниципальные образования Ярославской области;</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По итогам контроля качества полевых работ интервьюеров анкеты выбраковываются и исключаются из общего массива данных в следующих случаях:</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пол, возраст респондента и/или его постоянное место жительства не соответствует Техническому заданию;</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отсутствуют ответы на 5(пять)% вопросов конкретной анкеты (без учета вопросов, предусматривающих переходы);</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проведение опроса конкретного респондента без учета переходов, предусмотренных анкетой;</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 интервью, выполнено с нарушением методики отбора и </w:t>
      </w:r>
      <w:proofErr w:type="spellStart"/>
      <w:r w:rsidRPr="00F54E4C">
        <w:rPr>
          <w:rFonts w:ascii="Times New Roman" w:hAnsi="Times New Roman" w:cs="Times New Roman"/>
          <w:sz w:val="18"/>
          <w:szCs w:val="18"/>
        </w:rPr>
        <w:t>рекрутирования</w:t>
      </w:r>
      <w:proofErr w:type="spellEnd"/>
      <w:r w:rsidRPr="00F54E4C">
        <w:rPr>
          <w:rFonts w:ascii="Times New Roman" w:hAnsi="Times New Roman" w:cs="Times New Roman"/>
          <w:sz w:val="18"/>
          <w:szCs w:val="18"/>
        </w:rPr>
        <w:t xml:space="preserve"> респондентов;</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респондент – выбранный для контроля работ – отрицает свое участие в опросах по изучаемой тематике, проводимых в 2023 году;</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выявлены нарушения метода сбора социологической информации;</w:t>
      </w:r>
    </w:p>
    <w:p w:rsidR="001129E4" w:rsidRPr="00F54E4C" w:rsidRDefault="001129E4" w:rsidP="001129E4">
      <w:pPr>
        <w:numPr>
          <w:ilvl w:val="0"/>
          <w:numId w:val="4"/>
        </w:numPr>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договору, указанного в настоящем Техническом задании). Выбракованные анкеты Заказчику не передаются;</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color w:val="000000"/>
          <w:sz w:val="18"/>
          <w:szCs w:val="18"/>
        </w:rPr>
      </w:pPr>
      <w:r w:rsidRPr="00F54E4C">
        <w:rPr>
          <w:rFonts w:ascii="Times New Roman" w:hAnsi="Times New Roman" w:cs="Times New Roman"/>
          <w:sz w:val="18"/>
          <w:szCs w:val="18"/>
        </w:rPr>
        <w:t xml:space="preserve">Исполнителем осуществляется формирование итогового массива </w:t>
      </w:r>
      <w:r w:rsidRPr="00F54E4C">
        <w:rPr>
          <w:rFonts w:ascii="Times New Roman" w:hAnsi="Times New Roman" w:cs="Times New Roman"/>
          <w:color w:val="000000"/>
          <w:sz w:val="18"/>
          <w:szCs w:val="18"/>
        </w:rPr>
        <w:t xml:space="preserve">данных в формате специализированной статистической программы SPSS и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color w:val="000000"/>
          <w:sz w:val="18"/>
          <w:szCs w:val="18"/>
        </w:rPr>
        <w:t xml:space="preserve"> (по каждому из 4 мероприятий (волн) отдельно), проверка и корректировка итогового массива данных.</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Перед созданием электронного массива должен быть разработан макет ввода данных в программной среде SPSS и</w:t>
      </w:r>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(присвоение меток значений и переменных). Макет ввода данных в программной среде SPSS и</w:t>
      </w:r>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 </w:t>
      </w:r>
      <w:r w:rsidRPr="00F54E4C">
        <w:rPr>
          <w:rFonts w:ascii="Times New Roman" w:hAnsi="Times New Roman" w:cs="Times New Roman"/>
          <w:color w:val="000000"/>
          <w:sz w:val="18"/>
          <w:szCs w:val="18"/>
        </w:rPr>
        <w:t>по каждому из 4 мероприятий (волн) отдельно)</w:t>
      </w:r>
      <w:r w:rsidRPr="00F54E4C">
        <w:rPr>
          <w:rFonts w:ascii="Times New Roman" w:hAnsi="Times New Roman" w:cs="Times New Roman"/>
          <w:sz w:val="18"/>
          <w:szCs w:val="18"/>
        </w:rPr>
        <w:t>.</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Исполнитель осуществляет количественную и качественную обработку первичных данных опроса и подготовку одномерного распределения ответов респондентов, и/или двумерного распределения ответов респондентов по полу, возрасту, месту проживания и т.д. </w:t>
      </w:r>
      <w:r w:rsidRPr="00F54E4C">
        <w:rPr>
          <w:rFonts w:ascii="Times New Roman" w:hAnsi="Times New Roman" w:cs="Times New Roman"/>
          <w:color w:val="000000"/>
          <w:sz w:val="18"/>
          <w:szCs w:val="18"/>
        </w:rPr>
        <w:t xml:space="preserve">по каждому из 4 мероприятий (волн) отдельно). </w:t>
      </w:r>
      <w:r w:rsidRPr="00F54E4C">
        <w:rPr>
          <w:rFonts w:ascii="Times New Roman" w:hAnsi="Times New Roman" w:cs="Times New Roman"/>
          <w:sz w:val="18"/>
          <w:szCs w:val="18"/>
        </w:rPr>
        <w:t>Структура аналитического отчета должна соответствовать цели и задачам исследования. Отчет должен содержать:</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описание методологии исследования, включая цель, задачи, объект, предмет исследования и информацию о выборке и географии опроса;</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описание организационной части исследования: перечень и фактические сроки проведения основных работ;</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специфику и общие особенности результатов в соответствии с половозрастными критериями и территориальными особенностями;</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интерпретацию данных в контексте актуальной социально-экономической и общественно-политической ситуации в России, Ярославской области;</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xml:space="preserve">- анализ полученных данных с использованием современных, адекватных целям и задачам исследования </w:t>
      </w:r>
      <w:proofErr w:type="spellStart"/>
      <w:r w:rsidRPr="00F54E4C">
        <w:rPr>
          <w:rFonts w:ascii="Times New Roman" w:hAnsi="Times New Roman" w:cs="Times New Roman"/>
          <w:sz w:val="18"/>
          <w:szCs w:val="18"/>
        </w:rPr>
        <w:t>общелогических</w:t>
      </w:r>
      <w:proofErr w:type="spellEnd"/>
      <w:r w:rsidRPr="00F54E4C">
        <w:rPr>
          <w:rFonts w:ascii="Times New Roman" w:hAnsi="Times New Roman" w:cs="Times New Roman"/>
          <w:sz w:val="18"/>
          <w:szCs w:val="18"/>
        </w:rPr>
        <w:t xml:space="preserve"> методов (анализ, синтез, обобщение, сравнение); </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1129E4" w:rsidRPr="00F54E4C" w:rsidRDefault="001129E4" w:rsidP="001129E4">
      <w:pPr>
        <w:spacing w:after="0" w:line="240" w:lineRule="auto"/>
        <w:ind w:firstLine="709"/>
        <w:jc w:val="both"/>
        <w:rPr>
          <w:rFonts w:ascii="Times New Roman" w:hAnsi="Times New Roman" w:cs="Times New Roman"/>
          <w:sz w:val="18"/>
          <w:szCs w:val="18"/>
        </w:rPr>
      </w:pPr>
      <w:r w:rsidRPr="00F54E4C">
        <w:rPr>
          <w:rFonts w:ascii="Times New Roman" w:hAnsi="Times New Roman" w:cs="Times New Roman"/>
          <w:sz w:val="18"/>
          <w:szCs w:val="18"/>
        </w:rPr>
        <w:t>- количество выводов может быть больше, но не меньше количества поставленных задач.</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а также привлекаемые Исполнителем для исполнения настоящего договора третьи лица не имеют права публиковать и передавать полученную при оказании услуг, предусмотренных настоящим договором и Техническим заданием к нему, информацию третьим лицам в любой форме без письменного согласования со стороны Заказчика.</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гарантирует, что опрос является анонимным, полученные данные используются исключительно в обобщенном виде.</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1129E4" w:rsidRPr="00F54E4C" w:rsidRDefault="001129E4" w:rsidP="001129E4">
      <w:pPr>
        <w:numPr>
          <w:ilvl w:val="0"/>
          <w:numId w:val="4"/>
        </w:numPr>
        <w:tabs>
          <w:tab w:val="left" w:pos="284"/>
        </w:tabs>
        <w:spacing w:after="0" w:line="240" w:lineRule="auto"/>
        <w:ind w:left="0" w:firstLine="709"/>
        <w:jc w:val="both"/>
        <w:rPr>
          <w:rFonts w:ascii="Times New Roman" w:hAnsi="Times New Roman" w:cs="Times New Roman"/>
          <w:sz w:val="18"/>
          <w:szCs w:val="18"/>
        </w:rPr>
      </w:pPr>
      <w:r w:rsidRPr="00F54E4C">
        <w:rPr>
          <w:rFonts w:ascii="Times New Roman" w:hAnsi="Times New Roman" w:cs="Times New Roman"/>
          <w:sz w:val="18"/>
          <w:szCs w:val="18"/>
        </w:rPr>
        <w:t>Исполнитель гарантирует, что при разработке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1129E4" w:rsidRPr="00F54E4C" w:rsidRDefault="001129E4" w:rsidP="001129E4">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4.4.2 Назначение Исполнителем лица, ответственного за оказание услуг, предусмотренных настоящим договором. Исполнитель в течение 1-го рабочего дня с даты заключения договора направляет Заказчику письменное уведомление с контактной информацией (ФИО, адрес электронной почты, номер телефона, иная информация о средствах коммуникации при наличии). Указанное ответственное лицо Исполнителя должно иметь компетенции в области социологии и быть доступным для связи для решения вопросов оперативного и организационного характера.</w:t>
      </w:r>
    </w:p>
    <w:p w:rsidR="001129E4" w:rsidRPr="00F54E4C" w:rsidRDefault="001129E4" w:rsidP="001129E4">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4.4.3 Сбор данных осуществляется в сроки, установленные Заказчиком в заявке, направленной Исполнителю за три рабочих дня до начала оказания Услуг по электронной почте ответственному за оказание услуг, предусмотренных настоящим договором. Электронный адрес представителя Исполнителя, ответственного за сбор данных, предоставляется Заказчику в день подписания договора.</w:t>
      </w:r>
    </w:p>
    <w:p w:rsidR="001129E4" w:rsidRPr="00F54E4C" w:rsidRDefault="001129E4" w:rsidP="001129E4">
      <w:pPr>
        <w:tabs>
          <w:tab w:val="left" w:pos="284"/>
        </w:tabs>
        <w:spacing w:after="0" w:line="240" w:lineRule="auto"/>
        <w:jc w:val="both"/>
        <w:rPr>
          <w:rFonts w:ascii="Times New Roman" w:hAnsi="Times New Roman" w:cs="Times New Roman"/>
          <w:bCs/>
          <w:sz w:val="18"/>
          <w:szCs w:val="18"/>
        </w:rPr>
      </w:pPr>
    </w:p>
    <w:p w:rsidR="001129E4" w:rsidRPr="00F54E4C" w:rsidRDefault="001129E4" w:rsidP="001129E4">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lastRenderedPageBreak/>
        <w:t>4.4.4 Все согласования, осуществляемые Заказчиком в рамках рабочего взаимодействия посредством электронной почты или других средств коммуникации, не могут превышать 2-х рабочих дней.</w:t>
      </w:r>
    </w:p>
    <w:p w:rsidR="001129E4" w:rsidRPr="00F54E4C" w:rsidRDefault="001129E4" w:rsidP="001129E4">
      <w:pPr>
        <w:tabs>
          <w:tab w:val="left" w:pos="284"/>
        </w:tabs>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 xml:space="preserve">4.4.5 В случае нарушения сроков выполнения, указанных в п.3.4.3 настоящего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по специальной контрольной анкете (Приложение 1 к настоящему Техническому заданию), а также предоставление отчета о проведенных контрольных мероприятиях (в произвольной форме). Дополнительный контроль качества работ подразумевает повторный </w:t>
      </w:r>
      <w:proofErr w:type="spellStart"/>
      <w:r w:rsidRPr="00F54E4C">
        <w:rPr>
          <w:rFonts w:ascii="Times New Roman" w:hAnsi="Times New Roman" w:cs="Times New Roman"/>
          <w:bCs/>
          <w:sz w:val="18"/>
          <w:szCs w:val="18"/>
        </w:rPr>
        <w:t>обзвон</w:t>
      </w:r>
      <w:proofErr w:type="spellEnd"/>
      <w:r w:rsidRPr="00F54E4C">
        <w:rPr>
          <w:rFonts w:ascii="Times New Roman" w:hAnsi="Times New Roman" w:cs="Times New Roman"/>
          <w:bCs/>
          <w:sz w:val="18"/>
          <w:szCs w:val="18"/>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1129E4" w:rsidRPr="00F54E4C" w:rsidRDefault="001129E4" w:rsidP="001129E4">
      <w:pPr>
        <w:pStyle w:val="a"/>
        <w:numPr>
          <w:ilvl w:val="0"/>
          <w:numId w:val="0"/>
        </w:numPr>
        <w:tabs>
          <w:tab w:val="left" w:pos="360"/>
        </w:tabs>
        <w:spacing w:after="0"/>
        <w:rPr>
          <w:sz w:val="18"/>
          <w:szCs w:val="18"/>
        </w:rPr>
      </w:pPr>
      <w:r w:rsidRPr="00F54E4C">
        <w:rPr>
          <w:b/>
          <w:sz w:val="18"/>
          <w:szCs w:val="18"/>
        </w:rPr>
        <w:t>5. Требования к результатам услуг</w:t>
      </w:r>
      <w:r w:rsidRPr="00F54E4C">
        <w:rPr>
          <w:sz w:val="18"/>
          <w:szCs w:val="18"/>
        </w:rPr>
        <w:t>:</w:t>
      </w:r>
    </w:p>
    <w:p w:rsidR="001129E4" w:rsidRPr="00F54E4C" w:rsidRDefault="001129E4" w:rsidP="001129E4">
      <w:pPr>
        <w:pStyle w:val="a"/>
        <w:numPr>
          <w:ilvl w:val="0"/>
          <w:numId w:val="0"/>
        </w:numPr>
        <w:tabs>
          <w:tab w:val="left" w:pos="360"/>
        </w:tabs>
        <w:spacing w:after="0"/>
        <w:rPr>
          <w:sz w:val="18"/>
          <w:szCs w:val="18"/>
        </w:rPr>
      </w:pPr>
      <w:r w:rsidRPr="00F54E4C">
        <w:rPr>
          <w:sz w:val="18"/>
          <w:szCs w:val="18"/>
        </w:rPr>
        <w:t>Длительность проведения полевого этапа (непосредственного опроса жителей Ярославской области с целью сбора информации об общественном мнении) по трём мероприятием (проводимым методом телефонного интервью) не должна превышать 7 (семи) календарных дней, по одному мероприятию (проводимому методом личного интервью) не должна превышать 10 (десяти) календарных дней.</w:t>
      </w:r>
    </w:p>
    <w:p w:rsidR="001129E4" w:rsidRPr="00F54E4C" w:rsidRDefault="001129E4" w:rsidP="001129E4">
      <w:pPr>
        <w:spacing w:after="0" w:line="240" w:lineRule="auto"/>
        <w:jc w:val="both"/>
        <w:rPr>
          <w:rFonts w:ascii="Times New Roman" w:hAnsi="Times New Roman" w:cs="Times New Roman"/>
          <w:bCs/>
          <w:sz w:val="18"/>
          <w:szCs w:val="18"/>
        </w:rPr>
      </w:pPr>
      <w:r w:rsidRPr="00F54E4C">
        <w:rPr>
          <w:rFonts w:ascii="Times New Roman" w:hAnsi="Times New Roman" w:cs="Times New Roman"/>
          <w:bCs/>
          <w:sz w:val="18"/>
          <w:szCs w:val="18"/>
        </w:rPr>
        <w:t>Исполнитель предоставляет Заказчику следующие отчетные документы по каждому мероприятию (волне):</w:t>
      </w:r>
    </w:p>
    <w:p w:rsidR="001129E4" w:rsidRPr="00F54E4C" w:rsidRDefault="001129E4" w:rsidP="001129E4">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3 дней со дня окончания сбора информации об общественном мнении (полевых работ):</w:t>
      </w:r>
    </w:p>
    <w:p w:rsidR="001129E4" w:rsidRPr="00F54E4C" w:rsidRDefault="001129E4" w:rsidP="001129E4">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 xml:space="preserve">электронный массив данных форматах </w:t>
      </w:r>
      <w:r w:rsidRPr="00F54E4C">
        <w:rPr>
          <w:rFonts w:ascii="Times New Roman" w:hAnsi="Times New Roman" w:cs="Times New Roman"/>
          <w:color w:val="000000"/>
          <w:sz w:val="18"/>
          <w:szCs w:val="18"/>
        </w:rPr>
        <w:t xml:space="preserve">SPSS и </w:t>
      </w:r>
      <w:proofErr w:type="spellStart"/>
      <w:r w:rsidRPr="00F54E4C">
        <w:rPr>
          <w:rFonts w:ascii="Times New Roman" w:hAnsi="Times New Roman" w:cs="Times New Roman"/>
          <w:color w:val="000000"/>
          <w:sz w:val="18"/>
          <w:szCs w:val="18"/>
        </w:rPr>
        <w:t>Microsoft</w:t>
      </w:r>
      <w:proofErr w:type="spellEnd"/>
      <w:r w:rsidRPr="00F54E4C">
        <w:rPr>
          <w:rFonts w:ascii="Times New Roman" w:hAnsi="Times New Roman" w:cs="Times New Roman"/>
          <w:color w:val="000000"/>
          <w:sz w:val="18"/>
          <w:szCs w:val="18"/>
        </w:rPr>
        <w:t xml:space="preserve"> </w:t>
      </w:r>
      <w:proofErr w:type="spellStart"/>
      <w:r w:rsidRPr="00F54E4C">
        <w:rPr>
          <w:rFonts w:ascii="Times New Roman" w:hAnsi="Times New Roman" w:cs="Times New Roman"/>
          <w:color w:val="000000"/>
          <w:sz w:val="18"/>
          <w:szCs w:val="18"/>
        </w:rPr>
        <w:t>Excel</w:t>
      </w:r>
      <w:proofErr w:type="spellEnd"/>
      <w:r w:rsidRPr="00F54E4C">
        <w:rPr>
          <w:rFonts w:ascii="Times New Roman" w:hAnsi="Times New Roman" w:cs="Times New Roman"/>
          <w:sz w:val="18"/>
          <w:szCs w:val="18"/>
        </w:rPr>
        <w:t xml:space="preserve"> на CD или DVD диске;</w:t>
      </w:r>
    </w:p>
    <w:p w:rsidR="001129E4" w:rsidRPr="00F54E4C" w:rsidRDefault="001129E4" w:rsidP="001129E4">
      <w:pPr>
        <w:tabs>
          <w:tab w:val="left" w:pos="284"/>
        </w:tabs>
        <w:spacing w:after="0" w:line="240" w:lineRule="auto"/>
        <w:jc w:val="both"/>
        <w:rPr>
          <w:rFonts w:ascii="Times New Roman" w:hAnsi="Times New Roman" w:cs="Times New Roman"/>
          <w:sz w:val="18"/>
          <w:szCs w:val="18"/>
        </w:rPr>
      </w:pPr>
    </w:p>
    <w:p w:rsidR="001129E4" w:rsidRPr="00F54E4C" w:rsidRDefault="001129E4" w:rsidP="001129E4">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14 дней со дня окончания сбора информации об общественном мнении (полевых работ):</w:t>
      </w:r>
    </w:p>
    <w:p w:rsidR="001129E4" w:rsidRPr="00F54E4C" w:rsidRDefault="001129E4" w:rsidP="001129E4">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1129E4" w:rsidRPr="00F54E4C" w:rsidRDefault="001129E4" w:rsidP="001129E4">
      <w:pPr>
        <w:tabs>
          <w:tab w:val="left" w:pos="284"/>
        </w:tabs>
        <w:spacing w:after="0" w:line="240" w:lineRule="auto"/>
        <w:jc w:val="both"/>
        <w:rPr>
          <w:rFonts w:ascii="Times New Roman" w:hAnsi="Times New Roman" w:cs="Times New Roman"/>
          <w:i/>
          <w:sz w:val="18"/>
          <w:szCs w:val="18"/>
        </w:rPr>
      </w:pPr>
      <w:r w:rsidRPr="00F54E4C">
        <w:rPr>
          <w:rFonts w:ascii="Times New Roman" w:hAnsi="Times New Roman" w:cs="Times New Roman"/>
          <w:i/>
          <w:sz w:val="18"/>
          <w:szCs w:val="18"/>
        </w:rPr>
        <w:t>в течение 20 дней со дня окончания сбора информации об общественном мнении (полевых работ):</w:t>
      </w:r>
    </w:p>
    <w:p w:rsidR="001129E4" w:rsidRPr="00F54E4C" w:rsidRDefault="001129E4" w:rsidP="001129E4">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100% аудиозаписей, проведенных интервью;</w:t>
      </w:r>
    </w:p>
    <w:p w:rsidR="001129E4" w:rsidRPr="00F54E4C" w:rsidRDefault="001129E4" w:rsidP="001129E4">
      <w:pPr>
        <w:numPr>
          <w:ilvl w:val="0"/>
          <w:numId w:val="4"/>
        </w:numPr>
        <w:tabs>
          <w:tab w:val="left" w:pos="284"/>
        </w:tabs>
        <w:spacing w:after="0" w:line="240" w:lineRule="auto"/>
        <w:ind w:left="0" w:firstLine="0"/>
        <w:jc w:val="both"/>
        <w:rPr>
          <w:rFonts w:ascii="Times New Roman" w:hAnsi="Times New Roman" w:cs="Times New Roman"/>
          <w:sz w:val="18"/>
          <w:szCs w:val="18"/>
        </w:rPr>
      </w:pPr>
      <w:r w:rsidRPr="00F54E4C">
        <w:rPr>
          <w:rFonts w:ascii="Times New Roman" w:hAnsi="Times New Roman" w:cs="Times New Roman"/>
          <w:sz w:val="18"/>
          <w:szCs w:val="18"/>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повторный </w:t>
      </w:r>
      <w:proofErr w:type="spellStart"/>
      <w:r w:rsidRPr="00F54E4C">
        <w:rPr>
          <w:rFonts w:ascii="Times New Roman" w:hAnsi="Times New Roman" w:cs="Times New Roman"/>
          <w:sz w:val="18"/>
          <w:szCs w:val="18"/>
        </w:rPr>
        <w:t>обзвон</w:t>
      </w:r>
      <w:proofErr w:type="spellEnd"/>
      <w:r w:rsidRPr="00F54E4C">
        <w:rPr>
          <w:rFonts w:ascii="Times New Roman" w:hAnsi="Times New Roman" w:cs="Times New Roman"/>
          <w:sz w:val="18"/>
          <w:szCs w:val="18"/>
        </w:rPr>
        <w:t>);</w:t>
      </w:r>
    </w:p>
    <w:p w:rsidR="001129E4" w:rsidRPr="00F54E4C" w:rsidRDefault="001129E4" w:rsidP="001129E4">
      <w:pPr>
        <w:pStyle w:val="af"/>
        <w:numPr>
          <w:ilvl w:val="0"/>
          <w:numId w:val="9"/>
        </w:numPr>
        <w:tabs>
          <w:tab w:val="left" w:pos="567"/>
          <w:tab w:val="left" w:pos="993"/>
        </w:tabs>
        <w:ind w:left="0" w:firstLine="0"/>
        <w:jc w:val="both"/>
        <w:rPr>
          <w:rFonts w:ascii="Times New Roman" w:hAnsi="Times New Roman"/>
          <w:sz w:val="18"/>
          <w:szCs w:val="18"/>
          <w:lang w:val="ru-RU"/>
        </w:rPr>
      </w:pPr>
      <w:r w:rsidRPr="00F54E4C">
        <w:rPr>
          <w:rFonts w:ascii="Times New Roman" w:hAnsi="Times New Roman"/>
          <w:sz w:val="18"/>
          <w:szCs w:val="18"/>
          <w:lang w:val="ru-RU"/>
        </w:rPr>
        <w:t>отчет о проведении выборочного контроля работы анкетеров.</w:t>
      </w:r>
    </w:p>
    <w:p w:rsidR="001129E4" w:rsidRPr="00F54E4C" w:rsidRDefault="001129E4" w:rsidP="001129E4">
      <w:pPr>
        <w:spacing w:after="0" w:line="240" w:lineRule="auto"/>
        <w:ind w:firstLine="709"/>
        <w:jc w:val="both"/>
        <w:rPr>
          <w:rFonts w:ascii="Times New Roman" w:hAnsi="Times New Roman" w:cs="Times New Roman"/>
          <w:bCs/>
          <w:sz w:val="18"/>
          <w:szCs w:val="18"/>
        </w:rPr>
      </w:pPr>
      <w:r w:rsidRPr="00F54E4C">
        <w:rPr>
          <w:rFonts w:ascii="Times New Roman" w:hAnsi="Times New Roman" w:cs="Times New Roman"/>
          <w:bCs/>
          <w:sz w:val="18"/>
          <w:szCs w:val="18"/>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 Иные формы отчетности, предусмотренные настоящим договором, представляются в печатной форме, заверенной печатью и подписью Исполнителя.</w:t>
      </w:r>
    </w:p>
    <w:p w:rsidR="001129E4" w:rsidRPr="00F54E4C" w:rsidRDefault="001129E4" w:rsidP="001129E4">
      <w:pPr>
        <w:spacing w:after="0" w:line="240" w:lineRule="auto"/>
        <w:jc w:val="both"/>
        <w:rPr>
          <w:rFonts w:ascii="Times New Roman" w:hAnsi="Times New Roman" w:cs="Times New Roman"/>
          <w:b/>
          <w:sz w:val="18"/>
          <w:szCs w:val="18"/>
        </w:rPr>
      </w:pPr>
      <w:r w:rsidRPr="00F54E4C">
        <w:rPr>
          <w:rFonts w:ascii="Times New Roman" w:hAnsi="Times New Roman" w:cs="Times New Roman"/>
          <w:b/>
          <w:sz w:val="18"/>
          <w:szCs w:val="18"/>
        </w:rPr>
        <w:t>6. Требования к качеству данных, предоставляемых Исполнителем.</w:t>
      </w:r>
    </w:p>
    <w:p w:rsidR="001129E4" w:rsidRPr="00F54E4C" w:rsidRDefault="001129E4" w:rsidP="001129E4">
      <w:pPr>
        <w:spacing w:after="0" w:line="240" w:lineRule="auto"/>
        <w:jc w:val="both"/>
        <w:rPr>
          <w:rFonts w:ascii="Times New Roman" w:hAnsi="Times New Roman" w:cs="Times New Roman"/>
          <w:sz w:val="18"/>
          <w:szCs w:val="18"/>
        </w:rPr>
      </w:pPr>
      <w:r w:rsidRPr="00F54E4C">
        <w:rPr>
          <w:rFonts w:ascii="Times New Roman" w:hAnsi="Times New Roman" w:cs="Times New Roman"/>
          <w:sz w:val="18"/>
          <w:szCs w:val="18"/>
        </w:rPr>
        <w:t xml:space="preserve">Для работ по сбору информации </w:t>
      </w:r>
      <w:r w:rsidRPr="00F54E4C">
        <w:rPr>
          <w:rFonts w:ascii="Times New Roman" w:hAnsi="Times New Roman" w:cs="Times New Roman"/>
          <w:bCs/>
          <w:sz w:val="18"/>
          <w:szCs w:val="18"/>
        </w:rPr>
        <w:t>по каждому мероприятию (волне) работ</w:t>
      </w:r>
      <w:r w:rsidRPr="00F54E4C">
        <w:rPr>
          <w:rFonts w:ascii="Times New Roman" w:hAnsi="Times New Roman" w:cs="Times New Roman"/>
          <w:sz w:val="18"/>
          <w:szCs w:val="18"/>
        </w:rPr>
        <w:t>:</w:t>
      </w:r>
    </w:p>
    <w:p w:rsidR="001129E4" w:rsidRPr="00F54E4C" w:rsidRDefault="001129E4" w:rsidP="001129E4">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тип выборки для выборочного исследования: квотная по типу населения (городское, сельское), по полу и возрасту респондентов Ярославской области. Статистическая основа выборки – данные Федеральной службы государственной статистики (Росстат) и/или территориального органа Федеральной службы государственной статистики по Ярославской области («Возрастно-половая структура населения Ярославской области на 1 января 2022 г. (2021)», статистический бюллетень «Численность населения и состав муниципальных образований Ярославской области на 1 января 2022 года»);</w:t>
      </w:r>
    </w:p>
    <w:p w:rsidR="001129E4" w:rsidRPr="00F54E4C" w:rsidRDefault="001129E4" w:rsidP="001129E4">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1129E4" w:rsidRPr="00F54E4C" w:rsidRDefault="001129E4" w:rsidP="001129E4">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достоверность результатов выборочного опроса не должна быть меньше 95%;</w:t>
      </w:r>
    </w:p>
    <w:p w:rsidR="001129E4" w:rsidRPr="00F54E4C" w:rsidRDefault="001129E4" w:rsidP="001129E4">
      <w:pPr>
        <w:numPr>
          <w:ilvl w:val="0"/>
          <w:numId w:val="10"/>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ошибка данных выборочных опросов не должна быть больше 5%.</w:t>
      </w:r>
    </w:p>
    <w:p w:rsidR="001129E4" w:rsidRPr="00F54E4C" w:rsidRDefault="001129E4" w:rsidP="001129E4">
      <w:pPr>
        <w:numPr>
          <w:ilvl w:val="0"/>
          <w:numId w:val="10"/>
        </w:numPr>
        <w:tabs>
          <w:tab w:val="left" w:pos="284"/>
        </w:tabs>
        <w:spacing w:after="0" w:line="240" w:lineRule="auto"/>
        <w:ind w:left="0"/>
        <w:jc w:val="both"/>
        <w:rPr>
          <w:rFonts w:ascii="Times New Roman" w:hAnsi="Times New Roman" w:cs="Times New Roman"/>
          <w:sz w:val="18"/>
          <w:szCs w:val="18"/>
        </w:rPr>
      </w:pPr>
      <w:r w:rsidRPr="00F54E4C">
        <w:rPr>
          <w:rFonts w:ascii="Times New Roman" w:hAnsi="Times New Roman" w:cs="Times New Roman"/>
          <w:sz w:val="18"/>
          <w:szCs w:val="18"/>
        </w:rPr>
        <w:t xml:space="preserve">Исполнитель должен осуществить контроль, т.е. осуществить повторный </w:t>
      </w:r>
      <w:proofErr w:type="spellStart"/>
      <w:r w:rsidRPr="00F54E4C">
        <w:rPr>
          <w:rFonts w:ascii="Times New Roman" w:hAnsi="Times New Roman" w:cs="Times New Roman"/>
          <w:sz w:val="18"/>
          <w:szCs w:val="18"/>
        </w:rPr>
        <w:t>обзвон</w:t>
      </w:r>
      <w:proofErr w:type="spellEnd"/>
      <w:r w:rsidRPr="00F54E4C">
        <w:rPr>
          <w:rFonts w:ascii="Times New Roman" w:hAnsi="Times New Roman" w:cs="Times New Roman"/>
          <w:sz w:val="18"/>
          <w:szCs w:val="18"/>
        </w:rPr>
        <w:t xml:space="preserve"> участников опроса в соответствии с требованиями, указанными в настоящем Техническом задании. </w:t>
      </w:r>
    </w:p>
    <w:p w:rsidR="001129E4" w:rsidRPr="00F54E4C" w:rsidRDefault="001129E4" w:rsidP="001129E4">
      <w:pPr>
        <w:numPr>
          <w:ilvl w:val="0"/>
          <w:numId w:val="8"/>
        </w:numPr>
        <w:spacing w:after="0" w:line="240" w:lineRule="auto"/>
        <w:ind w:left="0" w:hanging="65"/>
        <w:jc w:val="both"/>
        <w:rPr>
          <w:rFonts w:ascii="Times New Roman" w:hAnsi="Times New Roman" w:cs="Times New Roman"/>
          <w:bCs/>
          <w:sz w:val="18"/>
          <w:szCs w:val="18"/>
        </w:rPr>
      </w:pPr>
      <w:r w:rsidRPr="00F54E4C">
        <w:rPr>
          <w:rFonts w:ascii="Times New Roman" w:hAnsi="Times New Roman" w:cs="Times New Roman"/>
          <w:bCs/>
          <w:sz w:val="18"/>
          <w:szCs w:val="18"/>
        </w:rPr>
        <w:t>по итогам телефонного контроля Исполнитель готовит отчет;</w:t>
      </w:r>
    </w:p>
    <w:p w:rsidR="001129E4" w:rsidRPr="00F54E4C" w:rsidRDefault="001129E4" w:rsidP="001129E4">
      <w:pPr>
        <w:numPr>
          <w:ilvl w:val="0"/>
          <w:numId w:val="7"/>
        </w:numPr>
        <w:spacing w:after="0" w:line="240" w:lineRule="auto"/>
        <w:ind w:left="0" w:hanging="65"/>
        <w:jc w:val="both"/>
        <w:rPr>
          <w:rFonts w:ascii="Times New Roman" w:hAnsi="Times New Roman" w:cs="Times New Roman"/>
          <w:bCs/>
          <w:sz w:val="18"/>
          <w:szCs w:val="18"/>
        </w:rPr>
      </w:pPr>
      <w:r w:rsidRPr="00F54E4C">
        <w:rPr>
          <w:rFonts w:ascii="Times New Roman" w:hAnsi="Times New Roman" w:cs="Times New Roman"/>
          <w:bCs/>
          <w:sz w:val="18"/>
          <w:szCs w:val="18"/>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F54E4C">
        <w:rPr>
          <w:rFonts w:ascii="Times New Roman" w:hAnsi="Times New Roman" w:cs="Times New Roman"/>
          <w:bCs/>
          <w:sz w:val="18"/>
          <w:szCs w:val="18"/>
        </w:rPr>
        <w:t>обзвона</w:t>
      </w:r>
      <w:proofErr w:type="spellEnd"/>
      <w:r w:rsidRPr="00F54E4C">
        <w:rPr>
          <w:rFonts w:ascii="Times New Roman" w:hAnsi="Times New Roman" w:cs="Times New Roman"/>
          <w:bCs/>
          <w:sz w:val="18"/>
          <w:szCs w:val="18"/>
        </w:rPr>
        <w:t>, Исполнитель обязан обеспечить своевременное их исправление (т.е. провести дополнительный опрос, собранных с нарушениями анкет);</w:t>
      </w:r>
    </w:p>
    <w:p w:rsidR="001129E4" w:rsidRPr="00F54E4C" w:rsidRDefault="001129E4" w:rsidP="001129E4">
      <w:pPr>
        <w:numPr>
          <w:ilvl w:val="0"/>
          <w:numId w:val="7"/>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перед созданием электронного массива должен быть разработан и согласован с заказчиком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1129E4" w:rsidRPr="00F54E4C" w:rsidRDefault="001129E4" w:rsidP="001129E4">
      <w:pPr>
        <w:numPr>
          <w:ilvl w:val="0"/>
          <w:numId w:val="7"/>
        </w:numPr>
        <w:spacing w:after="0" w:line="240" w:lineRule="auto"/>
        <w:ind w:left="0" w:hanging="65"/>
        <w:jc w:val="both"/>
        <w:rPr>
          <w:rFonts w:ascii="Times New Roman" w:hAnsi="Times New Roman" w:cs="Times New Roman"/>
          <w:sz w:val="18"/>
          <w:szCs w:val="18"/>
        </w:rPr>
      </w:pPr>
      <w:r w:rsidRPr="00F54E4C">
        <w:rPr>
          <w:rFonts w:ascii="Times New Roman" w:hAnsi="Times New Roman" w:cs="Times New Roman"/>
          <w:sz w:val="18"/>
          <w:szCs w:val="18"/>
        </w:rPr>
        <w:t xml:space="preserve">в ходе ввода данных в SPSS и </w:t>
      </w:r>
      <w:proofErr w:type="spellStart"/>
      <w:r w:rsidRPr="00F54E4C">
        <w:rPr>
          <w:rFonts w:ascii="Times New Roman" w:hAnsi="Times New Roman" w:cs="Times New Roman"/>
          <w:sz w:val="18"/>
          <w:szCs w:val="18"/>
        </w:rPr>
        <w:t>Excel</w:t>
      </w:r>
      <w:proofErr w:type="spellEnd"/>
      <w:r w:rsidRPr="00F54E4C">
        <w:rPr>
          <w:rFonts w:ascii="Times New Roman" w:hAnsi="Times New Roman" w:cs="Times New Roman"/>
          <w:sz w:val="18"/>
          <w:szCs w:val="18"/>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1129E4" w:rsidRPr="00F54E4C" w:rsidRDefault="001129E4" w:rsidP="001129E4">
      <w:pPr>
        <w:spacing w:after="0" w:line="0" w:lineRule="atLeast"/>
        <w:jc w:val="both"/>
        <w:rPr>
          <w:rFonts w:ascii="Times New Roman" w:hAnsi="Times New Roman" w:cs="Times New Roman"/>
          <w:sz w:val="18"/>
          <w:szCs w:val="18"/>
        </w:rPr>
      </w:pPr>
      <w:r w:rsidRPr="00F54E4C">
        <w:rPr>
          <w:rFonts w:ascii="Times New Roman" w:hAnsi="Times New Roman" w:cs="Times New Roman"/>
          <w:b/>
          <w:sz w:val="18"/>
          <w:szCs w:val="18"/>
        </w:rPr>
        <w:t>7.  Место оказания услуг</w:t>
      </w:r>
    </w:p>
    <w:p w:rsidR="001129E4" w:rsidRPr="00F54E4C" w:rsidRDefault="001129E4" w:rsidP="001129E4">
      <w:pPr>
        <w:pStyle w:val="a"/>
        <w:numPr>
          <w:ilvl w:val="0"/>
          <w:numId w:val="0"/>
        </w:numPr>
        <w:tabs>
          <w:tab w:val="left" w:pos="360"/>
        </w:tabs>
        <w:spacing w:after="0"/>
        <w:rPr>
          <w:sz w:val="18"/>
          <w:szCs w:val="18"/>
        </w:rPr>
      </w:pPr>
      <w:r w:rsidRPr="00F54E4C">
        <w:rPr>
          <w:sz w:val="18"/>
          <w:szCs w:val="18"/>
        </w:rPr>
        <w:t>Городские округа и муниципальные районы Ярославской области, по месту нахождения респондентов с учетом соответствия их постоянного места жительства квотному заданию и по месту нахождения Исполнителя.</w:t>
      </w:r>
    </w:p>
    <w:p w:rsidR="001129E4" w:rsidRPr="00F54E4C" w:rsidRDefault="001129E4" w:rsidP="001129E4">
      <w:pPr>
        <w:pStyle w:val="a"/>
        <w:numPr>
          <w:ilvl w:val="0"/>
          <w:numId w:val="0"/>
        </w:numPr>
        <w:tabs>
          <w:tab w:val="left" w:pos="360"/>
        </w:tabs>
        <w:spacing w:after="0"/>
        <w:rPr>
          <w:sz w:val="18"/>
          <w:szCs w:val="18"/>
        </w:rPr>
      </w:pPr>
      <w:r w:rsidRPr="00F54E4C">
        <w:rPr>
          <w:b/>
          <w:sz w:val="18"/>
          <w:szCs w:val="18"/>
        </w:rPr>
        <w:t>8. Срок оказания услуг</w:t>
      </w:r>
    </w:p>
    <w:p w:rsidR="001129E4" w:rsidRPr="00F54E4C" w:rsidRDefault="001129E4" w:rsidP="001129E4">
      <w:pPr>
        <w:pStyle w:val="a"/>
        <w:numPr>
          <w:ilvl w:val="0"/>
          <w:numId w:val="0"/>
        </w:numPr>
        <w:tabs>
          <w:tab w:val="left" w:pos="360"/>
        </w:tabs>
        <w:spacing w:after="0"/>
        <w:rPr>
          <w:sz w:val="18"/>
          <w:szCs w:val="18"/>
        </w:rPr>
      </w:pPr>
      <w:r w:rsidRPr="00F54E4C">
        <w:rPr>
          <w:sz w:val="18"/>
          <w:szCs w:val="18"/>
        </w:rPr>
        <w:t>С даты заключения договора по 31 декабря 2023 года (по заявкам Заказчика).</w:t>
      </w:r>
    </w:p>
    <w:p w:rsidR="001129E4" w:rsidRPr="00F54E4C" w:rsidRDefault="001129E4" w:rsidP="001129E4">
      <w:pPr>
        <w:spacing w:after="0"/>
        <w:jc w:val="both"/>
        <w:rPr>
          <w:rFonts w:ascii="Times New Roman" w:hAnsi="Times New Roman" w:cs="Times New Roman"/>
          <w:sz w:val="18"/>
          <w:szCs w:val="18"/>
        </w:rPr>
      </w:pPr>
      <w:r w:rsidRPr="00F54E4C">
        <w:rPr>
          <w:rFonts w:ascii="Times New Roman" w:hAnsi="Times New Roman" w:cs="Times New Roman"/>
          <w:sz w:val="18"/>
          <w:szCs w:val="18"/>
        </w:rPr>
        <w:t>Даты начала и окончания каждой из четырех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указываются Заказчиком в направляемой Исполнителю заявке не позднее, чем за 3 дня до предполагаемой даты начала исследования.</w:t>
      </w:r>
    </w:p>
    <w:p w:rsidR="001129E4" w:rsidRPr="00BA57F0" w:rsidRDefault="001129E4" w:rsidP="001129E4">
      <w:pPr>
        <w:pStyle w:val="a"/>
        <w:numPr>
          <w:ilvl w:val="0"/>
          <w:numId w:val="0"/>
        </w:numPr>
        <w:tabs>
          <w:tab w:val="left" w:pos="360"/>
        </w:tabs>
        <w:spacing w:after="0"/>
      </w:pPr>
    </w:p>
    <w:tbl>
      <w:tblPr>
        <w:tblpPr w:leftFromText="180" w:rightFromText="180" w:vertAnchor="text" w:tblpX="108" w:tblpY="1"/>
        <w:tblOverlap w:val="never"/>
        <w:tblW w:w="0" w:type="auto"/>
        <w:tblLook w:val="01E0"/>
      </w:tblPr>
      <w:tblGrid>
        <w:gridCol w:w="4735"/>
        <w:gridCol w:w="4727"/>
        <w:gridCol w:w="109"/>
      </w:tblGrid>
      <w:tr w:rsidR="001129E4" w:rsidRPr="00C140D4" w:rsidTr="004102C6">
        <w:trPr>
          <w:gridAfter w:val="1"/>
          <w:wAfter w:w="114" w:type="dxa"/>
        </w:trPr>
        <w:tc>
          <w:tcPr>
            <w:tcW w:w="4786"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«Исполнитель»</w:t>
            </w:r>
          </w:p>
        </w:tc>
      </w:tr>
      <w:tr w:rsidR="001129E4" w:rsidRPr="00C140D4" w:rsidTr="004102C6">
        <w:trPr>
          <w:trHeight w:val="432"/>
        </w:trPr>
        <w:tc>
          <w:tcPr>
            <w:tcW w:w="4786" w:type="dxa"/>
            <w:hideMark/>
          </w:tcPr>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1129E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lastRenderedPageBreak/>
              <w:t>Департамент финансов ЯО (ГАУ ЯО «Информационное агентство «Верхняя Волга», л/с 946080016) казначейский счет   03224643780000007101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3" w:history="1">
              <w:r w:rsidRPr="00C96AEA">
                <w:rPr>
                  <w:rFonts w:ascii="Times New Roman" w:hAnsi="Times New Roman" w:cs="Times New Roman"/>
                  <w:sz w:val="20"/>
                  <w:szCs w:val="20"/>
                </w:rPr>
                <w:t>info@vvolga-yar.ru</w:t>
              </w:r>
            </w:hyperlink>
          </w:p>
          <w:p w:rsidR="001129E4" w:rsidRPr="00C140D4" w:rsidRDefault="001129E4" w:rsidP="004102C6">
            <w:pPr>
              <w:spacing w:after="0" w:line="240" w:lineRule="auto"/>
              <w:jc w:val="both"/>
              <w:rPr>
                <w:rFonts w:ascii="Times New Roman" w:hAnsi="Times New Roman"/>
                <w:sz w:val="20"/>
                <w:szCs w:val="20"/>
              </w:rPr>
            </w:pPr>
          </w:p>
          <w:p w:rsidR="001129E4" w:rsidRDefault="001129E4" w:rsidP="004102C6">
            <w:pPr>
              <w:spacing w:after="0" w:line="240" w:lineRule="auto"/>
              <w:jc w:val="both"/>
              <w:rPr>
                <w:rFonts w:ascii="Times New Roman" w:hAnsi="Times New Roman"/>
                <w:sz w:val="20"/>
                <w:szCs w:val="20"/>
              </w:rPr>
            </w:pPr>
            <w:r>
              <w:rPr>
                <w:rFonts w:ascii="Times New Roman" w:hAnsi="Times New Roman"/>
                <w:sz w:val="20"/>
                <w:szCs w:val="20"/>
              </w:rPr>
              <w:t>_________________</w:t>
            </w:r>
          </w:p>
          <w:p w:rsidR="001129E4" w:rsidRDefault="001129E4" w:rsidP="004102C6">
            <w:pPr>
              <w:spacing w:after="0" w:line="240" w:lineRule="auto"/>
              <w:jc w:val="both"/>
              <w:rPr>
                <w:rFonts w:ascii="Times New Roman" w:hAnsi="Times New Roman"/>
                <w:sz w:val="20"/>
                <w:szCs w:val="20"/>
              </w:rPr>
            </w:pPr>
          </w:p>
          <w:p w:rsidR="001129E4" w:rsidRPr="00C140D4" w:rsidRDefault="001129E4" w:rsidP="004102C6">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1129E4" w:rsidRPr="00C140D4" w:rsidRDefault="001129E4" w:rsidP="004102C6">
            <w:pPr>
              <w:spacing w:after="0" w:line="240" w:lineRule="auto"/>
              <w:jc w:val="both"/>
              <w:rPr>
                <w:rFonts w:ascii="Times New Roman" w:hAnsi="Times New Roman"/>
                <w:sz w:val="20"/>
                <w:szCs w:val="20"/>
              </w:rPr>
            </w:pPr>
          </w:p>
        </w:tc>
        <w:tc>
          <w:tcPr>
            <w:tcW w:w="4958" w:type="dxa"/>
            <w:gridSpan w:val="2"/>
          </w:tcPr>
          <w:p w:rsidR="001129E4" w:rsidRPr="00C140D4" w:rsidRDefault="001129E4" w:rsidP="004102C6">
            <w:pPr>
              <w:spacing w:after="0" w:line="240" w:lineRule="auto"/>
              <w:rPr>
                <w:rFonts w:ascii="Times New Roman" w:eastAsia="Calibri" w:hAnsi="Times New Roman"/>
                <w:color w:val="0000FF"/>
                <w:sz w:val="20"/>
                <w:szCs w:val="20"/>
                <w:u w:val="single"/>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1129E4" w:rsidRPr="00C140D4" w:rsidRDefault="001129E4" w:rsidP="004102C6">
            <w:pPr>
              <w:spacing w:after="0" w:line="240" w:lineRule="auto"/>
              <w:rPr>
                <w:rFonts w:ascii="Times New Roman" w:hAnsi="Times New Roman"/>
                <w:b/>
                <w:sz w:val="20"/>
                <w:szCs w:val="20"/>
              </w:rPr>
            </w:pPr>
          </w:p>
        </w:tc>
      </w:tr>
    </w:tbl>
    <w:p w:rsidR="001129E4" w:rsidRPr="005F4C11" w:rsidRDefault="001129E4" w:rsidP="001129E4">
      <w:pPr>
        <w:spacing w:after="0" w:line="240" w:lineRule="auto"/>
        <w:jc w:val="right"/>
        <w:rPr>
          <w:rFonts w:ascii="Times New Roman" w:hAnsi="Times New Roman"/>
          <w:sz w:val="24"/>
          <w:szCs w:val="24"/>
        </w:rPr>
      </w:pPr>
      <w:r w:rsidRPr="005F4C11">
        <w:rPr>
          <w:sz w:val="24"/>
          <w:szCs w:val="24"/>
        </w:rPr>
        <w:lastRenderedPageBreak/>
        <w:br w:type="page"/>
      </w:r>
      <w:r w:rsidRPr="005F4C11">
        <w:rPr>
          <w:rFonts w:ascii="Times New Roman" w:hAnsi="Times New Roman"/>
          <w:sz w:val="24"/>
          <w:szCs w:val="24"/>
        </w:rPr>
        <w:lastRenderedPageBreak/>
        <w:t>Приложение № 1</w:t>
      </w:r>
    </w:p>
    <w:p w:rsidR="001129E4" w:rsidRPr="005F4C11" w:rsidRDefault="001129E4" w:rsidP="001129E4">
      <w:pPr>
        <w:widowControl w:val="0"/>
        <w:spacing w:after="0" w:line="240" w:lineRule="auto"/>
        <w:jc w:val="right"/>
        <w:rPr>
          <w:rFonts w:ascii="Times New Roman" w:hAnsi="Times New Roman"/>
          <w:sz w:val="24"/>
          <w:szCs w:val="24"/>
        </w:rPr>
      </w:pPr>
      <w:r w:rsidRPr="005F4C11">
        <w:rPr>
          <w:rFonts w:ascii="Times New Roman" w:hAnsi="Times New Roman"/>
          <w:sz w:val="24"/>
          <w:szCs w:val="24"/>
        </w:rPr>
        <w:t>к Техническому заданию</w:t>
      </w:r>
    </w:p>
    <w:p w:rsidR="001129E4" w:rsidRPr="005F4C11" w:rsidRDefault="001129E4" w:rsidP="001129E4">
      <w:pPr>
        <w:widowControl w:val="0"/>
        <w:spacing w:after="0" w:line="240" w:lineRule="auto"/>
        <w:jc w:val="right"/>
        <w:rPr>
          <w:rFonts w:ascii="Times New Roman" w:hAnsi="Times New Roman"/>
          <w:b/>
          <w:sz w:val="24"/>
          <w:szCs w:val="24"/>
        </w:rPr>
      </w:pPr>
      <w:r w:rsidRPr="005F4C11">
        <w:rPr>
          <w:rFonts w:ascii="Times New Roman" w:hAnsi="Times New Roman"/>
          <w:b/>
          <w:sz w:val="24"/>
          <w:szCs w:val="24"/>
        </w:rPr>
        <w:t>Форма листа контроля проведенных интервью</w:t>
      </w:r>
    </w:p>
    <w:p w:rsidR="001129E4" w:rsidRPr="005F4C11" w:rsidRDefault="001129E4" w:rsidP="001129E4">
      <w:pPr>
        <w:widowControl w:val="0"/>
        <w:spacing w:after="0" w:line="240" w:lineRule="auto"/>
        <w:jc w:val="both"/>
        <w:rPr>
          <w:rFonts w:ascii="Times New Roman" w:hAnsi="Times New Roman"/>
          <w:sz w:val="24"/>
          <w:szCs w:val="24"/>
        </w:rPr>
      </w:pPr>
    </w:p>
    <w:p w:rsidR="001129E4" w:rsidRPr="005F4C11" w:rsidRDefault="001129E4" w:rsidP="001129E4">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 xml:space="preserve">АНКЕТА </w:t>
      </w:r>
    </w:p>
    <w:p w:rsidR="001129E4" w:rsidRPr="005F4C11" w:rsidRDefault="001129E4" w:rsidP="001129E4">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для контроля качества полевых работ интервьюеров</w:t>
      </w:r>
    </w:p>
    <w:p w:rsidR="001129E4" w:rsidRPr="005F4C11" w:rsidRDefault="001129E4" w:rsidP="001129E4">
      <w:pPr>
        <w:widowControl w:val="0"/>
        <w:spacing w:after="0" w:line="240" w:lineRule="auto"/>
        <w:jc w:val="both"/>
        <w:rPr>
          <w:rFonts w:ascii="Times New Roman" w:hAnsi="Times New Roman"/>
          <w:b/>
          <w:i/>
          <w:sz w:val="24"/>
          <w:szCs w:val="24"/>
        </w:rPr>
      </w:pPr>
    </w:p>
    <w:p w:rsidR="001129E4" w:rsidRPr="005F4C11" w:rsidRDefault="001129E4" w:rsidP="001129E4">
      <w:pPr>
        <w:pStyle w:val="a1"/>
        <w:numPr>
          <w:ilvl w:val="0"/>
          <w:numId w:val="5"/>
        </w:numPr>
        <w:autoSpaceDE/>
        <w:autoSpaceDN/>
        <w:spacing w:after="0"/>
        <w:ind w:left="0" w:firstLine="0"/>
        <w:jc w:val="both"/>
        <w:rPr>
          <w:b/>
          <w:sz w:val="24"/>
          <w:szCs w:val="24"/>
        </w:rPr>
      </w:pPr>
      <w:r w:rsidRPr="005F4C11">
        <w:rPr>
          <w:b/>
          <w:sz w:val="24"/>
          <w:szCs w:val="24"/>
        </w:rPr>
        <w:t xml:space="preserve">Принимали ли Вы участие в данном исследовании? </w:t>
      </w:r>
    </w:p>
    <w:p w:rsidR="001129E4" w:rsidRPr="005F4C11" w:rsidRDefault="001129E4" w:rsidP="001129E4">
      <w:pPr>
        <w:pStyle w:val="a1"/>
        <w:tabs>
          <w:tab w:val="num" w:pos="284"/>
        </w:tabs>
        <w:spacing w:after="0"/>
        <w:rPr>
          <w:sz w:val="24"/>
          <w:szCs w:val="24"/>
        </w:rPr>
      </w:pPr>
      <w:r w:rsidRPr="005F4C11">
        <w:rPr>
          <w:sz w:val="24"/>
          <w:szCs w:val="24"/>
        </w:rPr>
        <w:t>1. да</w:t>
      </w:r>
    </w:p>
    <w:p w:rsidR="001129E4" w:rsidRPr="005F4C11" w:rsidRDefault="001129E4" w:rsidP="001129E4">
      <w:pPr>
        <w:pStyle w:val="a1"/>
        <w:tabs>
          <w:tab w:val="num" w:pos="284"/>
        </w:tabs>
        <w:spacing w:after="0"/>
        <w:rPr>
          <w:i/>
          <w:sz w:val="24"/>
          <w:szCs w:val="24"/>
        </w:rPr>
      </w:pPr>
      <w:r w:rsidRPr="005F4C11">
        <w:rPr>
          <w:sz w:val="24"/>
          <w:szCs w:val="24"/>
        </w:rPr>
        <w:t xml:space="preserve">2. нет </w:t>
      </w:r>
      <w:r w:rsidRPr="005F4C11">
        <w:rPr>
          <w:i/>
          <w:sz w:val="24"/>
          <w:szCs w:val="24"/>
        </w:rPr>
        <w:t>(окончание опроса)</w:t>
      </w:r>
    </w:p>
    <w:p w:rsidR="001129E4" w:rsidRPr="005F4C11" w:rsidRDefault="001129E4" w:rsidP="001129E4">
      <w:pPr>
        <w:pStyle w:val="a1"/>
        <w:tabs>
          <w:tab w:val="num" w:pos="284"/>
        </w:tabs>
        <w:spacing w:after="0"/>
        <w:rPr>
          <w:sz w:val="24"/>
          <w:szCs w:val="24"/>
        </w:rPr>
      </w:pPr>
    </w:p>
    <w:p w:rsidR="001129E4" w:rsidRPr="005F4C11" w:rsidRDefault="001129E4" w:rsidP="001129E4">
      <w:pPr>
        <w:pStyle w:val="a1"/>
        <w:numPr>
          <w:ilvl w:val="0"/>
          <w:numId w:val="5"/>
        </w:numPr>
        <w:autoSpaceDE/>
        <w:autoSpaceDN/>
        <w:spacing w:after="0"/>
        <w:ind w:left="0" w:firstLine="0"/>
        <w:jc w:val="both"/>
        <w:rPr>
          <w:b/>
          <w:sz w:val="24"/>
          <w:szCs w:val="24"/>
        </w:rPr>
      </w:pPr>
      <w:r w:rsidRPr="005F4C11">
        <w:rPr>
          <w:b/>
          <w:sz w:val="24"/>
          <w:szCs w:val="24"/>
        </w:rPr>
        <w:t>КОНТРОЛЬНЫЙ ВОПРОС № 1 (выбирается Заказчиком)</w:t>
      </w:r>
    </w:p>
    <w:p w:rsidR="001129E4" w:rsidRPr="005F4C11" w:rsidRDefault="001129E4" w:rsidP="001129E4">
      <w:pPr>
        <w:pStyle w:val="a1"/>
        <w:numPr>
          <w:ilvl w:val="0"/>
          <w:numId w:val="5"/>
        </w:numPr>
        <w:autoSpaceDE/>
        <w:autoSpaceDN/>
        <w:spacing w:after="0"/>
        <w:ind w:left="0" w:firstLine="0"/>
        <w:jc w:val="both"/>
        <w:rPr>
          <w:b/>
          <w:sz w:val="24"/>
          <w:szCs w:val="24"/>
        </w:rPr>
      </w:pPr>
      <w:r w:rsidRPr="005F4C11">
        <w:rPr>
          <w:b/>
          <w:sz w:val="24"/>
          <w:szCs w:val="24"/>
        </w:rPr>
        <w:t>КОНТРОЛЬНЫЙ ВОПРОС № 2 (выбирается Заказчиком)</w:t>
      </w:r>
    </w:p>
    <w:p w:rsidR="001129E4" w:rsidRPr="005F4C11" w:rsidRDefault="001129E4" w:rsidP="001129E4">
      <w:pPr>
        <w:widowControl w:val="0"/>
        <w:tabs>
          <w:tab w:val="num" w:pos="284"/>
        </w:tabs>
        <w:spacing w:after="0" w:line="240" w:lineRule="auto"/>
        <w:jc w:val="both"/>
        <w:rPr>
          <w:rFonts w:ascii="Times New Roman" w:hAnsi="Times New Roman"/>
          <w:sz w:val="24"/>
          <w:szCs w:val="24"/>
        </w:rPr>
      </w:pPr>
    </w:p>
    <w:p w:rsidR="001129E4" w:rsidRPr="005F4C11" w:rsidRDefault="001129E4" w:rsidP="001129E4">
      <w:pPr>
        <w:pStyle w:val="a1"/>
        <w:tabs>
          <w:tab w:val="num" w:pos="284"/>
        </w:tabs>
        <w:spacing w:after="0"/>
        <w:rPr>
          <w:b/>
          <w:sz w:val="24"/>
          <w:szCs w:val="24"/>
        </w:rPr>
      </w:pPr>
      <w:r w:rsidRPr="005F4C11">
        <w:rPr>
          <w:b/>
          <w:sz w:val="24"/>
          <w:szCs w:val="24"/>
        </w:rPr>
        <w:t>Некоторые сведения о Вас:</w:t>
      </w:r>
    </w:p>
    <w:p w:rsidR="001129E4" w:rsidRPr="005F4C11" w:rsidRDefault="001129E4" w:rsidP="001129E4">
      <w:pPr>
        <w:pStyle w:val="a1"/>
        <w:tabs>
          <w:tab w:val="num" w:pos="284"/>
        </w:tabs>
        <w:spacing w:after="0"/>
        <w:rPr>
          <w:b/>
          <w:sz w:val="24"/>
          <w:szCs w:val="24"/>
        </w:rPr>
      </w:pPr>
      <w:r w:rsidRPr="005F4C11">
        <w:rPr>
          <w:b/>
          <w:sz w:val="24"/>
          <w:szCs w:val="24"/>
        </w:rPr>
        <w:t>4. Пол:___________________</w:t>
      </w:r>
    </w:p>
    <w:p w:rsidR="001129E4" w:rsidRPr="005F4C11" w:rsidRDefault="001129E4" w:rsidP="001129E4">
      <w:pPr>
        <w:pStyle w:val="a1"/>
        <w:tabs>
          <w:tab w:val="num" w:pos="284"/>
        </w:tabs>
        <w:spacing w:after="0"/>
        <w:rPr>
          <w:b/>
          <w:sz w:val="24"/>
          <w:szCs w:val="24"/>
        </w:rPr>
      </w:pPr>
      <w:r w:rsidRPr="005F4C11">
        <w:rPr>
          <w:b/>
          <w:sz w:val="24"/>
          <w:szCs w:val="24"/>
        </w:rPr>
        <w:t>5. Возраст:________________</w:t>
      </w:r>
    </w:p>
    <w:p w:rsidR="001129E4" w:rsidRPr="005F4C11" w:rsidRDefault="001129E4" w:rsidP="001129E4">
      <w:pPr>
        <w:pStyle w:val="a1"/>
        <w:tabs>
          <w:tab w:val="num" w:pos="284"/>
        </w:tabs>
        <w:spacing w:after="0"/>
        <w:rPr>
          <w:b/>
          <w:sz w:val="24"/>
          <w:szCs w:val="24"/>
        </w:rPr>
      </w:pPr>
      <w:r w:rsidRPr="005F4C11">
        <w:rPr>
          <w:b/>
          <w:sz w:val="24"/>
          <w:szCs w:val="24"/>
        </w:rPr>
        <w:t xml:space="preserve">6. Населенный пункт (непосредственного проживания респондента) </w:t>
      </w:r>
      <w:r w:rsidRPr="005F4C11">
        <w:rPr>
          <w:b/>
          <w:color w:val="FF0000"/>
          <w:sz w:val="24"/>
          <w:szCs w:val="24"/>
        </w:rPr>
        <w:t>АНКЕТЕР зафиксировать со слов респондента, ДОСЛОВНО!!!!!</w:t>
      </w:r>
      <w:r w:rsidRPr="005F4C11">
        <w:rPr>
          <w:b/>
          <w:sz w:val="24"/>
          <w:szCs w:val="24"/>
        </w:rPr>
        <w:t>:__________________________________________________________</w:t>
      </w:r>
    </w:p>
    <w:p w:rsidR="001129E4" w:rsidRPr="005F4C11" w:rsidRDefault="001129E4" w:rsidP="001129E4">
      <w:pPr>
        <w:widowControl w:val="0"/>
        <w:spacing w:after="0" w:line="240" w:lineRule="auto"/>
        <w:jc w:val="both"/>
        <w:rPr>
          <w:rFonts w:ascii="Times New Roman" w:hAnsi="Times New Roman"/>
          <w:sz w:val="24"/>
          <w:szCs w:val="24"/>
        </w:rPr>
      </w:pPr>
    </w:p>
    <w:p w:rsidR="001129E4" w:rsidRPr="005F4C11" w:rsidRDefault="001129E4" w:rsidP="001129E4">
      <w:pPr>
        <w:widowControl w:val="0"/>
        <w:spacing w:after="0" w:line="240" w:lineRule="auto"/>
        <w:jc w:val="both"/>
        <w:rPr>
          <w:rFonts w:ascii="Times New Roman" w:hAnsi="Times New Roman"/>
          <w:sz w:val="24"/>
          <w:szCs w:val="24"/>
        </w:rPr>
      </w:pPr>
      <w:r w:rsidRPr="005F4C11">
        <w:rPr>
          <w:rFonts w:ascii="Times New Roman" w:hAnsi="Times New Roman"/>
          <w:sz w:val="24"/>
          <w:szCs w:val="24"/>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Возраст проверяется исходя из шкалы.</w:t>
      </w:r>
    </w:p>
    <w:p w:rsidR="001129E4" w:rsidRPr="005F4C11" w:rsidRDefault="001129E4" w:rsidP="001129E4">
      <w:pPr>
        <w:widowControl w:val="0"/>
        <w:spacing w:after="0" w:line="240" w:lineRule="auto"/>
        <w:jc w:val="both"/>
        <w:rPr>
          <w:rFonts w:ascii="Times New Roman" w:hAnsi="Times New Roman"/>
          <w:sz w:val="24"/>
          <w:szCs w:val="24"/>
        </w:rPr>
      </w:pPr>
    </w:p>
    <w:p w:rsidR="001129E4" w:rsidRDefault="001129E4" w:rsidP="001129E4">
      <w:pPr>
        <w:widowControl w:val="0"/>
        <w:tabs>
          <w:tab w:val="left" w:pos="993"/>
          <w:tab w:val="left" w:pos="1134"/>
        </w:tabs>
        <w:spacing w:after="0" w:line="240" w:lineRule="auto"/>
        <w:jc w:val="right"/>
        <w:rPr>
          <w:rFonts w:ascii="Times New Roman" w:hAnsi="Times New Roman"/>
          <w:b/>
          <w:sz w:val="24"/>
          <w:szCs w:val="24"/>
        </w:rPr>
      </w:pPr>
    </w:p>
    <w:p w:rsidR="001129E4" w:rsidRDefault="001129E4" w:rsidP="001129E4">
      <w:pPr>
        <w:widowControl w:val="0"/>
        <w:tabs>
          <w:tab w:val="left" w:pos="993"/>
          <w:tab w:val="left" w:pos="1134"/>
        </w:tabs>
        <w:spacing w:after="0" w:line="240" w:lineRule="auto"/>
        <w:jc w:val="right"/>
        <w:rPr>
          <w:rFonts w:ascii="Times New Roman" w:hAnsi="Times New Roman"/>
          <w:sz w:val="24"/>
          <w:szCs w:val="24"/>
        </w:rPr>
      </w:pPr>
    </w:p>
    <w:p w:rsidR="001129E4" w:rsidRDefault="001129E4" w:rsidP="001129E4">
      <w:pPr>
        <w:widowControl w:val="0"/>
        <w:tabs>
          <w:tab w:val="left" w:pos="993"/>
          <w:tab w:val="left" w:pos="1134"/>
        </w:tabs>
        <w:spacing w:after="0" w:line="240" w:lineRule="auto"/>
        <w:jc w:val="right"/>
        <w:rPr>
          <w:rFonts w:ascii="Times New Roman" w:hAnsi="Times New Roman"/>
          <w:sz w:val="24"/>
          <w:szCs w:val="24"/>
        </w:rPr>
      </w:pPr>
    </w:p>
    <w:p w:rsidR="001129E4" w:rsidRDefault="001129E4" w:rsidP="001129E4">
      <w:pPr>
        <w:widowControl w:val="0"/>
        <w:tabs>
          <w:tab w:val="left" w:pos="993"/>
          <w:tab w:val="left" w:pos="1134"/>
        </w:tabs>
        <w:spacing w:after="0" w:line="240" w:lineRule="auto"/>
        <w:jc w:val="right"/>
        <w:rPr>
          <w:rFonts w:ascii="Times New Roman" w:hAnsi="Times New Roman"/>
          <w:sz w:val="24"/>
          <w:szCs w:val="24"/>
        </w:rPr>
      </w:pPr>
    </w:p>
    <w:tbl>
      <w:tblPr>
        <w:tblpPr w:leftFromText="180" w:rightFromText="180" w:vertAnchor="text" w:tblpX="108" w:tblpY="1"/>
        <w:tblOverlap w:val="never"/>
        <w:tblW w:w="0" w:type="auto"/>
        <w:tblLook w:val="01E0"/>
      </w:tblPr>
      <w:tblGrid>
        <w:gridCol w:w="4735"/>
        <w:gridCol w:w="4727"/>
        <w:gridCol w:w="109"/>
      </w:tblGrid>
      <w:tr w:rsidR="001129E4" w:rsidRPr="00C140D4" w:rsidTr="004102C6">
        <w:trPr>
          <w:gridAfter w:val="1"/>
          <w:wAfter w:w="114" w:type="dxa"/>
        </w:trPr>
        <w:tc>
          <w:tcPr>
            <w:tcW w:w="4786"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«Исполнитель»</w:t>
            </w:r>
          </w:p>
        </w:tc>
      </w:tr>
      <w:tr w:rsidR="001129E4" w:rsidRPr="00C140D4" w:rsidTr="004102C6">
        <w:trPr>
          <w:trHeight w:val="432"/>
        </w:trPr>
        <w:tc>
          <w:tcPr>
            <w:tcW w:w="4786" w:type="dxa"/>
            <w:hideMark/>
          </w:tcPr>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1129E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4" w:history="1">
              <w:r w:rsidRPr="00C96AEA">
                <w:rPr>
                  <w:rFonts w:ascii="Times New Roman" w:hAnsi="Times New Roman" w:cs="Times New Roman"/>
                  <w:sz w:val="20"/>
                  <w:szCs w:val="20"/>
                </w:rPr>
                <w:t>info@vvolga-yar.ru</w:t>
              </w:r>
            </w:hyperlink>
          </w:p>
          <w:p w:rsidR="001129E4" w:rsidRPr="00C140D4" w:rsidRDefault="001129E4" w:rsidP="004102C6">
            <w:pPr>
              <w:spacing w:after="0" w:line="240" w:lineRule="auto"/>
              <w:jc w:val="both"/>
              <w:rPr>
                <w:rFonts w:ascii="Times New Roman" w:hAnsi="Times New Roman"/>
                <w:sz w:val="20"/>
                <w:szCs w:val="20"/>
              </w:rPr>
            </w:pPr>
          </w:p>
          <w:p w:rsidR="001129E4" w:rsidRDefault="001129E4" w:rsidP="004102C6">
            <w:pPr>
              <w:spacing w:after="0" w:line="240" w:lineRule="auto"/>
              <w:jc w:val="both"/>
              <w:rPr>
                <w:rFonts w:ascii="Times New Roman" w:hAnsi="Times New Roman"/>
                <w:sz w:val="20"/>
                <w:szCs w:val="20"/>
              </w:rPr>
            </w:pPr>
            <w:r>
              <w:rPr>
                <w:rFonts w:ascii="Times New Roman" w:hAnsi="Times New Roman"/>
                <w:sz w:val="20"/>
                <w:szCs w:val="20"/>
              </w:rPr>
              <w:t>_________________</w:t>
            </w:r>
          </w:p>
          <w:p w:rsidR="001129E4" w:rsidRDefault="001129E4" w:rsidP="004102C6">
            <w:pPr>
              <w:spacing w:after="0" w:line="240" w:lineRule="auto"/>
              <w:jc w:val="both"/>
              <w:rPr>
                <w:rFonts w:ascii="Times New Roman" w:hAnsi="Times New Roman"/>
                <w:sz w:val="20"/>
                <w:szCs w:val="20"/>
              </w:rPr>
            </w:pPr>
          </w:p>
          <w:p w:rsidR="001129E4" w:rsidRPr="00C140D4" w:rsidRDefault="001129E4" w:rsidP="004102C6">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1129E4" w:rsidRPr="00C140D4" w:rsidRDefault="001129E4" w:rsidP="004102C6">
            <w:pPr>
              <w:spacing w:after="0" w:line="240" w:lineRule="auto"/>
              <w:jc w:val="both"/>
              <w:rPr>
                <w:rFonts w:ascii="Times New Roman" w:hAnsi="Times New Roman"/>
                <w:sz w:val="20"/>
                <w:szCs w:val="20"/>
              </w:rPr>
            </w:pPr>
          </w:p>
        </w:tc>
        <w:tc>
          <w:tcPr>
            <w:tcW w:w="4958" w:type="dxa"/>
            <w:gridSpan w:val="2"/>
          </w:tcPr>
          <w:p w:rsidR="001129E4" w:rsidRPr="00C140D4" w:rsidRDefault="001129E4" w:rsidP="004102C6">
            <w:pPr>
              <w:spacing w:after="0" w:line="240" w:lineRule="auto"/>
              <w:rPr>
                <w:rFonts w:ascii="Times New Roman" w:eastAsia="Calibri" w:hAnsi="Times New Roman"/>
                <w:color w:val="0000FF"/>
                <w:sz w:val="20"/>
                <w:szCs w:val="20"/>
                <w:u w:val="single"/>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1129E4" w:rsidRPr="00C140D4" w:rsidRDefault="001129E4" w:rsidP="004102C6">
            <w:pPr>
              <w:spacing w:after="0" w:line="240" w:lineRule="auto"/>
              <w:rPr>
                <w:rFonts w:ascii="Times New Roman" w:hAnsi="Times New Roman"/>
                <w:b/>
                <w:sz w:val="20"/>
                <w:szCs w:val="20"/>
              </w:rPr>
            </w:pPr>
          </w:p>
        </w:tc>
      </w:tr>
    </w:tbl>
    <w:p w:rsidR="001129E4" w:rsidRDefault="001129E4" w:rsidP="001129E4">
      <w:pPr>
        <w:widowControl w:val="0"/>
        <w:tabs>
          <w:tab w:val="left" w:pos="993"/>
          <w:tab w:val="left" w:pos="1134"/>
        </w:tabs>
        <w:spacing w:after="0" w:line="240" w:lineRule="auto"/>
        <w:rPr>
          <w:rFonts w:ascii="Times New Roman" w:hAnsi="Times New Roman"/>
          <w:sz w:val="24"/>
          <w:szCs w:val="24"/>
        </w:rPr>
      </w:pPr>
    </w:p>
    <w:p w:rsidR="001129E4" w:rsidRDefault="001129E4" w:rsidP="001129E4">
      <w:pPr>
        <w:widowControl w:val="0"/>
        <w:tabs>
          <w:tab w:val="left" w:pos="993"/>
          <w:tab w:val="left" w:pos="1134"/>
        </w:tabs>
        <w:spacing w:after="0" w:line="240" w:lineRule="auto"/>
        <w:jc w:val="right"/>
        <w:rPr>
          <w:rFonts w:ascii="Times New Roman" w:hAnsi="Times New Roman"/>
          <w:b/>
          <w:sz w:val="24"/>
          <w:szCs w:val="24"/>
        </w:rPr>
      </w:pPr>
      <w:r w:rsidRPr="001129E4">
        <w:rPr>
          <w:rFonts w:ascii="Times New Roman" w:hAnsi="Times New Roman"/>
          <w:sz w:val="24"/>
          <w:szCs w:val="24"/>
        </w:rPr>
        <w:br w:type="page"/>
      </w:r>
      <w:r>
        <w:rPr>
          <w:rFonts w:ascii="Times New Roman" w:hAnsi="Times New Roman"/>
          <w:b/>
          <w:sz w:val="24"/>
          <w:szCs w:val="24"/>
        </w:rPr>
        <w:lastRenderedPageBreak/>
        <w:t>Приложение 2</w:t>
      </w:r>
    </w:p>
    <w:p w:rsidR="001129E4" w:rsidRDefault="001129E4" w:rsidP="001129E4">
      <w:pPr>
        <w:widowControl w:val="0"/>
        <w:spacing w:after="0" w:line="240" w:lineRule="auto"/>
        <w:jc w:val="right"/>
        <w:rPr>
          <w:rFonts w:ascii="Times New Roman" w:hAnsi="Times New Roman"/>
          <w:sz w:val="24"/>
          <w:szCs w:val="24"/>
        </w:rPr>
      </w:pPr>
      <w:r w:rsidRPr="005F4C11">
        <w:rPr>
          <w:rFonts w:ascii="Times New Roman" w:hAnsi="Times New Roman"/>
          <w:sz w:val="24"/>
          <w:szCs w:val="24"/>
        </w:rPr>
        <w:t>к Техническому заданию</w:t>
      </w:r>
    </w:p>
    <w:p w:rsidR="001129E4" w:rsidRPr="005F4C11" w:rsidRDefault="001129E4" w:rsidP="001129E4">
      <w:pPr>
        <w:widowControl w:val="0"/>
        <w:spacing w:after="0" w:line="240" w:lineRule="auto"/>
        <w:jc w:val="right"/>
        <w:rPr>
          <w:rFonts w:ascii="Times New Roman" w:hAnsi="Times New Roman"/>
          <w:sz w:val="24"/>
          <w:szCs w:val="24"/>
        </w:rPr>
      </w:pPr>
      <w:r>
        <w:rPr>
          <w:rFonts w:ascii="Times New Roman" w:hAnsi="Times New Roman"/>
          <w:sz w:val="24"/>
          <w:szCs w:val="24"/>
        </w:rPr>
        <w:t>ФОРМА</w:t>
      </w:r>
    </w:p>
    <w:p w:rsidR="001129E4" w:rsidRDefault="001129E4" w:rsidP="001129E4">
      <w:pPr>
        <w:widowControl w:val="0"/>
        <w:tabs>
          <w:tab w:val="left" w:pos="993"/>
          <w:tab w:val="left" w:pos="1134"/>
        </w:tabs>
        <w:spacing w:after="0" w:line="240" w:lineRule="auto"/>
        <w:jc w:val="center"/>
        <w:rPr>
          <w:rFonts w:ascii="Times New Roman" w:hAnsi="Times New Roman"/>
          <w:b/>
          <w:sz w:val="24"/>
          <w:szCs w:val="24"/>
        </w:rPr>
      </w:pPr>
    </w:p>
    <w:p w:rsidR="001129E4" w:rsidRPr="00DE19B4" w:rsidRDefault="001129E4" w:rsidP="001129E4">
      <w:pPr>
        <w:widowControl w:val="0"/>
        <w:tabs>
          <w:tab w:val="left" w:pos="993"/>
          <w:tab w:val="left" w:pos="1134"/>
        </w:tabs>
        <w:spacing w:after="0" w:line="240" w:lineRule="auto"/>
        <w:jc w:val="center"/>
        <w:rPr>
          <w:rFonts w:ascii="Times New Roman" w:hAnsi="Times New Roman"/>
          <w:b/>
          <w:sz w:val="24"/>
          <w:szCs w:val="24"/>
        </w:rPr>
      </w:pPr>
      <w:r w:rsidRPr="00DE19B4">
        <w:rPr>
          <w:rFonts w:ascii="Times New Roman" w:hAnsi="Times New Roman"/>
          <w:b/>
          <w:sz w:val="24"/>
          <w:szCs w:val="24"/>
        </w:rPr>
        <w:t>Формирование отчета о проведенных контрольных мероприятиях</w:t>
      </w:r>
    </w:p>
    <w:p w:rsidR="001129E4" w:rsidRDefault="001129E4" w:rsidP="001129E4">
      <w:pPr>
        <w:widowControl w:val="0"/>
        <w:tabs>
          <w:tab w:val="left" w:pos="993"/>
          <w:tab w:val="left" w:pos="1134"/>
        </w:tabs>
        <w:spacing w:after="0" w:line="240" w:lineRule="auto"/>
        <w:jc w:val="center"/>
        <w:rPr>
          <w:rFonts w:ascii="Times New Roman" w:hAnsi="Times New Roman"/>
          <w:b/>
          <w:sz w:val="24"/>
          <w:szCs w:val="24"/>
        </w:rPr>
      </w:pPr>
    </w:p>
    <w:p w:rsidR="001129E4" w:rsidRPr="005F4C11" w:rsidRDefault="001129E4" w:rsidP="001129E4">
      <w:pPr>
        <w:widowControl w:val="0"/>
        <w:tabs>
          <w:tab w:val="left" w:pos="993"/>
          <w:tab w:val="left" w:pos="1134"/>
        </w:tabs>
        <w:spacing w:after="0" w:line="240" w:lineRule="auto"/>
        <w:jc w:val="both"/>
        <w:rPr>
          <w:rFonts w:ascii="Times New Roman" w:hAnsi="Times New Roman"/>
          <w:b/>
          <w:sz w:val="24"/>
          <w:szCs w:val="24"/>
        </w:rPr>
      </w:pPr>
      <w:r w:rsidRPr="005F4C11">
        <w:rPr>
          <w:rFonts w:ascii="Times New Roman" w:hAnsi="Times New Roman"/>
          <w:b/>
          <w:sz w:val="24"/>
          <w:szCs w:val="24"/>
        </w:rPr>
        <w:t>ФИО контролера ____________________________________________________</w:t>
      </w:r>
    </w:p>
    <w:p w:rsidR="001129E4" w:rsidRPr="005F4C11" w:rsidRDefault="001129E4" w:rsidP="001129E4">
      <w:pPr>
        <w:widowControl w:val="0"/>
        <w:tabs>
          <w:tab w:val="left" w:pos="993"/>
          <w:tab w:val="left" w:pos="1134"/>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1129E4" w:rsidRPr="005F4C11" w:rsidTr="004102C6">
        <w:tc>
          <w:tcPr>
            <w:tcW w:w="300"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w:t>
            </w:r>
          </w:p>
        </w:tc>
        <w:tc>
          <w:tcPr>
            <w:tcW w:w="845"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маршрута/</w:t>
            </w:r>
          </w:p>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анкеты / № телефона</w:t>
            </w:r>
          </w:p>
        </w:tc>
        <w:tc>
          <w:tcPr>
            <w:tcW w:w="542"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2</w:t>
            </w:r>
          </w:p>
        </w:tc>
        <w:tc>
          <w:tcPr>
            <w:tcW w:w="593"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3</w:t>
            </w:r>
          </w:p>
        </w:tc>
        <w:tc>
          <w:tcPr>
            <w:tcW w:w="495"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5</w:t>
            </w:r>
          </w:p>
        </w:tc>
        <w:tc>
          <w:tcPr>
            <w:tcW w:w="495" w:type="pct"/>
            <w:tcBorders>
              <w:top w:val="single" w:sz="4" w:space="0" w:color="auto"/>
              <w:left w:val="single" w:sz="4" w:space="0" w:color="auto"/>
              <w:bottom w:val="single" w:sz="4" w:space="0" w:color="auto"/>
              <w:right w:val="single" w:sz="4" w:space="0" w:color="auto"/>
            </w:tcBorders>
            <w:hideMark/>
          </w:tcPr>
          <w:p w:rsidR="001129E4" w:rsidRPr="005F4C11" w:rsidRDefault="001129E4" w:rsidP="004102C6">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6</w:t>
            </w:r>
          </w:p>
        </w:tc>
      </w:tr>
      <w:tr w:rsidR="001129E4" w:rsidRPr="005F4C11" w:rsidTr="004102C6">
        <w:tc>
          <w:tcPr>
            <w:tcW w:w="300"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845"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594"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1129E4" w:rsidRPr="005F4C11" w:rsidRDefault="001129E4" w:rsidP="004102C6">
            <w:pPr>
              <w:widowControl w:val="0"/>
              <w:tabs>
                <w:tab w:val="left" w:pos="993"/>
                <w:tab w:val="left" w:pos="1134"/>
              </w:tabs>
              <w:spacing w:after="0" w:line="240" w:lineRule="auto"/>
              <w:jc w:val="both"/>
              <w:rPr>
                <w:rFonts w:ascii="Times New Roman" w:hAnsi="Times New Roman"/>
                <w:sz w:val="24"/>
                <w:szCs w:val="24"/>
              </w:rPr>
            </w:pPr>
          </w:p>
        </w:tc>
      </w:tr>
    </w:tbl>
    <w:p w:rsidR="001129E4" w:rsidRPr="005F4C11" w:rsidRDefault="001129E4" w:rsidP="001129E4">
      <w:pPr>
        <w:widowControl w:val="0"/>
        <w:spacing w:after="0" w:line="240" w:lineRule="auto"/>
        <w:jc w:val="center"/>
        <w:rPr>
          <w:rFonts w:ascii="Times New Roman" w:hAnsi="Times New Roman"/>
          <w:sz w:val="24"/>
          <w:szCs w:val="24"/>
        </w:rPr>
      </w:pPr>
    </w:p>
    <w:p w:rsidR="001129E4" w:rsidRDefault="001129E4" w:rsidP="001129E4">
      <w:pPr>
        <w:spacing w:after="0" w:line="240" w:lineRule="auto"/>
        <w:jc w:val="right"/>
        <w:rPr>
          <w:rFonts w:ascii="Times New Roman" w:hAnsi="Times New Roman"/>
          <w:b/>
          <w:caps/>
          <w:kern w:val="24"/>
          <w:sz w:val="24"/>
          <w:szCs w:val="24"/>
          <w:lang w:eastAsia="ru-RU"/>
        </w:rPr>
      </w:pPr>
    </w:p>
    <w:p w:rsidR="001129E4" w:rsidRPr="00172EE8" w:rsidRDefault="001129E4" w:rsidP="001129E4">
      <w:pPr>
        <w:rPr>
          <w:rFonts w:ascii="Times New Roman" w:hAnsi="Times New Roman"/>
          <w:sz w:val="24"/>
          <w:szCs w:val="24"/>
          <w:lang w:eastAsia="ru-RU"/>
        </w:rPr>
      </w:pPr>
    </w:p>
    <w:p w:rsidR="001129E4" w:rsidRPr="00172EE8" w:rsidRDefault="001129E4" w:rsidP="001129E4">
      <w:pPr>
        <w:rPr>
          <w:rFonts w:ascii="Times New Roman" w:hAnsi="Times New Roman"/>
          <w:sz w:val="24"/>
          <w:szCs w:val="24"/>
          <w:lang w:eastAsia="ru-RU"/>
        </w:rPr>
      </w:pPr>
    </w:p>
    <w:tbl>
      <w:tblPr>
        <w:tblpPr w:leftFromText="180" w:rightFromText="180" w:vertAnchor="text" w:tblpX="108" w:tblpY="1"/>
        <w:tblOverlap w:val="never"/>
        <w:tblW w:w="0" w:type="auto"/>
        <w:tblLook w:val="01E0"/>
      </w:tblPr>
      <w:tblGrid>
        <w:gridCol w:w="4735"/>
        <w:gridCol w:w="4727"/>
        <w:gridCol w:w="109"/>
      </w:tblGrid>
      <w:tr w:rsidR="001129E4" w:rsidRPr="00C140D4" w:rsidTr="004102C6">
        <w:trPr>
          <w:gridAfter w:val="1"/>
          <w:wAfter w:w="114" w:type="dxa"/>
        </w:trPr>
        <w:tc>
          <w:tcPr>
            <w:tcW w:w="4786"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«Исполнитель»</w:t>
            </w:r>
          </w:p>
        </w:tc>
      </w:tr>
      <w:tr w:rsidR="001129E4" w:rsidRPr="00C140D4" w:rsidTr="004102C6">
        <w:trPr>
          <w:trHeight w:val="432"/>
        </w:trPr>
        <w:tc>
          <w:tcPr>
            <w:tcW w:w="4786" w:type="dxa"/>
            <w:hideMark/>
          </w:tcPr>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1129E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5" w:history="1">
              <w:r w:rsidRPr="00C96AEA">
                <w:rPr>
                  <w:rFonts w:ascii="Times New Roman" w:hAnsi="Times New Roman" w:cs="Times New Roman"/>
                  <w:sz w:val="20"/>
                  <w:szCs w:val="20"/>
                </w:rPr>
                <w:t>info@vvolga-yar.ru</w:t>
              </w:r>
            </w:hyperlink>
          </w:p>
          <w:p w:rsidR="001129E4" w:rsidRPr="00C140D4" w:rsidRDefault="001129E4" w:rsidP="004102C6">
            <w:pPr>
              <w:spacing w:after="0" w:line="240" w:lineRule="auto"/>
              <w:jc w:val="both"/>
              <w:rPr>
                <w:rFonts w:ascii="Times New Roman" w:hAnsi="Times New Roman"/>
                <w:sz w:val="20"/>
                <w:szCs w:val="20"/>
              </w:rPr>
            </w:pPr>
          </w:p>
          <w:p w:rsidR="001129E4" w:rsidRDefault="001129E4" w:rsidP="004102C6">
            <w:pPr>
              <w:spacing w:after="0" w:line="240" w:lineRule="auto"/>
              <w:jc w:val="both"/>
              <w:rPr>
                <w:rFonts w:ascii="Times New Roman" w:hAnsi="Times New Roman"/>
                <w:sz w:val="20"/>
                <w:szCs w:val="20"/>
              </w:rPr>
            </w:pPr>
            <w:r>
              <w:rPr>
                <w:rFonts w:ascii="Times New Roman" w:hAnsi="Times New Roman"/>
                <w:sz w:val="20"/>
                <w:szCs w:val="20"/>
              </w:rPr>
              <w:t>_________________</w:t>
            </w:r>
          </w:p>
          <w:p w:rsidR="001129E4" w:rsidRDefault="001129E4" w:rsidP="004102C6">
            <w:pPr>
              <w:spacing w:after="0" w:line="240" w:lineRule="auto"/>
              <w:jc w:val="both"/>
              <w:rPr>
                <w:rFonts w:ascii="Times New Roman" w:hAnsi="Times New Roman"/>
                <w:sz w:val="20"/>
                <w:szCs w:val="20"/>
              </w:rPr>
            </w:pPr>
          </w:p>
          <w:p w:rsidR="001129E4" w:rsidRPr="00C140D4" w:rsidRDefault="001129E4" w:rsidP="004102C6">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1129E4" w:rsidRPr="00C140D4" w:rsidRDefault="001129E4" w:rsidP="004102C6">
            <w:pPr>
              <w:spacing w:after="0" w:line="240" w:lineRule="auto"/>
              <w:jc w:val="both"/>
              <w:rPr>
                <w:rFonts w:ascii="Times New Roman" w:hAnsi="Times New Roman"/>
                <w:sz w:val="20"/>
                <w:szCs w:val="20"/>
              </w:rPr>
            </w:pPr>
          </w:p>
        </w:tc>
        <w:tc>
          <w:tcPr>
            <w:tcW w:w="4958" w:type="dxa"/>
            <w:gridSpan w:val="2"/>
          </w:tcPr>
          <w:p w:rsidR="001129E4" w:rsidRPr="00C140D4" w:rsidRDefault="001129E4" w:rsidP="004102C6">
            <w:pPr>
              <w:spacing w:after="0" w:line="240" w:lineRule="auto"/>
              <w:rPr>
                <w:rFonts w:ascii="Times New Roman" w:eastAsia="Calibri" w:hAnsi="Times New Roman"/>
                <w:color w:val="0000FF"/>
                <w:sz w:val="20"/>
                <w:szCs w:val="20"/>
                <w:u w:val="single"/>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1129E4" w:rsidRPr="00C140D4" w:rsidRDefault="001129E4" w:rsidP="004102C6">
            <w:pPr>
              <w:spacing w:after="0" w:line="240" w:lineRule="auto"/>
              <w:rPr>
                <w:rFonts w:ascii="Times New Roman" w:hAnsi="Times New Roman"/>
                <w:b/>
                <w:sz w:val="20"/>
                <w:szCs w:val="20"/>
              </w:rPr>
            </w:pPr>
          </w:p>
        </w:tc>
      </w:tr>
    </w:tbl>
    <w:p w:rsidR="00043655" w:rsidRDefault="00043655"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Default="001129E4" w:rsidP="00043655">
      <w:pPr>
        <w:tabs>
          <w:tab w:val="left" w:pos="3969"/>
        </w:tabs>
        <w:spacing w:after="0"/>
        <w:jc w:val="right"/>
        <w:rPr>
          <w:rFonts w:ascii="Times New Roman" w:hAnsi="Times New Roman"/>
          <w:i/>
          <w:sz w:val="20"/>
          <w:szCs w:val="20"/>
        </w:rPr>
      </w:pPr>
    </w:p>
    <w:p w:rsidR="001129E4" w:rsidRPr="0088535F" w:rsidRDefault="001129E4" w:rsidP="001129E4">
      <w:pPr>
        <w:spacing w:after="0"/>
        <w:jc w:val="right"/>
        <w:rPr>
          <w:rFonts w:ascii="Times New Roman" w:hAnsi="Times New Roman"/>
          <w:snapToGrid w:val="0"/>
          <w:color w:val="000000"/>
          <w:sz w:val="18"/>
          <w:szCs w:val="18"/>
        </w:rPr>
      </w:pPr>
      <w:r w:rsidRPr="0088535F">
        <w:rPr>
          <w:rFonts w:ascii="Times New Roman" w:hAnsi="Times New Roman"/>
          <w:sz w:val="18"/>
          <w:szCs w:val="18"/>
        </w:rPr>
        <w:t>Приложение №</w:t>
      </w:r>
      <w:r>
        <w:rPr>
          <w:rFonts w:ascii="Times New Roman" w:hAnsi="Times New Roman"/>
          <w:sz w:val="18"/>
          <w:szCs w:val="18"/>
        </w:rPr>
        <w:t xml:space="preserve"> 2</w:t>
      </w:r>
      <w:r w:rsidRPr="0088535F">
        <w:rPr>
          <w:rFonts w:ascii="Times New Roman" w:hAnsi="Times New Roman"/>
          <w:sz w:val="18"/>
          <w:szCs w:val="18"/>
        </w:rPr>
        <w:t xml:space="preserve"> к Договору № ___ </w:t>
      </w:r>
    </w:p>
    <w:p w:rsidR="001129E4" w:rsidRDefault="001129E4" w:rsidP="001129E4">
      <w:pPr>
        <w:spacing w:after="0"/>
        <w:jc w:val="right"/>
        <w:rPr>
          <w:rFonts w:ascii="Times New Roman" w:hAnsi="Times New Roman"/>
          <w:sz w:val="18"/>
          <w:szCs w:val="18"/>
        </w:rPr>
      </w:pPr>
      <w:r w:rsidRPr="0088535F">
        <w:rPr>
          <w:rFonts w:ascii="Times New Roman" w:hAnsi="Times New Roman"/>
          <w:sz w:val="18"/>
          <w:szCs w:val="18"/>
        </w:rPr>
        <w:t>от «___» _______ 202</w:t>
      </w:r>
      <w:r>
        <w:rPr>
          <w:rFonts w:ascii="Times New Roman" w:hAnsi="Times New Roman"/>
          <w:sz w:val="18"/>
          <w:szCs w:val="18"/>
        </w:rPr>
        <w:t>3</w:t>
      </w:r>
      <w:r w:rsidRPr="0088535F">
        <w:rPr>
          <w:rFonts w:ascii="Times New Roman" w:hAnsi="Times New Roman"/>
          <w:sz w:val="18"/>
          <w:szCs w:val="18"/>
        </w:rPr>
        <w:t>г.</w:t>
      </w:r>
    </w:p>
    <w:p w:rsidR="001129E4" w:rsidRPr="0088535F" w:rsidRDefault="001129E4" w:rsidP="001129E4">
      <w:pPr>
        <w:spacing w:after="0"/>
        <w:jc w:val="right"/>
        <w:rPr>
          <w:rFonts w:ascii="Times New Roman" w:hAnsi="Times New Roman"/>
          <w:sz w:val="18"/>
          <w:szCs w:val="18"/>
        </w:rPr>
      </w:pPr>
    </w:p>
    <w:p w:rsidR="001129E4" w:rsidRDefault="001129E4" w:rsidP="001129E4">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bookmarkStart w:id="1" w:name="_GoBack"/>
      <w:bookmarkEnd w:id="1"/>
    </w:p>
    <w:p w:rsidR="001129E4" w:rsidRDefault="001129E4" w:rsidP="001129E4">
      <w:pPr>
        <w:spacing w:after="0"/>
        <w:jc w:val="center"/>
        <w:rPr>
          <w:rFonts w:ascii="Times New Roman" w:hAnsi="Times New Roman"/>
          <w:b/>
          <w:sz w:val="20"/>
          <w:szCs w:val="20"/>
        </w:rPr>
      </w:pPr>
    </w:p>
    <w:tbl>
      <w:tblPr>
        <w:tblStyle w:val="afffb"/>
        <w:tblW w:w="10350" w:type="dxa"/>
        <w:tblInd w:w="-459" w:type="dxa"/>
        <w:tblLayout w:type="fixed"/>
        <w:tblLook w:val="04A0"/>
      </w:tblPr>
      <w:tblGrid>
        <w:gridCol w:w="5529"/>
        <w:gridCol w:w="1275"/>
        <w:gridCol w:w="1560"/>
        <w:gridCol w:w="1986"/>
      </w:tblGrid>
      <w:tr w:rsidR="001129E4" w:rsidTr="004102C6">
        <w:tc>
          <w:tcPr>
            <w:tcW w:w="5529" w:type="dxa"/>
            <w:tcBorders>
              <w:top w:val="single" w:sz="4" w:space="0" w:color="auto"/>
              <w:left w:val="single" w:sz="4" w:space="0" w:color="auto"/>
              <w:bottom w:val="single" w:sz="4" w:space="0" w:color="auto"/>
              <w:right w:val="single" w:sz="4" w:space="0" w:color="auto"/>
            </w:tcBorders>
            <w:hideMark/>
          </w:tcPr>
          <w:p w:rsidR="001129E4" w:rsidRDefault="001129E4" w:rsidP="004102C6">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275" w:type="dxa"/>
            <w:tcBorders>
              <w:top w:val="single" w:sz="4" w:space="0" w:color="auto"/>
              <w:left w:val="single" w:sz="4" w:space="0" w:color="auto"/>
              <w:bottom w:val="single" w:sz="4" w:space="0" w:color="auto"/>
              <w:right w:val="single" w:sz="4" w:space="0" w:color="auto"/>
            </w:tcBorders>
            <w:hideMark/>
          </w:tcPr>
          <w:p w:rsidR="001129E4" w:rsidRDefault="001129E4" w:rsidP="004102C6">
            <w:pPr>
              <w:jc w:val="center"/>
              <w:rPr>
                <w:rFonts w:ascii="Times New Roman" w:hAnsi="Times New Roman"/>
                <w:b/>
                <w:sz w:val="20"/>
                <w:szCs w:val="20"/>
              </w:rPr>
            </w:pPr>
            <w:r>
              <w:rPr>
                <w:rFonts w:ascii="Times New Roman" w:hAnsi="Times New Roman"/>
                <w:b/>
                <w:sz w:val="20"/>
                <w:szCs w:val="20"/>
              </w:rPr>
              <w:t xml:space="preserve">Количество, </w:t>
            </w:r>
            <w:proofErr w:type="spellStart"/>
            <w:r>
              <w:rPr>
                <w:rFonts w:ascii="Times New Roman" w:hAnsi="Times New Roman"/>
                <w:b/>
                <w:sz w:val="20"/>
                <w:szCs w:val="20"/>
              </w:rPr>
              <w:t>усл.ед</w:t>
            </w:r>
            <w:proofErr w:type="spellEnd"/>
            <w:r>
              <w:rPr>
                <w:rFonts w:ascii="Times New Roman" w:hAnsi="Times New Roman"/>
                <w:b/>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1129E4" w:rsidRDefault="001129E4" w:rsidP="004102C6">
            <w:pPr>
              <w:jc w:val="center"/>
              <w:rPr>
                <w:rFonts w:ascii="Times New Roman" w:hAnsi="Times New Roman"/>
                <w:b/>
                <w:sz w:val="20"/>
                <w:szCs w:val="20"/>
              </w:rPr>
            </w:pPr>
            <w:r>
              <w:rPr>
                <w:rFonts w:ascii="Times New Roman" w:hAnsi="Times New Roman"/>
                <w:b/>
                <w:sz w:val="20"/>
                <w:szCs w:val="20"/>
              </w:rPr>
              <w:t xml:space="preserve"> Стоимость за</w:t>
            </w:r>
          </w:p>
          <w:p w:rsidR="001129E4" w:rsidRDefault="001129E4" w:rsidP="004102C6">
            <w:pPr>
              <w:spacing w:line="276" w:lineRule="auto"/>
              <w:jc w:val="center"/>
              <w:rPr>
                <w:rFonts w:ascii="Times New Roman" w:hAnsi="Times New Roman"/>
                <w:b/>
                <w:sz w:val="20"/>
                <w:szCs w:val="20"/>
              </w:rPr>
            </w:pPr>
            <w:r>
              <w:rPr>
                <w:rFonts w:ascii="Times New Roman" w:hAnsi="Times New Roman"/>
                <w:b/>
                <w:sz w:val="20"/>
                <w:szCs w:val="20"/>
              </w:rPr>
              <w:t xml:space="preserve">1 </w:t>
            </w:r>
            <w:proofErr w:type="spellStart"/>
            <w:r>
              <w:rPr>
                <w:rFonts w:ascii="Times New Roman" w:hAnsi="Times New Roman"/>
                <w:b/>
                <w:sz w:val="20"/>
                <w:szCs w:val="20"/>
              </w:rPr>
              <w:t>усл.ед</w:t>
            </w:r>
            <w:proofErr w:type="spellEnd"/>
            <w:r>
              <w:rPr>
                <w:rFonts w:ascii="Times New Roman" w:hAnsi="Times New Roman"/>
                <w:b/>
                <w:sz w:val="20"/>
                <w:szCs w:val="20"/>
              </w:rPr>
              <w:t>., руб.</w:t>
            </w:r>
          </w:p>
        </w:tc>
        <w:tc>
          <w:tcPr>
            <w:tcW w:w="1986" w:type="dxa"/>
            <w:tcBorders>
              <w:top w:val="single" w:sz="4" w:space="0" w:color="auto"/>
              <w:left w:val="single" w:sz="4" w:space="0" w:color="auto"/>
              <w:bottom w:val="single" w:sz="4" w:space="0" w:color="auto"/>
              <w:right w:val="single" w:sz="4" w:space="0" w:color="auto"/>
            </w:tcBorders>
            <w:hideMark/>
          </w:tcPr>
          <w:p w:rsidR="001129E4" w:rsidRDefault="001129E4" w:rsidP="004102C6">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1129E4" w:rsidTr="004102C6">
        <w:trPr>
          <w:trHeight w:val="378"/>
        </w:trPr>
        <w:tc>
          <w:tcPr>
            <w:tcW w:w="5529" w:type="dxa"/>
            <w:tcBorders>
              <w:top w:val="single" w:sz="4" w:space="0" w:color="auto"/>
              <w:left w:val="single" w:sz="4" w:space="0" w:color="auto"/>
              <w:right w:val="single" w:sz="4" w:space="0" w:color="auto"/>
            </w:tcBorders>
            <w:hideMark/>
          </w:tcPr>
          <w:p w:rsidR="001129E4" w:rsidRPr="004058F9" w:rsidRDefault="001129E4" w:rsidP="004102C6">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1129E4" w:rsidRPr="004058F9" w:rsidRDefault="001129E4" w:rsidP="004102C6">
            <w:pPr>
              <w:rPr>
                <w:rFonts w:ascii="Times New Roman" w:hAnsi="Times New Roman" w:cs="Times New Roman"/>
                <w:sz w:val="16"/>
                <w:szCs w:val="16"/>
              </w:rPr>
            </w:pPr>
          </w:p>
        </w:tc>
        <w:tc>
          <w:tcPr>
            <w:tcW w:w="1275" w:type="dxa"/>
            <w:tcBorders>
              <w:top w:val="single" w:sz="4" w:space="0" w:color="auto"/>
              <w:left w:val="single" w:sz="4" w:space="0" w:color="auto"/>
              <w:right w:val="single" w:sz="4" w:space="0" w:color="auto"/>
            </w:tcBorders>
            <w:hideMark/>
          </w:tcPr>
          <w:p w:rsidR="001129E4" w:rsidRPr="004058F9" w:rsidRDefault="001129E4" w:rsidP="004102C6">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60"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c>
          <w:tcPr>
            <w:tcW w:w="1986"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r>
      <w:tr w:rsidR="001129E4" w:rsidTr="004102C6">
        <w:trPr>
          <w:trHeight w:val="378"/>
        </w:trPr>
        <w:tc>
          <w:tcPr>
            <w:tcW w:w="5529" w:type="dxa"/>
            <w:tcBorders>
              <w:top w:val="single" w:sz="4" w:space="0" w:color="auto"/>
              <w:left w:val="single" w:sz="4" w:space="0" w:color="auto"/>
              <w:right w:val="single" w:sz="4" w:space="0" w:color="auto"/>
            </w:tcBorders>
            <w:hideMark/>
          </w:tcPr>
          <w:p w:rsidR="001129E4" w:rsidRPr="004058F9" w:rsidRDefault="001129E4" w:rsidP="004102C6">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1129E4" w:rsidRPr="004058F9" w:rsidRDefault="001129E4" w:rsidP="004102C6">
            <w:pPr>
              <w:rPr>
                <w:rFonts w:ascii="Times New Roman" w:hAnsi="Times New Roman" w:cs="Times New Roman"/>
                <w:sz w:val="16"/>
                <w:szCs w:val="16"/>
              </w:rPr>
            </w:pPr>
          </w:p>
        </w:tc>
        <w:tc>
          <w:tcPr>
            <w:tcW w:w="1275" w:type="dxa"/>
            <w:tcBorders>
              <w:top w:val="single" w:sz="4" w:space="0" w:color="auto"/>
              <w:left w:val="single" w:sz="4" w:space="0" w:color="auto"/>
              <w:right w:val="single" w:sz="4" w:space="0" w:color="auto"/>
            </w:tcBorders>
            <w:hideMark/>
          </w:tcPr>
          <w:p w:rsidR="001129E4" w:rsidRPr="004058F9" w:rsidRDefault="001129E4" w:rsidP="004102C6">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60"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c>
          <w:tcPr>
            <w:tcW w:w="1986"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r>
      <w:tr w:rsidR="001129E4" w:rsidTr="004102C6">
        <w:trPr>
          <w:trHeight w:val="378"/>
        </w:trPr>
        <w:tc>
          <w:tcPr>
            <w:tcW w:w="5529" w:type="dxa"/>
            <w:tcBorders>
              <w:top w:val="single" w:sz="4" w:space="0" w:color="auto"/>
              <w:left w:val="single" w:sz="4" w:space="0" w:color="auto"/>
              <w:right w:val="single" w:sz="4" w:space="0" w:color="auto"/>
            </w:tcBorders>
            <w:hideMark/>
          </w:tcPr>
          <w:p w:rsidR="001129E4" w:rsidRPr="004058F9" w:rsidRDefault="001129E4" w:rsidP="004102C6">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телефонного интервью по месту нахождения респондентов с учетом соответствия их постоянного места жительства квотному заданию по заявкам Заказчика</w:t>
            </w:r>
          </w:p>
          <w:p w:rsidR="001129E4" w:rsidRPr="004058F9" w:rsidRDefault="001129E4" w:rsidP="004102C6">
            <w:pPr>
              <w:rPr>
                <w:rFonts w:ascii="Times New Roman" w:hAnsi="Times New Roman" w:cs="Times New Roman"/>
                <w:sz w:val="16"/>
                <w:szCs w:val="16"/>
              </w:rPr>
            </w:pPr>
          </w:p>
        </w:tc>
        <w:tc>
          <w:tcPr>
            <w:tcW w:w="1275" w:type="dxa"/>
            <w:tcBorders>
              <w:top w:val="single" w:sz="4" w:space="0" w:color="auto"/>
              <w:left w:val="single" w:sz="4" w:space="0" w:color="auto"/>
              <w:right w:val="single" w:sz="4" w:space="0" w:color="auto"/>
            </w:tcBorders>
            <w:hideMark/>
          </w:tcPr>
          <w:p w:rsidR="001129E4" w:rsidRPr="004058F9" w:rsidRDefault="001129E4" w:rsidP="004102C6">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60"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c>
          <w:tcPr>
            <w:tcW w:w="1986"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r>
      <w:tr w:rsidR="001129E4" w:rsidTr="004102C6">
        <w:trPr>
          <w:trHeight w:val="378"/>
        </w:trPr>
        <w:tc>
          <w:tcPr>
            <w:tcW w:w="5529" w:type="dxa"/>
            <w:tcBorders>
              <w:top w:val="single" w:sz="4" w:space="0" w:color="auto"/>
              <w:left w:val="single" w:sz="4" w:space="0" w:color="auto"/>
              <w:right w:val="single" w:sz="4" w:space="0" w:color="auto"/>
            </w:tcBorders>
            <w:hideMark/>
          </w:tcPr>
          <w:p w:rsidR="001129E4" w:rsidRPr="004058F9" w:rsidRDefault="001129E4" w:rsidP="004102C6">
            <w:pPr>
              <w:tabs>
                <w:tab w:val="left" w:pos="284"/>
              </w:tabs>
              <w:jc w:val="both"/>
              <w:rPr>
                <w:rFonts w:ascii="Times New Roman" w:hAnsi="Times New Roman" w:cs="Times New Roman"/>
                <w:sz w:val="16"/>
                <w:szCs w:val="16"/>
              </w:rPr>
            </w:pPr>
            <w:r w:rsidRPr="004058F9">
              <w:rPr>
                <w:rFonts w:ascii="Times New Roman" w:hAnsi="Times New Roman" w:cs="Times New Roman"/>
                <w:sz w:val="16"/>
                <w:szCs w:val="16"/>
              </w:rPr>
              <w:t>Проведение мероприятия по сбору информации методом личного интервью по месту жительства респондентов с использованием планшетных компьютеров по заявкам Заказчика</w:t>
            </w:r>
          </w:p>
        </w:tc>
        <w:tc>
          <w:tcPr>
            <w:tcW w:w="1275" w:type="dxa"/>
            <w:tcBorders>
              <w:top w:val="single" w:sz="4" w:space="0" w:color="auto"/>
              <w:left w:val="single" w:sz="4" w:space="0" w:color="auto"/>
              <w:right w:val="single" w:sz="4" w:space="0" w:color="auto"/>
            </w:tcBorders>
            <w:hideMark/>
          </w:tcPr>
          <w:p w:rsidR="001129E4" w:rsidRPr="004058F9" w:rsidRDefault="001129E4" w:rsidP="004102C6">
            <w:pPr>
              <w:jc w:val="center"/>
              <w:rPr>
                <w:rFonts w:ascii="Times New Roman" w:hAnsi="Times New Roman" w:cs="Times New Roman"/>
                <w:bCs/>
                <w:sz w:val="16"/>
                <w:szCs w:val="16"/>
              </w:rPr>
            </w:pPr>
            <w:r w:rsidRPr="004058F9">
              <w:rPr>
                <w:rFonts w:ascii="Times New Roman" w:hAnsi="Times New Roman" w:cs="Times New Roman"/>
                <w:bCs/>
                <w:sz w:val="16"/>
                <w:szCs w:val="16"/>
              </w:rPr>
              <w:t>1</w:t>
            </w:r>
          </w:p>
        </w:tc>
        <w:tc>
          <w:tcPr>
            <w:tcW w:w="1560"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c>
          <w:tcPr>
            <w:tcW w:w="1986" w:type="dxa"/>
            <w:tcBorders>
              <w:top w:val="single" w:sz="4" w:space="0" w:color="auto"/>
              <w:left w:val="single" w:sz="4" w:space="0" w:color="auto"/>
              <w:right w:val="single" w:sz="4" w:space="0" w:color="auto"/>
            </w:tcBorders>
          </w:tcPr>
          <w:p w:rsidR="001129E4" w:rsidRPr="004058F9" w:rsidRDefault="001129E4" w:rsidP="004102C6">
            <w:pPr>
              <w:jc w:val="both"/>
              <w:rPr>
                <w:rFonts w:ascii="Times New Roman" w:hAnsi="Times New Roman"/>
                <w:sz w:val="16"/>
                <w:szCs w:val="16"/>
              </w:rPr>
            </w:pPr>
          </w:p>
        </w:tc>
      </w:tr>
      <w:tr w:rsidR="001129E4" w:rsidTr="004102C6">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1129E4" w:rsidRDefault="001129E4" w:rsidP="004102C6">
            <w:pPr>
              <w:jc w:val="right"/>
              <w:rPr>
                <w:rFonts w:ascii="Times New Roman" w:hAnsi="Times New Roman"/>
                <w:b/>
                <w:sz w:val="20"/>
                <w:szCs w:val="20"/>
              </w:rPr>
            </w:pPr>
            <w:r>
              <w:rPr>
                <w:rFonts w:ascii="Times New Roman" w:hAnsi="Times New Roman"/>
                <w:b/>
                <w:sz w:val="20"/>
                <w:szCs w:val="20"/>
              </w:rPr>
              <w:t>НДС ___%/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1129E4" w:rsidRDefault="001129E4" w:rsidP="004102C6">
            <w:pPr>
              <w:jc w:val="both"/>
              <w:rPr>
                <w:rFonts w:ascii="Times New Roman" w:hAnsi="Times New Roman"/>
                <w:sz w:val="20"/>
                <w:szCs w:val="20"/>
              </w:rPr>
            </w:pPr>
          </w:p>
        </w:tc>
      </w:tr>
      <w:tr w:rsidR="001129E4" w:rsidTr="004102C6">
        <w:tc>
          <w:tcPr>
            <w:tcW w:w="8364" w:type="dxa"/>
            <w:gridSpan w:val="3"/>
            <w:tcBorders>
              <w:top w:val="single" w:sz="4" w:space="0" w:color="auto"/>
              <w:left w:val="single" w:sz="4" w:space="0" w:color="auto"/>
              <w:bottom w:val="single" w:sz="4" w:space="0" w:color="auto"/>
              <w:right w:val="single" w:sz="4" w:space="0" w:color="auto"/>
            </w:tcBorders>
            <w:hideMark/>
          </w:tcPr>
          <w:p w:rsidR="001129E4" w:rsidRDefault="001129E4" w:rsidP="004102C6">
            <w:pPr>
              <w:jc w:val="right"/>
              <w:rPr>
                <w:rFonts w:ascii="Times New Roman" w:hAnsi="Times New Roman"/>
                <w:b/>
                <w:sz w:val="20"/>
                <w:szCs w:val="20"/>
              </w:rPr>
            </w:pPr>
            <w:r>
              <w:rPr>
                <w:rFonts w:ascii="Times New Roman" w:hAnsi="Times New Roman"/>
                <w:b/>
                <w:sz w:val="20"/>
                <w:szCs w:val="20"/>
              </w:rPr>
              <w:t>ИТОГО:</w:t>
            </w:r>
          </w:p>
        </w:tc>
        <w:tc>
          <w:tcPr>
            <w:tcW w:w="1986" w:type="dxa"/>
            <w:tcBorders>
              <w:top w:val="single" w:sz="4" w:space="0" w:color="auto"/>
              <w:left w:val="single" w:sz="4" w:space="0" w:color="auto"/>
              <w:bottom w:val="single" w:sz="4" w:space="0" w:color="auto"/>
              <w:right w:val="single" w:sz="4" w:space="0" w:color="auto"/>
            </w:tcBorders>
          </w:tcPr>
          <w:p w:rsidR="001129E4" w:rsidRDefault="001129E4" w:rsidP="004102C6">
            <w:pPr>
              <w:jc w:val="both"/>
              <w:rPr>
                <w:rFonts w:ascii="Times New Roman" w:hAnsi="Times New Roman"/>
                <w:sz w:val="20"/>
                <w:szCs w:val="20"/>
              </w:rPr>
            </w:pPr>
          </w:p>
        </w:tc>
      </w:tr>
    </w:tbl>
    <w:p w:rsidR="001129E4" w:rsidRDefault="001129E4" w:rsidP="00043655">
      <w:pPr>
        <w:tabs>
          <w:tab w:val="left" w:pos="3969"/>
        </w:tabs>
        <w:spacing w:after="0"/>
        <w:jc w:val="right"/>
        <w:rPr>
          <w:rFonts w:ascii="Times New Roman" w:hAnsi="Times New Roman"/>
          <w:i/>
          <w:sz w:val="20"/>
          <w:szCs w:val="20"/>
        </w:rPr>
      </w:pPr>
    </w:p>
    <w:p w:rsidR="001129E4" w:rsidRDefault="001129E4" w:rsidP="001129E4">
      <w:pPr>
        <w:rPr>
          <w:rFonts w:ascii="Times New Roman" w:hAnsi="Times New Roman"/>
          <w:sz w:val="20"/>
          <w:szCs w:val="20"/>
        </w:rPr>
      </w:pPr>
    </w:p>
    <w:tbl>
      <w:tblPr>
        <w:tblpPr w:leftFromText="180" w:rightFromText="180" w:vertAnchor="text" w:tblpX="108" w:tblpY="1"/>
        <w:tblOverlap w:val="never"/>
        <w:tblW w:w="0" w:type="auto"/>
        <w:tblLook w:val="01E0"/>
      </w:tblPr>
      <w:tblGrid>
        <w:gridCol w:w="4735"/>
        <w:gridCol w:w="4727"/>
        <w:gridCol w:w="109"/>
      </w:tblGrid>
      <w:tr w:rsidR="001129E4" w:rsidRPr="00C140D4" w:rsidTr="004102C6">
        <w:trPr>
          <w:gridAfter w:val="1"/>
          <w:wAfter w:w="114" w:type="dxa"/>
        </w:trPr>
        <w:tc>
          <w:tcPr>
            <w:tcW w:w="4786"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1129E4" w:rsidRPr="00C140D4" w:rsidRDefault="001129E4" w:rsidP="004102C6">
            <w:pPr>
              <w:spacing w:after="0"/>
              <w:rPr>
                <w:rFonts w:ascii="Times New Roman" w:hAnsi="Times New Roman"/>
                <w:b/>
                <w:sz w:val="20"/>
                <w:szCs w:val="20"/>
              </w:rPr>
            </w:pPr>
            <w:r w:rsidRPr="00C140D4">
              <w:rPr>
                <w:rFonts w:ascii="Times New Roman" w:hAnsi="Times New Roman"/>
                <w:b/>
                <w:sz w:val="20"/>
                <w:szCs w:val="20"/>
              </w:rPr>
              <w:t>«Исполнитель»</w:t>
            </w:r>
          </w:p>
        </w:tc>
      </w:tr>
      <w:tr w:rsidR="001129E4" w:rsidRPr="00C140D4" w:rsidTr="004102C6">
        <w:trPr>
          <w:trHeight w:val="432"/>
        </w:trPr>
        <w:tc>
          <w:tcPr>
            <w:tcW w:w="4786" w:type="dxa"/>
            <w:hideMark/>
          </w:tcPr>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1129E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6" w:history="1">
              <w:r w:rsidRPr="00C96AEA">
                <w:rPr>
                  <w:rFonts w:ascii="Times New Roman" w:hAnsi="Times New Roman" w:cs="Times New Roman"/>
                  <w:sz w:val="20"/>
                  <w:szCs w:val="20"/>
                </w:rPr>
                <w:t>info@vvolga-yar.ru</w:t>
              </w:r>
            </w:hyperlink>
          </w:p>
          <w:p w:rsidR="001129E4" w:rsidRPr="00C140D4" w:rsidRDefault="001129E4" w:rsidP="004102C6">
            <w:pPr>
              <w:spacing w:after="0" w:line="240" w:lineRule="auto"/>
              <w:jc w:val="both"/>
              <w:rPr>
                <w:rFonts w:ascii="Times New Roman" w:hAnsi="Times New Roman"/>
                <w:sz w:val="20"/>
                <w:szCs w:val="20"/>
              </w:rPr>
            </w:pPr>
          </w:p>
          <w:p w:rsidR="001129E4" w:rsidRDefault="001129E4" w:rsidP="004102C6">
            <w:pPr>
              <w:spacing w:after="0" w:line="240" w:lineRule="auto"/>
              <w:jc w:val="both"/>
              <w:rPr>
                <w:rFonts w:ascii="Times New Roman" w:hAnsi="Times New Roman"/>
                <w:sz w:val="20"/>
                <w:szCs w:val="20"/>
              </w:rPr>
            </w:pPr>
            <w:r>
              <w:rPr>
                <w:rFonts w:ascii="Times New Roman" w:hAnsi="Times New Roman"/>
                <w:sz w:val="20"/>
                <w:szCs w:val="20"/>
              </w:rPr>
              <w:t>_________________</w:t>
            </w:r>
          </w:p>
          <w:p w:rsidR="001129E4" w:rsidRDefault="001129E4" w:rsidP="004102C6">
            <w:pPr>
              <w:spacing w:after="0" w:line="240" w:lineRule="auto"/>
              <w:jc w:val="both"/>
              <w:rPr>
                <w:rFonts w:ascii="Times New Roman" w:hAnsi="Times New Roman"/>
                <w:sz w:val="20"/>
                <w:szCs w:val="20"/>
              </w:rPr>
            </w:pPr>
          </w:p>
          <w:p w:rsidR="001129E4" w:rsidRPr="00C140D4" w:rsidRDefault="001129E4" w:rsidP="004102C6">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1129E4" w:rsidRPr="00C140D4" w:rsidRDefault="001129E4" w:rsidP="004102C6">
            <w:pPr>
              <w:spacing w:after="0" w:line="240" w:lineRule="auto"/>
              <w:jc w:val="both"/>
              <w:rPr>
                <w:rFonts w:ascii="Times New Roman" w:hAnsi="Times New Roman"/>
                <w:sz w:val="20"/>
                <w:szCs w:val="20"/>
              </w:rPr>
            </w:pPr>
          </w:p>
        </w:tc>
        <w:tc>
          <w:tcPr>
            <w:tcW w:w="4958" w:type="dxa"/>
            <w:gridSpan w:val="2"/>
          </w:tcPr>
          <w:p w:rsidR="001129E4" w:rsidRPr="00C140D4" w:rsidRDefault="001129E4" w:rsidP="004102C6">
            <w:pPr>
              <w:spacing w:after="0" w:line="240" w:lineRule="auto"/>
              <w:rPr>
                <w:rFonts w:ascii="Times New Roman" w:eastAsia="Calibri" w:hAnsi="Times New Roman"/>
                <w:color w:val="0000FF"/>
                <w:sz w:val="20"/>
                <w:szCs w:val="20"/>
                <w:u w:val="single"/>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Default="001129E4" w:rsidP="004102C6">
            <w:pPr>
              <w:spacing w:after="0" w:line="240" w:lineRule="auto"/>
              <w:rPr>
                <w:rFonts w:ascii="Times New Roman" w:hAnsi="Times New Roman"/>
                <w:sz w:val="20"/>
                <w:szCs w:val="20"/>
              </w:rPr>
            </w:pPr>
          </w:p>
          <w:p w:rsidR="001129E4" w:rsidRPr="00C140D4" w:rsidRDefault="001129E4" w:rsidP="004102C6">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1129E4" w:rsidRPr="00C140D4" w:rsidRDefault="001129E4" w:rsidP="004102C6">
            <w:pPr>
              <w:spacing w:after="0" w:line="240" w:lineRule="auto"/>
              <w:rPr>
                <w:rFonts w:ascii="Times New Roman" w:hAnsi="Times New Roman"/>
                <w:b/>
                <w:sz w:val="20"/>
                <w:szCs w:val="20"/>
              </w:rPr>
            </w:pPr>
          </w:p>
        </w:tc>
      </w:tr>
    </w:tbl>
    <w:p w:rsidR="001129E4" w:rsidRPr="001129E4" w:rsidRDefault="001129E4" w:rsidP="001129E4">
      <w:pPr>
        <w:rPr>
          <w:rFonts w:ascii="Times New Roman" w:hAnsi="Times New Roman"/>
          <w:sz w:val="20"/>
          <w:szCs w:val="20"/>
        </w:rPr>
      </w:pPr>
    </w:p>
    <w:sectPr w:rsidR="001129E4" w:rsidRPr="001129E4" w:rsidSect="00043655">
      <w:pgSz w:w="11906" w:h="16838"/>
      <w:pgMar w:top="709"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E5" w:rsidRDefault="000E3DE5" w:rsidP="00731348">
      <w:pPr>
        <w:spacing w:after="0" w:line="240" w:lineRule="auto"/>
      </w:pPr>
      <w:r>
        <w:separator/>
      </w:r>
    </w:p>
  </w:endnote>
  <w:endnote w:type="continuationSeparator" w:id="0">
    <w:p w:rsidR="000E3DE5" w:rsidRDefault="000E3DE5"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E5" w:rsidRDefault="000E3DE5" w:rsidP="00731348">
      <w:pPr>
        <w:spacing w:after="0" w:line="240" w:lineRule="auto"/>
      </w:pPr>
      <w:r>
        <w:separator/>
      </w:r>
    </w:p>
  </w:footnote>
  <w:footnote w:type="continuationSeparator" w:id="0">
    <w:p w:rsidR="000E3DE5" w:rsidRDefault="000E3DE5"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4C60575"/>
    <w:multiLevelType w:val="hybridMultilevel"/>
    <w:tmpl w:val="FD9251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BE2F24"/>
    <w:multiLevelType w:val="multilevel"/>
    <w:tmpl w:val="6FB00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4"/>
  </w:num>
  <w:num w:numId="9">
    <w:abstractNumId w:val="13"/>
  </w:num>
  <w:num w:numId="10">
    <w:abstractNumId w:val="7"/>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footnotePr>
    <w:footnote w:id="-1"/>
    <w:footnote w:id="0"/>
  </w:footnotePr>
  <w:endnotePr>
    <w:endnote w:id="-1"/>
    <w:endnote w:id="0"/>
  </w:endnotePr>
  <w:compat/>
  <w:rsids>
    <w:rsidRoot w:val="00224963"/>
    <w:rsid w:val="00006249"/>
    <w:rsid w:val="00013036"/>
    <w:rsid w:val="0001452B"/>
    <w:rsid w:val="00024730"/>
    <w:rsid w:val="0003316B"/>
    <w:rsid w:val="0003512D"/>
    <w:rsid w:val="00040F35"/>
    <w:rsid w:val="000425C0"/>
    <w:rsid w:val="00043655"/>
    <w:rsid w:val="00065258"/>
    <w:rsid w:val="0006583D"/>
    <w:rsid w:val="00075F76"/>
    <w:rsid w:val="00076F28"/>
    <w:rsid w:val="00080E5F"/>
    <w:rsid w:val="00087B10"/>
    <w:rsid w:val="00092C11"/>
    <w:rsid w:val="00092FE3"/>
    <w:rsid w:val="000936B8"/>
    <w:rsid w:val="000C25B8"/>
    <w:rsid w:val="000C4964"/>
    <w:rsid w:val="000E2EBB"/>
    <w:rsid w:val="000E3DE5"/>
    <w:rsid w:val="000E4521"/>
    <w:rsid w:val="000F3AF2"/>
    <w:rsid w:val="000F4AB5"/>
    <w:rsid w:val="000F4C9A"/>
    <w:rsid w:val="000F5BF8"/>
    <w:rsid w:val="00103B43"/>
    <w:rsid w:val="001129E4"/>
    <w:rsid w:val="0012238A"/>
    <w:rsid w:val="00151D8F"/>
    <w:rsid w:val="00154659"/>
    <w:rsid w:val="001629B0"/>
    <w:rsid w:val="00163BAE"/>
    <w:rsid w:val="00167DB7"/>
    <w:rsid w:val="0017286E"/>
    <w:rsid w:val="0018791F"/>
    <w:rsid w:val="001902EB"/>
    <w:rsid w:val="00192703"/>
    <w:rsid w:val="001A49DB"/>
    <w:rsid w:val="001A787F"/>
    <w:rsid w:val="001B550E"/>
    <w:rsid w:val="001B63BE"/>
    <w:rsid w:val="001C1872"/>
    <w:rsid w:val="001F76FA"/>
    <w:rsid w:val="002049EA"/>
    <w:rsid w:val="00212291"/>
    <w:rsid w:val="00217840"/>
    <w:rsid w:val="00224963"/>
    <w:rsid w:val="00225FD7"/>
    <w:rsid w:val="00233BD6"/>
    <w:rsid w:val="00234B46"/>
    <w:rsid w:val="002525BF"/>
    <w:rsid w:val="00256F71"/>
    <w:rsid w:val="002742E7"/>
    <w:rsid w:val="00274F7E"/>
    <w:rsid w:val="002766B8"/>
    <w:rsid w:val="00280980"/>
    <w:rsid w:val="002961A5"/>
    <w:rsid w:val="0029651C"/>
    <w:rsid w:val="002A24D0"/>
    <w:rsid w:val="002A32FE"/>
    <w:rsid w:val="002A5B05"/>
    <w:rsid w:val="002B3796"/>
    <w:rsid w:val="002B7789"/>
    <w:rsid w:val="002D14B2"/>
    <w:rsid w:val="002E2522"/>
    <w:rsid w:val="003115A3"/>
    <w:rsid w:val="0032470D"/>
    <w:rsid w:val="0033483B"/>
    <w:rsid w:val="00344D1D"/>
    <w:rsid w:val="00344F1F"/>
    <w:rsid w:val="00360A3B"/>
    <w:rsid w:val="00362F81"/>
    <w:rsid w:val="00370851"/>
    <w:rsid w:val="00373DE4"/>
    <w:rsid w:val="003774BE"/>
    <w:rsid w:val="003800C5"/>
    <w:rsid w:val="00380AA8"/>
    <w:rsid w:val="0039291E"/>
    <w:rsid w:val="003A014D"/>
    <w:rsid w:val="003A747F"/>
    <w:rsid w:val="003B3F13"/>
    <w:rsid w:val="003B74F5"/>
    <w:rsid w:val="003D203C"/>
    <w:rsid w:val="003D3602"/>
    <w:rsid w:val="003D3F9E"/>
    <w:rsid w:val="003D6274"/>
    <w:rsid w:val="003E4E86"/>
    <w:rsid w:val="003E766A"/>
    <w:rsid w:val="003F21DA"/>
    <w:rsid w:val="003F3F7E"/>
    <w:rsid w:val="003F64C5"/>
    <w:rsid w:val="0040321D"/>
    <w:rsid w:val="0040775D"/>
    <w:rsid w:val="004106AD"/>
    <w:rsid w:val="004134B2"/>
    <w:rsid w:val="004266E8"/>
    <w:rsid w:val="0044393B"/>
    <w:rsid w:val="00457DE7"/>
    <w:rsid w:val="0046291C"/>
    <w:rsid w:val="0047280B"/>
    <w:rsid w:val="00480332"/>
    <w:rsid w:val="004912F1"/>
    <w:rsid w:val="0049221D"/>
    <w:rsid w:val="004A0832"/>
    <w:rsid w:val="004B29A0"/>
    <w:rsid w:val="004C7884"/>
    <w:rsid w:val="004D0A78"/>
    <w:rsid w:val="004D340A"/>
    <w:rsid w:val="004D7827"/>
    <w:rsid w:val="004E4025"/>
    <w:rsid w:val="004E4410"/>
    <w:rsid w:val="00501937"/>
    <w:rsid w:val="00506E93"/>
    <w:rsid w:val="00512AA7"/>
    <w:rsid w:val="00517944"/>
    <w:rsid w:val="00523C25"/>
    <w:rsid w:val="0055298A"/>
    <w:rsid w:val="00553C47"/>
    <w:rsid w:val="00556A36"/>
    <w:rsid w:val="005624DF"/>
    <w:rsid w:val="0056442C"/>
    <w:rsid w:val="005711DA"/>
    <w:rsid w:val="0057673F"/>
    <w:rsid w:val="00582F23"/>
    <w:rsid w:val="005840B9"/>
    <w:rsid w:val="005851D1"/>
    <w:rsid w:val="00586E5F"/>
    <w:rsid w:val="005B0478"/>
    <w:rsid w:val="005B2BA3"/>
    <w:rsid w:val="005B6667"/>
    <w:rsid w:val="005C385C"/>
    <w:rsid w:val="005C6733"/>
    <w:rsid w:val="005D35C0"/>
    <w:rsid w:val="005E0828"/>
    <w:rsid w:val="005E107B"/>
    <w:rsid w:val="005E12B1"/>
    <w:rsid w:val="005E34EA"/>
    <w:rsid w:val="005E75AC"/>
    <w:rsid w:val="005F669C"/>
    <w:rsid w:val="00600524"/>
    <w:rsid w:val="00612BDE"/>
    <w:rsid w:val="00624CCF"/>
    <w:rsid w:val="00632945"/>
    <w:rsid w:val="0063555D"/>
    <w:rsid w:val="00646A70"/>
    <w:rsid w:val="00650D66"/>
    <w:rsid w:val="00650DF3"/>
    <w:rsid w:val="00662BA8"/>
    <w:rsid w:val="00675CC0"/>
    <w:rsid w:val="00680EDF"/>
    <w:rsid w:val="006841C1"/>
    <w:rsid w:val="00690A55"/>
    <w:rsid w:val="006C5BD6"/>
    <w:rsid w:val="006C74E3"/>
    <w:rsid w:val="006D13DC"/>
    <w:rsid w:val="006D4461"/>
    <w:rsid w:val="006D7546"/>
    <w:rsid w:val="006E0CE2"/>
    <w:rsid w:val="006F0AC2"/>
    <w:rsid w:val="006F448F"/>
    <w:rsid w:val="006F7383"/>
    <w:rsid w:val="00701092"/>
    <w:rsid w:val="00701A94"/>
    <w:rsid w:val="00713201"/>
    <w:rsid w:val="00720B1B"/>
    <w:rsid w:val="007216AF"/>
    <w:rsid w:val="0072382F"/>
    <w:rsid w:val="007244ED"/>
    <w:rsid w:val="00731348"/>
    <w:rsid w:val="007418FB"/>
    <w:rsid w:val="007604B9"/>
    <w:rsid w:val="00761B0F"/>
    <w:rsid w:val="00762B77"/>
    <w:rsid w:val="00770F5F"/>
    <w:rsid w:val="007742B0"/>
    <w:rsid w:val="0077485D"/>
    <w:rsid w:val="00775BC4"/>
    <w:rsid w:val="007A1EB6"/>
    <w:rsid w:val="007A4DD0"/>
    <w:rsid w:val="007C0FE0"/>
    <w:rsid w:val="007C614C"/>
    <w:rsid w:val="007F1F07"/>
    <w:rsid w:val="007F44DB"/>
    <w:rsid w:val="007F5C6A"/>
    <w:rsid w:val="008001C8"/>
    <w:rsid w:val="00805CD3"/>
    <w:rsid w:val="008102E2"/>
    <w:rsid w:val="0081134A"/>
    <w:rsid w:val="008116BD"/>
    <w:rsid w:val="008246C5"/>
    <w:rsid w:val="00824E06"/>
    <w:rsid w:val="00856C57"/>
    <w:rsid w:val="00862247"/>
    <w:rsid w:val="00862260"/>
    <w:rsid w:val="0086614C"/>
    <w:rsid w:val="00877C6A"/>
    <w:rsid w:val="00880C66"/>
    <w:rsid w:val="008818BB"/>
    <w:rsid w:val="008857A3"/>
    <w:rsid w:val="0088795B"/>
    <w:rsid w:val="00887BA4"/>
    <w:rsid w:val="008909E0"/>
    <w:rsid w:val="00895474"/>
    <w:rsid w:val="008A00BA"/>
    <w:rsid w:val="008A2986"/>
    <w:rsid w:val="008B2660"/>
    <w:rsid w:val="008B2ABB"/>
    <w:rsid w:val="008C4556"/>
    <w:rsid w:val="008D0798"/>
    <w:rsid w:val="008D1597"/>
    <w:rsid w:val="008D5791"/>
    <w:rsid w:val="008E57CF"/>
    <w:rsid w:val="008F7D62"/>
    <w:rsid w:val="00916832"/>
    <w:rsid w:val="00924F73"/>
    <w:rsid w:val="009252FA"/>
    <w:rsid w:val="009274AF"/>
    <w:rsid w:val="00956BCA"/>
    <w:rsid w:val="009660EF"/>
    <w:rsid w:val="009C6590"/>
    <w:rsid w:val="009D0D87"/>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14FE"/>
    <w:rsid w:val="00A35AE3"/>
    <w:rsid w:val="00A41606"/>
    <w:rsid w:val="00A46F59"/>
    <w:rsid w:val="00A56B5D"/>
    <w:rsid w:val="00A7106D"/>
    <w:rsid w:val="00A75CBB"/>
    <w:rsid w:val="00A822ED"/>
    <w:rsid w:val="00A82C69"/>
    <w:rsid w:val="00A91AC2"/>
    <w:rsid w:val="00A93AB5"/>
    <w:rsid w:val="00AB5A31"/>
    <w:rsid w:val="00AC1044"/>
    <w:rsid w:val="00AC5781"/>
    <w:rsid w:val="00AE1075"/>
    <w:rsid w:val="00AE4AE6"/>
    <w:rsid w:val="00AE73B9"/>
    <w:rsid w:val="00AF3BDE"/>
    <w:rsid w:val="00AF4551"/>
    <w:rsid w:val="00B032F1"/>
    <w:rsid w:val="00B11190"/>
    <w:rsid w:val="00B172A5"/>
    <w:rsid w:val="00B22194"/>
    <w:rsid w:val="00B25C53"/>
    <w:rsid w:val="00B303ED"/>
    <w:rsid w:val="00B42CB4"/>
    <w:rsid w:val="00B552FA"/>
    <w:rsid w:val="00B63075"/>
    <w:rsid w:val="00B63C7C"/>
    <w:rsid w:val="00B648BE"/>
    <w:rsid w:val="00B80B3E"/>
    <w:rsid w:val="00B81004"/>
    <w:rsid w:val="00B839B6"/>
    <w:rsid w:val="00B873AD"/>
    <w:rsid w:val="00B97E18"/>
    <w:rsid w:val="00BA293E"/>
    <w:rsid w:val="00BA354A"/>
    <w:rsid w:val="00BB55B8"/>
    <w:rsid w:val="00BC582B"/>
    <w:rsid w:val="00BC70B3"/>
    <w:rsid w:val="00BD08D4"/>
    <w:rsid w:val="00BD3AE4"/>
    <w:rsid w:val="00BD54B6"/>
    <w:rsid w:val="00BE068F"/>
    <w:rsid w:val="00BE6247"/>
    <w:rsid w:val="00C039E9"/>
    <w:rsid w:val="00C13D4E"/>
    <w:rsid w:val="00C302A1"/>
    <w:rsid w:val="00C36AF5"/>
    <w:rsid w:val="00C470A4"/>
    <w:rsid w:val="00C4793D"/>
    <w:rsid w:val="00C5121C"/>
    <w:rsid w:val="00C626DF"/>
    <w:rsid w:val="00C634E7"/>
    <w:rsid w:val="00C70D02"/>
    <w:rsid w:val="00C7266D"/>
    <w:rsid w:val="00C72A0A"/>
    <w:rsid w:val="00C902B9"/>
    <w:rsid w:val="00C9075C"/>
    <w:rsid w:val="00C942D3"/>
    <w:rsid w:val="00CA5039"/>
    <w:rsid w:val="00CC2F7F"/>
    <w:rsid w:val="00CC3A6D"/>
    <w:rsid w:val="00CC3CAB"/>
    <w:rsid w:val="00CC63DF"/>
    <w:rsid w:val="00CD59CC"/>
    <w:rsid w:val="00CE5B05"/>
    <w:rsid w:val="00CF4B29"/>
    <w:rsid w:val="00D15FA4"/>
    <w:rsid w:val="00D3102A"/>
    <w:rsid w:val="00D3547F"/>
    <w:rsid w:val="00D37468"/>
    <w:rsid w:val="00D6210C"/>
    <w:rsid w:val="00D65B81"/>
    <w:rsid w:val="00D736A5"/>
    <w:rsid w:val="00D77C7D"/>
    <w:rsid w:val="00D9643F"/>
    <w:rsid w:val="00D9761F"/>
    <w:rsid w:val="00DA12A3"/>
    <w:rsid w:val="00DA49F9"/>
    <w:rsid w:val="00DB16ED"/>
    <w:rsid w:val="00DB71BB"/>
    <w:rsid w:val="00DD492D"/>
    <w:rsid w:val="00DD5518"/>
    <w:rsid w:val="00DD6442"/>
    <w:rsid w:val="00DF10F6"/>
    <w:rsid w:val="00E1510E"/>
    <w:rsid w:val="00E36AFF"/>
    <w:rsid w:val="00E41459"/>
    <w:rsid w:val="00E6275C"/>
    <w:rsid w:val="00E67880"/>
    <w:rsid w:val="00E709EC"/>
    <w:rsid w:val="00E75085"/>
    <w:rsid w:val="00E82F50"/>
    <w:rsid w:val="00E937F6"/>
    <w:rsid w:val="00EA0D4B"/>
    <w:rsid w:val="00EA454D"/>
    <w:rsid w:val="00EA60D8"/>
    <w:rsid w:val="00EB1896"/>
    <w:rsid w:val="00EB700F"/>
    <w:rsid w:val="00EC3552"/>
    <w:rsid w:val="00ED3728"/>
    <w:rsid w:val="00ED5320"/>
    <w:rsid w:val="00EE498D"/>
    <w:rsid w:val="00EF3F80"/>
    <w:rsid w:val="00EF635A"/>
    <w:rsid w:val="00F13214"/>
    <w:rsid w:val="00F15F55"/>
    <w:rsid w:val="00F214B2"/>
    <w:rsid w:val="00F2499C"/>
    <w:rsid w:val="00F24E43"/>
    <w:rsid w:val="00F2649A"/>
    <w:rsid w:val="00F27862"/>
    <w:rsid w:val="00F31E9A"/>
    <w:rsid w:val="00F33D47"/>
    <w:rsid w:val="00F4188E"/>
    <w:rsid w:val="00F43315"/>
    <w:rsid w:val="00F47C9A"/>
    <w:rsid w:val="00F51FD7"/>
    <w:rsid w:val="00F63E95"/>
    <w:rsid w:val="00F64E21"/>
    <w:rsid w:val="00F827A4"/>
    <w:rsid w:val="00F82C04"/>
    <w:rsid w:val="00F85425"/>
    <w:rsid w:val="00F86C49"/>
    <w:rsid w:val="00FA0557"/>
    <w:rsid w:val="00FA3B7E"/>
    <w:rsid w:val="00FA5100"/>
    <w:rsid w:val="00FB389D"/>
    <w:rsid w:val="00FC02F7"/>
    <w:rsid w:val="00FC0F33"/>
    <w:rsid w:val="00FC5148"/>
    <w:rsid w:val="00FC5A8D"/>
    <w:rsid w:val="00FD706B"/>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0"/>
    <w:link w:val="af1"/>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f0"/>
    <w:uiPriority w:val="34"/>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2">
    <w:name w:val="Основной текст 3 Знак"/>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uiPriority w:val="99"/>
    <w:qFormat/>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aliases w:val="Обычный (Web),Обычный (веб) Знак Знак,Обычный (Web) Знак Знак Знак"/>
    <w:basedOn w:val="a0"/>
    <w:link w:val="afff6"/>
    <w:uiPriority w:val="99"/>
    <w:qFormat/>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7">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7"/>
    <w:rsid w:val="00C470A4"/>
    <w:rPr>
      <w:rFonts w:ascii="Tahoma" w:eastAsia="SimSun" w:hAnsi="Tahoma" w:cs="Tahoma"/>
      <w:sz w:val="16"/>
      <w:szCs w:val="16"/>
      <w:lang w:eastAsia="ar-SA"/>
    </w:rPr>
  </w:style>
  <w:style w:type="character" w:styleId="afff8">
    <w:name w:val="annotation reference"/>
    <w:rsid w:val="00C470A4"/>
    <w:rPr>
      <w:sz w:val="16"/>
      <w:szCs w:val="16"/>
    </w:rPr>
  </w:style>
  <w:style w:type="paragraph" w:styleId="afff9">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9"/>
    <w:rsid w:val="00C470A4"/>
    <w:rPr>
      <w:rFonts w:ascii="Calibri" w:eastAsia="SimSun" w:hAnsi="Calibri" w:cs="font362"/>
      <w:sz w:val="20"/>
      <w:szCs w:val="20"/>
      <w:lang w:eastAsia="ar-SA"/>
    </w:rPr>
  </w:style>
  <w:style w:type="paragraph" w:styleId="afffa">
    <w:name w:val="annotation subject"/>
    <w:basedOn w:val="afff9"/>
    <w:next w:val="afff9"/>
    <w:link w:val="1fd"/>
    <w:rsid w:val="00C470A4"/>
    <w:rPr>
      <w:b/>
      <w:bCs/>
    </w:rPr>
  </w:style>
  <w:style w:type="character" w:customStyle="1" w:styleId="1fd">
    <w:name w:val="Тема примечания Знак1"/>
    <w:basedOn w:val="1fc"/>
    <w:link w:val="afffa"/>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b">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Обычный (веб) Знак"/>
    <w:aliases w:val="Обычный (Web) Знак,Обычный (веб) Знак Знак Знак,Обычный (Web) Знак Знак Знак Знак"/>
    <w:link w:val="afff5"/>
    <w:uiPriority w:val="99"/>
    <w:rsid w:val="003115A3"/>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vvolga-y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volga-y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volga-y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E6D0D99FCFFE41D1352CAB70D5013E1B18EE42DC0C674753D2557D003892139AABABDDFB1A1Ay7J9K" TargetMode="External"/><Relationship Id="rId5" Type="http://schemas.openxmlformats.org/officeDocument/2006/relationships/webSettings" Target="webSettings.xml"/><Relationship Id="rId15" Type="http://schemas.openxmlformats.org/officeDocument/2006/relationships/hyperlink" Target="mailto:info@vvolga-yar.ru" TargetMode="Externa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6DCF-FF28-4D5A-AC73-B02FF61E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12881</Words>
  <Characters>73428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2023-04-11T11:10:00Z</dcterms:created>
  <dcterms:modified xsi:type="dcterms:W3CDTF">2023-04-11T11:10:00Z</dcterms:modified>
</cp:coreProperties>
</file>