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5143F" w:rsidRPr="0055143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55143F" w:rsidP="003701A1">
      <w:pPr>
        <w:pStyle w:val="a9"/>
        <w:jc w:val="center"/>
        <w:rPr>
          <w:rFonts w:ascii="Times New Roman" w:hAnsi="Times New Roman"/>
          <w:b/>
          <w:sz w:val="28"/>
          <w:szCs w:val="28"/>
        </w:rPr>
      </w:pPr>
      <w:r w:rsidRPr="0055143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632A0">
        <w:rPr>
          <w:rFonts w:ascii="Times New Roman" w:hAnsi="Times New Roman"/>
          <w:sz w:val="24"/>
          <w:szCs w:val="24"/>
        </w:rPr>
        <w:t>2</w:t>
      </w:r>
      <w:r w:rsidR="00941E31">
        <w:rPr>
          <w:rFonts w:ascii="Times New Roman" w:hAnsi="Times New Roman"/>
          <w:sz w:val="24"/>
          <w:szCs w:val="24"/>
        </w:rPr>
        <w:t>1</w:t>
      </w:r>
      <w:r>
        <w:rPr>
          <w:rFonts w:ascii="Times New Roman" w:hAnsi="Times New Roman"/>
          <w:sz w:val="24"/>
          <w:szCs w:val="24"/>
        </w:rPr>
        <w:t xml:space="preserve">» </w:t>
      </w:r>
      <w:r w:rsidR="004632A0">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941E31" w:rsidRPr="00941E31"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услуг</w:t>
      </w:r>
      <w:r w:rsidR="00941E31" w:rsidRPr="00941E31">
        <w:rPr>
          <w:rFonts w:ascii="Times New Roman" w:hAnsi="Times New Roman"/>
        </w:rPr>
        <w:t xml:space="preserve"> по созданию и размещению информационных и/или </w:t>
      </w:r>
    </w:p>
    <w:p w:rsidR="00941E31" w:rsidRDefault="00941E31" w:rsidP="007E6380">
      <w:pPr>
        <w:autoSpaceDE w:val="0"/>
        <w:autoSpaceDN w:val="0"/>
        <w:adjustRightInd w:val="0"/>
        <w:spacing w:after="0" w:line="240" w:lineRule="auto"/>
        <w:jc w:val="both"/>
        <w:rPr>
          <w:rFonts w:ascii="Times New Roman" w:hAnsi="Times New Roman"/>
        </w:rPr>
      </w:pPr>
      <w:r w:rsidRPr="00941E31">
        <w:rPr>
          <w:rFonts w:ascii="Times New Roman" w:hAnsi="Times New Roman"/>
        </w:rPr>
        <w:t>рекламно-информационных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941E31">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941E31" w:rsidRPr="00941E31">
        <w:rPr>
          <w:rFonts w:ascii="Times New Roman" w:hAnsi="Times New Roman"/>
        </w:rPr>
        <w:t xml:space="preserve"> по созданию и размещению информационных и/или рекламно-информационных материалов в сетевом издании</w:t>
      </w:r>
      <w:r w:rsidR="00941E31">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941E31">
      <w:pPr>
        <w:spacing w:after="0"/>
        <w:ind w:firstLine="708"/>
        <w:jc w:val="both"/>
        <w:rPr>
          <w:rFonts w:ascii="Times New Roman" w:hAnsi="Times New Roman"/>
        </w:rPr>
      </w:pPr>
      <w:r w:rsidRPr="00453344">
        <w:rPr>
          <w:rFonts w:ascii="Times New Roman" w:hAnsi="Times New Roman"/>
        </w:rPr>
        <w:t>В срок до «</w:t>
      </w:r>
      <w:r w:rsidR="004632A0">
        <w:rPr>
          <w:rFonts w:ascii="Times New Roman" w:hAnsi="Times New Roman"/>
        </w:rPr>
        <w:t>22</w:t>
      </w:r>
      <w:r w:rsidRPr="00453344">
        <w:rPr>
          <w:rFonts w:ascii="Times New Roman" w:hAnsi="Times New Roman"/>
        </w:rPr>
        <w:t xml:space="preserve">» </w:t>
      </w:r>
      <w:r w:rsidR="004632A0">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941E31" w:rsidRPr="00941E31">
        <w:rPr>
          <w:rFonts w:ascii="Times New Roman" w:hAnsi="Times New Roman"/>
        </w:rPr>
        <w:t>по созданию и размещению информационных и/или рекламно-информационных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941E3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941E31" w:rsidRPr="00D00932">
        <w:rPr>
          <w:rFonts w:ascii="Times New Roman" w:hAnsi="Times New Roman"/>
          <w:bCs/>
          <w:sz w:val="20"/>
          <w:szCs w:val="20"/>
        </w:rPr>
        <w:t xml:space="preserve"> </w:t>
      </w:r>
      <w:r w:rsidR="00941E31">
        <w:rPr>
          <w:rFonts w:ascii="Times New Roman" w:hAnsi="Times New Roman"/>
          <w:bCs/>
          <w:sz w:val="20"/>
          <w:szCs w:val="20"/>
        </w:rPr>
        <w:t xml:space="preserve"> </w:t>
      </w:r>
      <w:r w:rsidR="00941E31" w:rsidRPr="00AE2DC7">
        <w:rPr>
          <w:rFonts w:ascii="Times New Roman" w:hAnsi="Times New Roman"/>
          <w:sz w:val="20"/>
          <w:szCs w:val="20"/>
        </w:rPr>
        <w:t>по созданию и размещению информационных и/или рекламно-информационн</w:t>
      </w:r>
      <w:r w:rsidR="00941E31">
        <w:rPr>
          <w:rFonts w:ascii="Times New Roman" w:hAnsi="Times New Roman"/>
          <w:sz w:val="20"/>
          <w:szCs w:val="20"/>
        </w:rPr>
        <w:t>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632A0">
        <w:rPr>
          <w:rFonts w:ascii="Times New Roman" w:hAnsi="Times New Roman"/>
          <w:bCs/>
          <w:sz w:val="20"/>
          <w:szCs w:val="20"/>
        </w:rPr>
        <w:t>20</w:t>
      </w:r>
      <w:r w:rsidRPr="00FF3092">
        <w:rPr>
          <w:rFonts w:ascii="Times New Roman" w:hAnsi="Times New Roman"/>
          <w:bCs/>
          <w:sz w:val="20"/>
          <w:szCs w:val="20"/>
        </w:rPr>
        <w:t>.</w:t>
      </w:r>
      <w:r w:rsidR="003C63EA">
        <w:rPr>
          <w:rFonts w:ascii="Times New Roman" w:hAnsi="Times New Roman"/>
          <w:bCs/>
          <w:sz w:val="20"/>
          <w:szCs w:val="20"/>
        </w:rPr>
        <w:t>0</w:t>
      </w:r>
      <w:r w:rsidR="004632A0">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41E31"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статьи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941E31" w:rsidP="00F06618">
            <w:pPr>
              <w:spacing w:after="0" w:line="240" w:lineRule="auto"/>
              <w:jc w:val="center"/>
              <w:rPr>
                <w:rFonts w:ascii="Times New Roman" w:hAnsi="Times New Roman"/>
                <w:sz w:val="18"/>
                <w:szCs w:val="18"/>
              </w:rPr>
            </w:pPr>
            <w:r>
              <w:rPr>
                <w:rFonts w:ascii="Times New Roman" w:hAnsi="Times New Roman"/>
                <w:sz w:val="18"/>
                <w:szCs w:val="18"/>
              </w:rPr>
              <w:t>18</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4632A0" w:rsidRPr="004632A0" w:rsidRDefault="004632A0" w:rsidP="004632A0">
      <w:pPr>
        <w:tabs>
          <w:tab w:val="left" w:pos="180"/>
          <w:tab w:val="left" w:pos="2977"/>
        </w:tabs>
        <w:spacing w:after="0"/>
        <w:ind w:firstLine="360"/>
        <w:jc w:val="both"/>
        <w:rPr>
          <w:rFonts w:ascii="Times New Roman" w:hAnsi="Times New Roman"/>
          <w:i/>
          <w:sz w:val="16"/>
          <w:szCs w:val="16"/>
        </w:rPr>
      </w:pPr>
      <w:r w:rsidRPr="004632A0">
        <w:rPr>
          <w:rFonts w:ascii="Times New Roman" w:hAnsi="Times New Roman"/>
          <w:i/>
          <w:kern w:val="2"/>
          <w:sz w:val="16"/>
          <w:szCs w:val="16"/>
        </w:rPr>
        <w:t xml:space="preserve">  </w:t>
      </w:r>
      <w:r w:rsidRPr="004632A0">
        <w:rPr>
          <w:rFonts w:ascii="Times New Roman" w:hAnsi="Times New Roman"/>
          <w:i/>
          <w:sz w:val="16"/>
          <w:szCs w:val="16"/>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64EDC" w:rsidRDefault="00A055EE" w:rsidP="00464EDC">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464EDC" w:rsidRPr="007C5873" w:rsidRDefault="00464EDC" w:rsidP="00464EDC">
      <w:pPr>
        <w:spacing w:after="0"/>
        <w:jc w:val="center"/>
        <w:rPr>
          <w:rFonts w:ascii="Times New Roman" w:hAnsi="Times New Roman"/>
          <w:sz w:val="18"/>
          <w:szCs w:val="18"/>
        </w:rPr>
      </w:pPr>
      <w:r>
        <w:rPr>
          <w:rFonts w:ascii="Times New Roman" w:hAnsi="Times New Roman"/>
          <w:sz w:val="20"/>
          <w:szCs w:val="20"/>
        </w:rPr>
        <w:tab/>
      </w:r>
      <w:r w:rsidRPr="007C5873">
        <w:rPr>
          <w:rFonts w:ascii="Times New Roman" w:hAnsi="Times New Roman"/>
          <w:sz w:val="18"/>
          <w:szCs w:val="18"/>
        </w:rPr>
        <w:t>ДОГОВОР № _________/ОСМИ</w:t>
      </w:r>
    </w:p>
    <w:p w:rsidR="00464EDC" w:rsidRPr="007C5873" w:rsidRDefault="00464EDC" w:rsidP="00464EDC">
      <w:pPr>
        <w:spacing w:after="0"/>
        <w:jc w:val="center"/>
        <w:rPr>
          <w:rFonts w:ascii="Times New Roman" w:hAnsi="Times New Roman"/>
          <w:sz w:val="18"/>
          <w:szCs w:val="18"/>
        </w:rPr>
      </w:pPr>
    </w:p>
    <w:p w:rsidR="00464EDC" w:rsidRPr="007C5873" w:rsidRDefault="00464EDC" w:rsidP="00464EDC">
      <w:pPr>
        <w:spacing w:after="0"/>
        <w:rPr>
          <w:rFonts w:ascii="Times New Roman" w:hAnsi="Times New Roman"/>
          <w:sz w:val="18"/>
          <w:szCs w:val="18"/>
        </w:rPr>
      </w:pPr>
      <w:r w:rsidRPr="007C5873">
        <w:rPr>
          <w:rFonts w:ascii="Times New Roman" w:hAnsi="Times New Roman"/>
          <w:sz w:val="18"/>
          <w:szCs w:val="18"/>
        </w:rPr>
        <w:t>г. Ярославль</w:t>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t xml:space="preserve">    «____» _______________2023г.</w:t>
      </w:r>
    </w:p>
    <w:p w:rsidR="00464EDC" w:rsidRPr="007C5873" w:rsidRDefault="00464EDC" w:rsidP="00464EDC">
      <w:pPr>
        <w:spacing w:after="0"/>
        <w:rPr>
          <w:rFonts w:ascii="Times New Roman" w:hAnsi="Times New Roman"/>
          <w:sz w:val="18"/>
          <w:szCs w:val="18"/>
        </w:rPr>
      </w:pPr>
    </w:p>
    <w:p w:rsidR="00464EDC" w:rsidRPr="007515A5" w:rsidRDefault="00464EDC" w:rsidP="00464EDC">
      <w:pPr>
        <w:spacing w:after="0"/>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r w:rsidRPr="007515A5">
        <w:rPr>
          <w:rFonts w:ascii="Times New Roman" w:hAnsi="Times New Roman"/>
          <w:sz w:val="18"/>
          <w:szCs w:val="18"/>
        </w:rPr>
        <w:t>:</w:t>
      </w:r>
    </w:p>
    <w:p w:rsidR="00464EDC" w:rsidRPr="007C5873" w:rsidRDefault="00464EDC" w:rsidP="00464EDC">
      <w:pPr>
        <w:spacing w:after="0"/>
        <w:jc w:val="both"/>
        <w:rPr>
          <w:rFonts w:ascii="Times New Roman" w:hAnsi="Times New Roman"/>
          <w:i/>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1</w:t>
      </w:r>
      <w:r w:rsidRPr="007C5873">
        <w:rPr>
          <w:rFonts w:ascii="Times New Roman" w:hAnsi="Times New Roman"/>
          <w:b/>
          <w:sz w:val="18"/>
          <w:szCs w:val="18"/>
        </w:rPr>
        <w:t>. Предмет Договора.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.1. Исполнитель обязуется в соответствии с условиями нас</w:t>
      </w:r>
      <w:r>
        <w:rPr>
          <w:rFonts w:ascii="Times New Roman" w:hAnsi="Times New Roman"/>
          <w:sz w:val="18"/>
          <w:szCs w:val="18"/>
        </w:rPr>
        <w:t xml:space="preserve">тоящего Договора оказать </w:t>
      </w:r>
      <w:r w:rsidRPr="00573D81">
        <w:rPr>
          <w:rFonts w:ascii="Times New Roman" w:hAnsi="Times New Roman"/>
          <w:sz w:val="18"/>
          <w:szCs w:val="18"/>
        </w:rPr>
        <w:t xml:space="preserve">услуги по созданию и размещению информационных и/или рекламно-информационных материалов </w:t>
      </w:r>
      <w:r>
        <w:rPr>
          <w:rFonts w:ascii="Times New Roman" w:hAnsi="Times New Roman"/>
          <w:sz w:val="18"/>
          <w:szCs w:val="18"/>
        </w:rPr>
        <w:t xml:space="preserve">(далее - материал) </w:t>
      </w:r>
      <w:r w:rsidRPr="00573D81">
        <w:rPr>
          <w:rFonts w:ascii="Times New Roman" w:hAnsi="Times New Roman"/>
          <w:sz w:val="18"/>
          <w:szCs w:val="18"/>
        </w:rPr>
        <w:t>в сетевом издании</w:t>
      </w:r>
      <w:r w:rsidRPr="007C5873">
        <w:rPr>
          <w:rFonts w:ascii="Times New Roman" w:hAnsi="Times New Roman"/>
          <w:sz w:val="18"/>
          <w:szCs w:val="18"/>
        </w:rPr>
        <w:t xml:space="preserve"> </w:t>
      </w:r>
      <w:r>
        <w:rPr>
          <w:rFonts w:ascii="Times New Roman" w:hAnsi="Times New Roman"/>
          <w:sz w:val="18"/>
          <w:szCs w:val="18"/>
        </w:rPr>
        <w:t>«_______</w:t>
      </w:r>
      <w:r w:rsidRPr="007515A5">
        <w:rPr>
          <w:rFonts w:ascii="Times New Roman" w:hAnsi="Times New Roman"/>
          <w:sz w:val="18"/>
          <w:szCs w:val="18"/>
        </w:rPr>
        <w:t xml:space="preserve">» (доменное имя сайта в сети Интернет </w:t>
      </w:r>
      <w:r>
        <w:rPr>
          <w:rFonts w:ascii="Times New Roman" w:hAnsi="Times New Roman"/>
          <w:sz w:val="18"/>
          <w:szCs w:val="18"/>
        </w:rPr>
        <w:t>___________</w:t>
      </w:r>
      <w:r w:rsidRPr="007515A5">
        <w:rPr>
          <w:rFonts w:ascii="Times New Roman" w:hAnsi="Times New Roman"/>
          <w:sz w:val="18"/>
          <w:szCs w:val="18"/>
        </w:rPr>
        <w:t>),</w:t>
      </w:r>
      <w:r w:rsidRPr="007C5873">
        <w:rPr>
          <w:rFonts w:ascii="Times New Roman" w:hAnsi="Times New Roman"/>
          <w:sz w:val="18"/>
          <w:szCs w:val="18"/>
        </w:rPr>
        <w:t xml:space="preserve"> (далее - услуги), а Заказчик обязуется принять и оплатить оказанные услуги.</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.2. Условия оказания услуг:</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материалов в соответствии с требованиями и условиями настоящего Договора.</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.2.2. В соответствии с потребностями Заказчика и Приложением № 2 к Договору услуги оказываются по заявке Заказчика (форма заявки – Приложение № 1 к </w:t>
      </w:r>
      <w:r>
        <w:rPr>
          <w:rFonts w:ascii="Times New Roman" w:hAnsi="Times New Roman"/>
          <w:sz w:val="18"/>
          <w:szCs w:val="18"/>
        </w:rPr>
        <w:t>Д</w:t>
      </w:r>
      <w:r w:rsidRPr="007C5873">
        <w:rPr>
          <w:rFonts w:ascii="Times New Roman" w:hAnsi="Times New Roman"/>
          <w:sz w:val="18"/>
          <w:szCs w:val="18"/>
        </w:rPr>
        <w:t xml:space="preserve">оговору),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материалов. </w:t>
      </w:r>
    </w:p>
    <w:p w:rsidR="00464EDC"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.2.3. В случае несоответствия материала требованиям Договора и/или если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464EDC" w:rsidRPr="007A349A" w:rsidRDefault="00464EDC" w:rsidP="00464EDC">
      <w:pPr>
        <w:spacing w:after="0" w:line="240" w:lineRule="auto"/>
        <w:jc w:val="both"/>
        <w:rPr>
          <w:rFonts w:ascii="Times New Roman" w:hAnsi="Times New Roman"/>
          <w:sz w:val="18"/>
          <w:szCs w:val="18"/>
        </w:rPr>
      </w:pPr>
      <w:r>
        <w:rPr>
          <w:rFonts w:ascii="Times New Roman" w:hAnsi="Times New Roman"/>
          <w:sz w:val="18"/>
          <w:szCs w:val="18"/>
        </w:rPr>
        <w:t xml:space="preserve">1.2.4. </w:t>
      </w:r>
      <w:r w:rsidRPr="007A349A">
        <w:rPr>
          <w:rFonts w:ascii="Times New Roman" w:hAnsi="Times New Roman"/>
          <w:sz w:val="18"/>
          <w:szCs w:val="18"/>
        </w:rPr>
        <w:t xml:space="preserve">Исключительные права на результаты интеллектуальной деятельности принадлежат Заказчику. </w:t>
      </w:r>
    </w:p>
    <w:p w:rsidR="00464EDC" w:rsidRPr="007A349A" w:rsidRDefault="00464EDC" w:rsidP="00464EDC">
      <w:pPr>
        <w:spacing w:after="0"/>
        <w:jc w:val="both"/>
        <w:rPr>
          <w:rFonts w:ascii="Times New Roman" w:hAnsi="Times New Roman"/>
          <w:sz w:val="18"/>
          <w:szCs w:val="18"/>
        </w:rPr>
      </w:pPr>
      <w:r w:rsidRPr="007A349A">
        <w:rPr>
          <w:rFonts w:ascii="Times New Roman" w:hAnsi="Times New Roman"/>
          <w:sz w:val="18"/>
          <w:szCs w:val="18"/>
        </w:rPr>
        <w:t>1.2.5.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.3. Качество оказываемых услуг: </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.3.1. Оперативность (в срок</w:t>
      </w:r>
      <w:r>
        <w:rPr>
          <w:rFonts w:ascii="Times New Roman" w:hAnsi="Times New Roman"/>
          <w:sz w:val="18"/>
          <w:szCs w:val="18"/>
        </w:rPr>
        <w:t>и</w:t>
      </w:r>
      <w:r w:rsidRPr="007C5873">
        <w:rPr>
          <w:rFonts w:ascii="Times New Roman" w:hAnsi="Times New Roman"/>
          <w:sz w:val="18"/>
          <w:szCs w:val="18"/>
        </w:rPr>
        <w:t>, установленные Договором) подгот</w:t>
      </w:r>
      <w:r>
        <w:rPr>
          <w:rFonts w:ascii="Times New Roman" w:hAnsi="Times New Roman"/>
          <w:sz w:val="18"/>
          <w:szCs w:val="18"/>
        </w:rPr>
        <w:t>овки</w:t>
      </w:r>
      <w:r w:rsidRPr="007C5873">
        <w:rPr>
          <w:rFonts w:ascii="Times New Roman" w:hAnsi="Times New Roman"/>
          <w:sz w:val="18"/>
          <w:szCs w:val="18"/>
        </w:rPr>
        <w:t xml:space="preserve"> материалов, согласно Заявке Заказчика.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.4. Количество оказываемых услуг по Договору: в соответствии с Приложением № 2 к Договору.</w:t>
      </w:r>
    </w:p>
    <w:p w:rsidR="00464EDC" w:rsidRDefault="00464EDC" w:rsidP="00464EDC">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.5. Адрес электронной почты Исполнителя для получения заявок от Заказчика на оказание услуг </w:t>
      </w:r>
      <w:r>
        <w:t>_____________.</w:t>
      </w:r>
    </w:p>
    <w:p w:rsidR="00464EDC" w:rsidRPr="007C5873" w:rsidRDefault="00464EDC" w:rsidP="00464EDC">
      <w:pPr>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2</w:t>
      </w:r>
      <w:r w:rsidRPr="007C5873">
        <w:rPr>
          <w:rFonts w:ascii="Times New Roman" w:hAnsi="Times New Roman"/>
          <w:b/>
          <w:sz w:val="18"/>
          <w:szCs w:val="18"/>
        </w:rPr>
        <w:t>. Стоимость единицы продукции и порядок расчетов.</w:t>
      </w:r>
    </w:p>
    <w:p w:rsidR="00464EDC" w:rsidRPr="00464EDC" w:rsidRDefault="00464EDC" w:rsidP="00464EDC">
      <w:pPr>
        <w:spacing w:after="0"/>
        <w:jc w:val="both"/>
        <w:rPr>
          <w:rFonts w:ascii="Times New Roman" w:hAnsi="Times New Roman"/>
          <w:i/>
          <w:sz w:val="18"/>
          <w:szCs w:val="18"/>
        </w:rPr>
      </w:pPr>
      <w:r>
        <w:rPr>
          <w:rFonts w:ascii="Times New Roman" w:hAnsi="Times New Roman"/>
          <w:sz w:val="18"/>
          <w:szCs w:val="18"/>
        </w:rPr>
        <w:t>2</w:t>
      </w:r>
      <w:r w:rsidRPr="007C5873">
        <w:rPr>
          <w:rFonts w:ascii="Times New Roman" w:hAnsi="Times New Roman"/>
          <w:sz w:val="18"/>
          <w:szCs w:val="18"/>
        </w:rPr>
        <w:t>.1. Общая стоимость оказываемых услуг в соответствии с условиями Договора составляет</w:t>
      </w:r>
      <w:r>
        <w:rPr>
          <w:rFonts w:ascii="Times New Roman" w:hAnsi="Times New Roman"/>
          <w:sz w:val="18"/>
          <w:szCs w:val="18"/>
        </w:rPr>
        <w:t xml:space="preserve"> _____ </w:t>
      </w:r>
      <w:r w:rsidRPr="007C5873">
        <w:rPr>
          <w:rFonts w:ascii="Times New Roman" w:hAnsi="Times New Roman"/>
          <w:sz w:val="18"/>
          <w:szCs w:val="18"/>
        </w:rPr>
        <w:t>(</w:t>
      </w:r>
      <w:r>
        <w:rPr>
          <w:rFonts w:ascii="Times New Roman" w:hAnsi="Times New Roman"/>
          <w:sz w:val="18"/>
          <w:szCs w:val="18"/>
        </w:rPr>
        <w:t>__________</w:t>
      </w:r>
      <w:r w:rsidRPr="007C5873">
        <w:rPr>
          <w:rFonts w:ascii="Times New Roman" w:hAnsi="Times New Roman"/>
          <w:sz w:val="18"/>
          <w:szCs w:val="18"/>
        </w:rPr>
        <w:t>) рублей</w:t>
      </w:r>
      <w:r>
        <w:rPr>
          <w:rFonts w:ascii="Times New Roman" w:hAnsi="Times New Roman"/>
          <w:sz w:val="18"/>
          <w:szCs w:val="18"/>
        </w:rPr>
        <w:t xml:space="preserve"> ________ </w:t>
      </w:r>
      <w:r w:rsidRPr="007C5873">
        <w:rPr>
          <w:rFonts w:ascii="Times New Roman" w:hAnsi="Times New Roman"/>
          <w:sz w:val="18"/>
          <w:szCs w:val="18"/>
        </w:rPr>
        <w:t xml:space="preserve">копеек, </w:t>
      </w:r>
      <w:r w:rsidRPr="00464EDC">
        <w:rPr>
          <w:rFonts w:ascii="Times New Roman" w:hAnsi="Times New Roman"/>
          <w:i/>
          <w:sz w:val="18"/>
          <w:szCs w:val="18"/>
        </w:rPr>
        <w:t>в т.ч. НДС 20% _______ (____) рублей/НДС не облагается (в связи с ____________).</w:t>
      </w:r>
    </w:p>
    <w:p w:rsidR="00464EDC" w:rsidRPr="007C5873" w:rsidRDefault="00464EDC" w:rsidP="00464EDC">
      <w:pPr>
        <w:pStyle w:val="14"/>
        <w:ind w:firstLine="708"/>
        <w:jc w:val="both"/>
        <w:rPr>
          <w:sz w:val="18"/>
          <w:szCs w:val="18"/>
        </w:rPr>
      </w:pPr>
      <w:r w:rsidRPr="007C5873">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 xml:space="preserve">.2.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скриншотов размещенных </w:t>
      </w:r>
      <w:r>
        <w:rPr>
          <w:rFonts w:ascii="Times New Roman" w:hAnsi="Times New Roman"/>
          <w:sz w:val="18"/>
          <w:szCs w:val="18"/>
        </w:rPr>
        <w:t>м</w:t>
      </w:r>
      <w:r w:rsidRPr="007C5873">
        <w:rPr>
          <w:rFonts w:ascii="Times New Roman" w:hAnsi="Times New Roman"/>
          <w:sz w:val="18"/>
          <w:szCs w:val="18"/>
        </w:rPr>
        <w:t>атериалов за Отчетный период, подтверждающих оказание услуг, счетов-фактур</w:t>
      </w:r>
      <w:r>
        <w:rPr>
          <w:rFonts w:ascii="Times New Roman" w:hAnsi="Times New Roman"/>
          <w:sz w:val="18"/>
          <w:szCs w:val="18"/>
        </w:rPr>
        <w:t xml:space="preserve"> (для плательщиков НДС)</w:t>
      </w:r>
      <w:r w:rsidRPr="007C5873">
        <w:rPr>
          <w:rFonts w:ascii="Times New Roman" w:hAnsi="Times New Roman"/>
          <w:sz w:val="18"/>
          <w:szCs w:val="18"/>
        </w:rPr>
        <w:t>.</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.3. Оплата считается произведенной с даты списания денежных средств с расчетного счета Заказчика.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 xml:space="preserve">.4. Источник финансирования: </w:t>
      </w:r>
      <w:r w:rsidRPr="00B97122">
        <w:rPr>
          <w:rFonts w:ascii="Times New Roman" w:hAnsi="Times New Roman"/>
          <w:sz w:val="18"/>
          <w:szCs w:val="18"/>
        </w:rPr>
        <w:t>собственные средства Заказчика.</w:t>
      </w:r>
    </w:p>
    <w:p w:rsidR="00464EDC" w:rsidRPr="007C5873" w:rsidRDefault="00464EDC" w:rsidP="00464EDC">
      <w:pPr>
        <w:widowControl w:val="0"/>
        <w:suppressAutoHyphens/>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3</w:t>
      </w:r>
      <w:r w:rsidRPr="007C5873">
        <w:rPr>
          <w:rFonts w:ascii="Times New Roman" w:hAnsi="Times New Roman"/>
          <w:b/>
          <w:sz w:val="18"/>
          <w:szCs w:val="18"/>
        </w:rPr>
        <w:t>. Срок оказания услуг.</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3</w:t>
      </w:r>
      <w:r w:rsidRPr="007C5873">
        <w:rPr>
          <w:rFonts w:ascii="Times New Roman" w:hAnsi="Times New Roman"/>
          <w:sz w:val="18"/>
          <w:szCs w:val="18"/>
        </w:rPr>
        <w:t>.1. Срок оказания услуг по Договору: с даты подписания Договора по «</w:t>
      </w:r>
      <w:r>
        <w:rPr>
          <w:rFonts w:ascii="Times New Roman" w:hAnsi="Times New Roman"/>
          <w:sz w:val="18"/>
          <w:szCs w:val="18"/>
        </w:rPr>
        <w:t>29</w:t>
      </w:r>
      <w:r w:rsidRPr="007C5873">
        <w:rPr>
          <w:rFonts w:ascii="Times New Roman" w:hAnsi="Times New Roman"/>
          <w:sz w:val="18"/>
          <w:szCs w:val="18"/>
        </w:rPr>
        <w:t>» декабря 2023 года.</w:t>
      </w:r>
    </w:p>
    <w:p w:rsidR="00464EDC" w:rsidRPr="007C5873" w:rsidRDefault="00464EDC" w:rsidP="00464EDC">
      <w:pPr>
        <w:spacing w:after="0"/>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4</w:t>
      </w:r>
      <w:r w:rsidRPr="007C5873">
        <w:rPr>
          <w:rFonts w:ascii="Times New Roman" w:hAnsi="Times New Roman"/>
          <w:b/>
          <w:sz w:val="18"/>
          <w:szCs w:val="18"/>
        </w:rPr>
        <w:t>. Права и обязанности сторон.</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 Исполнитель обязан:</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.1.1. Оказывать услуги своевременно и качественно, согласно Заявке со стороны Заказчика, и в соответствии с условиями Договора.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.1.2.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18"/>
          <w:szCs w:val="18"/>
        </w:rPr>
        <w:t xml:space="preserve"> (для плательщиков НДС)</w:t>
      </w:r>
      <w:r w:rsidRPr="007C5873">
        <w:rPr>
          <w:rFonts w:ascii="Times New Roman" w:hAnsi="Times New Roman"/>
          <w:sz w:val="18"/>
          <w:szCs w:val="18"/>
        </w:rPr>
        <w:t>., с приложением заверенных скринштов размещенных материалов за Отчетный период.</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.1.5. Вносить изменения в готовящийся материал по требованию Заказчика, в случае выявления Заказчиком в материале ошибок или несоответствия Заявке Заказчика.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lastRenderedPageBreak/>
        <w:t>4.</w:t>
      </w:r>
      <w:r w:rsidRPr="007C5873">
        <w:rPr>
          <w:rFonts w:ascii="Times New Roman" w:hAnsi="Times New Roman"/>
          <w:sz w:val="18"/>
          <w:szCs w:val="18"/>
        </w:rPr>
        <w:t>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.1.7. Исполнитель перед размещением материала на сайте представляет его Заказчику на проверку. </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 Заказчик обязан:</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ненаправления мотивированного отказа в указанный срок, услуги считаются принятыми и подлежат оплате.</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.2.2. Своевременно оплачивать оказанные Исполнителем услуги в соответствии с условиями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.2.3. Не принимать оказанные услуги при несоблюдении Исполнителем условий Заявки и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 Заказчик имеет право:</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.3.1. Осуществлять контроль за ходом выполнения Исполнителем условий Договора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.3.2. Требовать от Исполнителя вносить изменения на всех этапах создания материала, для устранения выявленных Заказчиком допущенных нарушений Заявки.</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.3.3. Не принимать оказанные услуги при несоблюдении Исполнителем условий Заявки и настоящего Договора.</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.3.4. Представлять Исполнителю информацию и материалы для подготовки материалов по Договору. Соответствующую информацию (материалы) Заказчик направляет Исполнителю по электронной почте.</w:t>
      </w:r>
    </w:p>
    <w:p w:rsidR="00464EDC" w:rsidRPr="007C5873" w:rsidRDefault="00464EDC" w:rsidP="00464EDC">
      <w:pPr>
        <w:spacing w:after="0" w:line="240" w:lineRule="auto"/>
        <w:ind w:firstLine="708"/>
        <w:jc w:val="both"/>
        <w:rPr>
          <w:rFonts w:ascii="Times New Roman" w:hAnsi="Times New Roman"/>
          <w:sz w:val="18"/>
          <w:szCs w:val="18"/>
        </w:rPr>
      </w:pPr>
      <w:r w:rsidRPr="007C5873">
        <w:rPr>
          <w:rFonts w:ascii="Times New Roman" w:hAnsi="Times New Roman"/>
          <w:sz w:val="18"/>
          <w:szCs w:val="18"/>
        </w:rPr>
        <w:t xml:space="preserve">Предоставляемые Заказчиком материалы должны соответствовать действующему законодательству Российской Федерации, не нарушать права третьих лиц. </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 Исполнитель имеет право:</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.4.1. Требовать своевременной оплаты о</w:t>
      </w:r>
      <w:r w:rsidR="009E3DE2">
        <w:rPr>
          <w:rFonts w:ascii="Times New Roman" w:hAnsi="Times New Roman"/>
          <w:sz w:val="18"/>
          <w:szCs w:val="18"/>
        </w:rPr>
        <w:t xml:space="preserve">казанных услуг в соответствии с </w:t>
      </w:r>
      <w:r w:rsidRPr="007C5873">
        <w:rPr>
          <w:rFonts w:ascii="Times New Roman" w:hAnsi="Times New Roman"/>
          <w:sz w:val="18"/>
          <w:szCs w:val="18"/>
        </w:rPr>
        <w:t>Договором.</w:t>
      </w:r>
    </w:p>
    <w:p w:rsidR="00464EDC" w:rsidRPr="007C5873" w:rsidRDefault="00464EDC" w:rsidP="00464EDC">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.4.2. При оказании услуг дополнительно запрашивать у Заказчика информацию, связанную с оказанием предусмотренных Договором услуг.</w:t>
      </w:r>
    </w:p>
    <w:p w:rsidR="00464EDC" w:rsidRPr="007C5873" w:rsidRDefault="00464EDC" w:rsidP="00464EDC">
      <w:pPr>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5</w:t>
      </w:r>
      <w:r w:rsidRPr="007C5873">
        <w:rPr>
          <w:rFonts w:ascii="Times New Roman" w:hAnsi="Times New Roman"/>
          <w:b/>
          <w:sz w:val="18"/>
          <w:szCs w:val="18"/>
        </w:rPr>
        <w:t>. Порядок приёмки услуг.</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464EDC" w:rsidRPr="007C5873" w:rsidRDefault="00464EDC" w:rsidP="00464EDC">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ненаправления мотивированного отказа.</w:t>
      </w:r>
    </w:p>
    <w:p w:rsidR="00464EDC" w:rsidRPr="007C5873" w:rsidRDefault="00464EDC" w:rsidP="00464EDC">
      <w:pPr>
        <w:widowControl w:val="0"/>
        <w:suppressAutoHyphens/>
        <w:spacing w:after="0" w:line="240" w:lineRule="auto"/>
        <w:ind w:firstLine="709"/>
        <w:jc w:val="both"/>
        <w:rPr>
          <w:rFonts w:ascii="Times New Roman" w:hAnsi="Times New Roman"/>
          <w:sz w:val="18"/>
          <w:szCs w:val="18"/>
        </w:rPr>
      </w:pPr>
      <w:r w:rsidRPr="007C5873">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464EDC" w:rsidRPr="007C5873" w:rsidRDefault="00464EDC" w:rsidP="00464EDC">
      <w:pPr>
        <w:widowControl w:val="0"/>
        <w:suppressAutoHyphens/>
        <w:spacing w:after="0" w:line="240" w:lineRule="auto"/>
        <w:ind w:firstLine="709"/>
        <w:jc w:val="both"/>
        <w:rPr>
          <w:rFonts w:ascii="Times New Roman" w:hAnsi="Times New Roman"/>
          <w:sz w:val="18"/>
          <w:szCs w:val="18"/>
        </w:rPr>
      </w:pPr>
      <w:r w:rsidRPr="007C5873">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64EDC" w:rsidRDefault="00464EDC" w:rsidP="00464EDC">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скриншотов размещенных материалов за Отчетный период.</w:t>
      </w:r>
    </w:p>
    <w:p w:rsidR="00464EDC" w:rsidRPr="007C5873" w:rsidRDefault="00464EDC" w:rsidP="007A3EBD">
      <w:pPr>
        <w:spacing w:after="0" w:line="240" w:lineRule="auto"/>
        <w:ind w:firstLine="708"/>
        <w:jc w:val="both"/>
        <w:rPr>
          <w:rFonts w:ascii="Times New Roman" w:hAnsi="Times New Roman"/>
          <w:sz w:val="18"/>
          <w:szCs w:val="18"/>
        </w:rPr>
      </w:pPr>
      <w:r w:rsidRPr="007C5873">
        <w:rPr>
          <w:rFonts w:ascii="Times New Roman" w:hAnsi="Times New Roman"/>
          <w:sz w:val="18"/>
          <w:szCs w:val="18"/>
        </w:rPr>
        <w:t>Скриншот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материала по заявке Заказчика, и содержащий информацию о наименовании сетевого издания (сайта в сети Интернет), дате размещения материала в сети Интернет, наименование и текст материала, а также дату и время распечатки материала.</w:t>
      </w:r>
    </w:p>
    <w:p w:rsidR="00464EDC" w:rsidRPr="007C5873" w:rsidRDefault="00464EDC" w:rsidP="00464EDC">
      <w:pPr>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6</w:t>
      </w:r>
      <w:r w:rsidRPr="007C5873">
        <w:rPr>
          <w:rFonts w:ascii="Times New Roman" w:hAnsi="Times New Roman"/>
          <w:b/>
          <w:sz w:val="18"/>
          <w:szCs w:val="18"/>
        </w:rPr>
        <w:t>. Срок действия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464EDC" w:rsidRPr="007C5873" w:rsidRDefault="00464EDC" w:rsidP="00464EDC">
      <w:pPr>
        <w:widowControl w:val="0"/>
        <w:suppressAutoHyphens/>
        <w:spacing w:after="0" w:line="240" w:lineRule="auto"/>
        <w:ind w:firstLine="708"/>
        <w:jc w:val="both"/>
        <w:rPr>
          <w:rFonts w:ascii="Times New Roman" w:hAnsi="Times New Roman"/>
          <w:sz w:val="18"/>
          <w:szCs w:val="18"/>
        </w:rPr>
      </w:pPr>
      <w:r w:rsidRPr="007C587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464EDC" w:rsidRPr="007C5873" w:rsidRDefault="00464EDC" w:rsidP="00464EDC">
      <w:pPr>
        <w:autoSpaceDE w:val="0"/>
        <w:autoSpaceDN w:val="0"/>
        <w:adjustRightInd w:val="0"/>
        <w:spacing w:after="0" w:line="240" w:lineRule="auto"/>
        <w:jc w:val="both"/>
        <w:rPr>
          <w:rFonts w:ascii="Times New Roman" w:eastAsiaTheme="minorHAnsi"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.4. </w:t>
      </w:r>
      <w:r w:rsidRPr="007C5873">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7C5873">
        <w:rPr>
          <w:rFonts w:ascii="Times New Roman" w:hAnsi="Times New Roman"/>
          <w:sz w:val="18"/>
          <w:szCs w:val="18"/>
        </w:rPr>
        <w:t xml:space="preserve"> </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.8. При невозможности получения указанных подтверждения либо информации датой такого надлежащего уведомления </w:t>
      </w:r>
      <w:r w:rsidRPr="007C5873">
        <w:rPr>
          <w:rFonts w:ascii="Times New Roman" w:hAnsi="Times New Roman"/>
          <w:sz w:val="18"/>
          <w:szCs w:val="18"/>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sidR="00AA154E">
        <w:rPr>
          <w:rFonts w:ascii="Times New Roman" w:hAnsi="Times New Roman"/>
          <w:sz w:val="18"/>
          <w:szCs w:val="18"/>
        </w:rPr>
        <w:t>6</w:t>
      </w:r>
      <w:r w:rsidRPr="007C5873">
        <w:rPr>
          <w:rFonts w:ascii="Times New Roman" w:hAnsi="Times New Roman"/>
          <w:sz w:val="18"/>
          <w:szCs w:val="18"/>
        </w:rPr>
        <w:t>.5-</w:t>
      </w:r>
      <w:r w:rsidR="00AA154E">
        <w:rPr>
          <w:rFonts w:ascii="Times New Roman" w:hAnsi="Times New Roman"/>
          <w:sz w:val="18"/>
          <w:szCs w:val="18"/>
        </w:rPr>
        <w:t>6.</w:t>
      </w:r>
      <w:r w:rsidRPr="007C5873">
        <w:rPr>
          <w:rFonts w:ascii="Times New Roman" w:hAnsi="Times New Roman"/>
          <w:sz w:val="18"/>
          <w:szCs w:val="18"/>
        </w:rPr>
        <w:t>11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7</w:t>
      </w:r>
      <w:r w:rsidRPr="007C5873">
        <w:rPr>
          <w:rFonts w:ascii="Times New Roman" w:hAnsi="Times New Roman"/>
          <w:b/>
          <w:sz w:val="18"/>
          <w:szCs w:val="18"/>
        </w:rPr>
        <w:t>. Ответственность Сторон.</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C5873">
        <w:rPr>
          <w:rFonts w:ascii="Times New Roman" w:hAnsi="Times New Roman"/>
          <w:sz w:val="18"/>
          <w:szCs w:val="18"/>
        </w:rPr>
        <w:t xml:space="preserve">пени ключевой ставки </w:t>
      </w:r>
      <w:r w:rsidRPr="007C5873">
        <w:rPr>
          <w:rFonts w:ascii="Times New Roman" w:hAnsi="Times New Roman"/>
          <w:bCs/>
          <w:sz w:val="18"/>
          <w:szCs w:val="18"/>
        </w:rPr>
        <w:t>Центрального банка Российской Федерации от не уплаченной в срок суммы.</w:t>
      </w:r>
    </w:p>
    <w:p w:rsidR="00464EDC" w:rsidRPr="007C5873" w:rsidRDefault="00464EDC" w:rsidP="00464EDC">
      <w:pPr>
        <w:spacing w:after="0"/>
        <w:jc w:val="both"/>
        <w:rPr>
          <w:rFonts w:ascii="Times New Roman" w:hAnsi="Times New Roman"/>
          <w:bCs/>
          <w:sz w:val="18"/>
          <w:szCs w:val="18"/>
        </w:rPr>
      </w:pPr>
      <w:r w:rsidRPr="007C587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C5873">
        <w:rPr>
          <w:rFonts w:ascii="Times New Roman" w:hAnsi="Times New Roman"/>
          <w:sz w:val="18"/>
          <w:szCs w:val="18"/>
        </w:rPr>
        <w:t>пени ключевой ставки</w:t>
      </w:r>
      <w:r w:rsidRPr="007C5873">
        <w:rPr>
          <w:rFonts w:ascii="Times New Roman" w:hAnsi="Times New Roman"/>
          <w:bCs/>
          <w:sz w:val="18"/>
          <w:szCs w:val="18"/>
        </w:rPr>
        <w:t xml:space="preserve"> Центрального банка Российской Федерации </w:t>
      </w:r>
      <w:r w:rsidRPr="007C587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464EDC" w:rsidRPr="007C5873" w:rsidRDefault="00464EDC" w:rsidP="00464EDC">
      <w:pPr>
        <w:spacing w:after="0"/>
        <w:jc w:val="both"/>
        <w:rPr>
          <w:rFonts w:ascii="Times New Roman" w:hAnsi="Times New Roman"/>
          <w:sz w:val="18"/>
          <w:szCs w:val="18"/>
        </w:rPr>
      </w:pPr>
      <w:r>
        <w:rPr>
          <w:rFonts w:ascii="Times New Roman" w:hAnsi="Times New Roman"/>
          <w:bCs/>
          <w:sz w:val="18"/>
          <w:szCs w:val="18"/>
        </w:rPr>
        <w:t>7</w:t>
      </w:r>
      <w:r w:rsidRPr="007C5873">
        <w:rPr>
          <w:rFonts w:ascii="Times New Roman" w:hAnsi="Times New Roman"/>
          <w:bCs/>
          <w:sz w:val="18"/>
          <w:szCs w:val="18"/>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7C5873">
        <w:rPr>
          <w:rFonts w:ascii="Times New Roman" w:hAnsi="Times New Roman"/>
          <w:sz w:val="18"/>
          <w:szCs w:val="18"/>
        </w:rPr>
        <w:t xml:space="preserve"> </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64EDC" w:rsidRPr="007C5873" w:rsidRDefault="00464EDC" w:rsidP="00464EDC">
      <w:pPr>
        <w:spacing w:after="0"/>
        <w:jc w:val="both"/>
        <w:rPr>
          <w:rFonts w:ascii="Times New Roman" w:hAnsi="Times New Roman"/>
          <w:bCs/>
          <w:sz w:val="18"/>
          <w:szCs w:val="18"/>
        </w:rPr>
      </w:pPr>
      <w:r w:rsidRPr="007C5873">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.12. Стороны ни при каких условиях не начисляют проценты, установленные ст. 317.1 Гражданского кодекса Российской Федерации.</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w:t>
      </w:r>
      <w:r w:rsidRPr="007C5873">
        <w:rPr>
          <w:rFonts w:ascii="Times New Roman" w:hAnsi="Times New Roman"/>
          <w:bCs/>
          <w:sz w:val="18"/>
          <w:szCs w:val="18"/>
        </w:rPr>
        <w:lastRenderedPageBreak/>
        <w:t>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464EDC" w:rsidRPr="007C5873" w:rsidRDefault="00464EDC" w:rsidP="00464EDC">
      <w:pPr>
        <w:spacing w:after="0"/>
        <w:jc w:val="both"/>
        <w:rPr>
          <w:rFonts w:ascii="Times New Roman" w:hAnsi="Times New Roman"/>
          <w:bCs/>
          <w:sz w:val="18"/>
          <w:szCs w:val="18"/>
        </w:rPr>
      </w:pP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8</w:t>
      </w:r>
      <w:r w:rsidRPr="007C5873">
        <w:rPr>
          <w:rFonts w:ascii="Times New Roman" w:hAnsi="Times New Roman"/>
          <w:b/>
          <w:sz w:val="18"/>
          <w:szCs w:val="18"/>
        </w:rPr>
        <w:t>. Разрешение споров.</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464EDC" w:rsidRPr="007C5873" w:rsidRDefault="00464EDC" w:rsidP="00464EDC">
      <w:pPr>
        <w:spacing w:after="0"/>
        <w:jc w:val="center"/>
        <w:rPr>
          <w:rFonts w:ascii="Times New Roman" w:hAnsi="Times New Roman"/>
          <w:b/>
          <w:sz w:val="18"/>
          <w:szCs w:val="18"/>
        </w:rPr>
      </w:pPr>
      <w:r>
        <w:rPr>
          <w:rFonts w:ascii="Times New Roman" w:hAnsi="Times New Roman"/>
          <w:b/>
          <w:sz w:val="18"/>
          <w:szCs w:val="18"/>
        </w:rPr>
        <w:t>9</w:t>
      </w:r>
      <w:r w:rsidRPr="007C5873">
        <w:rPr>
          <w:rFonts w:ascii="Times New Roman" w:hAnsi="Times New Roman"/>
          <w:b/>
          <w:sz w:val="18"/>
          <w:szCs w:val="18"/>
        </w:rPr>
        <w:t>. Антикоррупционная оговорка</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64EDC" w:rsidRPr="007C5873" w:rsidRDefault="00464EDC" w:rsidP="00464EDC">
      <w:pPr>
        <w:spacing w:after="0"/>
        <w:jc w:val="both"/>
        <w:rPr>
          <w:rFonts w:ascii="Times New Roman" w:hAnsi="Times New Roman"/>
          <w:b/>
          <w:bCs/>
          <w:i/>
          <w:sz w:val="18"/>
          <w:szCs w:val="18"/>
        </w:rPr>
      </w:pPr>
      <w:r w:rsidRPr="007C587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64EDC" w:rsidRPr="007C5873" w:rsidRDefault="00464EDC" w:rsidP="00464EDC">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64EDC" w:rsidRPr="007C5873" w:rsidRDefault="00464EDC" w:rsidP="00464EDC">
      <w:pPr>
        <w:widowControl w:val="0"/>
        <w:suppressAutoHyphens/>
        <w:spacing w:after="0" w:line="240" w:lineRule="auto"/>
        <w:jc w:val="both"/>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r w:rsidRPr="007C5873">
        <w:rPr>
          <w:rFonts w:ascii="Times New Roman" w:hAnsi="Times New Roman"/>
          <w:b/>
          <w:sz w:val="18"/>
          <w:szCs w:val="18"/>
        </w:rPr>
        <w:t>1</w:t>
      </w:r>
      <w:r>
        <w:rPr>
          <w:rFonts w:ascii="Times New Roman" w:hAnsi="Times New Roman"/>
          <w:b/>
          <w:sz w:val="18"/>
          <w:szCs w:val="18"/>
        </w:rPr>
        <w:t>0</w:t>
      </w:r>
      <w:r w:rsidRPr="007C5873">
        <w:rPr>
          <w:rFonts w:ascii="Times New Roman" w:hAnsi="Times New Roman"/>
          <w:b/>
          <w:sz w:val="18"/>
          <w:szCs w:val="18"/>
        </w:rPr>
        <w:t>. Заключительные положения</w:t>
      </w:r>
    </w:p>
    <w:p w:rsidR="00464EDC" w:rsidRPr="007C5873" w:rsidRDefault="00464EDC" w:rsidP="00464EDC">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64EDC" w:rsidRPr="007C5873" w:rsidRDefault="00464EDC" w:rsidP="00464EDC">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64EDC" w:rsidRPr="007C5873" w:rsidRDefault="00464EDC" w:rsidP="00464EDC">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64EDC" w:rsidRPr="007C5873" w:rsidRDefault="00464EDC" w:rsidP="00464EDC">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lastRenderedPageBreak/>
        <w:t xml:space="preserve"> 1</w:t>
      </w:r>
      <w:r>
        <w:rPr>
          <w:rFonts w:ascii="Times New Roman" w:hAnsi="Times New Roman"/>
          <w:sz w:val="18"/>
          <w:szCs w:val="18"/>
        </w:rPr>
        <w:t>0</w:t>
      </w:r>
      <w:r w:rsidRPr="007C5873">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464EDC" w:rsidRPr="007C5873" w:rsidRDefault="00464EDC" w:rsidP="00464EDC">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64EDC" w:rsidRPr="007C5873" w:rsidRDefault="00464EDC" w:rsidP="00464EDC">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64EDC" w:rsidRPr="007C5873" w:rsidRDefault="00464EDC" w:rsidP="00464EDC">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464EDC" w:rsidRPr="007C5873" w:rsidRDefault="00464EDC" w:rsidP="00464EDC">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.8. Настоящий договор составлен в двух экземплярах, имеющих равную юридическую силу, по одному для каждой из Сторон.</w:t>
      </w:r>
    </w:p>
    <w:p w:rsidR="00464EDC" w:rsidRPr="007C5873" w:rsidRDefault="00464EDC" w:rsidP="00464EDC">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.9. Приложения к Договору являются неотъемлемой частью настоящего Договора.</w:t>
      </w:r>
    </w:p>
    <w:p w:rsidR="00464EDC" w:rsidRPr="007C5873" w:rsidRDefault="00464EDC" w:rsidP="00464EDC">
      <w:pPr>
        <w:widowControl w:val="0"/>
        <w:suppressAutoHyphens/>
        <w:spacing w:after="0" w:line="240" w:lineRule="auto"/>
        <w:jc w:val="both"/>
        <w:rPr>
          <w:rFonts w:ascii="Times New Roman" w:hAnsi="Times New Roman"/>
          <w:sz w:val="18"/>
          <w:szCs w:val="18"/>
        </w:rPr>
      </w:pPr>
    </w:p>
    <w:p w:rsidR="00464EDC" w:rsidRPr="00157D38" w:rsidRDefault="00464EDC" w:rsidP="00464EDC">
      <w:pPr>
        <w:spacing w:after="0"/>
        <w:jc w:val="center"/>
        <w:rPr>
          <w:rFonts w:ascii="Times New Roman" w:hAnsi="Times New Roman"/>
          <w:b/>
          <w:sz w:val="18"/>
          <w:szCs w:val="18"/>
        </w:rPr>
      </w:pPr>
      <w:r w:rsidRPr="007C5873">
        <w:rPr>
          <w:rFonts w:ascii="Times New Roman" w:hAnsi="Times New Roman"/>
          <w:b/>
          <w:sz w:val="18"/>
          <w:szCs w:val="18"/>
        </w:rPr>
        <w:t>1</w:t>
      </w:r>
      <w:r>
        <w:rPr>
          <w:rFonts w:ascii="Times New Roman" w:hAnsi="Times New Roman"/>
          <w:b/>
          <w:sz w:val="18"/>
          <w:szCs w:val="18"/>
        </w:rPr>
        <w:t>1</w:t>
      </w:r>
      <w:r w:rsidRPr="007C5873">
        <w:rPr>
          <w:rFonts w:ascii="Times New Roman" w:hAnsi="Times New Roman"/>
          <w:b/>
          <w:sz w:val="18"/>
          <w:szCs w:val="18"/>
        </w:rPr>
        <w:t>. Место нахождения и реквизиты сторон</w:t>
      </w:r>
    </w:p>
    <w:tbl>
      <w:tblPr>
        <w:tblW w:w="0" w:type="auto"/>
        <w:tblInd w:w="392" w:type="dxa"/>
        <w:tblLook w:val="01E0"/>
      </w:tblPr>
      <w:tblGrid>
        <w:gridCol w:w="4795"/>
        <w:gridCol w:w="4586"/>
        <w:gridCol w:w="79"/>
      </w:tblGrid>
      <w:tr w:rsidR="00464EDC" w:rsidRPr="007515A5" w:rsidTr="00CD40F1">
        <w:tc>
          <w:tcPr>
            <w:tcW w:w="4961" w:type="dxa"/>
            <w:hideMark/>
          </w:tcPr>
          <w:p w:rsidR="00464EDC" w:rsidRPr="007515A5" w:rsidRDefault="00464EDC" w:rsidP="00CD40F1">
            <w:pPr>
              <w:spacing w:after="0"/>
              <w:rPr>
                <w:rFonts w:ascii="Times New Roman" w:hAnsi="Times New Roman"/>
                <w:b/>
                <w:sz w:val="18"/>
                <w:szCs w:val="18"/>
              </w:rPr>
            </w:pPr>
            <w:r w:rsidRPr="007515A5">
              <w:rPr>
                <w:rFonts w:ascii="Times New Roman" w:hAnsi="Times New Roman"/>
                <w:b/>
                <w:sz w:val="18"/>
                <w:szCs w:val="18"/>
              </w:rPr>
              <w:t>«Заказчик»</w:t>
            </w:r>
          </w:p>
        </w:tc>
        <w:tc>
          <w:tcPr>
            <w:tcW w:w="4907" w:type="dxa"/>
            <w:gridSpan w:val="2"/>
            <w:hideMark/>
          </w:tcPr>
          <w:p w:rsidR="00464EDC" w:rsidRPr="007515A5" w:rsidRDefault="00464EDC" w:rsidP="00CD40F1">
            <w:pPr>
              <w:spacing w:after="0"/>
              <w:rPr>
                <w:rFonts w:ascii="Times New Roman" w:hAnsi="Times New Roman"/>
                <w:b/>
                <w:sz w:val="18"/>
                <w:szCs w:val="18"/>
              </w:rPr>
            </w:pPr>
            <w:r w:rsidRPr="007515A5">
              <w:rPr>
                <w:rFonts w:ascii="Times New Roman" w:hAnsi="Times New Roman"/>
                <w:b/>
                <w:sz w:val="18"/>
                <w:szCs w:val="18"/>
              </w:rPr>
              <w:t>«Исполнитель»</w:t>
            </w:r>
          </w:p>
        </w:tc>
      </w:tr>
      <w:tr w:rsidR="00464EDC" w:rsidRPr="007515A5" w:rsidTr="00CD40F1">
        <w:trPr>
          <w:gridAfter w:val="1"/>
          <w:wAfter w:w="87" w:type="dxa"/>
          <w:trHeight w:val="3182"/>
        </w:trPr>
        <w:tc>
          <w:tcPr>
            <w:tcW w:w="4961" w:type="dxa"/>
            <w:hideMark/>
          </w:tcPr>
          <w:p w:rsidR="00464EDC" w:rsidRPr="007515A5" w:rsidRDefault="00464EDC" w:rsidP="00CD40F1">
            <w:pPr>
              <w:spacing w:after="0"/>
              <w:jc w:val="both"/>
              <w:rPr>
                <w:rFonts w:ascii="Times New Roman" w:hAnsi="Times New Roman"/>
                <w:b/>
                <w:sz w:val="18"/>
                <w:szCs w:val="18"/>
              </w:rPr>
            </w:pPr>
            <w:r w:rsidRPr="007515A5">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Юридический адрес: 150000, г. Ярославль, ул. Максимова, д. 17/27.</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ИНН 7604026974 /КПП 760401001</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 xml:space="preserve">БИК  017888102  </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 xml:space="preserve">ОКТМО    78701000 </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КБК 00000000000000000130</w:t>
            </w: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Адрес электронной почты: sve-sirsova@yandex.ru</w:t>
            </w:r>
          </w:p>
          <w:p w:rsidR="00464EDC" w:rsidRPr="007515A5" w:rsidRDefault="00464EDC" w:rsidP="00CD40F1">
            <w:pPr>
              <w:spacing w:after="0"/>
              <w:jc w:val="both"/>
              <w:rPr>
                <w:rFonts w:ascii="Times New Roman" w:hAnsi="Times New Roman"/>
                <w:sz w:val="18"/>
                <w:szCs w:val="18"/>
              </w:rPr>
            </w:pPr>
          </w:p>
          <w:p w:rsidR="00464EDC" w:rsidRPr="007044BB" w:rsidRDefault="007044BB" w:rsidP="007044BB">
            <w:pPr>
              <w:spacing w:after="0"/>
              <w:jc w:val="both"/>
              <w:rPr>
                <w:rFonts w:ascii="Times New Roman" w:hAnsi="Times New Roman"/>
                <w:sz w:val="18"/>
                <w:szCs w:val="18"/>
              </w:rPr>
            </w:pPr>
            <w:r>
              <w:rPr>
                <w:rFonts w:ascii="Times New Roman" w:hAnsi="Times New Roman"/>
                <w:sz w:val="18"/>
                <w:szCs w:val="18"/>
              </w:rPr>
              <w:t>______________</w:t>
            </w:r>
          </w:p>
        </w:tc>
        <w:tc>
          <w:tcPr>
            <w:tcW w:w="4820" w:type="dxa"/>
          </w:tcPr>
          <w:p w:rsidR="00464EDC" w:rsidRPr="007515A5" w:rsidRDefault="00464EDC" w:rsidP="00CD40F1">
            <w:pPr>
              <w:spacing w:after="0"/>
              <w:jc w:val="both"/>
              <w:rPr>
                <w:rFonts w:ascii="Times New Roman" w:hAnsi="Times New Roman"/>
                <w:sz w:val="18"/>
                <w:szCs w:val="18"/>
              </w:rPr>
            </w:pPr>
          </w:p>
          <w:p w:rsidR="00464EDC" w:rsidRPr="007515A5" w:rsidRDefault="00464EDC" w:rsidP="00CD40F1">
            <w:pPr>
              <w:spacing w:after="0"/>
              <w:jc w:val="both"/>
              <w:rPr>
                <w:rFonts w:ascii="Times New Roman" w:hAnsi="Times New Roman"/>
                <w:sz w:val="18"/>
                <w:szCs w:val="18"/>
              </w:rPr>
            </w:pPr>
          </w:p>
          <w:p w:rsidR="00464EDC" w:rsidRDefault="00464EDC"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7044BB" w:rsidRDefault="007044BB" w:rsidP="00CD40F1">
            <w:pPr>
              <w:spacing w:after="0"/>
              <w:jc w:val="both"/>
              <w:rPr>
                <w:rFonts w:ascii="Times New Roman" w:hAnsi="Times New Roman"/>
                <w:sz w:val="18"/>
                <w:szCs w:val="18"/>
              </w:rPr>
            </w:pPr>
          </w:p>
          <w:p w:rsidR="00464EDC" w:rsidRPr="007515A5" w:rsidRDefault="00464EDC" w:rsidP="00CD40F1">
            <w:pPr>
              <w:spacing w:after="0"/>
              <w:jc w:val="both"/>
              <w:rPr>
                <w:rFonts w:ascii="Times New Roman" w:hAnsi="Times New Roman"/>
                <w:sz w:val="18"/>
                <w:szCs w:val="18"/>
              </w:rPr>
            </w:pPr>
          </w:p>
          <w:p w:rsidR="00464EDC" w:rsidRPr="007515A5" w:rsidRDefault="007044BB" w:rsidP="00CD40F1">
            <w:pPr>
              <w:spacing w:after="0"/>
              <w:jc w:val="both"/>
              <w:rPr>
                <w:rFonts w:ascii="Times New Roman" w:hAnsi="Times New Roman"/>
                <w:sz w:val="18"/>
                <w:szCs w:val="18"/>
              </w:rPr>
            </w:pPr>
            <w:r>
              <w:rPr>
                <w:rFonts w:ascii="Times New Roman" w:hAnsi="Times New Roman"/>
                <w:sz w:val="18"/>
                <w:szCs w:val="18"/>
              </w:rPr>
              <w:t>_______________</w:t>
            </w:r>
          </w:p>
          <w:p w:rsidR="00464EDC" w:rsidRDefault="00464EDC" w:rsidP="00CD40F1">
            <w:pPr>
              <w:spacing w:after="0"/>
              <w:jc w:val="both"/>
              <w:rPr>
                <w:rFonts w:ascii="Times New Roman" w:hAnsi="Times New Roman"/>
                <w:sz w:val="18"/>
                <w:szCs w:val="18"/>
              </w:rPr>
            </w:pPr>
          </w:p>
          <w:p w:rsidR="007044BB" w:rsidRPr="007515A5" w:rsidRDefault="007044BB" w:rsidP="00CD40F1">
            <w:pPr>
              <w:spacing w:after="0"/>
              <w:jc w:val="both"/>
              <w:rPr>
                <w:rFonts w:ascii="Times New Roman" w:hAnsi="Times New Roman"/>
                <w:sz w:val="18"/>
                <w:szCs w:val="18"/>
              </w:rPr>
            </w:pPr>
          </w:p>
          <w:p w:rsidR="00464EDC" w:rsidRPr="007515A5" w:rsidRDefault="00464EDC" w:rsidP="00CD40F1">
            <w:pPr>
              <w:spacing w:after="0"/>
              <w:jc w:val="both"/>
              <w:rPr>
                <w:rFonts w:ascii="Times New Roman" w:hAnsi="Times New Roman"/>
                <w:sz w:val="18"/>
                <w:szCs w:val="18"/>
              </w:rPr>
            </w:pPr>
          </w:p>
          <w:p w:rsidR="00464EDC" w:rsidRPr="007515A5" w:rsidRDefault="00464EDC" w:rsidP="00CD40F1">
            <w:pPr>
              <w:spacing w:after="0"/>
              <w:jc w:val="both"/>
              <w:rPr>
                <w:rFonts w:ascii="Times New Roman" w:hAnsi="Times New Roman"/>
                <w:sz w:val="18"/>
                <w:szCs w:val="18"/>
              </w:rPr>
            </w:pPr>
            <w:r w:rsidRPr="007515A5">
              <w:rPr>
                <w:rFonts w:ascii="Times New Roman" w:hAnsi="Times New Roman"/>
                <w:sz w:val="18"/>
                <w:szCs w:val="18"/>
              </w:rPr>
              <w:t>_________________________ /</w:t>
            </w:r>
            <w:r w:rsidR="007044BB">
              <w:rPr>
                <w:rFonts w:ascii="Times New Roman" w:hAnsi="Times New Roman"/>
                <w:sz w:val="18"/>
                <w:szCs w:val="18"/>
              </w:rPr>
              <w:t>_______________</w:t>
            </w:r>
            <w:r w:rsidRPr="007515A5">
              <w:rPr>
                <w:rFonts w:ascii="Times New Roman" w:hAnsi="Times New Roman"/>
                <w:sz w:val="18"/>
                <w:szCs w:val="18"/>
              </w:rPr>
              <w:t>/</w:t>
            </w:r>
          </w:p>
          <w:p w:rsidR="00464EDC" w:rsidRPr="007515A5" w:rsidRDefault="00464EDC" w:rsidP="00CD40F1">
            <w:pPr>
              <w:spacing w:after="0"/>
              <w:jc w:val="both"/>
              <w:rPr>
                <w:rFonts w:ascii="Times New Roman" w:hAnsi="Times New Roman"/>
                <w:sz w:val="18"/>
                <w:szCs w:val="18"/>
              </w:rPr>
            </w:pPr>
          </w:p>
        </w:tc>
      </w:tr>
      <w:tr w:rsidR="00464EDC" w:rsidRPr="007515A5" w:rsidTr="00CD40F1">
        <w:trPr>
          <w:gridAfter w:val="1"/>
          <w:wAfter w:w="87" w:type="dxa"/>
          <w:trHeight w:val="61"/>
        </w:trPr>
        <w:tc>
          <w:tcPr>
            <w:tcW w:w="4961" w:type="dxa"/>
          </w:tcPr>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_____________________/</w:t>
            </w:r>
            <w:r w:rsidR="007044BB">
              <w:rPr>
                <w:rFonts w:ascii="Times New Roman" w:hAnsi="Times New Roman"/>
                <w:sz w:val="18"/>
                <w:szCs w:val="18"/>
              </w:rPr>
              <w:t>____________</w:t>
            </w:r>
            <w:r w:rsidRPr="007515A5">
              <w:rPr>
                <w:rFonts w:ascii="Times New Roman" w:hAnsi="Times New Roman"/>
                <w:sz w:val="18"/>
                <w:szCs w:val="18"/>
              </w:rPr>
              <w:t>/</w:t>
            </w:r>
          </w:p>
          <w:p w:rsidR="00464EDC" w:rsidRPr="007515A5" w:rsidRDefault="00464EDC" w:rsidP="00CD40F1">
            <w:pPr>
              <w:spacing w:after="0"/>
              <w:rPr>
                <w:rFonts w:ascii="Times New Roman" w:hAnsi="Times New Roman"/>
                <w:b/>
                <w:sz w:val="18"/>
                <w:szCs w:val="18"/>
              </w:rPr>
            </w:pPr>
            <w:r w:rsidRPr="007515A5">
              <w:rPr>
                <w:rFonts w:ascii="Times New Roman" w:hAnsi="Times New Roman"/>
                <w:sz w:val="18"/>
                <w:szCs w:val="18"/>
              </w:rPr>
              <w:t>М.П.</w:t>
            </w:r>
          </w:p>
        </w:tc>
        <w:tc>
          <w:tcPr>
            <w:tcW w:w="4820" w:type="dxa"/>
          </w:tcPr>
          <w:p w:rsidR="00464EDC" w:rsidRPr="007515A5" w:rsidRDefault="00464EDC" w:rsidP="00CD40F1">
            <w:pPr>
              <w:spacing w:after="0"/>
              <w:rPr>
                <w:rFonts w:ascii="Times New Roman" w:eastAsiaTheme="minorHAnsi" w:hAnsi="Times New Roman"/>
                <w:sz w:val="18"/>
                <w:szCs w:val="18"/>
              </w:rPr>
            </w:pPr>
            <w:r w:rsidRPr="007515A5">
              <w:rPr>
                <w:rFonts w:ascii="Times New Roman" w:eastAsiaTheme="minorHAnsi" w:hAnsi="Times New Roman"/>
                <w:sz w:val="18"/>
                <w:szCs w:val="18"/>
              </w:rPr>
              <w:t>М.П.</w:t>
            </w:r>
          </w:p>
        </w:tc>
      </w:tr>
    </w:tbl>
    <w:p w:rsidR="00464EDC" w:rsidRPr="007515A5"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7044BB" w:rsidRDefault="007044BB"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Pr="007C5873" w:rsidRDefault="00464EDC" w:rsidP="00464EDC">
      <w:pPr>
        <w:spacing w:after="0"/>
        <w:rPr>
          <w:rFonts w:ascii="Times New Roman" w:hAnsi="Times New Roman"/>
          <w:sz w:val="18"/>
          <w:szCs w:val="18"/>
        </w:rPr>
      </w:pPr>
    </w:p>
    <w:p w:rsidR="00464EDC" w:rsidRPr="007C5873" w:rsidRDefault="00464EDC" w:rsidP="00464EDC">
      <w:pPr>
        <w:spacing w:after="0"/>
        <w:rPr>
          <w:rFonts w:ascii="Times New Roman" w:hAnsi="Times New Roman"/>
          <w:sz w:val="18"/>
          <w:szCs w:val="18"/>
        </w:rPr>
      </w:pPr>
    </w:p>
    <w:p w:rsidR="00464EDC" w:rsidRPr="007C5873" w:rsidRDefault="00464EDC" w:rsidP="00464EDC">
      <w:pPr>
        <w:spacing w:after="0"/>
        <w:jc w:val="right"/>
        <w:rPr>
          <w:rFonts w:ascii="Times New Roman" w:hAnsi="Times New Roman"/>
          <w:sz w:val="18"/>
          <w:szCs w:val="18"/>
        </w:rPr>
      </w:pPr>
      <w:r w:rsidRPr="007C5873">
        <w:rPr>
          <w:rFonts w:ascii="Times New Roman" w:hAnsi="Times New Roman"/>
          <w:sz w:val="18"/>
          <w:szCs w:val="18"/>
        </w:rPr>
        <w:t>ПРИЛОЖЕНИЕ № 1</w:t>
      </w:r>
    </w:p>
    <w:p w:rsidR="00464EDC" w:rsidRPr="007C5873" w:rsidRDefault="00464EDC" w:rsidP="00464EDC">
      <w:pPr>
        <w:spacing w:after="0"/>
        <w:jc w:val="right"/>
        <w:rPr>
          <w:rFonts w:ascii="Times New Roman" w:hAnsi="Times New Roman"/>
          <w:sz w:val="18"/>
          <w:szCs w:val="18"/>
        </w:rPr>
      </w:pPr>
      <w:r w:rsidRPr="007C5873">
        <w:rPr>
          <w:rFonts w:ascii="Times New Roman" w:hAnsi="Times New Roman"/>
          <w:sz w:val="18"/>
          <w:szCs w:val="18"/>
        </w:rPr>
        <w:t>к Договору № _______/ОСМИ от «_____» _________ 202</w:t>
      </w:r>
      <w:r>
        <w:rPr>
          <w:rFonts w:ascii="Times New Roman" w:hAnsi="Times New Roman"/>
          <w:sz w:val="18"/>
          <w:szCs w:val="18"/>
        </w:rPr>
        <w:t>3</w:t>
      </w:r>
      <w:r w:rsidRPr="007C5873">
        <w:rPr>
          <w:rFonts w:ascii="Times New Roman" w:hAnsi="Times New Roman"/>
          <w:sz w:val="18"/>
          <w:szCs w:val="18"/>
        </w:rPr>
        <w:t>г.</w:t>
      </w:r>
    </w:p>
    <w:p w:rsidR="00464EDC" w:rsidRPr="007C5873" w:rsidRDefault="00464EDC" w:rsidP="00464EDC">
      <w:pPr>
        <w:spacing w:after="0"/>
        <w:rPr>
          <w:rFonts w:ascii="Times New Roman" w:hAnsi="Times New Roman"/>
          <w:sz w:val="18"/>
          <w:szCs w:val="18"/>
        </w:rPr>
      </w:pPr>
    </w:p>
    <w:p w:rsidR="00464EDC" w:rsidRPr="007C5873" w:rsidRDefault="00464EDC" w:rsidP="00464EDC">
      <w:pPr>
        <w:spacing w:after="0"/>
        <w:jc w:val="center"/>
        <w:rPr>
          <w:rFonts w:ascii="Times New Roman" w:hAnsi="Times New Roman"/>
          <w:sz w:val="18"/>
          <w:szCs w:val="18"/>
        </w:rPr>
      </w:pPr>
      <w:r w:rsidRPr="007C5873">
        <w:rPr>
          <w:rFonts w:ascii="Times New Roman" w:hAnsi="Times New Roman"/>
          <w:sz w:val="18"/>
          <w:szCs w:val="18"/>
        </w:rPr>
        <w:t>ЗАЯВКА</w:t>
      </w:r>
    </w:p>
    <w:p w:rsidR="00464EDC" w:rsidRDefault="00464EDC" w:rsidP="00464EDC">
      <w:pPr>
        <w:spacing w:after="0"/>
        <w:jc w:val="center"/>
        <w:rPr>
          <w:rFonts w:ascii="Times New Roman" w:hAnsi="Times New Roman"/>
          <w:sz w:val="18"/>
          <w:szCs w:val="18"/>
        </w:rPr>
      </w:pPr>
      <w:r w:rsidRPr="00B97122">
        <w:rPr>
          <w:rFonts w:ascii="Times New Roman" w:hAnsi="Times New Roman"/>
          <w:sz w:val="18"/>
          <w:szCs w:val="18"/>
        </w:rPr>
        <w:t>на создание и размещение</w:t>
      </w:r>
      <w:r>
        <w:rPr>
          <w:rFonts w:ascii="Times New Roman" w:hAnsi="Times New Roman"/>
          <w:sz w:val="18"/>
          <w:szCs w:val="18"/>
        </w:rPr>
        <w:t xml:space="preserve"> информационного</w:t>
      </w:r>
      <w:r w:rsidRPr="00B97122">
        <w:rPr>
          <w:rFonts w:ascii="Times New Roman" w:hAnsi="Times New Roman"/>
          <w:sz w:val="18"/>
          <w:szCs w:val="18"/>
        </w:rPr>
        <w:t xml:space="preserve"> и/или рекламно-информационн</w:t>
      </w:r>
      <w:r>
        <w:rPr>
          <w:rFonts w:ascii="Times New Roman" w:hAnsi="Times New Roman"/>
          <w:sz w:val="18"/>
          <w:szCs w:val="18"/>
        </w:rPr>
        <w:t>ого</w:t>
      </w:r>
      <w:r w:rsidRPr="00B97122">
        <w:rPr>
          <w:rFonts w:ascii="Times New Roman" w:hAnsi="Times New Roman"/>
          <w:sz w:val="18"/>
          <w:szCs w:val="18"/>
        </w:rPr>
        <w:t xml:space="preserve"> материал</w:t>
      </w:r>
      <w:r>
        <w:rPr>
          <w:rFonts w:ascii="Times New Roman" w:hAnsi="Times New Roman"/>
          <w:sz w:val="18"/>
          <w:szCs w:val="18"/>
        </w:rPr>
        <w:t>а</w:t>
      </w:r>
    </w:p>
    <w:p w:rsidR="00464EDC" w:rsidRPr="007C5873" w:rsidRDefault="00464EDC" w:rsidP="00464EDC">
      <w:pPr>
        <w:spacing w:after="0"/>
        <w:jc w:val="center"/>
        <w:rPr>
          <w:rFonts w:ascii="Times New Roman" w:hAnsi="Times New Roman"/>
          <w:sz w:val="18"/>
          <w:szCs w:val="18"/>
        </w:rPr>
      </w:pPr>
      <w:r w:rsidRPr="007C5873">
        <w:rPr>
          <w:rFonts w:ascii="Times New Roman" w:hAnsi="Times New Roman"/>
          <w:sz w:val="18"/>
          <w:szCs w:val="18"/>
        </w:rPr>
        <w:t>№ ______ от «___» __________ 202</w:t>
      </w:r>
      <w:r>
        <w:rPr>
          <w:rFonts w:ascii="Times New Roman" w:hAnsi="Times New Roman"/>
          <w:sz w:val="18"/>
          <w:szCs w:val="18"/>
        </w:rPr>
        <w:t>3</w:t>
      </w:r>
      <w:r w:rsidRPr="007C5873">
        <w:rPr>
          <w:rFonts w:ascii="Times New Roman" w:hAnsi="Times New Roman"/>
          <w:sz w:val="18"/>
          <w:szCs w:val="18"/>
        </w:rPr>
        <w:t>г.</w:t>
      </w:r>
    </w:p>
    <w:p w:rsidR="00464EDC" w:rsidRPr="007C5873" w:rsidRDefault="00464EDC" w:rsidP="00464EDC">
      <w:pPr>
        <w:spacing w:after="0"/>
        <w:jc w:val="center"/>
        <w:rPr>
          <w:rFonts w:ascii="Times New Roman" w:hAnsi="Times New Roman"/>
          <w:sz w:val="18"/>
          <w:szCs w:val="18"/>
        </w:rPr>
      </w:pPr>
    </w:p>
    <w:p w:rsidR="00464EDC" w:rsidRPr="007C5873" w:rsidRDefault="00464EDC" w:rsidP="00464EDC">
      <w:pPr>
        <w:spacing w:after="0"/>
        <w:jc w:val="center"/>
        <w:rPr>
          <w:rFonts w:ascii="Times New Roman" w:hAnsi="Times New Roman"/>
          <w:b/>
          <w:sz w:val="18"/>
          <w:szCs w:val="18"/>
        </w:rPr>
      </w:pPr>
    </w:p>
    <w:p w:rsidR="00464EDC" w:rsidRPr="007C5873" w:rsidRDefault="00464EDC" w:rsidP="00464EDC">
      <w:pPr>
        <w:spacing w:after="0"/>
        <w:jc w:val="center"/>
        <w:rPr>
          <w:rFonts w:ascii="Times New Roman" w:hAnsi="Times New Roman"/>
          <w:b/>
          <w:sz w:val="18"/>
          <w:szCs w:val="18"/>
        </w:rPr>
      </w:pPr>
      <w:r w:rsidRPr="007C5873">
        <w:rPr>
          <w:rFonts w:ascii="Times New Roman" w:hAnsi="Times New Roman"/>
          <w:b/>
          <w:sz w:val="18"/>
          <w:szCs w:val="18"/>
        </w:rPr>
        <w:t>Уважаемый (-ая) __________________!</w:t>
      </w:r>
    </w:p>
    <w:p w:rsidR="00464EDC" w:rsidRPr="007C5873" w:rsidRDefault="00464EDC" w:rsidP="00464EDC">
      <w:pPr>
        <w:spacing w:after="0"/>
        <w:rPr>
          <w:rFonts w:ascii="Times New Roman" w:hAnsi="Times New Roman"/>
          <w:b/>
          <w:sz w:val="18"/>
          <w:szCs w:val="18"/>
        </w:rPr>
      </w:pPr>
    </w:p>
    <w:p w:rsidR="00464EDC" w:rsidRDefault="00464EDC" w:rsidP="00464EDC">
      <w:pPr>
        <w:spacing w:after="0"/>
        <w:ind w:firstLine="282"/>
        <w:rPr>
          <w:rFonts w:ascii="Times New Roman" w:hAnsi="Times New Roman"/>
          <w:sz w:val="18"/>
          <w:szCs w:val="18"/>
        </w:rPr>
      </w:pPr>
      <w:r w:rsidRPr="007C5873">
        <w:rPr>
          <w:rFonts w:ascii="Times New Roman" w:hAnsi="Times New Roman"/>
          <w:sz w:val="18"/>
          <w:szCs w:val="18"/>
        </w:rPr>
        <w:t xml:space="preserve">Направляю Вам заявку на </w:t>
      </w:r>
      <w:r w:rsidRPr="00B97122">
        <w:rPr>
          <w:rFonts w:ascii="Times New Roman" w:hAnsi="Times New Roman"/>
          <w:sz w:val="18"/>
          <w:szCs w:val="18"/>
        </w:rPr>
        <w:t>создание и размещение</w:t>
      </w:r>
      <w:r>
        <w:rPr>
          <w:rFonts w:ascii="Times New Roman" w:hAnsi="Times New Roman"/>
          <w:sz w:val="18"/>
          <w:szCs w:val="18"/>
        </w:rPr>
        <w:t xml:space="preserve"> информационного</w:t>
      </w:r>
      <w:r w:rsidRPr="00B97122">
        <w:rPr>
          <w:rFonts w:ascii="Times New Roman" w:hAnsi="Times New Roman"/>
          <w:sz w:val="18"/>
          <w:szCs w:val="18"/>
        </w:rPr>
        <w:t xml:space="preserve"> и/или рекламно-информационн</w:t>
      </w:r>
      <w:r>
        <w:rPr>
          <w:rFonts w:ascii="Times New Roman" w:hAnsi="Times New Roman"/>
          <w:sz w:val="18"/>
          <w:szCs w:val="18"/>
        </w:rPr>
        <w:t>ого</w:t>
      </w:r>
      <w:r w:rsidRPr="00B97122">
        <w:rPr>
          <w:rFonts w:ascii="Times New Roman" w:hAnsi="Times New Roman"/>
          <w:sz w:val="18"/>
          <w:szCs w:val="18"/>
        </w:rPr>
        <w:t xml:space="preserve"> материал</w:t>
      </w:r>
      <w:r>
        <w:rPr>
          <w:rFonts w:ascii="Times New Roman" w:hAnsi="Times New Roman"/>
          <w:sz w:val="18"/>
          <w:szCs w:val="18"/>
        </w:rPr>
        <w:t>а</w:t>
      </w:r>
    </w:p>
    <w:p w:rsidR="00464EDC" w:rsidRDefault="00464EDC" w:rsidP="00464EDC">
      <w:pPr>
        <w:spacing w:after="0"/>
        <w:rPr>
          <w:rFonts w:ascii="Times New Roman" w:hAnsi="Times New Roman"/>
          <w:sz w:val="18"/>
          <w:szCs w:val="18"/>
        </w:rPr>
      </w:pPr>
      <w:r w:rsidRPr="007C5873">
        <w:rPr>
          <w:rFonts w:ascii="Times New Roman" w:hAnsi="Times New Roman"/>
          <w:sz w:val="18"/>
          <w:szCs w:val="18"/>
        </w:rPr>
        <w:t xml:space="preserve">согласно Договору № _______ от «___» _________20__г. </w:t>
      </w:r>
    </w:p>
    <w:p w:rsidR="00464EDC" w:rsidRDefault="00464EDC" w:rsidP="00464EDC">
      <w:pPr>
        <w:spacing w:after="0"/>
        <w:rPr>
          <w:rFonts w:ascii="Times New Roman" w:hAnsi="Times New Roman"/>
          <w:sz w:val="18"/>
          <w:szCs w:val="18"/>
        </w:rPr>
      </w:pPr>
    </w:p>
    <w:tbl>
      <w:tblPr>
        <w:tblW w:w="10207" w:type="dxa"/>
        <w:tblInd w:w="-34" w:type="dxa"/>
        <w:tblLayout w:type="fixed"/>
        <w:tblLook w:val="04A0"/>
      </w:tblPr>
      <w:tblGrid>
        <w:gridCol w:w="417"/>
        <w:gridCol w:w="2778"/>
        <w:gridCol w:w="7012"/>
      </w:tblGrid>
      <w:tr w:rsidR="00464EDC" w:rsidRPr="007044BB" w:rsidTr="00CD40F1">
        <w:trPr>
          <w:trHeight w:val="343"/>
        </w:trPr>
        <w:tc>
          <w:tcPr>
            <w:tcW w:w="417" w:type="dxa"/>
            <w:tcBorders>
              <w:top w:val="single" w:sz="4" w:space="0" w:color="000000"/>
              <w:left w:val="single" w:sz="4" w:space="0" w:color="000000"/>
              <w:bottom w:val="single" w:sz="4" w:space="0" w:color="000000"/>
              <w:right w:val="nil"/>
            </w:tcBorders>
          </w:tcPr>
          <w:p w:rsidR="00464EDC" w:rsidRPr="007044BB" w:rsidRDefault="00464EDC" w:rsidP="00CD40F1">
            <w:pPr>
              <w:spacing w:after="0"/>
              <w:rPr>
                <w:rFonts w:ascii="Times New Roman" w:hAnsi="Times New Roman"/>
                <w:b/>
                <w:sz w:val="18"/>
                <w:szCs w:val="18"/>
              </w:rPr>
            </w:pPr>
          </w:p>
        </w:tc>
        <w:tc>
          <w:tcPr>
            <w:tcW w:w="2778" w:type="dxa"/>
            <w:tcBorders>
              <w:top w:val="single" w:sz="4" w:space="0" w:color="000000"/>
              <w:left w:val="single" w:sz="4" w:space="0" w:color="000000"/>
              <w:bottom w:val="single" w:sz="4" w:space="0" w:color="000000"/>
              <w:right w:val="nil"/>
            </w:tcBorders>
            <w:hideMark/>
          </w:tcPr>
          <w:p w:rsidR="00464EDC" w:rsidRPr="007044BB" w:rsidRDefault="0055143F" w:rsidP="00CD40F1">
            <w:pPr>
              <w:spacing w:after="0"/>
              <w:rPr>
                <w:rFonts w:ascii="Times New Roman" w:hAnsi="Times New Roman"/>
                <w:b/>
                <w:sz w:val="18"/>
                <w:szCs w:val="18"/>
              </w:rPr>
            </w:pPr>
            <w:r w:rsidRPr="0055143F">
              <w:rPr>
                <w:rFonts w:ascii="Times New Roman" w:hAnsi="Times New Roman"/>
                <w:sz w:val="18"/>
                <w:szCs w:val="18"/>
              </w:rPr>
              <w:pict>
                <v:rect id="_x0000_s1038" style="position:absolute;margin-left:47.9pt;margin-top:14.15pt;width:459pt;height:261pt;z-index:-251655680;mso-position-horizontal-relative:text;mso-position-vertical-relative:text" stroked="f">
                  <v:textbox style="mso-next-textbox:#_x0000_s1038">
                    <w:txbxContent>
                      <w:p w:rsidR="00464EDC" w:rsidRDefault="00464EDC" w:rsidP="00464EDC">
                        <w:pPr>
                          <w:rPr>
                            <w:color w:val="C0C0C0"/>
                            <w:sz w:val="200"/>
                            <w:szCs w:val="200"/>
                          </w:rPr>
                        </w:pPr>
                        <w:r>
                          <w:rPr>
                            <w:color w:val="C0C0C0"/>
                            <w:sz w:val="200"/>
                            <w:szCs w:val="200"/>
                          </w:rPr>
                          <w:t>ОБРАЗЕЦ</w:t>
                        </w:r>
                      </w:p>
                    </w:txbxContent>
                  </v:textbox>
                </v:rect>
              </w:pict>
            </w:r>
            <w:r w:rsidR="00464EDC" w:rsidRPr="007044BB">
              <w:rPr>
                <w:rFonts w:ascii="Times New Roman" w:hAnsi="Times New Roman"/>
                <w:b/>
                <w:sz w:val="18"/>
                <w:szCs w:val="18"/>
              </w:rPr>
              <w:t>Характеристика</w:t>
            </w:r>
          </w:p>
        </w:tc>
        <w:tc>
          <w:tcPr>
            <w:tcW w:w="7012" w:type="dxa"/>
            <w:tcBorders>
              <w:top w:val="single" w:sz="4" w:space="0" w:color="000000"/>
              <w:left w:val="single" w:sz="4" w:space="0" w:color="000000"/>
              <w:bottom w:val="single" w:sz="4" w:space="0" w:color="000000"/>
              <w:right w:val="single" w:sz="4" w:space="0" w:color="000000"/>
            </w:tcBorders>
            <w:hideMark/>
          </w:tcPr>
          <w:p w:rsidR="00464EDC" w:rsidRPr="007044BB" w:rsidRDefault="00464EDC" w:rsidP="00CD40F1">
            <w:pPr>
              <w:spacing w:after="0"/>
              <w:rPr>
                <w:rFonts w:ascii="Times New Roman" w:hAnsi="Times New Roman"/>
                <w:b/>
                <w:sz w:val="18"/>
                <w:szCs w:val="18"/>
              </w:rPr>
            </w:pPr>
            <w:r w:rsidRPr="007044BB">
              <w:rPr>
                <w:rFonts w:ascii="Times New Roman" w:hAnsi="Times New Roman"/>
                <w:b/>
                <w:sz w:val="18"/>
                <w:szCs w:val="18"/>
              </w:rPr>
              <w:t>Описание</w:t>
            </w: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1</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 xml:space="preserve">Основная тема </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2</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 xml:space="preserve">Контекст </w:t>
            </w:r>
          </w:p>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(принадлежность к договору)</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ind w:right="-10"/>
              <w:rPr>
                <w:rFonts w:ascii="Times New Roman" w:hAnsi="Times New Roman"/>
                <w:sz w:val="18"/>
                <w:szCs w:val="18"/>
              </w:rPr>
            </w:pP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3</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Ньюсмейкер</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CD40F1">
        <w:trPr>
          <w:trHeight w:val="915"/>
        </w:trPr>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4</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Наименование СМИ</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CD40F1">
        <w:trPr>
          <w:trHeight w:val="362"/>
        </w:trPr>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5</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Дата и время размещения Информационного материала</w:t>
            </w:r>
          </w:p>
        </w:tc>
        <w:tc>
          <w:tcPr>
            <w:tcW w:w="7012" w:type="dxa"/>
            <w:tcBorders>
              <w:top w:val="nil"/>
              <w:left w:val="single" w:sz="4" w:space="0" w:color="000000"/>
              <w:bottom w:val="single" w:sz="4" w:space="0" w:color="000000"/>
              <w:right w:val="single" w:sz="4" w:space="0" w:color="000000"/>
            </w:tcBorders>
            <w:hideMark/>
          </w:tcPr>
          <w:p w:rsidR="007044BB" w:rsidRPr="007044BB" w:rsidRDefault="007044BB" w:rsidP="00CD40F1">
            <w:pPr>
              <w:spacing w:after="0"/>
              <w:rPr>
                <w:rFonts w:ascii="Times New Roman" w:hAnsi="Times New Roman"/>
                <w:sz w:val="18"/>
                <w:szCs w:val="18"/>
              </w:rPr>
            </w:pP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6</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Объем оказываемых услуг (штук);</w:t>
            </w:r>
          </w:p>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Объем информационного материала</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7</w:t>
            </w: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r w:rsidRPr="007044BB">
              <w:rPr>
                <w:rFonts w:ascii="Times New Roman" w:hAnsi="Times New Roman"/>
                <w:sz w:val="18"/>
                <w:szCs w:val="18"/>
              </w:rPr>
              <w:t>Контактное лицо</w:t>
            </w: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7044BB">
        <w:tc>
          <w:tcPr>
            <w:tcW w:w="417" w:type="dxa"/>
            <w:tcBorders>
              <w:top w:val="nil"/>
              <w:left w:val="single" w:sz="4" w:space="0" w:color="000000"/>
              <w:bottom w:val="nil"/>
              <w:right w:val="nil"/>
            </w:tcBorders>
            <w:hideMark/>
          </w:tcPr>
          <w:p w:rsidR="007044BB" w:rsidRPr="007044BB" w:rsidRDefault="007044BB" w:rsidP="00CD40F1">
            <w:pPr>
              <w:spacing w:after="0"/>
              <w:rPr>
                <w:rFonts w:ascii="Times New Roman" w:hAnsi="Times New Roman"/>
                <w:sz w:val="18"/>
                <w:szCs w:val="18"/>
              </w:rPr>
            </w:pPr>
            <w:r>
              <w:rPr>
                <w:rFonts w:ascii="Times New Roman" w:hAnsi="Times New Roman"/>
                <w:sz w:val="18"/>
                <w:szCs w:val="18"/>
              </w:rPr>
              <w:t>…</w:t>
            </w:r>
          </w:p>
        </w:tc>
        <w:tc>
          <w:tcPr>
            <w:tcW w:w="2778" w:type="dxa"/>
            <w:tcBorders>
              <w:top w:val="nil"/>
              <w:left w:val="single" w:sz="4" w:space="0" w:color="000000"/>
              <w:bottom w:val="nil"/>
              <w:right w:val="nil"/>
            </w:tcBorders>
            <w:hideMark/>
          </w:tcPr>
          <w:p w:rsidR="007044BB" w:rsidRPr="007044BB" w:rsidRDefault="007044BB" w:rsidP="00CD40F1">
            <w:pPr>
              <w:spacing w:after="0"/>
              <w:rPr>
                <w:rFonts w:ascii="Times New Roman" w:hAnsi="Times New Roman"/>
                <w:sz w:val="18"/>
                <w:szCs w:val="18"/>
              </w:rPr>
            </w:pPr>
          </w:p>
        </w:tc>
        <w:tc>
          <w:tcPr>
            <w:tcW w:w="7012" w:type="dxa"/>
            <w:tcBorders>
              <w:top w:val="nil"/>
              <w:left w:val="single" w:sz="4" w:space="0" w:color="000000"/>
              <w:bottom w:val="nil"/>
              <w:right w:val="single" w:sz="4" w:space="0" w:color="000000"/>
            </w:tcBorders>
          </w:tcPr>
          <w:p w:rsidR="007044BB" w:rsidRPr="007044BB" w:rsidRDefault="007044BB" w:rsidP="00CD40F1">
            <w:pPr>
              <w:spacing w:after="0"/>
              <w:rPr>
                <w:rFonts w:ascii="Times New Roman" w:hAnsi="Times New Roman"/>
                <w:sz w:val="18"/>
                <w:szCs w:val="18"/>
              </w:rPr>
            </w:pPr>
          </w:p>
        </w:tc>
      </w:tr>
      <w:tr w:rsidR="007044BB" w:rsidRPr="007044BB" w:rsidTr="00CD40F1">
        <w:tc>
          <w:tcPr>
            <w:tcW w:w="417"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p>
        </w:tc>
        <w:tc>
          <w:tcPr>
            <w:tcW w:w="2778" w:type="dxa"/>
            <w:tcBorders>
              <w:top w:val="nil"/>
              <w:left w:val="single" w:sz="4" w:space="0" w:color="000000"/>
              <w:bottom w:val="single" w:sz="4" w:space="0" w:color="000000"/>
              <w:right w:val="nil"/>
            </w:tcBorders>
            <w:hideMark/>
          </w:tcPr>
          <w:p w:rsidR="007044BB" w:rsidRPr="007044BB" w:rsidRDefault="007044BB" w:rsidP="00CD40F1">
            <w:pPr>
              <w:spacing w:after="0"/>
              <w:rPr>
                <w:rFonts w:ascii="Times New Roman" w:hAnsi="Times New Roman"/>
                <w:sz w:val="18"/>
                <w:szCs w:val="18"/>
              </w:rPr>
            </w:pPr>
          </w:p>
        </w:tc>
        <w:tc>
          <w:tcPr>
            <w:tcW w:w="7012" w:type="dxa"/>
            <w:tcBorders>
              <w:top w:val="nil"/>
              <w:left w:val="single" w:sz="4" w:space="0" w:color="000000"/>
              <w:bottom w:val="single" w:sz="4" w:space="0" w:color="000000"/>
              <w:right w:val="single" w:sz="4" w:space="0" w:color="000000"/>
            </w:tcBorders>
          </w:tcPr>
          <w:p w:rsidR="007044BB" w:rsidRPr="007044BB" w:rsidRDefault="007044BB" w:rsidP="00CD40F1">
            <w:pPr>
              <w:spacing w:after="0"/>
              <w:rPr>
                <w:rFonts w:ascii="Times New Roman" w:hAnsi="Times New Roman"/>
                <w:sz w:val="18"/>
                <w:szCs w:val="18"/>
              </w:rPr>
            </w:pPr>
          </w:p>
        </w:tc>
      </w:tr>
    </w:tbl>
    <w:p w:rsidR="00464EDC" w:rsidRPr="007044BB" w:rsidRDefault="00464EDC" w:rsidP="00464EDC">
      <w:pPr>
        <w:spacing w:after="0"/>
        <w:rPr>
          <w:rFonts w:ascii="Times New Roman" w:hAnsi="Times New Roman"/>
          <w:sz w:val="18"/>
          <w:szCs w:val="18"/>
        </w:rPr>
      </w:pPr>
    </w:p>
    <w:p w:rsidR="00464EDC" w:rsidRPr="007C5873" w:rsidRDefault="00464EDC" w:rsidP="00464EDC">
      <w:pPr>
        <w:spacing w:after="0"/>
        <w:rPr>
          <w:rFonts w:ascii="Times New Roman" w:hAnsi="Times New Roman"/>
          <w:sz w:val="18"/>
          <w:szCs w:val="18"/>
        </w:rPr>
      </w:pPr>
    </w:p>
    <w:p w:rsidR="00464EDC" w:rsidRPr="007C5873" w:rsidRDefault="00464EDC" w:rsidP="00464EDC">
      <w:pPr>
        <w:spacing w:after="0"/>
        <w:rPr>
          <w:rFonts w:ascii="Times New Roman" w:hAnsi="Times New Roman"/>
          <w:sz w:val="18"/>
          <w:szCs w:val="18"/>
        </w:rPr>
      </w:pPr>
    </w:p>
    <w:tbl>
      <w:tblPr>
        <w:tblW w:w="9546" w:type="dxa"/>
        <w:tblInd w:w="175" w:type="dxa"/>
        <w:tblLayout w:type="fixed"/>
        <w:tblCellMar>
          <w:left w:w="0" w:type="dxa"/>
          <w:right w:w="0" w:type="dxa"/>
        </w:tblCellMar>
        <w:tblLook w:val="04A0"/>
      </w:tblPr>
      <w:tblGrid>
        <w:gridCol w:w="5760"/>
        <w:gridCol w:w="3786"/>
      </w:tblGrid>
      <w:tr w:rsidR="00464EDC" w:rsidRPr="007C5873" w:rsidTr="00CD40F1">
        <w:tc>
          <w:tcPr>
            <w:tcW w:w="5760" w:type="dxa"/>
            <w:hideMark/>
          </w:tcPr>
          <w:p w:rsidR="00464EDC" w:rsidRPr="00391ACE" w:rsidRDefault="00464EDC" w:rsidP="00CD40F1">
            <w:pPr>
              <w:spacing w:after="0"/>
              <w:rPr>
                <w:rFonts w:ascii="Times New Roman" w:hAnsi="Times New Roman"/>
              </w:rPr>
            </w:pPr>
          </w:p>
          <w:p w:rsidR="00464EDC" w:rsidRPr="00401346" w:rsidRDefault="00464EDC" w:rsidP="00CD40F1">
            <w:pPr>
              <w:spacing w:after="0"/>
              <w:rPr>
                <w:rFonts w:ascii="Times New Roman" w:hAnsi="Times New Roman"/>
              </w:rPr>
            </w:pPr>
            <w:r w:rsidRPr="00401346">
              <w:rPr>
                <w:rFonts w:ascii="Times New Roman" w:hAnsi="Times New Roman"/>
              </w:rPr>
              <w:t>Директор</w:t>
            </w:r>
          </w:p>
          <w:p w:rsidR="00464EDC" w:rsidRPr="00401346" w:rsidRDefault="00464EDC" w:rsidP="00CD40F1">
            <w:pPr>
              <w:spacing w:after="0"/>
              <w:rPr>
                <w:rFonts w:ascii="Times New Roman" w:hAnsi="Times New Roman"/>
              </w:rPr>
            </w:pPr>
            <w:r w:rsidRPr="00401346">
              <w:rPr>
                <w:rFonts w:ascii="Times New Roman" w:hAnsi="Times New Roman"/>
              </w:rPr>
              <w:t>_________________________/________/</w:t>
            </w:r>
          </w:p>
          <w:p w:rsidR="00464EDC" w:rsidRPr="00391ACE" w:rsidRDefault="00464EDC" w:rsidP="00CD40F1">
            <w:pPr>
              <w:spacing w:after="0"/>
              <w:rPr>
                <w:rFonts w:ascii="Times New Roman" w:hAnsi="Times New Roman"/>
              </w:rPr>
            </w:pPr>
          </w:p>
          <w:p w:rsidR="00464EDC" w:rsidRDefault="00464EDC" w:rsidP="00CD40F1">
            <w:pPr>
              <w:spacing w:after="0"/>
              <w:rPr>
                <w:rFonts w:ascii="Times New Roman" w:hAnsi="Times New Roman"/>
              </w:rPr>
            </w:pPr>
            <w:r w:rsidRPr="00391ACE">
              <w:rPr>
                <w:rFonts w:ascii="Times New Roman" w:hAnsi="Times New Roman"/>
              </w:rPr>
              <w:t>«Заказчик»</w:t>
            </w:r>
          </w:p>
          <w:p w:rsidR="00464EDC" w:rsidRPr="00391ACE" w:rsidRDefault="00464EDC" w:rsidP="00CD40F1">
            <w:pPr>
              <w:spacing w:after="0"/>
              <w:rPr>
                <w:rFonts w:ascii="Times New Roman" w:hAnsi="Times New Roman"/>
              </w:rPr>
            </w:pPr>
          </w:p>
          <w:p w:rsidR="00464EDC" w:rsidRPr="00401346" w:rsidRDefault="007044BB" w:rsidP="00CD40F1">
            <w:pPr>
              <w:spacing w:after="0"/>
              <w:rPr>
                <w:rFonts w:ascii="Times New Roman" w:hAnsi="Times New Roman"/>
              </w:rPr>
            </w:pPr>
            <w:r>
              <w:rPr>
                <w:rFonts w:ascii="Times New Roman" w:hAnsi="Times New Roman"/>
              </w:rPr>
              <w:t>_______________</w:t>
            </w:r>
          </w:p>
          <w:p w:rsidR="00464EDC" w:rsidRPr="00401346" w:rsidRDefault="00464EDC" w:rsidP="00CD40F1">
            <w:pPr>
              <w:spacing w:after="0"/>
              <w:rPr>
                <w:rFonts w:ascii="Times New Roman" w:hAnsi="Times New Roman"/>
              </w:rPr>
            </w:pPr>
            <w:r w:rsidRPr="00401346">
              <w:rPr>
                <w:rFonts w:ascii="Times New Roman" w:hAnsi="Times New Roman"/>
              </w:rPr>
              <w:t>_________________________/</w:t>
            </w:r>
            <w:r w:rsidR="007044BB">
              <w:rPr>
                <w:rFonts w:ascii="Times New Roman" w:hAnsi="Times New Roman"/>
              </w:rPr>
              <w:t>_____________</w:t>
            </w:r>
            <w:r w:rsidRPr="00401346">
              <w:rPr>
                <w:rFonts w:ascii="Times New Roman" w:hAnsi="Times New Roman"/>
              </w:rPr>
              <w:t>/</w:t>
            </w:r>
          </w:p>
          <w:p w:rsidR="00464EDC" w:rsidRPr="00391ACE" w:rsidRDefault="00464EDC" w:rsidP="00CD40F1">
            <w:pPr>
              <w:spacing w:after="0"/>
              <w:rPr>
                <w:rFonts w:ascii="Times New Roman" w:hAnsi="Times New Roman"/>
              </w:rPr>
            </w:pPr>
            <w:r w:rsidRPr="00401346">
              <w:rPr>
                <w:rFonts w:ascii="Times New Roman" w:hAnsi="Times New Roman"/>
              </w:rPr>
              <w:t>М.П.</w:t>
            </w:r>
          </w:p>
        </w:tc>
        <w:tc>
          <w:tcPr>
            <w:tcW w:w="3786" w:type="dxa"/>
          </w:tcPr>
          <w:p w:rsidR="00464EDC" w:rsidRPr="00391ACE" w:rsidRDefault="00464EDC" w:rsidP="00CD40F1">
            <w:pPr>
              <w:spacing w:after="0"/>
              <w:rPr>
                <w:rFonts w:ascii="Times New Roman" w:hAnsi="Times New Roman"/>
              </w:rPr>
            </w:pPr>
          </w:p>
          <w:p w:rsidR="00464EDC" w:rsidRPr="00391ACE" w:rsidRDefault="00464EDC" w:rsidP="00CD40F1">
            <w:pPr>
              <w:spacing w:after="0"/>
              <w:rPr>
                <w:rFonts w:ascii="Times New Roman" w:hAnsi="Times New Roman"/>
              </w:rPr>
            </w:pPr>
          </w:p>
          <w:p w:rsidR="00464EDC" w:rsidRPr="00391ACE" w:rsidRDefault="00464EDC" w:rsidP="00CD40F1">
            <w:pPr>
              <w:spacing w:after="0"/>
              <w:rPr>
                <w:rFonts w:ascii="Times New Roman" w:hAnsi="Times New Roman"/>
              </w:rPr>
            </w:pPr>
          </w:p>
          <w:p w:rsidR="00464EDC" w:rsidRPr="00391ACE" w:rsidRDefault="00464EDC" w:rsidP="00CD40F1">
            <w:pPr>
              <w:spacing w:after="0"/>
              <w:rPr>
                <w:rFonts w:ascii="Times New Roman" w:hAnsi="Times New Roman"/>
              </w:rPr>
            </w:pPr>
          </w:p>
          <w:p w:rsidR="00464EDC" w:rsidRDefault="00464EDC" w:rsidP="00CD40F1">
            <w:pPr>
              <w:spacing w:after="0"/>
              <w:rPr>
                <w:rFonts w:ascii="Times New Roman" w:hAnsi="Times New Roman"/>
              </w:rPr>
            </w:pPr>
            <w:r w:rsidRPr="00391ACE">
              <w:rPr>
                <w:rFonts w:ascii="Times New Roman" w:hAnsi="Times New Roman"/>
              </w:rPr>
              <w:t>«Исполнитель»</w:t>
            </w:r>
          </w:p>
          <w:p w:rsidR="00464EDC" w:rsidRPr="00391ACE" w:rsidRDefault="00464EDC" w:rsidP="00CD40F1">
            <w:pPr>
              <w:spacing w:after="0"/>
              <w:rPr>
                <w:rFonts w:ascii="Times New Roman" w:hAnsi="Times New Roman"/>
              </w:rPr>
            </w:pPr>
          </w:p>
          <w:p w:rsidR="00464EDC" w:rsidRPr="009477F9" w:rsidRDefault="007044BB" w:rsidP="00CD40F1">
            <w:pPr>
              <w:spacing w:after="0"/>
              <w:rPr>
                <w:rFonts w:ascii="Times New Roman" w:hAnsi="Times New Roman"/>
              </w:rPr>
            </w:pPr>
            <w:r>
              <w:rPr>
                <w:rFonts w:ascii="Times New Roman" w:hAnsi="Times New Roman"/>
              </w:rPr>
              <w:t>_______________</w:t>
            </w:r>
          </w:p>
          <w:p w:rsidR="00464EDC" w:rsidRPr="00391ACE" w:rsidRDefault="00464EDC" w:rsidP="00CD40F1">
            <w:pPr>
              <w:spacing w:after="0"/>
              <w:rPr>
                <w:rFonts w:ascii="Times New Roman" w:hAnsi="Times New Roman"/>
              </w:rPr>
            </w:pPr>
            <w:r w:rsidRPr="00391ACE">
              <w:rPr>
                <w:rFonts w:ascii="Times New Roman" w:hAnsi="Times New Roman"/>
              </w:rPr>
              <w:t xml:space="preserve">____________________ / </w:t>
            </w:r>
            <w:r w:rsidR="007044BB">
              <w:rPr>
                <w:rFonts w:ascii="Times New Roman" w:hAnsi="Times New Roman"/>
              </w:rPr>
              <w:t>____________</w:t>
            </w:r>
            <w:r w:rsidRPr="00391ACE">
              <w:rPr>
                <w:rFonts w:ascii="Times New Roman" w:hAnsi="Times New Roman"/>
              </w:rPr>
              <w:t>/</w:t>
            </w:r>
          </w:p>
          <w:p w:rsidR="00464EDC" w:rsidRPr="00401346" w:rsidRDefault="00464EDC" w:rsidP="00CD40F1">
            <w:pPr>
              <w:spacing w:after="0"/>
              <w:rPr>
                <w:rFonts w:ascii="Times New Roman" w:hAnsi="Times New Roman"/>
              </w:rPr>
            </w:pPr>
            <w:r w:rsidRPr="00401346">
              <w:rPr>
                <w:rFonts w:ascii="Times New Roman" w:hAnsi="Times New Roman"/>
              </w:rPr>
              <w:t>М.П.</w:t>
            </w:r>
          </w:p>
        </w:tc>
      </w:tr>
    </w:tbl>
    <w:p w:rsidR="00464EDC" w:rsidRPr="007C5873" w:rsidRDefault="00464EDC" w:rsidP="00464EDC">
      <w:pPr>
        <w:spacing w:after="0"/>
        <w:rPr>
          <w:rFonts w:ascii="Times New Roman" w:hAnsi="Times New Roman"/>
          <w:sz w:val="18"/>
          <w:szCs w:val="18"/>
        </w:rPr>
        <w:sectPr w:rsidR="00464EDC" w:rsidRPr="007C5873" w:rsidSect="00C140D4">
          <w:pgSz w:w="11905" w:h="16837"/>
          <w:pgMar w:top="567" w:right="851" w:bottom="851" w:left="1418" w:header="720" w:footer="720" w:gutter="0"/>
          <w:cols w:space="720"/>
        </w:sectPr>
      </w:pPr>
    </w:p>
    <w:p w:rsidR="00464EDC" w:rsidRPr="007C5873" w:rsidRDefault="00464EDC" w:rsidP="00464EDC">
      <w:pPr>
        <w:spacing w:after="0"/>
        <w:rPr>
          <w:rFonts w:ascii="Times New Roman" w:hAnsi="Times New Roman"/>
          <w:sz w:val="18"/>
          <w:szCs w:val="18"/>
        </w:rPr>
      </w:pPr>
    </w:p>
    <w:p w:rsidR="00464EDC" w:rsidRPr="007C5873" w:rsidRDefault="00464EDC" w:rsidP="00464EDC">
      <w:pPr>
        <w:spacing w:after="0"/>
        <w:jc w:val="right"/>
        <w:rPr>
          <w:rFonts w:ascii="Times New Roman" w:hAnsi="Times New Roman"/>
          <w:sz w:val="18"/>
          <w:szCs w:val="18"/>
        </w:rPr>
      </w:pPr>
      <w:r w:rsidRPr="007C5873">
        <w:rPr>
          <w:rFonts w:ascii="Times New Roman" w:hAnsi="Times New Roman"/>
          <w:sz w:val="18"/>
          <w:szCs w:val="18"/>
        </w:rPr>
        <w:t>ПРИЛОЖЕНИЕ № 2</w:t>
      </w:r>
    </w:p>
    <w:p w:rsidR="00464EDC" w:rsidRPr="007C5873" w:rsidRDefault="00464EDC" w:rsidP="00464EDC">
      <w:pPr>
        <w:spacing w:after="0"/>
        <w:jc w:val="right"/>
        <w:rPr>
          <w:rFonts w:ascii="Times New Roman" w:hAnsi="Times New Roman"/>
          <w:sz w:val="18"/>
          <w:szCs w:val="18"/>
        </w:rPr>
      </w:pPr>
      <w:r w:rsidRPr="007C5873">
        <w:rPr>
          <w:rFonts w:ascii="Times New Roman" w:hAnsi="Times New Roman"/>
          <w:sz w:val="18"/>
          <w:szCs w:val="18"/>
        </w:rPr>
        <w:t>к Договору № __________/ОСМИ от «____»_____________ 2023 г.</w:t>
      </w:r>
    </w:p>
    <w:p w:rsidR="00464EDC" w:rsidRPr="007C5873" w:rsidRDefault="00464EDC" w:rsidP="00464EDC">
      <w:pPr>
        <w:spacing w:after="0"/>
        <w:rPr>
          <w:rFonts w:ascii="Times New Roman" w:hAnsi="Times New Roman"/>
          <w:b/>
          <w:sz w:val="18"/>
          <w:szCs w:val="18"/>
        </w:rPr>
      </w:pPr>
    </w:p>
    <w:p w:rsidR="00464EDC" w:rsidRPr="00BB07AC" w:rsidRDefault="00464EDC" w:rsidP="00464EDC">
      <w:pPr>
        <w:spacing w:after="0"/>
        <w:jc w:val="center"/>
        <w:rPr>
          <w:rFonts w:ascii="Times New Roman" w:hAnsi="Times New Roman"/>
          <w:b/>
          <w:sz w:val="18"/>
          <w:szCs w:val="18"/>
        </w:rPr>
      </w:pPr>
      <w:r w:rsidRPr="007C5873">
        <w:rPr>
          <w:rFonts w:ascii="Times New Roman" w:hAnsi="Times New Roman"/>
          <w:b/>
          <w:sz w:val="18"/>
          <w:szCs w:val="18"/>
        </w:rPr>
        <w:t xml:space="preserve">Техническое задание </w:t>
      </w:r>
    </w:p>
    <w:p w:rsidR="00791160" w:rsidRPr="00E42495" w:rsidRDefault="00791160" w:rsidP="00791160">
      <w:pPr>
        <w:tabs>
          <w:tab w:val="left" w:pos="2977"/>
        </w:tabs>
        <w:spacing w:after="0"/>
        <w:jc w:val="center"/>
        <w:rPr>
          <w:rFonts w:ascii="Times New Roman" w:hAnsi="Times New Roman"/>
          <w:b/>
          <w:sz w:val="18"/>
          <w:szCs w:val="18"/>
        </w:rPr>
      </w:pPr>
    </w:p>
    <w:p w:rsidR="00791160" w:rsidRPr="00940577" w:rsidRDefault="00791160" w:rsidP="00791160">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w:t>
      </w:r>
      <w:r w:rsidRPr="00940577">
        <w:rPr>
          <w:rFonts w:ascii="Times New Roman" w:hAnsi="Times New Roman"/>
          <w:b/>
          <w:sz w:val="18"/>
          <w:szCs w:val="18"/>
        </w:rPr>
        <w:t xml:space="preserve">закупки: </w:t>
      </w:r>
      <w:r w:rsidRPr="00940577">
        <w:rPr>
          <w:rFonts w:ascii="Times New Roman" w:hAnsi="Times New Roman"/>
          <w:bCs/>
          <w:sz w:val="18"/>
          <w:szCs w:val="18"/>
        </w:rPr>
        <w:t xml:space="preserve">услуги  </w:t>
      </w:r>
      <w:r w:rsidRPr="00940577">
        <w:rPr>
          <w:rFonts w:ascii="Times New Roman" w:hAnsi="Times New Roman"/>
          <w:sz w:val="18"/>
          <w:szCs w:val="18"/>
        </w:rPr>
        <w:t>по созданию и размещению информационных и/или рекламно-информационных материалов в сетевом издании.</w:t>
      </w:r>
    </w:p>
    <w:p w:rsidR="00791160" w:rsidRPr="00940577" w:rsidRDefault="00791160" w:rsidP="00791160">
      <w:pPr>
        <w:numPr>
          <w:ilvl w:val="0"/>
          <w:numId w:val="13"/>
        </w:numPr>
        <w:spacing w:after="0"/>
        <w:ind w:left="0"/>
        <w:rPr>
          <w:rFonts w:ascii="Times New Roman" w:hAnsi="Times New Roman"/>
          <w:b/>
          <w:sz w:val="18"/>
          <w:szCs w:val="18"/>
        </w:rPr>
      </w:pPr>
      <w:r w:rsidRPr="00940577">
        <w:rPr>
          <w:rFonts w:ascii="Times New Roman" w:hAnsi="Times New Roman"/>
          <w:b/>
          <w:sz w:val="18"/>
          <w:szCs w:val="18"/>
        </w:rPr>
        <w:t>Объем оказываемых услуг.</w:t>
      </w:r>
    </w:p>
    <w:tbl>
      <w:tblPr>
        <w:tblW w:w="11340" w:type="dxa"/>
        <w:tblInd w:w="-557" w:type="dxa"/>
        <w:tblLayout w:type="fixed"/>
        <w:tblCellMar>
          <w:left w:w="0" w:type="dxa"/>
          <w:right w:w="0" w:type="dxa"/>
        </w:tblCellMar>
        <w:tblLook w:val="0000"/>
      </w:tblPr>
      <w:tblGrid>
        <w:gridCol w:w="709"/>
        <w:gridCol w:w="2835"/>
        <w:gridCol w:w="1276"/>
        <w:gridCol w:w="1134"/>
        <w:gridCol w:w="5386"/>
      </w:tblGrid>
      <w:tr w:rsidR="00791160" w:rsidRPr="00F131F8" w:rsidTr="00791160">
        <w:trPr>
          <w:trHeight w:val="519"/>
        </w:trPr>
        <w:tc>
          <w:tcPr>
            <w:tcW w:w="709" w:type="dxa"/>
            <w:tcBorders>
              <w:top w:val="single" w:sz="4"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2835" w:type="dxa"/>
            <w:tcBorders>
              <w:top w:val="single" w:sz="4"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276" w:type="dxa"/>
            <w:tcBorders>
              <w:top w:val="single" w:sz="4"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791160" w:rsidRPr="00F131F8" w:rsidRDefault="00791160"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386" w:type="dxa"/>
            <w:tcBorders>
              <w:top w:val="single" w:sz="4"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791160" w:rsidRPr="00F131F8" w:rsidTr="00791160">
        <w:trPr>
          <w:trHeight w:val="611"/>
        </w:trPr>
        <w:tc>
          <w:tcPr>
            <w:tcW w:w="709" w:type="dxa"/>
            <w:tcBorders>
              <w:top w:val="single" w:sz="8"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статьи в сетевом издании</w:t>
            </w:r>
          </w:p>
        </w:tc>
        <w:tc>
          <w:tcPr>
            <w:tcW w:w="1276" w:type="dxa"/>
            <w:tcBorders>
              <w:top w:val="single" w:sz="8" w:space="0" w:color="000000"/>
              <w:left w:val="single" w:sz="8" w:space="0" w:color="000000"/>
              <w:bottom w:val="single" w:sz="8" w:space="0" w:color="000000"/>
              <w:right w:val="single" w:sz="8" w:space="0" w:color="000000"/>
            </w:tcBorders>
          </w:tcPr>
          <w:p w:rsidR="00791160" w:rsidRPr="00F131F8" w:rsidRDefault="00791160" w:rsidP="00CD40F1">
            <w:pPr>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791160" w:rsidRPr="00F131F8" w:rsidRDefault="00791160" w:rsidP="00CD40F1">
            <w:pPr>
              <w:spacing w:after="0" w:line="240" w:lineRule="auto"/>
              <w:jc w:val="center"/>
              <w:rPr>
                <w:rFonts w:ascii="Times New Roman" w:hAnsi="Times New Roman"/>
                <w:sz w:val="18"/>
                <w:szCs w:val="18"/>
              </w:rPr>
            </w:pPr>
            <w:r>
              <w:rPr>
                <w:rFonts w:ascii="Times New Roman" w:hAnsi="Times New Roman"/>
                <w:sz w:val="18"/>
                <w:szCs w:val="18"/>
              </w:rPr>
              <w:t>18</w:t>
            </w:r>
          </w:p>
        </w:tc>
        <w:tc>
          <w:tcPr>
            <w:tcW w:w="5386" w:type="dxa"/>
            <w:tcBorders>
              <w:top w:val="single" w:sz="8" w:space="0" w:color="000000"/>
              <w:left w:val="single" w:sz="8" w:space="0" w:color="000000"/>
              <w:bottom w:val="single" w:sz="8" w:space="0" w:color="000000"/>
              <w:right w:val="single" w:sz="8" w:space="0" w:color="000000"/>
            </w:tcBorders>
          </w:tcPr>
          <w:p w:rsidR="00791160" w:rsidRPr="00F131F8" w:rsidRDefault="00791160" w:rsidP="00CD40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 xml:space="preserve">объем </w:t>
            </w:r>
            <w:r w:rsidRPr="00F131F8">
              <w:rPr>
                <w:rFonts w:ascii="Times New Roman" w:eastAsiaTheme="minorHAnsi" w:hAnsi="Times New Roman" w:cs="Times New Roman"/>
                <w:sz w:val="18"/>
                <w:szCs w:val="18"/>
                <w:lang w:eastAsia="en-US"/>
              </w:rPr>
              <w:t>одного текстового материала  не менее 3000 печатных знаков.</w:t>
            </w:r>
          </w:p>
          <w:p w:rsidR="00791160" w:rsidRPr="00F131F8" w:rsidRDefault="00791160" w:rsidP="00CD40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w:t>
            </w:r>
            <w:r>
              <w:rPr>
                <w:rFonts w:ascii="Times New Roman" w:eastAsiaTheme="minorHAnsi" w:hAnsi="Times New Roman" w:cs="Times New Roman"/>
                <w:sz w:val="18"/>
                <w:szCs w:val="18"/>
                <w:lang w:eastAsia="en-US"/>
              </w:rPr>
              <w:t xml:space="preserve"> издании.</w:t>
            </w:r>
          </w:p>
        </w:tc>
      </w:tr>
    </w:tbl>
    <w:p w:rsidR="00791160" w:rsidRPr="00F131F8" w:rsidRDefault="00791160" w:rsidP="00791160">
      <w:pPr>
        <w:tabs>
          <w:tab w:val="left" w:pos="2977"/>
        </w:tabs>
        <w:spacing w:after="0"/>
        <w:rPr>
          <w:rFonts w:ascii="Times New Roman" w:hAnsi="Times New Roman"/>
          <w:b/>
          <w:sz w:val="18"/>
          <w:szCs w:val="18"/>
        </w:rPr>
      </w:pPr>
    </w:p>
    <w:p w:rsidR="00791160" w:rsidRPr="00F131F8" w:rsidRDefault="00791160" w:rsidP="0079116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791160" w:rsidRPr="000D612D" w:rsidRDefault="00791160" w:rsidP="0079116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791160" w:rsidRPr="00F131F8" w:rsidRDefault="00791160" w:rsidP="00791160">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791160" w:rsidRPr="00F131F8" w:rsidRDefault="00791160" w:rsidP="0079116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791160" w:rsidRPr="00F131F8" w:rsidRDefault="00791160" w:rsidP="0079116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91160" w:rsidRPr="00F131F8" w:rsidRDefault="00791160" w:rsidP="0079116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791160" w:rsidRPr="00F131F8" w:rsidRDefault="00791160" w:rsidP="0079116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791160" w:rsidRPr="00F131F8" w:rsidRDefault="00791160" w:rsidP="0079116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91160" w:rsidRPr="00F131F8" w:rsidRDefault="00791160" w:rsidP="0079116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791160" w:rsidRPr="00BD0B6D"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p>
    <w:p w:rsidR="00791160" w:rsidRPr="00BD0B6D"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791160" w:rsidRPr="0051648F" w:rsidRDefault="00791160" w:rsidP="00791160">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распространение информации</w:t>
      </w:r>
      <w:r>
        <w:rPr>
          <w:rFonts w:ascii="Times New Roman" w:hAnsi="Times New Roman"/>
          <w:sz w:val="18"/>
          <w:szCs w:val="18"/>
        </w:rPr>
        <w:t>,</w:t>
      </w:r>
      <w:r w:rsidRPr="0051648F">
        <w:rPr>
          <w:rFonts w:ascii="Times New Roman" w:hAnsi="Times New Roman"/>
          <w:sz w:val="18"/>
          <w:szCs w:val="18"/>
        </w:rPr>
        <w:t xml:space="preserve"> новостей</w:t>
      </w:r>
      <w:r>
        <w:rPr>
          <w:rFonts w:ascii="Times New Roman" w:hAnsi="Times New Roman"/>
          <w:sz w:val="18"/>
          <w:szCs w:val="18"/>
        </w:rPr>
        <w:t xml:space="preserve"> регионального характера*</w:t>
      </w:r>
      <w:r w:rsidRPr="0051648F">
        <w:rPr>
          <w:rFonts w:ascii="Times New Roman" w:hAnsi="Times New Roman"/>
          <w:sz w:val="18"/>
          <w:szCs w:val="18"/>
        </w:rPr>
        <w:t>*;</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791160" w:rsidRDefault="00791160" w:rsidP="00791160">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w:t>
      </w:r>
      <w:r>
        <w:rPr>
          <w:rFonts w:ascii="Times New Roman" w:hAnsi="Times New Roman"/>
          <w:sz w:val="18"/>
          <w:szCs w:val="18"/>
        </w:rPr>
        <w:t>лей сайта Исполнителя не менее 20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791160" w:rsidRPr="00F131F8"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791160" w:rsidRDefault="00791160" w:rsidP="00791160">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791160" w:rsidRPr="00F131F8" w:rsidRDefault="00791160" w:rsidP="00791160">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791160" w:rsidRPr="00F131F8" w:rsidRDefault="00791160" w:rsidP="0079116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A360A8" w:rsidRDefault="00A360A8" w:rsidP="00A360A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573D81">
        <w:rPr>
          <w:rFonts w:ascii="Times New Roman" w:eastAsia="Times New Roman" w:hAnsi="Times New Roman"/>
          <w:sz w:val="18"/>
          <w:szCs w:val="18"/>
          <w:lang w:eastAsia="ru-RU"/>
        </w:rPr>
        <w:t>Информационный и/или рекламно-информационный материал</w:t>
      </w:r>
      <w:r>
        <w:rPr>
          <w:rFonts w:ascii="Times New Roman" w:eastAsia="Times New Roman" w:hAnsi="Times New Roman"/>
          <w:sz w:val="18"/>
          <w:szCs w:val="18"/>
          <w:lang w:eastAsia="ru-RU"/>
        </w:rPr>
        <w:t xml:space="preserve"> (далее - материал)</w:t>
      </w:r>
      <w:r w:rsidRPr="00573D81">
        <w:rPr>
          <w:rFonts w:ascii="Times New Roman" w:eastAsia="Times New Roman" w:hAnsi="Times New Roman"/>
          <w:sz w:val="18"/>
          <w:szCs w:val="18"/>
          <w:lang w:eastAsia="ru-RU"/>
        </w:rPr>
        <w:t xml:space="preserve">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w:t>
      </w:r>
    </w:p>
    <w:p w:rsidR="00791160" w:rsidRPr="00F131F8" w:rsidRDefault="00791160" w:rsidP="00791160">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Жанр изготовления: информационный/информационно-аналитический.</w:t>
      </w:r>
    </w:p>
    <w:p w:rsidR="00791160" w:rsidRPr="00F131F8" w:rsidRDefault="00791160" w:rsidP="00791160">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sidRPr="00F131F8">
        <w:rPr>
          <w:rFonts w:ascii="Times New Roman" w:hAnsi="Times New Roman"/>
          <w:sz w:val="18"/>
          <w:szCs w:val="18"/>
        </w:rPr>
        <w:t>статья.</w:t>
      </w:r>
    </w:p>
    <w:p w:rsidR="00791160" w:rsidRPr="00F131F8" w:rsidRDefault="00791160" w:rsidP="0079116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w:t>
      </w:r>
      <w:r>
        <w:rPr>
          <w:rFonts w:ascii="Times New Roman" w:eastAsia="Times New Roman" w:hAnsi="Times New Roman"/>
          <w:sz w:val="18"/>
          <w:szCs w:val="18"/>
          <w:lang w:eastAsia="ru-RU"/>
        </w:rPr>
        <w:t xml:space="preserve">электронной почты, указанной в </w:t>
      </w:r>
      <w:r w:rsidRPr="00F131F8">
        <w:rPr>
          <w:rFonts w:ascii="Times New Roman" w:eastAsia="Times New Roman" w:hAnsi="Times New Roman"/>
          <w:sz w:val="18"/>
          <w:szCs w:val="18"/>
          <w:lang w:eastAsia="ru-RU"/>
        </w:rPr>
        <w:t xml:space="preserve">Договоре, своевременно и с учетом сроков подготовки Исполнителем информационных материалов. </w:t>
      </w:r>
    </w:p>
    <w:p w:rsidR="00791160" w:rsidRPr="00F131F8" w:rsidRDefault="00791160" w:rsidP="00791160">
      <w:pPr>
        <w:spacing w:after="0" w:line="240" w:lineRule="auto"/>
        <w:jc w:val="both"/>
        <w:rPr>
          <w:rFonts w:ascii="Times New Roman" w:hAnsi="Times New Roman"/>
          <w:color w:val="000000" w:themeColor="text1"/>
          <w:sz w:val="18"/>
          <w:szCs w:val="18"/>
        </w:rPr>
      </w:pPr>
      <w:r>
        <w:rPr>
          <w:rFonts w:ascii="Times New Roman" w:eastAsia="Times New Roman" w:hAnsi="Times New Roman"/>
          <w:sz w:val="18"/>
          <w:szCs w:val="18"/>
          <w:lang w:eastAsia="ru-RU"/>
        </w:rPr>
        <w:t xml:space="preserve">              </w:t>
      </w:r>
      <w:r w:rsidRPr="00F131F8">
        <w:rPr>
          <w:rFonts w:ascii="Times New Roman" w:eastAsia="Times New Roman" w:hAnsi="Times New Roman"/>
          <w:sz w:val="18"/>
          <w:szCs w:val="18"/>
          <w:lang w:eastAsia="ru-RU"/>
        </w:rPr>
        <w:t>В заявке Заказчик указывает:</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 в сетевом издании;</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791160" w:rsidRPr="00F131F8" w:rsidRDefault="00791160" w:rsidP="00791160">
      <w:pPr>
        <w:spacing w:after="0"/>
        <w:rPr>
          <w:rFonts w:ascii="Times New Roman" w:hAnsi="Times New Roman"/>
          <w:sz w:val="18"/>
          <w:szCs w:val="18"/>
        </w:rPr>
      </w:pPr>
      <w:r w:rsidRPr="00F131F8">
        <w:rPr>
          <w:rFonts w:ascii="Times New Roman" w:hAnsi="Times New Roman"/>
          <w:sz w:val="18"/>
          <w:szCs w:val="18"/>
        </w:rPr>
        <w:t xml:space="preserve">             </w:t>
      </w:r>
      <w:r>
        <w:rPr>
          <w:rFonts w:ascii="Times New Roman" w:hAnsi="Times New Roman"/>
          <w:sz w:val="18"/>
          <w:szCs w:val="18"/>
        </w:rPr>
        <w:t xml:space="preserve"> </w:t>
      </w:r>
      <w:r w:rsidRPr="00F131F8">
        <w:rPr>
          <w:rFonts w:ascii="Times New Roman" w:hAnsi="Times New Roman"/>
          <w:sz w:val="18"/>
          <w:szCs w:val="18"/>
        </w:rPr>
        <w:t xml:space="preserve">  - контекст (принадлежность к Договору);</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791160" w:rsidRPr="00F131F8" w:rsidRDefault="00791160" w:rsidP="00791160">
      <w:pPr>
        <w:spacing w:after="0"/>
        <w:ind w:firstLine="708"/>
        <w:jc w:val="both"/>
        <w:rPr>
          <w:rFonts w:ascii="Times New Roman" w:hAnsi="Times New Roman"/>
          <w:sz w:val="18"/>
          <w:szCs w:val="18"/>
        </w:rPr>
      </w:pPr>
      <w:r w:rsidRPr="00F131F8">
        <w:rPr>
          <w:rFonts w:ascii="Times New Roman" w:hAnsi="Times New Roman"/>
          <w:sz w:val="18"/>
          <w:szCs w:val="18"/>
        </w:rPr>
        <w:t>- наименован</w:t>
      </w:r>
      <w:r>
        <w:rPr>
          <w:rFonts w:ascii="Times New Roman" w:hAnsi="Times New Roman"/>
          <w:sz w:val="18"/>
          <w:szCs w:val="18"/>
        </w:rPr>
        <w:t>ие средства массовой информации.</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791160" w:rsidRPr="00F131F8" w:rsidRDefault="00791160" w:rsidP="00791160">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статьи – в соответствии с заявкой Заказчика.</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791160" w:rsidRPr="00F131F8" w:rsidRDefault="00791160" w:rsidP="0079116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791160" w:rsidRDefault="00791160" w:rsidP="00791160">
      <w:pPr>
        <w:tabs>
          <w:tab w:val="left" w:pos="180"/>
          <w:tab w:val="left" w:pos="2977"/>
        </w:tabs>
        <w:spacing w:after="0"/>
        <w:ind w:firstLine="360"/>
        <w:jc w:val="both"/>
        <w:rPr>
          <w:rFonts w:ascii="Times New Roman" w:hAnsi="Times New Roman"/>
          <w:i/>
          <w:kern w:val="2"/>
          <w:sz w:val="14"/>
          <w:szCs w:val="14"/>
        </w:rPr>
      </w:pPr>
    </w:p>
    <w:p w:rsidR="00791160" w:rsidRPr="00E42495" w:rsidRDefault="00791160" w:rsidP="00791160">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791160" w:rsidRPr="00E42495" w:rsidRDefault="00791160" w:rsidP="00791160">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791160" w:rsidRPr="00E42495" w:rsidRDefault="00791160" w:rsidP="00791160">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791160" w:rsidRPr="00E42495" w:rsidRDefault="00791160" w:rsidP="00791160">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r w:rsidRPr="00E42495">
        <w:rPr>
          <w:rFonts w:ascii="Times New Roman" w:hAnsi="Times New Roman"/>
          <w:i/>
          <w:sz w:val="14"/>
          <w:szCs w:val="14"/>
        </w:rPr>
        <w:t xml:space="preserve">скриншоты),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май </w:t>
      </w:r>
      <w:r w:rsidRPr="00E42495">
        <w:rPr>
          <w:rFonts w:ascii="Times New Roman" w:hAnsi="Times New Roman"/>
          <w:i/>
          <w:sz w:val="14"/>
          <w:szCs w:val="14"/>
        </w:rPr>
        <w:t>2023г.</w:t>
      </w:r>
    </w:p>
    <w:p w:rsidR="00464EDC" w:rsidRDefault="00464EDC" w:rsidP="00464EDC">
      <w:pPr>
        <w:tabs>
          <w:tab w:val="left" w:pos="2977"/>
        </w:tabs>
        <w:spacing w:after="0"/>
        <w:rPr>
          <w:rFonts w:ascii="Times New Roman" w:hAnsi="Times New Roman"/>
          <w:b/>
          <w:sz w:val="18"/>
          <w:szCs w:val="18"/>
        </w:rPr>
      </w:pPr>
    </w:p>
    <w:p w:rsidR="00464EDC" w:rsidRDefault="00464EDC" w:rsidP="00464EDC">
      <w:pPr>
        <w:tabs>
          <w:tab w:val="left" w:pos="2977"/>
        </w:tabs>
        <w:spacing w:after="0"/>
        <w:jc w:val="center"/>
        <w:rPr>
          <w:rFonts w:ascii="Times New Roman" w:hAnsi="Times New Roman"/>
          <w:b/>
          <w:sz w:val="18"/>
          <w:szCs w:val="18"/>
        </w:rPr>
      </w:pPr>
    </w:p>
    <w:tbl>
      <w:tblPr>
        <w:tblW w:w="10725" w:type="dxa"/>
        <w:tblInd w:w="-34" w:type="dxa"/>
        <w:tblLayout w:type="fixed"/>
        <w:tblCellMar>
          <w:left w:w="0" w:type="dxa"/>
          <w:right w:w="0" w:type="dxa"/>
        </w:tblCellMar>
        <w:tblLook w:val="04A0"/>
      </w:tblPr>
      <w:tblGrid>
        <w:gridCol w:w="5938"/>
        <w:gridCol w:w="4787"/>
      </w:tblGrid>
      <w:tr w:rsidR="00464EDC" w:rsidRPr="007515A5" w:rsidTr="00CD40F1">
        <w:tc>
          <w:tcPr>
            <w:tcW w:w="5760" w:type="dxa"/>
            <w:hideMark/>
          </w:tcPr>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«Заказчик»</w:t>
            </w:r>
          </w:p>
          <w:p w:rsidR="00464EDC" w:rsidRPr="007515A5" w:rsidRDefault="00464EDC" w:rsidP="00CD40F1">
            <w:pPr>
              <w:spacing w:after="0"/>
              <w:rPr>
                <w:rFonts w:ascii="Times New Roman" w:hAnsi="Times New Roman"/>
                <w:sz w:val="18"/>
                <w:szCs w:val="18"/>
              </w:rPr>
            </w:pPr>
          </w:p>
          <w:p w:rsidR="00464EDC" w:rsidRPr="007515A5" w:rsidRDefault="00815297" w:rsidP="00CD40F1">
            <w:pPr>
              <w:spacing w:after="0"/>
              <w:rPr>
                <w:rFonts w:ascii="Times New Roman" w:hAnsi="Times New Roman"/>
                <w:sz w:val="18"/>
                <w:szCs w:val="18"/>
              </w:rPr>
            </w:pPr>
            <w:r>
              <w:rPr>
                <w:rFonts w:ascii="Times New Roman" w:hAnsi="Times New Roman"/>
                <w:sz w:val="18"/>
                <w:szCs w:val="18"/>
              </w:rPr>
              <w:t>________________</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_________________________/</w:t>
            </w:r>
            <w:r w:rsidR="00815297">
              <w:rPr>
                <w:rFonts w:ascii="Times New Roman" w:hAnsi="Times New Roman"/>
                <w:sz w:val="18"/>
                <w:szCs w:val="18"/>
              </w:rPr>
              <w:t>___________________</w:t>
            </w:r>
            <w:r w:rsidRPr="007515A5">
              <w:rPr>
                <w:rFonts w:ascii="Times New Roman" w:hAnsi="Times New Roman"/>
                <w:sz w:val="18"/>
                <w:szCs w:val="18"/>
              </w:rPr>
              <w:t>/</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М.П.</w:t>
            </w:r>
          </w:p>
        </w:tc>
        <w:tc>
          <w:tcPr>
            <w:tcW w:w="4643" w:type="dxa"/>
          </w:tcPr>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«Исполнитель»</w:t>
            </w:r>
          </w:p>
          <w:p w:rsidR="00464EDC" w:rsidRPr="007515A5" w:rsidRDefault="00464EDC" w:rsidP="00CD40F1">
            <w:pPr>
              <w:spacing w:after="0"/>
              <w:rPr>
                <w:rFonts w:ascii="Times New Roman" w:hAnsi="Times New Roman"/>
                <w:sz w:val="18"/>
                <w:szCs w:val="18"/>
              </w:rPr>
            </w:pPr>
          </w:p>
          <w:p w:rsidR="00464EDC" w:rsidRPr="007515A5" w:rsidRDefault="00815297" w:rsidP="00CD40F1">
            <w:pPr>
              <w:spacing w:after="0"/>
              <w:rPr>
                <w:rFonts w:ascii="Times New Roman" w:hAnsi="Times New Roman"/>
                <w:sz w:val="18"/>
                <w:szCs w:val="18"/>
              </w:rPr>
            </w:pPr>
            <w:r>
              <w:rPr>
                <w:rFonts w:ascii="Times New Roman" w:hAnsi="Times New Roman"/>
                <w:sz w:val="18"/>
                <w:szCs w:val="18"/>
              </w:rPr>
              <w:t>_________________</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 xml:space="preserve">____________________ / </w:t>
            </w:r>
            <w:r w:rsidR="00815297">
              <w:rPr>
                <w:rFonts w:ascii="Times New Roman" w:hAnsi="Times New Roman"/>
                <w:sz w:val="18"/>
                <w:szCs w:val="18"/>
              </w:rPr>
              <w:t>______________</w:t>
            </w:r>
            <w:r w:rsidRPr="007515A5">
              <w:rPr>
                <w:rFonts w:ascii="Times New Roman" w:hAnsi="Times New Roman"/>
                <w:sz w:val="18"/>
                <w:szCs w:val="18"/>
              </w:rPr>
              <w:t xml:space="preserve"> /</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М.П.</w:t>
            </w:r>
          </w:p>
        </w:tc>
      </w:tr>
    </w:tbl>
    <w:p w:rsidR="00464EDC" w:rsidRPr="00573D81" w:rsidRDefault="00464EDC" w:rsidP="00464EDC">
      <w:pPr>
        <w:spacing w:after="0"/>
        <w:rPr>
          <w:rFonts w:ascii="Times New Roman" w:hAnsi="Times New Roman"/>
          <w:b/>
          <w:sz w:val="18"/>
          <w:szCs w:val="18"/>
        </w:rPr>
      </w:pPr>
    </w:p>
    <w:p w:rsidR="00464EDC" w:rsidRDefault="00464EDC"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815297" w:rsidRDefault="00815297"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Pr="00401346" w:rsidRDefault="00464EDC" w:rsidP="00464EDC">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464EDC" w:rsidRDefault="00464EDC" w:rsidP="00464EDC">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464EDC" w:rsidRPr="001A7D0C" w:rsidRDefault="00464EDC" w:rsidP="00464EDC">
      <w:pPr>
        <w:jc w:val="right"/>
        <w:rPr>
          <w:rFonts w:ascii="Times New Roman" w:hAnsi="Times New Roman"/>
        </w:rPr>
      </w:pPr>
    </w:p>
    <w:p w:rsidR="00464EDC" w:rsidRDefault="00464EDC" w:rsidP="00464EDC">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464EDC" w:rsidRPr="001A7D0C" w:rsidRDefault="00464EDC" w:rsidP="00464EDC">
      <w:pPr>
        <w:spacing w:after="0"/>
        <w:jc w:val="center"/>
        <w:rPr>
          <w:rFonts w:ascii="Times New Roman" w:hAnsi="Times New Roman"/>
          <w:b/>
          <w:sz w:val="20"/>
          <w:szCs w:val="20"/>
        </w:rPr>
      </w:pPr>
    </w:p>
    <w:tbl>
      <w:tblPr>
        <w:tblStyle w:val="af5"/>
        <w:tblW w:w="10350" w:type="dxa"/>
        <w:tblInd w:w="143" w:type="dxa"/>
        <w:tblLayout w:type="fixed"/>
        <w:tblLook w:val="04A0"/>
      </w:tblPr>
      <w:tblGrid>
        <w:gridCol w:w="4112"/>
        <w:gridCol w:w="1985"/>
        <w:gridCol w:w="2267"/>
        <w:gridCol w:w="1986"/>
      </w:tblGrid>
      <w:tr w:rsidR="00464EDC" w:rsidTr="00815297">
        <w:tc>
          <w:tcPr>
            <w:tcW w:w="4112" w:type="dxa"/>
            <w:tcBorders>
              <w:top w:val="single" w:sz="4" w:space="0" w:color="auto"/>
              <w:left w:val="single" w:sz="4" w:space="0" w:color="auto"/>
              <w:bottom w:val="single" w:sz="4" w:space="0" w:color="auto"/>
              <w:right w:val="single" w:sz="4" w:space="0" w:color="auto"/>
            </w:tcBorders>
            <w:hideMark/>
          </w:tcPr>
          <w:p w:rsidR="00464EDC" w:rsidRDefault="00464EDC" w:rsidP="00CD40F1">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464EDC" w:rsidRDefault="00464EDC" w:rsidP="00CD40F1">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464EDC" w:rsidRDefault="00464EDC" w:rsidP="00CD40F1">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464EDC" w:rsidRDefault="00464EDC" w:rsidP="00CD40F1">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464EDC" w:rsidRDefault="00464EDC" w:rsidP="00CD40F1">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464EDC" w:rsidTr="00815297">
        <w:tc>
          <w:tcPr>
            <w:tcW w:w="4112" w:type="dxa"/>
            <w:tcBorders>
              <w:top w:val="single" w:sz="4" w:space="0" w:color="auto"/>
              <w:left w:val="single" w:sz="4" w:space="0" w:color="auto"/>
              <w:bottom w:val="single" w:sz="4" w:space="0" w:color="auto"/>
              <w:right w:val="single" w:sz="4" w:space="0" w:color="auto"/>
            </w:tcBorders>
            <w:hideMark/>
          </w:tcPr>
          <w:p w:rsidR="00464EDC" w:rsidRPr="00645136" w:rsidRDefault="00815297" w:rsidP="00CD40F1">
            <w:pPr>
              <w:jc w:val="center"/>
              <w:rPr>
                <w:rFonts w:ascii="Times New Roman" w:hAnsi="Times New Roman"/>
                <w:sz w:val="20"/>
                <w:szCs w:val="20"/>
              </w:rPr>
            </w:pPr>
            <w:r w:rsidRPr="00F131F8">
              <w:rPr>
                <w:rFonts w:ascii="Times New Roman" w:hAnsi="Times New Roman"/>
                <w:sz w:val="18"/>
                <w:szCs w:val="18"/>
              </w:rPr>
              <w:t>Создание и размещение статьи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464EDC" w:rsidRPr="00645136" w:rsidRDefault="00815297" w:rsidP="00CD40F1">
            <w:pPr>
              <w:jc w:val="center"/>
              <w:rPr>
                <w:rFonts w:ascii="Times New Roman" w:hAnsi="Times New Roman"/>
                <w:sz w:val="20"/>
                <w:szCs w:val="20"/>
              </w:rPr>
            </w:pPr>
            <w:r>
              <w:rPr>
                <w:rFonts w:ascii="Times New Roman" w:hAnsi="Times New Roman"/>
                <w:sz w:val="20"/>
                <w:szCs w:val="20"/>
              </w:rPr>
              <w:t>18</w:t>
            </w:r>
          </w:p>
        </w:tc>
        <w:tc>
          <w:tcPr>
            <w:tcW w:w="2267" w:type="dxa"/>
            <w:tcBorders>
              <w:top w:val="single" w:sz="4" w:space="0" w:color="auto"/>
              <w:left w:val="single" w:sz="4" w:space="0" w:color="auto"/>
              <w:bottom w:val="single" w:sz="4" w:space="0" w:color="auto"/>
              <w:right w:val="single" w:sz="4" w:space="0" w:color="auto"/>
            </w:tcBorders>
          </w:tcPr>
          <w:p w:rsidR="00464EDC" w:rsidRDefault="00464EDC" w:rsidP="00CD40F1">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464EDC" w:rsidRPr="001A7D0C" w:rsidRDefault="00464EDC" w:rsidP="00CD40F1">
            <w:pPr>
              <w:jc w:val="center"/>
              <w:rPr>
                <w:rFonts w:ascii="Times New Roman" w:hAnsi="Times New Roman"/>
                <w:sz w:val="20"/>
                <w:szCs w:val="20"/>
              </w:rPr>
            </w:pPr>
          </w:p>
        </w:tc>
      </w:tr>
      <w:tr w:rsidR="00464EDC" w:rsidTr="0081529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464EDC" w:rsidRDefault="00815297" w:rsidP="00CD40F1">
            <w:pPr>
              <w:jc w:val="right"/>
              <w:rPr>
                <w:rFonts w:ascii="Times New Roman" w:hAnsi="Times New Roman"/>
                <w:b/>
                <w:sz w:val="20"/>
                <w:szCs w:val="20"/>
              </w:rPr>
            </w:pPr>
            <w:r>
              <w:rPr>
                <w:rFonts w:ascii="Times New Roman" w:hAnsi="Times New Roman"/>
                <w:b/>
                <w:sz w:val="20"/>
                <w:szCs w:val="20"/>
              </w:rPr>
              <w:t xml:space="preserve">в т.ч. </w:t>
            </w:r>
            <w:r w:rsidR="00464EDC">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464EDC" w:rsidRDefault="00464EDC" w:rsidP="00CD40F1">
            <w:pPr>
              <w:jc w:val="center"/>
              <w:rPr>
                <w:rFonts w:ascii="Times New Roman" w:hAnsi="Times New Roman"/>
                <w:sz w:val="20"/>
                <w:szCs w:val="20"/>
              </w:rPr>
            </w:pPr>
          </w:p>
        </w:tc>
      </w:tr>
      <w:tr w:rsidR="00464EDC" w:rsidTr="00815297">
        <w:tc>
          <w:tcPr>
            <w:tcW w:w="8364" w:type="dxa"/>
            <w:gridSpan w:val="3"/>
            <w:tcBorders>
              <w:top w:val="single" w:sz="4" w:space="0" w:color="auto"/>
              <w:left w:val="single" w:sz="4" w:space="0" w:color="auto"/>
              <w:bottom w:val="single" w:sz="4" w:space="0" w:color="auto"/>
              <w:right w:val="single" w:sz="4" w:space="0" w:color="auto"/>
            </w:tcBorders>
            <w:hideMark/>
          </w:tcPr>
          <w:p w:rsidR="00464EDC" w:rsidRDefault="00464EDC" w:rsidP="00CD40F1">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464EDC" w:rsidRDefault="00464EDC" w:rsidP="00CD40F1">
            <w:pPr>
              <w:jc w:val="center"/>
              <w:rPr>
                <w:rFonts w:ascii="Times New Roman" w:hAnsi="Times New Roman"/>
                <w:sz w:val="20"/>
                <w:szCs w:val="20"/>
              </w:rPr>
            </w:pPr>
          </w:p>
        </w:tc>
      </w:tr>
    </w:tbl>
    <w:p w:rsidR="00464EDC" w:rsidRPr="00903970" w:rsidRDefault="00464EDC" w:rsidP="00903970">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*под штукой понимается информационный </w:t>
      </w:r>
      <w:r w:rsidRPr="00B56425">
        <w:rPr>
          <w:rFonts w:ascii="Times New Roman" w:hAnsi="Times New Roman"/>
          <w:i/>
          <w:kern w:val="2"/>
          <w:sz w:val="18"/>
          <w:szCs w:val="18"/>
        </w:rPr>
        <w:t>и/или рекламно-информационны</w:t>
      </w:r>
      <w:r>
        <w:rPr>
          <w:rFonts w:ascii="Times New Roman" w:hAnsi="Times New Roman"/>
          <w:i/>
          <w:kern w:val="2"/>
          <w:sz w:val="18"/>
          <w:szCs w:val="18"/>
        </w:rPr>
        <w:t xml:space="preserve">й </w:t>
      </w:r>
      <w:r w:rsidRPr="0046489E">
        <w:rPr>
          <w:rFonts w:ascii="Times New Roman" w:hAnsi="Times New Roman"/>
          <w:i/>
          <w:kern w:val="2"/>
          <w:sz w:val="18"/>
          <w:szCs w:val="18"/>
        </w:rPr>
        <w:t>материал</w:t>
      </w:r>
      <w:r w:rsidR="00903970">
        <w:rPr>
          <w:rFonts w:ascii="Times New Roman" w:hAnsi="Times New Roman"/>
          <w:i/>
          <w:kern w:val="2"/>
          <w:sz w:val="18"/>
          <w:szCs w:val="18"/>
        </w:rPr>
        <w:t>.</w:t>
      </w:r>
    </w:p>
    <w:tbl>
      <w:tblPr>
        <w:tblW w:w="10725" w:type="dxa"/>
        <w:tblInd w:w="-34" w:type="dxa"/>
        <w:tblLayout w:type="fixed"/>
        <w:tblCellMar>
          <w:left w:w="0" w:type="dxa"/>
          <w:right w:w="0" w:type="dxa"/>
        </w:tblCellMar>
        <w:tblLook w:val="04A0"/>
      </w:tblPr>
      <w:tblGrid>
        <w:gridCol w:w="5938"/>
        <w:gridCol w:w="4787"/>
      </w:tblGrid>
      <w:tr w:rsidR="00464EDC" w:rsidRPr="007515A5" w:rsidTr="00CD40F1">
        <w:tc>
          <w:tcPr>
            <w:tcW w:w="5760" w:type="dxa"/>
            <w:hideMark/>
          </w:tcPr>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«Заказчик»</w:t>
            </w:r>
          </w:p>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Директор</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_________________________/А.Л. Лебедев/</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М.П.</w:t>
            </w:r>
          </w:p>
        </w:tc>
        <w:tc>
          <w:tcPr>
            <w:tcW w:w="4643" w:type="dxa"/>
          </w:tcPr>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«Исполнитель»</w:t>
            </w:r>
          </w:p>
          <w:p w:rsidR="00464EDC" w:rsidRPr="007515A5" w:rsidRDefault="00464EDC" w:rsidP="00CD40F1">
            <w:pPr>
              <w:spacing w:after="0"/>
              <w:rPr>
                <w:rFonts w:ascii="Times New Roman" w:hAnsi="Times New Roman"/>
                <w:sz w:val="18"/>
                <w:szCs w:val="18"/>
              </w:rPr>
            </w:pP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Генеральный директор</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____________________ / С.Е. Калинин /</w:t>
            </w:r>
          </w:p>
          <w:p w:rsidR="00464EDC" w:rsidRPr="007515A5" w:rsidRDefault="00464EDC" w:rsidP="00CD40F1">
            <w:pPr>
              <w:spacing w:after="0"/>
              <w:rPr>
                <w:rFonts w:ascii="Times New Roman" w:hAnsi="Times New Roman"/>
                <w:sz w:val="18"/>
                <w:szCs w:val="18"/>
              </w:rPr>
            </w:pPr>
            <w:r w:rsidRPr="007515A5">
              <w:rPr>
                <w:rFonts w:ascii="Times New Roman" w:hAnsi="Times New Roman"/>
                <w:sz w:val="18"/>
                <w:szCs w:val="18"/>
              </w:rPr>
              <w:t>М.П.</w:t>
            </w:r>
          </w:p>
        </w:tc>
      </w:tr>
    </w:tbl>
    <w:p w:rsidR="00464EDC" w:rsidRDefault="00464EDC" w:rsidP="00464EDC"/>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Default="00464EDC" w:rsidP="00464EDC">
      <w:pPr>
        <w:spacing w:after="0"/>
        <w:rPr>
          <w:rFonts w:ascii="Times New Roman" w:hAnsi="Times New Roman"/>
          <w:sz w:val="18"/>
          <w:szCs w:val="18"/>
        </w:rPr>
      </w:pPr>
    </w:p>
    <w:p w:rsidR="00464EDC" w:rsidRPr="007515A5" w:rsidRDefault="00464EDC" w:rsidP="00464EDC">
      <w:pPr>
        <w:spacing w:after="0"/>
        <w:rPr>
          <w:rFonts w:ascii="Times New Roman" w:hAnsi="Times New Roman"/>
          <w:sz w:val="18"/>
          <w:szCs w:val="18"/>
        </w:rPr>
      </w:pPr>
    </w:p>
    <w:p w:rsidR="00274E20" w:rsidRPr="00464EDC" w:rsidRDefault="00274E20" w:rsidP="00464EDC">
      <w:pPr>
        <w:tabs>
          <w:tab w:val="left" w:pos="2293"/>
        </w:tabs>
        <w:rPr>
          <w:rFonts w:ascii="Times New Roman" w:hAnsi="Times New Roman"/>
          <w:sz w:val="20"/>
          <w:szCs w:val="20"/>
        </w:rPr>
      </w:pPr>
    </w:p>
    <w:sectPr w:rsidR="00274E20" w:rsidRPr="00464EDC" w:rsidSect="00464EDC">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12E50"/>
    <w:rsid w:val="00141735"/>
    <w:rsid w:val="00142D25"/>
    <w:rsid w:val="00151F59"/>
    <w:rsid w:val="0016030F"/>
    <w:rsid w:val="001632AC"/>
    <w:rsid w:val="0017286E"/>
    <w:rsid w:val="0018224C"/>
    <w:rsid w:val="001835EB"/>
    <w:rsid w:val="001A34B1"/>
    <w:rsid w:val="001B15A6"/>
    <w:rsid w:val="001B1AE5"/>
    <w:rsid w:val="001B62C6"/>
    <w:rsid w:val="001D1BA1"/>
    <w:rsid w:val="00201F12"/>
    <w:rsid w:val="00205FD5"/>
    <w:rsid w:val="0022093A"/>
    <w:rsid w:val="00237DDC"/>
    <w:rsid w:val="00242685"/>
    <w:rsid w:val="00247676"/>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632A0"/>
    <w:rsid w:val="00464EDC"/>
    <w:rsid w:val="00476E95"/>
    <w:rsid w:val="00477DCD"/>
    <w:rsid w:val="00486FC9"/>
    <w:rsid w:val="0049221D"/>
    <w:rsid w:val="004A7616"/>
    <w:rsid w:val="004A786D"/>
    <w:rsid w:val="004B254C"/>
    <w:rsid w:val="004B4F0D"/>
    <w:rsid w:val="004C4276"/>
    <w:rsid w:val="00512AA7"/>
    <w:rsid w:val="00517944"/>
    <w:rsid w:val="00517C20"/>
    <w:rsid w:val="00541FE1"/>
    <w:rsid w:val="0055013F"/>
    <w:rsid w:val="0055143F"/>
    <w:rsid w:val="005641AA"/>
    <w:rsid w:val="00565DBE"/>
    <w:rsid w:val="00566C72"/>
    <w:rsid w:val="00583EE7"/>
    <w:rsid w:val="00586481"/>
    <w:rsid w:val="0059294B"/>
    <w:rsid w:val="00594993"/>
    <w:rsid w:val="00595771"/>
    <w:rsid w:val="005A1146"/>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44BB"/>
    <w:rsid w:val="00710947"/>
    <w:rsid w:val="00710F2E"/>
    <w:rsid w:val="007128DE"/>
    <w:rsid w:val="00714D3D"/>
    <w:rsid w:val="00716BAB"/>
    <w:rsid w:val="0073120C"/>
    <w:rsid w:val="007416AA"/>
    <w:rsid w:val="00752AAA"/>
    <w:rsid w:val="00753DAD"/>
    <w:rsid w:val="00774D16"/>
    <w:rsid w:val="00783049"/>
    <w:rsid w:val="00791160"/>
    <w:rsid w:val="007A2B59"/>
    <w:rsid w:val="007A3EBD"/>
    <w:rsid w:val="007B70C5"/>
    <w:rsid w:val="007C5873"/>
    <w:rsid w:val="007D2725"/>
    <w:rsid w:val="007D658E"/>
    <w:rsid w:val="007E08A6"/>
    <w:rsid w:val="007E6380"/>
    <w:rsid w:val="007F26BB"/>
    <w:rsid w:val="00801291"/>
    <w:rsid w:val="00802E3C"/>
    <w:rsid w:val="00810BC9"/>
    <w:rsid w:val="008133CB"/>
    <w:rsid w:val="00815297"/>
    <w:rsid w:val="00826231"/>
    <w:rsid w:val="0085380C"/>
    <w:rsid w:val="0086246C"/>
    <w:rsid w:val="008879B7"/>
    <w:rsid w:val="00887BA4"/>
    <w:rsid w:val="00887FB4"/>
    <w:rsid w:val="008A016F"/>
    <w:rsid w:val="008B0254"/>
    <w:rsid w:val="008B06B6"/>
    <w:rsid w:val="008B29D6"/>
    <w:rsid w:val="008B6C36"/>
    <w:rsid w:val="008C215F"/>
    <w:rsid w:val="008D431F"/>
    <w:rsid w:val="008E20CF"/>
    <w:rsid w:val="00901C6F"/>
    <w:rsid w:val="00903970"/>
    <w:rsid w:val="00910004"/>
    <w:rsid w:val="00937F47"/>
    <w:rsid w:val="00941E31"/>
    <w:rsid w:val="00947F0E"/>
    <w:rsid w:val="0095518D"/>
    <w:rsid w:val="009714A7"/>
    <w:rsid w:val="009773DC"/>
    <w:rsid w:val="00994CA9"/>
    <w:rsid w:val="009A5013"/>
    <w:rsid w:val="009B34EB"/>
    <w:rsid w:val="009C54A5"/>
    <w:rsid w:val="009D62C7"/>
    <w:rsid w:val="009E0380"/>
    <w:rsid w:val="009E3DE2"/>
    <w:rsid w:val="009F2FF3"/>
    <w:rsid w:val="009F5542"/>
    <w:rsid w:val="009F5BF1"/>
    <w:rsid w:val="00A055EE"/>
    <w:rsid w:val="00A130EE"/>
    <w:rsid w:val="00A13F90"/>
    <w:rsid w:val="00A27379"/>
    <w:rsid w:val="00A27633"/>
    <w:rsid w:val="00A3346F"/>
    <w:rsid w:val="00A360A8"/>
    <w:rsid w:val="00A50156"/>
    <w:rsid w:val="00A629EE"/>
    <w:rsid w:val="00A668D4"/>
    <w:rsid w:val="00A7106D"/>
    <w:rsid w:val="00A77716"/>
    <w:rsid w:val="00A90A84"/>
    <w:rsid w:val="00A96B8A"/>
    <w:rsid w:val="00AA154E"/>
    <w:rsid w:val="00AB2A00"/>
    <w:rsid w:val="00AD1DE6"/>
    <w:rsid w:val="00AD4E2B"/>
    <w:rsid w:val="00AF710C"/>
    <w:rsid w:val="00B15933"/>
    <w:rsid w:val="00B3009B"/>
    <w:rsid w:val="00B4393B"/>
    <w:rsid w:val="00B530C3"/>
    <w:rsid w:val="00B56E54"/>
    <w:rsid w:val="00B63486"/>
    <w:rsid w:val="00B63C35"/>
    <w:rsid w:val="00B71F07"/>
    <w:rsid w:val="00B84329"/>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32A1"/>
    <w:rsid w:val="00D67009"/>
    <w:rsid w:val="00D70E79"/>
    <w:rsid w:val="00D80752"/>
    <w:rsid w:val="00DB6BD1"/>
    <w:rsid w:val="00DC62ED"/>
    <w:rsid w:val="00DC6F56"/>
    <w:rsid w:val="00DE316A"/>
    <w:rsid w:val="00DE4A85"/>
    <w:rsid w:val="00DE727A"/>
    <w:rsid w:val="00DF04B0"/>
    <w:rsid w:val="00E15DD4"/>
    <w:rsid w:val="00E21249"/>
    <w:rsid w:val="00E62109"/>
    <w:rsid w:val="00E6458D"/>
    <w:rsid w:val="00E937F6"/>
    <w:rsid w:val="00E975A8"/>
    <w:rsid w:val="00EA5D70"/>
    <w:rsid w:val="00EA7EB8"/>
    <w:rsid w:val="00EB41E3"/>
    <w:rsid w:val="00EB6625"/>
    <w:rsid w:val="00EB700F"/>
    <w:rsid w:val="00EE3F7F"/>
    <w:rsid w:val="00EE5139"/>
    <w:rsid w:val="00EF221E"/>
    <w:rsid w:val="00EF7571"/>
    <w:rsid w:val="00EF7D7E"/>
    <w:rsid w:val="00F07E2B"/>
    <w:rsid w:val="00F14816"/>
    <w:rsid w:val="00F20E26"/>
    <w:rsid w:val="00F601D8"/>
    <w:rsid w:val="00F628B1"/>
    <w:rsid w:val="00F72DF9"/>
    <w:rsid w:val="00F847CA"/>
    <w:rsid w:val="00F85E74"/>
    <w:rsid w:val="00F86F1E"/>
    <w:rsid w:val="00FA269E"/>
    <w:rsid w:val="00FC0542"/>
    <w:rsid w:val="00FC2332"/>
    <w:rsid w:val="00FC408F"/>
    <w:rsid w:val="00FD33BA"/>
    <w:rsid w:val="00FD4A84"/>
    <w:rsid w:val="00FF180F"/>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5956</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2023-06-21T13:50:00Z</dcterms:created>
  <dcterms:modified xsi:type="dcterms:W3CDTF">2023-06-21T13:50:00Z</dcterms:modified>
</cp:coreProperties>
</file>