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1E5C25" w:rsidRPr="001E5C25">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1E5C25" w:rsidP="003701A1">
      <w:pPr>
        <w:pStyle w:val="a9"/>
        <w:jc w:val="center"/>
        <w:rPr>
          <w:rFonts w:ascii="Times New Roman" w:hAnsi="Times New Roman"/>
          <w:b/>
          <w:sz w:val="28"/>
          <w:szCs w:val="28"/>
        </w:rPr>
      </w:pPr>
      <w:r w:rsidRPr="001E5C25">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06013C">
        <w:rPr>
          <w:rFonts w:ascii="Times New Roman" w:hAnsi="Times New Roman"/>
          <w:sz w:val="24"/>
          <w:szCs w:val="24"/>
        </w:rPr>
        <w:t>22</w:t>
      </w:r>
      <w:r>
        <w:rPr>
          <w:rFonts w:ascii="Times New Roman" w:hAnsi="Times New Roman"/>
          <w:sz w:val="24"/>
          <w:szCs w:val="24"/>
        </w:rPr>
        <w:t xml:space="preserve">» </w:t>
      </w:r>
      <w:r w:rsidR="0006013C">
        <w:rPr>
          <w:rFonts w:ascii="Times New Roman" w:hAnsi="Times New Roman"/>
          <w:sz w:val="24"/>
          <w:szCs w:val="24"/>
        </w:rPr>
        <w:t>мая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2D29C0" w:rsidRPr="002D29C0" w:rsidRDefault="00AB2A00" w:rsidP="00F86F1E">
      <w:pPr>
        <w:spacing w:after="0"/>
        <w:jc w:val="both"/>
        <w:rPr>
          <w:rFonts w:ascii="Times New Roman" w:hAnsi="Times New Roman"/>
          <w:sz w:val="24"/>
          <w:szCs w:val="24"/>
        </w:rPr>
      </w:pPr>
      <w:r w:rsidRPr="00AB2A00">
        <w:rPr>
          <w:rFonts w:ascii="Times New Roman" w:hAnsi="Times New Roman"/>
          <w:sz w:val="24"/>
          <w:szCs w:val="24"/>
        </w:rPr>
        <w:t xml:space="preserve">услуг </w:t>
      </w:r>
      <w:r w:rsidR="002D29C0" w:rsidRPr="002D29C0">
        <w:rPr>
          <w:rFonts w:ascii="Times New Roman" w:hAnsi="Times New Roman"/>
          <w:sz w:val="24"/>
          <w:szCs w:val="24"/>
        </w:rPr>
        <w:t xml:space="preserve">по информированию населения о деятельности </w:t>
      </w:r>
    </w:p>
    <w:p w:rsidR="002D29C0" w:rsidRPr="002D29C0" w:rsidRDefault="002D29C0" w:rsidP="00F86F1E">
      <w:pPr>
        <w:spacing w:after="0"/>
        <w:jc w:val="both"/>
        <w:rPr>
          <w:rFonts w:ascii="Times New Roman" w:hAnsi="Times New Roman"/>
          <w:sz w:val="24"/>
          <w:szCs w:val="24"/>
        </w:rPr>
      </w:pPr>
      <w:r w:rsidRPr="002D29C0">
        <w:rPr>
          <w:rFonts w:ascii="Times New Roman" w:hAnsi="Times New Roman"/>
          <w:sz w:val="24"/>
          <w:szCs w:val="24"/>
        </w:rPr>
        <w:t xml:space="preserve">органов исполнительной власти Ярославской области путем создания и размещения </w:t>
      </w:r>
    </w:p>
    <w:p w:rsidR="002D29C0" w:rsidRDefault="002D29C0" w:rsidP="00F86F1E">
      <w:pPr>
        <w:spacing w:after="0"/>
        <w:jc w:val="both"/>
        <w:rPr>
          <w:rFonts w:ascii="Times New Roman" w:hAnsi="Times New Roman"/>
          <w:sz w:val="24"/>
          <w:szCs w:val="24"/>
        </w:rPr>
      </w:pPr>
      <w:r w:rsidRPr="002D29C0">
        <w:rPr>
          <w:rFonts w:ascii="Times New Roman" w:hAnsi="Times New Roman"/>
          <w:sz w:val="24"/>
          <w:szCs w:val="24"/>
        </w:rPr>
        <w:t>информационных материалов в сетевом издании</w:t>
      </w:r>
    </w:p>
    <w:p w:rsidR="003701A1" w:rsidRDefault="003701A1" w:rsidP="003701A1">
      <w:pPr>
        <w:spacing w:after="0"/>
        <w:jc w:val="both"/>
        <w:rPr>
          <w:rFonts w:ascii="Times New Roman" w:hAnsi="Times New Roman"/>
          <w:sz w:val="24"/>
          <w:szCs w:val="24"/>
        </w:rPr>
      </w:pPr>
    </w:p>
    <w:p w:rsidR="00802E3C" w:rsidRDefault="00802E3C" w:rsidP="003C63EA">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Pr>
          <w:rFonts w:ascii="Times New Roman" w:hAnsi="Times New Roman"/>
          <w:sz w:val="24"/>
          <w:szCs w:val="24"/>
        </w:rPr>
        <w:t xml:space="preserve"> </w:t>
      </w:r>
      <w:r w:rsidR="002D29C0" w:rsidRPr="002D29C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003C63EA">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2D29C0">
      <w:pPr>
        <w:spacing w:after="0"/>
        <w:ind w:firstLine="708"/>
        <w:jc w:val="both"/>
        <w:rPr>
          <w:rFonts w:ascii="Times New Roman" w:hAnsi="Times New Roman"/>
          <w:sz w:val="24"/>
          <w:szCs w:val="24"/>
        </w:rPr>
      </w:pPr>
      <w:r>
        <w:rPr>
          <w:rFonts w:ascii="Times New Roman" w:hAnsi="Times New Roman"/>
          <w:sz w:val="24"/>
          <w:szCs w:val="24"/>
        </w:rPr>
        <w:t>В срок до «</w:t>
      </w:r>
      <w:r w:rsidR="0006013C">
        <w:rPr>
          <w:rFonts w:ascii="Times New Roman" w:hAnsi="Times New Roman"/>
          <w:sz w:val="24"/>
          <w:szCs w:val="24"/>
        </w:rPr>
        <w:t>25</w:t>
      </w:r>
      <w:r>
        <w:rPr>
          <w:rFonts w:ascii="Times New Roman" w:hAnsi="Times New Roman"/>
          <w:sz w:val="24"/>
          <w:szCs w:val="24"/>
        </w:rPr>
        <w:t xml:space="preserve">» </w:t>
      </w:r>
      <w:r w:rsidR="0006013C">
        <w:rPr>
          <w:rFonts w:ascii="Times New Roman" w:hAnsi="Times New Roman"/>
          <w:sz w:val="24"/>
          <w:szCs w:val="24"/>
        </w:rPr>
        <w:t>мая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услуг</w:t>
      </w:r>
      <w:r w:rsidR="00F86F1E">
        <w:rPr>
          <w:rFonts w:ascii="Times New Roman" w:hAnsi="Times New Roman"/>
          <w:sz w:val="24"/>
          <w:szCs w:val="24"/>
        </w:rPr>
        <w:t xml:space="preserve"> </w:t>
      </w:r>
      <w:r w:rsidR="002D29C0" w:rsidRPr="002D29C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0341DC" w:rsidP="002D29C0">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2D29C0" w:rsidRPr="002D29C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002D29C0">
        <w:rPr>
          <w:rFonts w:ascii="Times New Roman" w:hAnsi="Times New Roman"/>
          <w:sz w:val="24"/>
          <w:szCs w:val="24"/>
        </w:rPr>
        <w:t xml:space="preserve"> </w:t>
      </w:r>
      <w:r w:rsidR="00802E3C">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3C63EA" w:rsidRDefault="00802E3C" w:rsidP="003C63EA">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 xml:space="preserve">на оказание </w:t>
      </w:r>
      <w:r w:rsidRPr="003C63EA">
        <w:rPr>
          <w:rFonts w:ascii="Times New Roman" w:hAnsi="Times New Roman"/>
          <w:bCs/>
          <w:sz w:val="20"/>
          <w:szCs w:val="20"/>
        </w:rPr>
        <w:t xml:space="preserve">услуг </w:t>
      </w:r>
      <w:r w:rsidR="003C63EA" w:rsidRPr="003C63EA">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6013C">
        <w:rPr>
          <w:rFonts w:ascii="Times New Roman" w:hAnsi="Times New Roman"/>
          <w:bCs/>
          <w:sz w:val="20"/>
          <w:szCs w:val="20"/>
        </w:rPr>
        <w:t>22</w:t>
      </w:r>
      <w:r w:rsidRPr="00FF3092">
        <w:rPr>
          <w:rFonts w:ascii="Times New Roman" w:hAnsi="Times New Roman"/>
          <w:bCs/>
          <w:sz w:val="20"/>
          <w:szCs w:val="20"/>
        </w:rPr>
        <w:t>.</w:t>
      </w:r>
      <w:r w:rsidR="003C63EA">
        <w:rPr>
          <w:rFonts w:ascii="Times New Roman" w:hAnsi="Times New Roman"/>
          <w:bCs/>
          <w:sz w:val="20"/>
          <w:szCs w:val="20"/>
        </w:rPr>
        <w:t>0</w:t>
      </w:r>
      <w:r w:rsidR="0006013C">
        <w:rPr>
          <w:rFonts w:ascii="Times New Roman" w:hAnsi="Times New Roman"/>
          <w:bCs/>
          <w:sz w:val="20"/>
          <w:szCs w:val="20"/>
        </w:rPr>
        <w:t>5</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вволга.рф,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п/п</w:t>
            </w:r>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изм.</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Стоимость за 1 ед.изм.,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F86F1E"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F86F1E" w:rsidRPr="0085380C" w:rsidRDefault="003C63EA" w:rsidP="00055781">
            <w:pPr>
              <w:spacing w:after="0"/>
              <w:jc w:val="both"/>
              <w:rPr>
                <w:rFonts w:ascii="Times New Roman" w:hAnsi="Times New Roman"/>
                <w:sz w:val="20"/>
                <w:szCs w:val="20"/>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F86F1E" w:rsidRDefault="00F86F1E" w:rsidP="00B62AF0">
            <w:pPr>
              <w:jc w:val="center"/>
              <w:rPr>
                <w:rFonts w:ascii="Times New Roman" w:hAnsi="Times New Roman"/>
                <w:sz w:val="20"/>
                <w:szCs w:val="20"/>
              </w:rPr>
            </w:pPr>
            <w:r>
              <w:rPr>
                <w:rFonts w:ascii="Times New Roman" w:hAnsi="Times New Roman"/>
                <w:sz w:val="20"/>
                <w:szCs w:val="20"/>
              </w:rPr>
              <w:t>штука</w:t>
            </w:r>
          </w:p>
        </w:tc>
        <w:tc>
          <w:tcPr>
            <w:tcW w:w="1276" w:type="dxa"/>
            <w:tcBorders>
              <w:top w:val="single" w:sz="8" w:space="0" w:color="000000"/>
              <w:left w:val="single" w:sz="8" w:space="0" w:color="000000"/>
              <w:bottom w:val="single" w:sz="4" w:space="0" w:color="000000"/>
              <w:right w:val="single" w:sz="8" w:space="0" w:color="000000"/>
            </w:tcBorders>
          </w:tcPr>
          <w:p w:rsidR="00F86F1E" w:rsidRPr="003C63EA" w:rsidRDefault="0006013C" w:rsidP="00CC2F9D">
            <w:pPr>
              <w:spacing w:line="240" w:lineRule="auto"/>
              <w:jc w:val="center"/>
              <w:rPr>
                <w:rFonts w:ascii="Times New Roman" w:hAnsi="Times New Roman"/>
                <w:sz w:val="20"/>
                <w:szCs w:val="20"/>
              </w:rPr>
            </w:pPr>
            <w:r>
              <w:rPr>
                <w:rFonts w:ascii="Times New Roman" w:hAnsi="Times New Roman"/>
                <w:sz w:val="20"/>
                <w:szCs w:val="20"/>
              </w:rPr>
              <w:t>19</w:t>
            </w:r>
          </w:p>
        </w:tc>
        <w:tc>
          <w:tcPr>
            <w:tcW w:w="1843"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Default="00A055EE" w:rsidP="007C5873">
      <w:pPr>
        <w:jc w:val="both"/>
        <w:rPr>
          <w:rFonts w:ascii="Times New Roman" w:hAnsi="Times New Roman"/>
          <w:sz w:val="24"/>
          <w:szCs w:val="24"/>
        </w:rPr>
      </w:pPr>
      <w:r>
        <w:rPr>
          <w:rFonts w:ascii="Times New Roman" w:hAnsi="Times New Roman"/>
          <w:sz w:val="24"/>
          <w:szCs w:val="24"/>
        </w:rPr>
        <w:t>проект</w:t>
      </w:r>
    </w:p>
    <w:p w:rsidR="00CF5600" w:rsidRDefault="00CF5600" w:rsidP="00CF5600">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F5600" w:rsidRPr="00BE1EF5" w:rsidRDefault="00CF5600" w:rsidP="00CF5600">
      <w:pPr>
        <w:spacing w:after="0"/>
        <w:jc w:val="center"/>
        <w:rPr>
          <w:rFonts w:ascii="Times New Roman" w:hAnsi="Times New Roman"/>
          <w:sz w:val="20"/>
          <w:szCs w:val="20"/>
        </w:rPr>
      </w:pPr>
    </w:p>
    <w:p w:rsidR="00CF5600" w:rsidRPr="00BE1EF5" w:rsidRDefault="00CF5600" w:rsidP="00CF5600">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F5600" w:rsidRPr="00BE1EF5" w:rsidRDefault="00CF5600" w:rsidP="00CF5600">
      <w:pPr>
        <w:spacing w:after="0"/>
        <w:rPr>
          <w:rFonts w:ascii="Times New Roman" w:hAnsi="Times New Roman"/>
          <w:sz w:val="20"/>
          <w:szCs w:val="20"/>
        </w:rPr>
      </w:pPr>
    </w:p>
    <w:p w:rsidR="00CF5600" w:rsidRPr="00A055EE" w:rsidRDefault="00CF5600" w:rsidP="00CF5600">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F5600" w:rsidRPr="00A055EE" w:rsidRDefault="00CF5600" w:rsidP="00CF5600">
      <w:pPr>
        <w:pStyle w:val="ac"/>
        <w:spacing w:after="0" w:line="240" w:lineRule="auto"/>
        <w:ind w:firstLine="708"/>
        <w:jc w:val="both"/>
        <w:rPr>
          <w:rFonts w:ascii="Times New Roman" w:hAnsi="Times New Roman"/>
          <w:sz w:val="18"/>
          <w:szCs w:val="18"/>
        </w:rPr>
      </w:pPr>
    </w:p>
    <w:p w:rsidR="00CF5600" w:rsidRPr="00BE1EF5" w:rsidRDefault="00CF5600" w:rsidP="00CF5600">
      <w:pPr>
        <w:numPr>
          <w:ilvl w:val="0"/>
          <w:numId w:val="15"/>
        </w:numPr>
        <w:spacing w:after="0" w:line="240" w:lineRule="auto"/>
        <w:ind w:left="0" w:firstLine="708"/>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видеофайлы,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Скриншот – снимок страницы сайта</w:t>
      </w:r>
      <w:r>
        <w:rPr>
          <w:rFonts w:ascii="Times New Roman" w:hAnsi="Times New Roman"/>
          <w:sz w:val="20"/>
          <w:szCs w:val="20"/>
        </w:rPr>
        <w:t>/социальной сети</w:t>
      </w:r>
      <w:r w:rsidRPr="00BE1EF5">
        <w:rPr>
          <w:rFonts w:ascii="Times New Roman" w:hAnsi="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и публичной страницы сетевого издания (аккаунта)</w:t>
      </w:r>
      <w:r>
        <w:rPr>
          <w:rFonts w:ascii="Times New Roman" w:hAnsi="Times New Roman"/>
          <w:sz w:val="20"/>
          <w:szCs w:val="20"/>
        </w:rPr>
        <w:t xml:space="preserve"> в</w:t>
      </w:r>
      <w:r w:rsidRPr="000A1414">
        <w:rPr>
          <w:rFonts w:ascii="Times New Roman" w:hAnsi="Times New Roman"/>
          <w:sz w:val="20"/>
          <w:szCs w:val="20"/>
        </w:rPr>
        <w:t xml:space="preserve"> социальных сетях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CF5600" w:rsidRPr="00BE1EF5" w:rsidRDefault="00CF5600" w:rsidP="00CF5600">
      <w:pPr>
        <w:spacing w:after="0" w:line="240" w:lineRule="auto"/>
        <w:ind w:firstLine="708"/>
        <w:jc w:val="both"/>
        <w:rPr>
          <w:rFonts w:ascii="Times New Roman" w:hAnsi="Times New Roman"/>
          <w:i/>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2. Предмет Договора.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EE5139">
        <w:rPr>
          <w:rFonts w:ascii="Times New Roman" w:hAnsi="Times New Roman"/>
          <w:sz w:val="20"/>
          <w:szCs w:val="20"/>
        </w:rPr>
        <w:t>«____» (доменное имя сайта в сети Интернет __________</w:t>
      </w:r>
      <w:r>
        <w:rPr>
          <w:rFonts w:ascii="Times New Roman" w:hAnsi="Times New Roman"/>
          <w:sz w:val="20"/>
          <w:szCs w:val="20"/>
        </w:rPr>
        <w:t>, далее – сайт</w:t>
      </w:r>
      <w:r w:rsidRPr="00EE5139">
        <w:rPr>
          <w:rFonts w:ascii="Times New Roman" w:hAnsi="Times New Roman"/>
          <w:sz w:val="20"/>
          <w:szCs w:val="20"/>
        </w:rPr>
        <w:t>)</w:t>
      </w:r>
      <w:r w:rsidRPr="00C57356">
        <w:rPr>
          <w:rFonts w:ascii="Times New Roman" w:hAnsi="Times New Roman"/>
          <w:sz w:val="20"/>
          <w:szCs w:val="20"/>
        </w:rPr>
        <w:t xml:space="preserve"> </w:t>
      </w:r>
      <w:r w:rsidRPr="00BE1EF5">
        <w:rPr>
          <w:rFonts w:ascii="Times New Roman" w:hAnsi="Times New Roman"/>
          <w:sz w:val="20"/>
          <w:szCs w:val="20"/>
        </w:rPr>
        <w:t>(далее - услуги), а Заказчик обязуется принять и оплатить оказанные услуги.</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2.2. Условия оказания услуг:</w:t>
      </w:r>
    </w:p>
    <w:p w:rsidR="00CF5600" w:rsidRPr="002B29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Договора.</w:t>
      </w:r>
    </w:p>
    <w:p w:rsidR="00CF5600" w:rsidRPr="00BE1EF5" w:rsidRDefault="00CF5600" w:rsidP="00CF5600">
      <w:pPr>
        <w:spacing w:after="0" w:line="240" w:lineRule="auto"/>
        <w:ind w:firstLine="708"/>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w:t>
      </w:r>
      <w:r>
        <w:rPr>
          <w:rFonts w:ascii="Times New Roman" w:hAnsi="Times New Roman"/>
          <w:sz w:val="20"/>
          <w:szCs w:val="20"/>
        </w:rPr>
        <w:t>Д</w:t>
      </w:r>
      <w:r w:rsidRPr="00BE1EF5">
        <w:rPr>
          <w:rFonts w:ascii="Times New Roman" w:hAnsi="Times New Roman"/>
          <w:sz w:val="20"/>
          <w:szCs w:val="20"/>
        </w:rPr>
        <w:t>оговору</w:t>
      </w:r>
      <w:r w:rsidRPr="002B29F5">
        <w:rPr>
          <w:rFonts w:ascii="Times New Roman" w:hAnsi="Times New Roman"/>
          <w:sz w:val="20"/>
          <w:szCs w:val="20"/>
        </w:rPr>
        <w:t xml:space="preserve"> услуги оказываются по заявке Заказчика (форма заявки – Приложение № 1 к </w:t>
      </w:r>
      <w:r>
        <w:rPr>
          <w:rFonts w:ascii="Times New Roman" w:hAnsi="Times New Roman"/>
          <w:sz w:val="20"/>
          <w:szCs w:val="20"/>
        </w:rPr>
        <w:t>Д</w:t>
      </w:r>
      <w:r w:rsidRPr="002B29F5">
        <w:rPr>
          <w:rFonts w:ascii="Times New Roman" w:hAnsi="Times New Roman"/>
          <w:sz w:val="20"/>
          <w:szCs w:val="20"/>
        </w:rPr>
        <w:t xml:space="preserve">оговору), подписанной уполномоченным лицом, направляемой Заказчиком по адресу электронной почты, указанной в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CF5600"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 xml:space="preserve">3. </w:t>
      </w:r>
      <w:r>
        <w:rPr>
          <w:rFonts w:ascii="Times New Roman" w:hAnsi="Times New Roman"/>
          <w:b/>
          <w:sz w:val="20"/>
          <w:szCs w:val="20"/>
        </w:rPr>
        <w:t>Общая стоимость оказываемых услуг</w:t>
      </w:r>
      <w:r w:rsidRPr="00BE1EF5">
        <w:rPr>
          <w:rFonts w:ascii="Times New Roman" w:hAnsi="Times New Roman"/>
          <w:b/>
          <w:sz w:val="20"/>
          <w:szCs w:val="20"/>
        </w:rPr>
        <w:t xml:space="preserve"> и порядок расчетов.</w:t>
      </w:r>
    </w:p>
    <w:p w:rsidR="00CF5600"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CF5600" w:rsidRPr="00BE1EF5" w:rsidRDefault="00CF5600" w:rsidP="00CF5600">
      <w:pPr>
        <w:pStyle w:val="14"/>
        <w:ind w:firstLine="708"/>
        <w:jc w:val="both"/>
        <w:rPr>
          <w:sz w:val="20"/>
          <w:szCs w:val="20"/>
        </w:rPr>
      </w:pPr>
      <w:r w:rsidRPr="00B4426D">
        <w:rPr>
          <w:sz w:val="20"/>
          <w:szCs w:val="20"/>
        </w:rPr>
        <w:t xml:space="preserve">Стоимость </w:t>
      </w:r>
      <w:r>
        <w:rPr>
          <w:sz w:val="20"/>
          <w:szCs w:val="20"/>
        </w:rPr>
        <w:t>Д</w:t>
      </w:r>
      <w:r w:rsidRPr="00B4426D">
        <w:rPr>
          <w:sz w:val="20"/>
          <w:szCs w:val="20"/>
        </w:rPr>
        <w:t>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2</w:t>
      </w:r>
      <w:r w:rsidRPr="00BE1EF5">
        <w:rPr>
          <w:rFonts w:ascii="Times New Roman" w:hAnsi="Times New Roman"/>
          <w:sz w:val="20"/>
          <w:szCs w:val="20"/>
        </w:rPr>
        <w:t>. Оплата стоимости оказанных услуг производится Заказчиком в течение 7 (семи) рабочих дней после подписания Заказчиком актов</w:t>
      </w:r>
      <w:r>
        <w:rPr>
          <w:rFonts w:ascii="Times New Roman" w:hAnsi="Times New Roman"/>
          <w:sz w:val="20"/>
          <w:szCs w:val="20"/>
        </w:rPr>
        <w:t xml:space="preserve"> сдачи-приёмки оказанных услуг на основании </w:t>
      </w:r>
      <w:r w:rsidRPr="00BE1EF5">
        <w:rPr>
          <w:rFonts w:ascii="Times New Roman" w:hAnsi="Times New Roman"/>
          <w:sz w:val="20"/>
          <w:szCs w:val="20"/>
        </w:rPr>
        <w:t>предоставлен</w:t>
      </w:r>
      <w:r>
        <w:rPr>
          <w:rFonts w:ascii="Times New Roman" w:hAnsi="Times New Roman"/>
          <w:sz w:val="20"/>
          <w:szCs w:val="20"/>
        </w:rPr>
        <w:t>ных</w:t>
      </w:r>
      <w:r w:rsidRPr="00BE1EF5">
        <w:rPr>
          <w:rFonts w:ascii="Times New Roman" w:hAnsi="Times New Roman"/>
          <w:sz w:val="20"/>
          <w:szCs w:val="20"/>
        </w:rPr>
        <w:t xml:space="preserve"> Исполнителем заверенных скриншотов размещенных информационных материалов за Отчетный период, подтверждающих оказание услуг,</w:t>
      </w:r>
      <w:r>
        <w:rPr>
          <w:rFonts w:ascii="Times New Roman" w:hAnsi="Times New Roman"/>
          <w:sz w:val="20"/>
          <w:szCs w:val="20"/>
        </w:rPr>
        <w:t xml:space="preserve"> счета,</w:t>
      </w:r>
      <w:r w:rsidRPr="00BE1EF5">
        <w:rPr>
          <w:rFonts w:ascii="Times New Roman" w:hAnsi="Times New Roman"/>
          <w:sz w:val="20"/>
          <w:szCs w:val="20"/>
        </w:rPr>
        <w:t xml:space="preserve"> </w:t>
      </w:r>
      <w:r>
        <w:rPr>
          <w:rFonts w:ascii="Times New Roman" w:hAnsi="Times New Roman"/>
          <w:sz w:val="20"/>
          <w:szCs w:val="20"/>
        </w:rPr>
        <w:t>счетов-фактур (для плательщиков НДС)</w:t>
      </w:r>
      <w:r w:rsidRPr="00BE1EF5">
        <w:rPr>
          <w:rFonts w:ascii="Times New Roman" w:hAnsi="Times New Roman"/>
          <w:sz w:val="20"/>
          <w:szCs w:val="20"/>
        </w:rPr>
        <w:t>.</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4. Срок оказания услуг.</w:t>
      </w:r>
    </w:p>
    <w:p w:rsidR="00CF5600"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lastRenderedPageBreak/>
        <w:t>4.1. Срок оказания услуг по</w:t>
      </w:r>
      <w:r w:rsidRPr="006F223F">
        <w:rPr>
          <w:rFonts w:ascii="Times New Roman" w:hAnsi="Times New Roman"/>
          <w:sz w:val="20"/>
          <w:szCs w:val="20"/>
        </w:rPr>
        <w:t xml:space="preserve">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 Исполнитель обязан:</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скринштов размещенных информационных материалов за Отчетный период. </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5.2. Заказчик обязан:</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5.3. Заказчик имеет право:</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F5600"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скриншотов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Прекращение (окончание) срока действия настоящего Договора не освобождает Стороны от ответственности за </w:t>
      </w:r>
      <w:r w:rsidRPr="00BE1EF5">
        <w:rPr>
          <w:rFonts w:ascii="Times New Roman" w:hAnsi="Times New Roman"/>
          <w:sz w:val="20"/>
          <w:szCs w:val="20"/>
        </w:rPr>
        <w:lastRenderedPageBreak/>
        <w:t>неисполнение или ненадлежащее исполнение Договора, если таковые имели место при исполнении условий настоящего Договора.</w:t>
      </w:r>
    </w:p>
    <w:p w:rsidR="00CF5600" w:rsidRPr="00EB44CE"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F5600" w:rsidRPr="00EB44CE" w:rsidRDefault="00CF5600" w:rsidP="00CF5600">
      <w:pPr>
        <w:widowControl w:val="0"/>
        <w:suppressAutoHyphens/>
        <w:spacing w:after="0" w:line="240" w:lineRule="auto"/>
        <w:ind w:firstLine="708"/>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F5600" w:rsidRPr="00EB44CE" w:rsidRDefault="00CF5600" w:rsidP="00CF5600">
      <w:pPr>
        <w:autoSpaceDE w:val="0"/>
        <w:autoSpaceDN w:val="0"/>
        <w:adjustRightInd w:val="0"/>
        <w:spacing w:after="0" w:line="240" w:lineRule="auto"/>
        <w:ind w:firstLine="708"/>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7.</w:t>
      </w:r>
      <w:r>
        <w:rPr>
          <w:rFonts w:ascii="Times New Roman" w:hAnsi="Times New Roman"/>
          <w:sz w:val="20"/>
          <w:szCs w:val="20"/>
        </w:rPr>
        <w:t>8</w:t>
      </w:r>
      <w:r w:rsidRPr="00BE1EF5">
        <w:rPr>
          <w:rFonts w:ascii="Times New Roman" w:hAnsi="Times New Roman"/>
          <w:sz w:val="20"/>
          <w:szCs w:val="20"/>
        </w:rPr>
        <w:t>.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7.</w:t>
      </w:r>
      <w:r>
        <w:rPr>
          <w:rFonts w:ascii="Times New Roman" w:hAnsi="Times New Roman"/>
          <w:sz w:val="20"/>
          <w:szCs w:val="20"/>
        </w:rPr>
        <w:t>9</w:t>
      </w:r>
      <w:r w:rsidRPr="00BE1EF5">
        <w:rPr>
          <w:rFonts w:ascii="Times New Roman" w:hAnsi="Times New Roman"/>
          <w:sz w:val="20"/>
          <w:szCs w:val="20"/>
        </w:rPr>
        <w:t>.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0</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w:t>
      </w:r>
      <w:r>
        <w:rPr>
          <w:rFonts w:ascii="Times New Roman" w:hAnsi="Times New Roman"/>
          <w:sz w:val="20"/>
          <w:szCs w:val="20"/>
        </w:rPr>
        <w:t>8</w:t>
      </w:r>
      <w:r w:rsidRPr="00BE1EF5">
        <w:rPr>
          <w:rFonts w:ascii="Times New Roman" w:hAnsi="Times New Roman"/>
          <w:sz w:val="20"/>
          <w:szCs w:val="20"/>
        </w:rPr>
        <w:t xml:space="preserve"> настоящего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F5600" w:rsidRPr="00BE1EF5" w:rsidRDefault="00CF5600" w:rsidP="00CF5600">
      <w:pPr>
        <w:spacing w:after="0" w:line="240" w:lineRule="auto"/>
        <w:ind w:firstLine="708"/>
        <w:rPr>
          <w:rFonts w:ascii="Times New Roman" w:hAnsi="Times New Roman"/>
          <w:b/>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F5600" w:rsidRDefault="00CF5600" w:rsidP="00CF5600">
      <w:pPr>
        <w:spacing w:after="0" w:line="240" w:lineRule="auto"/>
        <w:ind w:firstLine="708"/>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 xml:space="preserve">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w:t>
      </w:r>
      <w:r w:rsidRPr="00BE1EF5">
        <w:rPr>
          <w:rFonts w:ascii="Times New Roman" w:hAnsi="Times New Roman"/>
          <w:bCs/>
          <w:sz w:val="20"/>
          <w:szCs w:val="20"/>
        </w:rPr>
        <w:lastRenderedPageBreak/>
        <w:t>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9. Разрешение споров.</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F5600" w:rsidRPr="00BE1EF5" w:rsidRDefault="00CF5600" w:rsidP="00CF5600">
      <w:pPr>
        <w:spacing w:after="0" w:line="240" w:lineRule="auto"/>
        <w:ind w:firstLine="708"/>
        <w:jc w:val="both"/>
        <w:rPr>
          <w:rFonts w:ascii="Times New Roman" w:hAnsi="Times New Roman"/>
          <w:bCs/>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10. Антикоррупционная оговорка</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F5600" w:rsidRPr="00BE1EF5" w:rsidRDefault="00CF5600" w:rsidP="00CF5600">
      <w:pPr>
        <w:spacing w:after="0" w:line="240" w:lineRule="auto"/>
        <w:ind w:firstLine="708"/>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w:t>
      </w:r>
      <w:r w:rsidRPr="00BE1EF5">
        <w:rPr>
          <w:rFonts w:ascii="Times New Roman" w:hAnsi="Times New Roman"/>
          <w:sz w:val="20"/>
          <w:szCs w:val="20"/>
        </w:rPr>
        <w:lastRenderedPageBreak/>
        <w:t xml:space="preserve">том случае, если они оформлены в письменном виде, подписаны Сторонами Договора и скреплены печатями (при наличии печати) Сторон. </w:t>
      </w:r>
    </w:p>
    <w:p w:rsidR="00CF5600" w:rsidRPr="00BE1EF5" w:rsidRDefault="00CF5600" w:rsidP="00CF5600">
      <w:pPr>
        <w:autoSpaceDE w:val="0"/>
        <w:autoSpaceDN w:val="0"/>
        <w:adjustRightInd w:val="0"/>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F5600" w:rsidRPr="00BE1EF5" w:rsidRDefault="00CF5600" w:rsidP="00CF5600">
      <w:pPr>
        <w:autoSpaceDE w:val="0"/>
        <w:autoSpaceDN w:val="0"/>
        <w:adjustRightInd w:val="0"/>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F5600" w:rsidRPr="00BE1EF5" w:rsidRDefault="00CF5600" w:rsidP="00CF5600">
      <w:pPr>
        <w:autoSpaceDE w:val="0"/>
        <w:autoSpaceDN w:val="0"/>
        <w:adjustRightInd w:val="0"/>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F5600" w:rsidRPr="00BE1EF5" w:rsidRDefault="00CF5600" w:rsidP="00CF5600">
      <w:pPr>
        <w:autoSpaceDE w:val="0"/>
        <w:autoSpaceDN w:val="0"/>
        <w:adjustRightInd w:val="0"/>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F5600"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8</w:t>
      </w:r>
      <w:r w:rsidRPr="00BE1EF5">
        <w:rPr>
          <w:rFonts w:ascii="Times New Roman" w:hAnsi="Times New Roman"/>
          <w:sz w:val="20"/>
          <w:szCs w:val="20"/>
        </w:rPr>
        <w:t>. Приложения к Договору являются неотъемлемой частью настоящего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CF5600" w:rsidRPr="00401346" w:rsidTr="007C7CF7">
        <w:tc>
          <w:tcPr>
            <w:tcW w:w="4961" w:type="dxa"/>
            <w:hideMark/>
          </w:tcPr>
          <w:p w:rsidR="00CF5600" w:rsidRPr="00401346" w:rsidRDefault="00CF5600" w:rsidP="007C7CF7">
            <w:pPr>
              <w:tabs>
                <w:tab w:val="left" w:pos="6394"/>
              </w:tabs>
              <w:spacing w:after="0" w:line="240" w:lineRule="auto"/>
              <w:ind w:firstLine="708"/>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CF5600" w:rsidRPr="00760930" w:rsidTr="007C7CF7">
        <w:tc>
          <w:tcPr>
            <w:tcW w:w="4961" w:type="dxa"/>
          </w:tcPr>
          <w:tbl>
            <w:tblPr>
              <w:tblpPr w:leftFromText="180" w:rightFromText="180" w:vertAnchor="text" w:horzAnchor="margin" w:tblpY="32"/>
              <w:tblOverlap w:val="never"/>
              <w:tblW w:w="10923" w:type="dxa"/>
              <w:tblLook w:val="01E0"/>
            </w:tblPr>
            <w:tblGrid>
              <w:gridCol w:w="5227"/>
              <w:gridCol w:w="5696"/>
            </w:tblGrid>
            <w:tr w:rsidR="00CF5600" w:rsidRPr="003257CE" w:rsidTr="007C7CF7">
              <w:trPr>
                <w:trHeight w:val="5245"/>
              </w:trPr>
              <w:tc>
                <w:tcPr>
                  <w:tcW w:w="5088" w:type="dxa"/>
                </w:tcPr>
                <w:tbl>
                  <w:tblPr>
                    <w:tblW w:w="0" w:type="auto"/>
                    <w:tblInd w:w="195" w:type="dxa"/>
                    <w:tblLook w:val="01E0"/>
                  </w:tblPr>
                  <w:tblGrid>
                    <w:gridCol w:w="4619"/>
                  </w:tblGrid>
                  <w:tr w:rsidR="00CF5600" w:rsidRPr="003257CE" w:rsidTr="007C7CF7">
                    <w:trPr>
                      <w:trHeight w:val="3182"/>
                    </w:trPr>
                    <w:tc>
                      <w:tcPr>
                        <w:tcW w:w="4619" w:type="dxa"/>
                        <w:hideMark/>
                      </w:tcPr>
                      <w:p w:rsidR="00CF5600" w:rsidRPr="003257CE" w:rsidRDefault="00CF5600" w:rsidP="00460D63">
                        <w:pPr>
                          <w:spacing w:after="0" w:line="240" w:lineRule="auto"/>
                          <w:ind w:firstLine="708"/>
                          <w:jc w:val="both"/>
                          <w:rPr>
                            <w:rFonts w:ascii="Times New Roman" w:hAnsi="Times New Roman"/>
                            <w:b/>
                            <w:sz w:val="20"/>
                            <w:szCs w:val="20"/>
                          </w:rPr>
                        </w:pPr>
                        <w:r w:rsidRPr="003257CE">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ИНН 7604026974 /КПП 760401001</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 xml:space="preserve">БИК  017888102  </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 xml:space="preserve">ОКТМО    78701000 </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КБК 00000000000000000130</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CF5600" w:rsidRPr="003257CE" w:rsidRDefault="00CF5600" w:rsidP="00460D63">
                        <w:pPr>
                          <w:spacing w:after="0" w:line="240" w:lineRule="auto"/>
                          <w:ind w:firstLine="708"/>
                          <w:jc w:val="both"/>
                          <w:rPr>
                            <w:rFonts w:ascii="Times New Roman" w:hAnsi="Times New Roman"/>
                            <w:sz w:val="20"/>
                            <w:szCs w:val="20"/>
                          </w:rPr>
                        </w:pPr>
                      </w:p>
                      <w:p w:rsidR="00CF5600" w:rsidRPr="003257CE" w:rsidRDefault="00CF5600" w:rsidP="00460D63">
                        <w:pPr>
                          <w:spacing w:after="0" w:line="240" w:lineRule="auto"/>
                          <w:ind w:firstLine="708"/>
                          <w:jc w:val="both"/>
                          <w:rPr>
                            <w:rFonts w:ascii="Times New Roman" w:hAnsi="Times New Roman"/>
                            <w:sz w:val="20"/>
                            <w:szCs w:val="20"/>
                          </w:rPr>
                        </w:pPr>
                        <w:r>
                          <w:rPr>
                            <w:rFonts w:ascii="Times New Roman" w:hAnsi="Times New Roman"/>
                            <w:sz w:val="20"/>
                            <w:szCs w:val="20"/>
                          </w:rPr>
                          <w:t>____________</w:t>
                        </w:r>
                      </w:p>
                    </w:tc>
                  </w:tr>
                  <w:tr w:rsidR="00CF5600" w:rsidRPr="003257CE" w:rsidTr="007C7CF7">
                    <w:tc>
                      <w:tcPr>
                        <w:tcW w:w="4619" w:type="dxa"/>
                      </w:tcPr>
                      <w:p w:rsidR="00CF5600" w:rsidRPr="003257CE" w:rsidRDefault="00CF5600" w:rsidP="007C7CF7">
                        <w:pPr>
                          <w:spacing w:after="0" w:line="240" w:lineRule="auto"/>
                          <w:ind w:firstLine="708"/>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CF5600" w:rsidRPr="003257CE" w:rsidRDefault="00CF5600" w:rsidP="007C7CF7">
                        <w:pPr>
                          <w:spacing w:after="0" w:line="240" w:lineRule="auto"/>
                          <w:ind w:firstLine="708"/>
                          <w:rPr>
                            <w:rFonts w:ascii="Times New Roman" w:hAnsi="Times New Roman"/>
                            <w:b/>
                            <w:sz w:val="20"/>
                            <w:szCs w:val="20"/>
                          </w:rPr>
                        </w:pPr>
                        <w:r w:rsidRPr="003257CE">
                          <w:rPr>
                            <w:rFonts w:ascii="Times New Roman" w:hAnsi="Times New Roman"/>
                            <w:sz w:val="20"/>
                            <w:szCs w:val="20"/>
                          </w:rPr>
                          <w:t>М.П.</w:t>
                        </w:r>
                      </w:p>
                    </w:tc>
                  </w:tr>
                </w:tbl>
                <w:p w:rsidR="00CF5600" w:rsidRPr="003257CE" w:rsidRDefault="00CF5600" w:rsidP="007C7CF7">
                  <w:pPr>
                    <w:tabs>
                      <w:tab w:val="left" w:pos="7764"/>
                    </w:tabs>
                    <w:spacing w:after="0" w:line="240" w:lineRule="auto"/>
                    <w:ind w:firstLine="708"/>
                    <w:jc w:val="right"/>
                    <w:rPr>
                      <w:rFonts w:ascii="Times New Roman" w:hAnsi="Times New Roman"/>
                      <w:b/>
                      <w:sz w:val="20"/>
                      <w:szCs w:val="20"/>
                    </w:rPr>
                  </w:pPr>
                </w:p>
              </w:tc>
              <w:tc>
                <w:tcPr>
                  <w:tcW w:w="5544" w:type="dxa"/>
                </w:tcPr>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Pr="003257CE" w:rsidRDefault="00CF5600" w:rsidP="007C7CF7">
                  <w:pPr>
                    <w:tabs>
                      <w:tab w:val="left" w:pos="7764"/>
                    </w:tabs>
                    <w:spacing w:after="0" w:line="240" w:lineRule="auto"/>
                    <w:ind w:firstLine="708"/>
                    <w:rPr>
                      <w:rFonts w:ascii="Times New Roman" w:hAnsi="Times New Roman"/>
                      <w:sz w:val="20"/>
                      <w:szCs w:val="20"/>
                    </w:rPr>
                  </w:pPr>
                </w:p>
                <w:p w:rsidR="00CF5600" w:rsidRDefault="00CF5600" w:rsidP="007C7CF7">
                  <w:pPr>
                    <w:tabs>
                      <w:tab w:val="left" w:pos="7764"/>
                    </w:tabs>
                    <w:spacing w:after="0" w:line="240" w:lineRule="auto"/>
                    <w:ind w:firstLine="708"/>
                    <w:rPr>
                      <w:rFonts w:ascii="Times New Roman" w:hAnsi="Times New Roman"/>
                      <w:sz w:val="20"/>
                      <w:szCs w:val="20"/>
                    </w:rPr>
                  </w:pPr>
                </w:p>
                <w:p w:rsidR="00CF5600" w:rsidRPr="003257CE" w:rsidRDefault="00CF5600" w:rsidP="007C7CF7">
                  <w:pPr>
                    <w:tabs>
                      <w:tab w:val="left" w:pos="7764"/>
                    </w:tabs>
                    <w:spacing w:after="0" w:line="240" w:lineRule="auto"/>
                    <w:ind w:firstLine="708"/>
                    <w:rPr>
                      <w:rFonts w:ascii="Times New Roman" w:hAnsi="Times New Roman"/>
                      <w:sz w:val="20"/>
                      <w:szCs w:val="20"/>
                    </w:rPr>
                  </w:pPr>
                </w:p>
                <w:p w:rsidR="00CF5600" w:rsidRPr="003257CE" w:rsidRDefault="00CF5600" w:rsidP="007C7CF7">
                  <w:pPr>
                    <w:tabs>
                      <w:tab w:val="left" w:pos="7764"/>
                    </w:tabs>
                    <w:spacing w:after="0" w:line="240" w:lineRule="auto"/>
                    <w:ind w:firstLine="708"/>
                    <w:rPr>
                      <w:rFonts w:ascii="Times New Roman" w:hAnsi="Times New Roman"/>
                      <w:sz w:val="20"/>
                      <w:szCs w:val="20"/>
                    </w:rPr>
                  </w:pPr>
                </w:p>
                <w:p w:rsidR="00CF5600" w:rsidRPr="003257CE" w:rsidRDefault="00CF5600" w:rsidP="007C7CF7">
                  <w:pPr>
                    <w:tabs>
                      <w:tab w:val="left" w:pos="7764"/>
                    </w:tabs>
                    <w:spacing w:after="0" w:line="240" w:lineRule="auto"/>
                    <w:ind w:firstLine="708"/>
                    <w:rPr>
                      <w:rFonts w:ascii="Times New Roman" w:hAnsi="Times New Roman"/>
                      <w:sz w:val="20"/>
                      <w:szCs w:val="20"/>
                    </w:rPr>
                  </w:pPr>
                </w:p>
                <w:p w:rsidR="00CF5600" w:rsidRPr="003257CE" w:rsidRDefault="00CF5600" w:rsidP="007C7CF7">
                  <w:pPr>
                    <w:tabs>
                      <w:tab w:val="left" w:pos="7764"/>
                    </w:tabs>
                    <w:spacing w:after="0" w:line="240" w:lineRule="auto"/>
                    <w:ind w:firstLine="708"/>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CF5600" w:rsidRPr="003257CE" w:rsidRDefault="00CF5600" w:rsidP="007C7CF7">
                  <w:pPr>
                    <w:tabs>
                      <w:tab w:val="left" w:pos="7764"/>
                    </w:tabs>
                    <w:spacing w:after="0" w:line="240" w:lineRule="auto"/>
                    <w:ind w:firstLine="708"/>
                    <w:rPr>
                      <w:rFonts w:ascii="Times New Roman" w:hAnsi="Times New Roman"/>
                      <w:b/>
                      <w:sz w:val="20"/>
                      <w:szCs w:val="20"/>
                    </w:rPr>
                  </w:pPr>
                  <w:r w:rsidRPr="003257CE">
                    <w:rPr>
                      <w:rFonts w:ascii="Times New Roman" w:hAnsi="Times New Roman"/>
                      <w:sz w:val="20"/>
                      <w:szCs w:val="20"/>
                    </w:rPr>
                    <w:t>М.П.</w:t>
                  </w:r>
                </w:p>
              </w:tc>
            </w:tr>
          </w:tbl>
          <w:p w:rsidR="00CF5600" w:rsidRPr="00760930" w:rsidRDefault="00CF5600" w:rsidP="007C7CF7">
            <w:pPr>
              <w:spacing w:after="0" w:line="240" w:lineRule="auto"/>
              <w:ind w:firstLine="708"/>
              <w:rPr>
                <w:rFonts w:ascii="Times New Roman" w:hAnsi="Times New Roman"/>
                <w:b/>
                <w:sz w:val="18"/>
                <w:szCs w:val="18"/>
              </w:rPr>
            </w:pPr>
          </w:p>
        </w:tc>
      </w:tr>
    </w:tbl>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Pr="00401346" w:rsidRDefault="00CF5600" w:rsidP="00CF5600">
      <w:pPr>
        <w:spacing w:after="0"/>
        <w:rPr>
          <w:rFonts w:ascii="Times New Roman" w:hAnsi="Times New Roman"/>
        </w:rPr>
      </w:pPr>
    </w:p>
    <w:p w:rsidR="00CF5600" w:rsidRPr="00401346" w:rsidRDefault="00CF5600" w:rsidP="00CF5600">
      <w:pPr>
        <w:spacing w:after="0"/>
        <w:jc w:val="right"/>
        <w:rPr>
          <w:rFonts w:ascii="Times New Roman" w:hAnsi="Times New Roman"/>
        </w:rPr>
      </w:pPr>
      <w:r w:rsidRPr="00401346">
        <w:rPr>
          <w:rFonts w:ascii="Times New Roman" w:hAnsi="Times New Roman"/>
        </w:rPr>
        <w:t>ПРИЛОЖЕНИЕ № 1</w:t>
      </w:r>
    </w:p>
    <w:p w:rsidR="00CF5600" w:rsidRPr="00401346" w:rsidRDefault="00CF5600" w:rsidP="00CF5600">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F5600" w:rsidRDefault="00CF5600" w:rsidP="00CF5600">
      <w:pPr>
        <w:spacing w:after="0"/>
        <w:jc w:val="right"/>
        <w:rPr>
          <w:rFonts w:ascii="Times New Roman" w:hAnsi="Times New Roman"/>
        </w:rPr>
      </w:pPr>
    </w:p>
    <w:p w:rsidR="00CF5600" w:rsidRPr="002E4DCC" w:rsidRDefault="00CF5600" w:rsidP="00CF5600">
      <w:pPr>
        <w:spacing w:after="0"/>
        <w:jc w:val="right"/>
        <w:rPr>
          <w:rFonts w:ascii="Times New Roman" w:hAnsi="Times New Roman"/>
          <w:b/>
          <w:i/>
        </w:rPr>
      </w:pPr>
      <w:r w:rsidRPr="002E4DCC">
        <w:rPr>
          <w:rFonts w:ascii="Times New Roman" w:hAnsi="Times New Roman"/>
          <w:b/>
          <w:i/>
        </w:rPr>
        <w:t>ФОРМА</w:t>
      </w:r>
    </w:p>
    <w:p w:rsidR="00CF5600" w:rsidRPr="00401346" w:rsidRDefault="00CF5600" w:rsidP="00CF5600">
      <w:pPr>
        <w:spacing w:after="0"/>
        <w:jc w:val="center"/>
        <w:rPr>
          <w:rFonts w:ascii="Times New Roman" w:hAnsi="Times New Roman"/>
        </w:rPr>
      </w:pPr>
    </w:p>
    <w:p w:rsidR="00CF5600" w:rsidRPr="00401346" w:rsidRDefault="00CF5600" w:rsidP="00CF5600">
      <w:pPr>
        <w:spacing w:after="0"/>
        <w:jc w:val="center"/>
        <w:rPr>
          <w:rFonts w:ascii="Times New Roman" w:hAnsi="Times New Roman"/>
        </w:rPr>
      </w:pPr>
      <w:r w:rsidRPr="00401346">
        <w:rPr>
          <w:rFonts w:ascii="Times New Roman" w:hAnsi="Times New Roman"/>
        </w:rPr>
        <w:t>ЗАЯВКА</w:t>
      </w:r>
    </w:p>
    <w:p w:rsidR="00CF5600" w:rsidRPr="00401346" w:rsidRDefault="00CF5600" w:rsidP="00CF5600">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F5600" w:rsidRPr="00401346" w:rsidRDefault="00CF5600" w:rsidP="00CF5600">
      <w:pPr>
        <w:spacing w:after="0"/>
        <w:jc w:val="center"/>
        <w:rPr>
          <w:rFonts w:ascii="Times New Roman" w:hAnsi="Times New Roman"/>
        </w:rPr>
      </w:pPr>
    </w:p>
    <w:p w:rsidR="00CF5600" w:rsidRPr="00401346" w:rsidRDefault="00CF5600" w:rsidP="00CF5600">
      <w:pPr>
        <w:spacing w:after="0"/>
        <w:jc w:val="center"/>
        <w:rPr>
          <w:rFonts w:ascii="Times New Roman" w:hAnsi="Times New Roman"/>
          <w:b/>
        </w:rPr>
      </w:pPr>
    </w:p>
    <w:p w:rsidR="00CF5600" w:rsidRPr="00401346" w:rsidRDefault="00CF5600" w:rsidP="00CF5600">
      <w:pPr>
        <w:spacing w:after="0"/>
        <w:jc w:val="center"/>
        <w:rPr>
          <w:rFonts w:ascii="Times New Roman" w:hAnsi="Times New Roman"/>
          <w:b/>
        </w:rPr>
      </w:pPr>
      <w:r w:rsidRPr="00401346">
        <w:rPr>
          <w:rFonts w:ascii="Times New Roman" w:hAnsi="Times New Roman"/>
          <w:b/>
        </w:rPr>
        <w:t>Уважаемый (-ая) __________________!</w:t>
      </w:r>
    </w:p>
    <w:p w:rsidR="00CF5600" w:rsidRPr="00401346" w:rsidRDefault="00CF5600" w:rsidP="00CF5600">
      <w:pPr>
        <w:spacing w:after="0"/>
        <w:rPr>
          <w:rFonts w:ascii="Times New Roman" w:hAnsi="Times New Roman"/>
          <w:b/>
        </w:rPr>
      </w:pPr>
    </w:p>
    <w:p w:rsidR="00CF5600" w:rsidRPr="00401346" w:rsidRDefault="00CF5600" w:rsidP="00CF5600">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tbl>
      <w:tblPr>
        <w:tblW w:w="10495" w:type="dxa"/>
        <w:tblInd w:w="-39" w:type="dxa"/>
        <w:tblLayout w:type="fixed"/>
        <w:tblLook w:val="04A0"/>
      </w:tblPr>
      <w:tblGrid>
        <w:gridCol w:w="322"/>
        <w:gridCol w:w="93"/>
        <w:gridCol w:w="3985"/>
        <w:gridCol w:w="1682"/>
        <w:gridCol w:w="3786"/>
        <w:gridCol w:w="627"/>
      </w:tblGrid>
      <w:tr w:rsidR="00CF5600" w:rsidRPr="00090A77" w:rsidTr="00F86BAF">
        <w:trPr>
          <w:trHeight w:val="343"/>
        </w:trPr>
        <w:tc>
          <w:tcPr>
            <w:tcW w:w="415" w:type="dxa"/>
            <w:gridSpan w:val="2"/>
            <w:tcBorders>
              <w:top w:val="single" w:sz="4" w:space="0" w:color="000000"/>
              <w:left w:val="single" w:sz="4" w:space="0" w:color="000000"/>
              <w:bottom w:val="single" w:sz="4" w:space="0" w:color="000000"/>
              <w:right w:val="nil"/>
            </w:tcBorders>
          </w:tcPr>
          <w:p w:rsidR="00CF5600" w:rsidRPr="00090A77" w:rsidRDefault="00CF5600" w:rsidP="007C7CF7">
            <w:pPr>
              <w:spacing w:after="0"/>
              <w:rPr>
                <w:rFonts w:ascii="Times New Roman" w:eastAsia="Times New Roman" w:hAnsi="Times New Roman"/>
                <w:b/>
                <w:lang w:eastAsia="ru-RU"/>
              </w:rPr>
            </w:pPr>
          </w:p>
        </w:tc>
        <w:tc>
          <w:tcPr>
            <w:tcW w:w="3985" w:type="dxa"/>
            <w:tcBorders>
              <w:top w:val="single" w:sz="4" w:space="0" w:color="000000"/>
              <w:left w:val="single" w:sz="4" w:space="0" w:color="000000"/>
              <w:bottom w:val="single" w:sz="4" w:space="0" w:color="000000"/>
              <w:right w:val="nil"/>
            </w:tcBorders>
            <w:hideMark/>
          </w:tcPr>
          <w:p w:rsidR="00CF5600" w:rsidRPr="00090A77" w:rsidRDefault="001E5C25" w:rsidP="007C7CF7">
            <w:pPr>
              <w:spacing w:after="0"/>
              <w:rPr>
                <w:rFonts w:ascii="Times New Roman" w:eastAsia="Times New Roman" w:hAnsi="Times New Roman"/>
                <w:b/>
                <w:lang w:eastAsia="ru-RU"/>
              </w:rPr>
            </w:pPr>
            <w:r w:rsidRPr="001E5C25">
              <w:rPr>
                <w:rFonts w:ascii="Times New Roman" w:eastAsia="Times New Roman" w:hAnsi="Times New Roman"/>
                <w:noProof/>
                <w:lang w:eastAsia="ru-RU"/>
              </w:rPr>
              <w:pict>
                <v:rect id="Прямоугольник 1" o:spid="_x0000_s1034" style="position:absolute;margin-left:47.9pt;margin-top:14.15pt;width:388.8pt;height:261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" stroked="f">
                  <v:textbox>
                    <w:txbxContent>
                      <w:p w:rsidR="00CF5600" w:rsidRDefault="00CF5600" w:rsidP="00CF5600">
                        <w:pPr>
                          <w:rPr>
                            <w:color w:val="C0C0C0"/>
                            <w:sz w:val="200"/>
                            <w:szCs w:val="200"/>
                          </w:rPr>
                        </w:pPr>
                        <w:r>
                          <w:rPr>
                            <w:color w:val="C0C0C0"/>
                            <w:sz w:val="200"/>
                            <w:szCs w:val="200"/>
                          </w:rPr>
                          <w:t>ОБРАЗЕЦ</w:t>
                        </w:r>
                      </w:p>
                    </w:txbxContent>
                  </v:textbox>
                </v:rect>
              </w:pict>
            </w:r>
            <w:r w:rsidR="00CF5600" w:rsidRPr="00090A77">
              <w:rPr>
                <w:rFonts w:ascii="Times New Roman" w:eastAsia="Times New Roman" w:hAnsi="Times New Roman"/>
                <w:b/>
                <w:lang w:eastAsia="ru-RU"/>
              </w:rPr>
              <w:t>Характеристика</w:t>
            </w:r>
          </w:p>
        </w:tc>
        <w:tc>
          <w:tcPr>
            <w:tcW w:w="6095" w:type="dxa"/>
            <w:gridSpan w:val="3"/>
            <w:tcBorders>
              <w:top w:val="single" w:sz="4" w:space="0" w:color="000000"/>
              <w:left w:val="single" w:sz="4" w:space="0" w:color="000000"/>
              <w:bottom w:val="single" w:sz="4" w:space="0" w:color="000000"/>
              <w:right w:val="single" w:sz="4" w:space="0" w:color="000000"/>
            </w:tcBorders>
            <w:hideMark/>
          </w:tcPr>
          <w:p w:rsidR="00CF5600" w:rsidRPr="00090A77" w:rsidRDefault="00CF5600" w:rsidP="007C7CF7">
            <w:pPr>
              <w:spacing w:after="0"/>
              <w:rPr>
                <w:rFonts w:ascii="Times New Roman" w:eastAsia="Times New Roman" w:hAnsi="Times New Roman"/>
                <w:b/>
                <w:lang w:eastAsia="ru-RU"/>
              </w:rPr>
            </w:pPr>
            <w:r w:rsidRPr="00090A77">
              <w:rPr>
                <w:rFonts w:ascii="Times New Roman" w:eastAsia="Times New Roman" w:hAnsi="Times New Roman"/>
                <w:b/>
                <w:lang w:eastAsia="ru-RU"/>
              </w:rPr>
              <w:t>Описание</w:t>
            </w:r>
          </w:p>
        </w:tc>
      </w:tr>
      <w:tr w:rsidR="00CF5600" w:rsidRPr="00090A77" w:rsidTr="00F86BAF">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1</w:t>
            </w:r>
            <w:r w:rsidR="00536958">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Основная тема информационного материала</w:t>
            </w: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spacing w:after="0"/>
              <w:rPr>
                <w:rFonts w:ascii="Times New Roman" w:eastAsia="Times New Roman" w:hAnsi="Times New Roman"/>
                <w:lang w:eastAsia="ru-RU"/>
              </w:rPr>
            </w:pPr>
          </w:p>
        </w:tc>
      </w:tr>
      <w:tr w:rsidR="00CF5600" w:rsidRPr="00090A77" w:rsidTr="00F86BAF">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2</w:t>
            </w:r>
            <w:r w:rsidR="00536958">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 xml:space="preserve">Контекст </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(принадлежность к договору)</w:t>
            </w: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spacing w:after="0"/>
              <w:rPr>
                <w:rFonts w:ascii="Times New Roman" w:eastAsia="Times New Roman" w:hAnsi="Times New Roman"/>
                <w:lang w:eastAsia="ru-RU"/>
              </w:rPr>
            </w:pPr>
          </w:p>
        </w:tc>
      </w:tr>
      <w:tr w:rsidR="00CF5600" w:rsidRPr="00090A77" w:rsidTr="00F86BAF">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3</w:t>
            </w:r>
            <w:r w:rsidR="00536958">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Ньюсмейкер</w:t>
            </w: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rPr>
                <w:rFonts w:eastAsia="Times New Roman"/>
                <w:lang w:eastAsia="ru-RU"/>
              </w:rPr>
            </w:pPr>
          </w:p>
        </w:tc>
      </w:tr>
      <w:tr w:rsidR="00CF5600" w:rsidRPr="00090A77" w:rsidTr="00F86BAF">
        <w:trPr>
          <w:trHeight w:val="915"/>
        </w:trPr>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4</w:t>
            </w:r>
            <w:r w:rsidR="00536958">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Название СМИ;</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Дата/время размещения информационного материала</w:t>
            </w: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tabs>
                <w:tab w:val="left" w:pos="4426"/>
              </w:tabs>
              <w:spacing w:after="0"/>
              <w:rPr>
                <w:rFonts w:ascii="Times New Roman" w:eastAsia="Times New Roman" w:hAnsi="Times New Roman"/>
                <w:lang w:eastAsia="ru-RU"/>
              </w:rPr>
            </w:pPr>
            <w:r w:rsidRPr="00090A77">
              <w:rPr>
                <w:rFonts w:ascii="Times New Roman" w:eastAsia="Times New Roman" w:hAnsi="Times New Roman"/>
                <w:lang w:eastAsia="ru-RU"/>
              </w:rPr>
              <w:tab/>
            </w:r>
          </w:p>
        </w:tc>
      </w:tr>
      <w:tr w:rsidR="00CF5600" w:rsidRPr="00090A77" w:rsidTr="00F86BAF">
        <w:trPr>
          <w:trHeight w:val="687"/>
        </w:trPr>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5</w:t>
            </w:r>
            <w:r w:rsidR="00536958">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 xml:space="preserve">Дату, время и место проведения мероприятия </w:t>
            </w:r>
            <w:r w:rsidRPr="00090A77">
              <w:rPr>
                <w:rFonts w:ascii="Times New Roman" w:eastAsia="Times New Roman" w:hAnsi="Times New Roman"/>
                <w:i/>
                <w:lang w:eastAsia="ru-RU"/>
              </w:rPr>
              <w:t>(при необходимости)</w:t>
            </w:r>
          </w:p>
        </w:tc>
        <w:tc>
          <w:tcPr>
            <w:tcW w:w="6095" w:type="dxa"/>
            <w:gridSpan w:val="3"/>
            <w:tcBorders>
              <w:top w:val="nil"/>
              <w:left w:val="single" w:sz="4" w:space="0" w:color="000000"/>
              <w:bottom w:val="single" w:sz="4" w:space="0" w:color="000000"/>
              <w:right w:val="single" w:sz="4" w:space="0" w:color="000000"/>
            </w:tcBorders>
            <w:hideMark/>
          </w:tcPr>
          <w:p w:rsidR="00CF5600" w:rsidRPr="00090A77" w:rsidRDefault="00CF5600" w:rsidP="007C7CF7">
            <w:pPr>
              <w:spacing w:after="0"/>
              <w:rPr>
                <w:rFonts w:ascii="Times New Roman" w:eastAsia="Times New Roman" w:hAnsi="Times New Roman"/>
                <w:lang w:eastAsia="ru-RU"/>
              </w:rPr>
            </w:pPr>
          </w:p>
        </w:tc>
      </w:tr>
      <w:tr w:rsidR="00CF5600" w:rsidRPr="00090A77" w:rsidTr="00F86BAF">
        <w:trPr>
          <w:trHeight w:val="362"/>
        </w:trPr>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6.</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jc w:val="both"/>
              <w:rPr>
                <w:rFonts w:ascii="Times New Roman" w:eastAsia="Times New Roman" w:hAnsi="Times New Roman"/>
                <w:lang w:eastAsia="ru-RU"/>
              </w:rPr>
            </w:pPr>
            <w:r w:rsidRPr="00090A77">
              <w:rPr>
                <w:rFonts w:ascii="Times New Roman" w:eastAsia="Times New Roman" w:hAnsi="Times New Roman"/>
                <w:lang w:eastAsia="ru-RU"/>
              </w:rPr>
              <w:t>Объем оказываемых услуг (штук)/объем информационного материала (печатные знаки)</w:t>
            </w:r>
          </w:p>
        </w:tc>
        <w:tc>
          <w:tcPr>
            <w:tcW w:w="6095" w:type="dxa"/>
            <w:gridSpan w:val="3"/>
            <w:tcBorders>
              <w:top w:val="nil"/>
              <w:left w:val="single" w:sz="4" w:space="0" w:color="000000"/>
              <w:bottom w:val="single" w:sz="4" w:space="0" w:color="000000"/>
              <w:right w:val="single" w:sz="4" w:space="0" w:color="000000"/>
            </w:tcBorders>
            <w:hideMark/>
          </w:tcPr>
          <w:p w:rsidR="00CF5600" w:rsidRPr="00090A77" w:rsidRDefault="00CF5600" w:rsidP="007C7CF7">
            <w:pPr>
              <w:spacing w:after="0"/>
              <w:rPr>
                <w:rFonts w:ascii="Times New Roman" w:eastAsia="Times New Roman" w:hAnsi="Times New Roman"/>
                <w:lang w:eastAsia="ru-RU"/>
              </w:rPr>
            </w:pPr>
          </w:p>
        </w:tc>
      </w:tr>
      <w:tr w:rsidR="00CF5600" w:rsidRPr="00090A77" w:rsidTr="00F86BAF">
        <w:trPr>
          <w:trHeight w:val="362"/>
        </w:trPr>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7.</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jc w:val="both"/>
              <w:rPr>
                <w:rFonts w:ascii="Times New Roman" w:eastAsia="Times New Roman" w:hAnsi="Times New Roman"/>
                <w:sz w:val="18"/>
                <w:szCs w:val="18"/>
                <w:lang w:eastAsia="ru-RU"/>
              </w:rPr>
            </w:pPr>
            <w:r w:rsidRPr="00090A77">
              <w:rPr>
                <w:rFonts w:ascii="Times New Roman" w:eastAsia="Times New Roman" w:hAnsi="Times New Roman"/>
                <w:lang w:eastAsia="ru-RU"/>
              </w:rPr>
              <w:t xml:space="preserve">Основные вопросы, обязательные для освещения </w:t>
            </w:r>
            <w:r w:rsidRPr="00090A77">
              <w:rPr>
                <w:rFonts w:ascii="Times New Roman" w:eastAsia="Times New Roman" w:hAnsi="Times New Roman"/>
                <w:i/>
                <w:lang w:eastAsia="ru-RU"/>
              </w:rPr>
              <w:t>(при необходимости)</w:t>
            </w:r>
          </w:p>
        </w:tc>
        <w:tc>
          <w:tcPr>
            <w:tcW w:w="6095" w:type="dxa"/>
            <w:gridSpan w:val="3"/>
            <w:tcBorders>
              <w:top w:val="nil"/>
              <w:left w:val="single" w:sz="4" w:space="0" w:color="000000"/>
              <w:bottom w:val="single" w:sz="4" w:space="0" w:color="000000"/>
              <w:right w:val="single" w:sz="4" w:space="0" w:color="000000"/>
            </w:tcBorders>
            <w:hideMark/>
          </w:tcPr>
          <w:p w:rsidR="00CF5600" w:rsidRPr="00090A77" w:rsidRDefault="00CF5600" w:rsidP="007C7CF7">
            <w:pPr>
              <w:spacing w:after="0"/>
              <w:rPr>
                <w:rFonts w:ascii="Times New Roman" w:eastAsia="Times New Roman" w:hAnsi="Times New Roman"/>
                <w:lang w:eastAsia="ru-RU"/>
              </w:rPr>
            </w:pPr>
          </w:p>
        </w:tc>
      </w:tr>
      <w:tr w:rsidR="00CF5600" w:rsidRPr="00090A77" w:rsidTr="00F86BAF">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8.</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Контактное лицо</w:t>
            </w: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spacing w:after="0"/>
              <w:rPr>
                <w:rFonts w:ascii="Times New Roman" w:eastAsia="Times New Roman" w:hAnsi="Times New Roman"/>
                <w:lang w:eastAsia="ru-RU"/>
              </w:rPr>
            </w:pPr>
          </w:p>
        </w:tc>
      </w:tr>
      <w:tr w:rsidR="00CF5600" w:rsidRPr="00090A77" w:rsidTr="00F86BAF">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spacing w:after="0"/>
              <w:rPr>
                <w:rFonts w:ascii="Times New Roman" w:eastAsia="Times New Roman" w:hAnsi="Times New Roman"/>
                <w:lang w:eastAsia="ru-RU"/>
              </w:rPr>
            </w:pPr>
          </w:p>
        </w:tc>
      </w:tr>
      <w:tr w:rsidR="00CF5600" w:rsidRPr="00090A77" w:rsidTr="00F86BAF">
        <w:tblPrEx>
          <w:tblCellMar>
            <w:left w:w="0" w:type="dxa"/>
            <w:right w:w="0" w:type="dxa"/>
          </w:tblCellMar>
        </w:tblPrEx>
        <w:trPr>
          <w:gridBefore w:val="1"/>
          <w:gridAfter w:val="1"/>
          <w:wBefore w:w="322" w:type="dxa"/>
          <w:wAfter w:w="627" w:type="dxa"/>
        </w:trPr>
        <w:tc>
          <w:tcPr>
            <w:tcW w:w="5760" w:type="dxa"/>
            <w:gridSpan w:val="3"/>
            <w:hideMark/>
          </w:tcPr>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Директор</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_________________________/________/</w:t>
            </w: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«Заказчик»</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____________</w:t>
            </w: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_________________________/___________/</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М.П.</w:t>
            </w:r>
          </w:p>
        </w:tc>
        <w:tc>
          <w:tcPr>
            <w:tcW w:w="3786" w:type="dxa"/>
          </w:tcPr>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«Исполнитель»</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_____________</w:t>
            </w: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____________________ / _________/</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М.П.</w:t>
            </w:r>
          </w:p>
        </w:tc>
      </w:tr>
    </w:tbl>
    <w:p w:rsidR="00CF5600" w:rsidRPr="00401346" w:rsidRDefault="00CF5600" w:rsidP="00CF5600">
      <w:pPr>
        <w:spacing w:after="0"/>
        <w:ind w:firstLine="282"/>
        <w:rPr>
          <w:rFonts w:ascii="Times New Roman" w:hAnsi="Times New Roman"/>
        </w:rPr>
      </w:pPr>
    </w:p>
    <w:p w:rsidR="00CF5600" w:rsidRPr="00401346" w:rsidRDefault="00CF5600" w:rsidP="00CF5600">
      <w:pPr>
        <w:spacing w:after="0"/>
        <w:rPr>
          <w:rFonts w:ascii="Times New Roman" w:hAnsi="Times New Roman"/>
        </w:rPr>
        <w:sectPr w:rsidR="00CF5600" w:rsidRPr="00401346">
          <w:footnotePr>
            <w:pos w:val="beneathText"/>
          </w:footnotePr>
          <w:pgSz w:w="11905" w:h="16837"/>
          <w:pgMar w:top="284" w:right="706" w:bottom="357" w:left="709" w:header="720" w:footer="720" w:gutter="0"/>
          <w:cols w:space="720"/>
        </w:sectPr>
      </w:pPr>
    </w:p>
    <w:p w:rsidR="00CF5600" w:rsidRPr="00401346" w:rsidRDefault="00CF5600" w:rsidP="00CF5600">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F5600" w:rsidRPr="00401346" w:rsidRDefault="00CF5600" w:rsidP="00CF5600">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CF5600" w:rsidRDefault="00CF5600" w:rsidP="00CF5600">
      <w:pPr>
        <w:pStyle w:val="a9"/>
        <w:rPr>
          <w:rFonts w:eastAsiaTheme="minorHAnsi" w:cstheme="minorBidi"/>
          <w:sz w:val="18"/>
          <w:szCs w:val="18"/>
        </w:rPr>
      </w:pPr>
    </w:p>
    <w:p w:rsidR="00CF5600" w:rsidRDefault="00CF5600" w:rsidP="00CF5600">
      <w:pPr>
        <w:tabs>
          <w:tab w:val="left" w:pos="2977"/>
        </w:tabs>
        <w:spacing w:after="0"/>
        <w:jc w:val="center"/>
        <w:rPr>
          <w:rFonts w:ascii="Times New Roman" w:hAnsi="Times New Roman"/>
          <w:b/>
          <w:sz w:val="18"/>
          <w:szCs w:val="18"/>
        </w:rPr>
      </w:pPr>
    </w:p>
    <w:p w:rsidR="00CF5600" w:rsidRDefault="00CF5600" w:rsidP="00CF5600">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F5600" w:rsidRDefault="00CF5600" w:rsidP="00CF5600">
      <w:pPr>
        <w:pStyle w:val="a9"/>
        <w:rPr>
          <w:rFonts w:eastAsiaTheme="minorHAnsi" w:cstheme="minorBidi"/>
          <w:b/>
          <w:sz w:val="20"/>
          <w:szCs w:val="20"/>
        </w:rPr>
      </w:pPr>
    </w:p>
    <w:p w:rsidR="00CF5600" w:rsidRPr="00293A13" w:rsidRDefault="00CF5600" w:rsidP="00CF5600">
      <w:pPr>
        <w:numPr>
          <w:ilvl w:val="0"/>
          <w:numId w:val="13"/>
        </w:numPr>
        <w:spacing w:after="0"/>
        <w:ind w:left="0"/>
        <w:jc w:val="both"/>
        <w:rPr>
          <w:rFonts w:ascii="Times New Roman" w:hAnsi="Times New Roman"/>
          <w:b/>
          <w:sz w:val="18"/>
          <w:szCs w:val="18"/>
        </w:rPr>
      </w:pPr>
      <w:r w:rsidRPr="00293A13">
        <w:rPr>
          <w:rFonts w:ascii="Times New Roman" w:hAnsi="Times New Roman"/>
          <w:b/>
          <w:sz w:val="18"/>
          <w:szCs w:val="18"/>
        </w:rPr>
        <w:t xml:space="preserve">Наименование </w:t>
      </w:r>
      <w:r>
        <w:rPr>
          <w:rFonts w:ascii="Times New Roman" w:hAnsi="Times New Roman"/>
          <w:b/>
          <w:sz w:val="18"/>
          <w:szCs w:val="18"/>
        </w:rPr>
        <w:t>предмета</w:t>
      </w:r>
      <w:r w:rsidRPr="00293A13">
        <w:rPr>
          <w:rFonts w:ascii="Times New Roman" w:hAnsi="Times New Roman"/>
          <w:b/>
          <w:sz w:val="18"/>
          <w:szCs w:val="18"/>
        </w:rPr>
        <w:t xml:space="preserve"> закупки: </w:t>
      </w:r>
      <w:r w:rsidRPr="00293A13">
        <w:rPr>
          <w:rFonts w:ascii="Times New Roman" w:hAnsi="Times New Roman"/>
          <w:sz w:val="18"/>
          <w:szCs w:val="18"/>
        </w:rPr>
        <w:t xml:space="preserve">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p>
    <w:p w:rsidR="00CF5600" w:rsidRPr="00F131F8" w:rsidRDefault="00CF5600" w:rsidP="00CF5600">
      <w:pPr>
        <w:numPr>
          <w:ilvl w:val="0"/>
          <w:numId w:val="13"/>
        </w:numPr>
        <w:spacing w:after="0"/>
        <w:ind w:left="0"/>
        <w:rPr>
          <w:rFonts w:ascii="Times New Roman" w:hAnsi="Times New Roman"/>
          <w:b/>
          <w:sz w:val="18"/>
          <w:szCs w:val="18"/>
        </w:rPr>
      </w:pPr>
      <w:r w:rsidRPr="00293A13">
        <w:rPr>
          <w:rFonts w:ascii="Times New Roman" w:hAnsi="Times New Roman"/>
          <w:b/>
          <w:sz w:val="18"/>
          <w:szCs w:val="18"/>
        </w:rPr>
        <w:t>Объем оказываемых услуг.</w:t>
      </w:r>
    </w:p>
    <w:tbl>
      <w:tblPr>
        <w:tblW w:w="11057" w:type="dxa"/>
        <w:tblInd w:w="-557" w:type="dxa"/>
        <w:tblLayout w:type="fixed"/>
        <w:tblCellMar>
          <w:left w:w="0" w:type="dxa"/>
          <w:right w:w="0" w:type="dxa"/>
        </w:tblCellMar>
        <w:tblLook w:val="0000"/>
      </w:tblPr>
      <w:tblGrid>
        <w:gridCol w:w="709"/>
        <w:gridCol w:w="2268"/>
        <w:gridCol w:w="1418"/>
        <w:gridCol w:w="1134"/>
        <w:gridCol w:w="5528"/>
      </w:tblGrid>
      <w:tr w:rsidR="00CF5600" w:rsidRPr="00F131F8" w:rsidTr="00CF5600">
        <w:trPr>
          <w:trHeight w:val="519"/>
        </w:trPr>
        <w:tc>
          <w:tcPr>
            <w:tcW w:w="709" w:type="dxa"/>
            <w:tcBorders>
              <w:top w:val="single" w:sz="4" w:space="0" w:color="000000"/>
              <w:left w:val="single" w:sz="8" w:space="0" w:color="000000"/>
              <w:bottom w:val="single" w:sz="8" w:space="0" w:color="000000"/>
              <w:right w:val="single" w:sz="8" w:space="0" w:color="000000"/>
            </w:tcBorders>
          </w:tcPr>
          <w:p w:rsidR="00CF5600" w:rsidRPr="00F131F8" w:rsidRDefault="00CF5600" w:rsidP="007C7CF7">
            <w:pPr>
              <w:spacing w:after="0" w:line="240" w:lineRule="auto"/>
              <w:jc w:val="center"/>
              <w:rPr>
                <w:rFonts w:ascii="Times New Roman" w:hAnsi="Times New Roman"/>
                <w:b/>
                <w:sz w:val="18"/>
                <w:szCs w:val="18"/>
              </w:rPr>
            </w:pPr>
            <w:r w:rsidRPr="00F131F8">
              <w:rPr>
                <w:rFonts w:ascii="Times New Roman" w:hAnsi="Times New Roman"/>
                <w:b/>
                <w:sz w:val="18"/>
                <w:szCs w:val="18"/>
              </w:rPr>
              <w:t>№ п/п</w:t>
            </w:r>
          </w:p>
        </w:tc>
        <w:tc>
          <w:tcPr>
            <w:tcW w:w="2268" w:type="dxa"/>
            <w:tcBorders>
              <w:top w:val="single" w:sz="4" w:space="0" w:color="000000"/>
              <w:left w:val="single" w:sz="8" w:space="0" w:color="000000"/>
              <w:bottom w:val="single" w:sz="8" w:space="0" w:color="000000"/>
              <w:right w:val="single" w:sz="8" w:space="0" w:color="000000"/>
            </w:tcBorders>
          </w:tcPr>
          <w:p w:rsidR="00CF5600" w:rsidRPr="00F131F8" w:rsidRDefault="00CF5600" w:rsidP="007C7CF7">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418" w:type="dxa"/>
            <w:tcBorders>
              <w:top w:val="single" w:sz="4" w:space="0" w:color="000000"/>
              <w:left w:val="single" w:sz="8" w:space="0" w:color="000000"/>
              <w:bottom w:val="single" w:sz="8" w:space="0" w:color="000000"/>
              <w:right w:val="single" w:sz="8" w:space="0" w:color="000000"/>
            </w:tcBorders>
          </w:tcPr>
          <w:p w:rsidR="00CF5600" w:rsidRPr="00F131F8" w:rsidRDefault="00CF5600" w:rsidP="007C7CF7">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CF5600" w:rsidRPr="00F131F8" w:rsidRDefault="00CF5600" w:rsidP="007C7CF7">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CF5600" w:rsidRPr="00F131F8" w:rsidRDefault="00CF5600" w:rsidP="007C7CF7">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528" w:type="dxa"/>
            <w:tcBorders>
              <w:top w:val="single" w:sz="4" w:space="0" w:color="000000"/>
              <w:left w:val="single" w:sz="8" w:space="0" w:color="000000"/>
              <w:bottom w:val="single" w:sz="8" w:space="0" w:color="000000"/>
              <w:right w:val="single" w:sz="8" w:space="0" w:color="000000"/>
            </w:tcBorders>
          </w:tcPr>
          <w:p w:rsidR="00CF5600" w:rsidRPr="00F131F8" w:rsidRDefault="00CF5600" w:rsidP="007C7CF7">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CF5600" w:rsidRPr="00F131F8" w:rsidTr="00CF5600">
        <w:trPr>
          <w:trHeight w:val="495"/>
        </w:trPr>
        <w:tc>
          <w:tcPr>
            <w:tcW w:w="709" w:type="dxa"/>
            <w:tcBorders>
              <w:top w:val="single" w:sz="8" w:space="0" w:color="000000"/>
              <w:left w:val="single" w:sz="8" w:space="0" w:color="000000"/>
              <w:bottom w:val="single" w:sz="8" w:space="0" w:color="000000"/>
              <w:right w:val="single" w:sz="8" w:space="0" w:color="000000"/>
            </w:tcBorders>
          </w:tcPr>
          <w:p w:rsidR="00CF5600" w:rsidRPr="00F131F8" w:rsidRDefault="00CF5600" w:rsidP="007C7CF7">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268" w:type="dxa"/>
            <w:tcBorders>
              <w:top w:val="single" w:sz="8" w:space="0" w:color="000000"/>
              <w:left w:val="single" w:sz="8" w:space="0" w:color="000000"/>
              <w:bottom w:val="single" w:sz="8" w:space="0" w:color="000000"/>
              <w:right w:val="single" w:sz="8" w:space="0" w:color="000000"/>
            </w:tcBorders>
          </w:tcPr>
          <w:p w:rsidR="00CF5600" w:rsidRPr="00F131F8" w:rsidRDefault="00CF5600" w:rsidP="007C7CF7">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418" w:type="dxa"/>
            <w:tcBorders>
              <w:top w:val="single" w:sz="8" w:space="0" w:color="000000"/>
              <w:left w:val="single" w:sz="8" w:space="0" w:color="000000"/>
              <w:bottom w:val="single" w:sz="8" w:space="0" w:color="000000"/>
              <w:right w:val="single" w:sz="8" w:space="0" w:color="000000"/>
            </w:tcBorders>
          </w:tcPr>
          <w:p w:rsidR="00CF5600" w:rsidRPr="00F131F8" w:rsidRDefault="00CF5600" w:rsidP="007C7CF7">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CF5600" w:rsidRPr="00F131F8" w:rsidRDefault="00CF5600" w:rsidP="007C7CF7">
            <w:pPr>
              <w:spacing w:after="0" w:line="240" w:lineRule="auto"/>
              <w:jc w:val="center"/>
              <w:rPr>
                <w:rFonts w:ascii="Times New Roman" w:hAnsi="Times New Roman"/>
                <w:sz w:val="18"/>
                <w:szCs w:val="18"/>
              </w:rPr>
            </w:pPr>
            <w:r>
              <w:rPr>
                <w:rFonts w:ascii="Times New Roman" w:hAnsi="Times New Roman"/>
                <w:sz w:val="18"/>
                <w:szCs w:val="18"/>
              </w:rPr>
              <w:t>19</w:t>
            </w:r>
          </w:p>
        </w:tc>
        <w:tc>
          <w:tcPr>
            <w:tcW w:w="5528" w:type="dxa"/>
            <w:tcBorders>
              <w:top w:val="single" w:sz="8" w:space="0" w:color="000000"/>
              <w:left w:val="single" w:sz="8" w:space="0" w:color="000000"/>
              <w:bottom w:val="single" w:sz="8" w:space="0" w:color="000000"/>
              <w:right w:val="single" w:sz="8" w:space="0" w:color="000000"/>
            </w:tcBorders>
          </w:tcPr>
          <w:p w:rsidR="00CF5600" w:rsidRPr="00F131F8" w:rsidRDefault="00CF5600" w:rsidP="007C7CF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 xml:space="preserve">Создание: </w:t>
            </w:r>
            <w:r>
              <w:rPr>
                <w:rFonts w:ascii="Times New Roman" w:eastAsiaTheme="minorHAnsi" w:hAnsi="Times New Roman" w:cs="Times New Roman"/>
                <w:sz w:val="18"/>
                <w:szCs w:val="18"/>
                <w:lang w:eastAsia="en-US"/>
              </w:rPr>
              <w:t>объем одного текстового материала</w:t>
            </w:r>
            <w:r w:rsidRPr="00F131F8">
              <w:rPr>
                <w:rFonts w:ascii="Times New Roman" w:eastAsiaTheme="minorHAnsi" w:hAnsi="Times New Roman" w:cs="Times New Roman"/>
                <w:sz w:val="18"/>
                <w:szCs w:val="18"/>
                <w:lang w:eastAsia="en-US"/>
              </w:rPr>
              <w:t xml:space="preserve"> не менее 700 печатных знаков.</w:t>
            </w:r>
          </w:p>
          <w:p w:rsidR="00CF5600" w:rsidRPr="00F131F8" w:rsidRDefault="00CF5600" w:rsidP="007C7CF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r>
              <w:rPr>
                <w:rFonts w:ascii="Times New Roman" w:eastAsiaTheme="minorHAnsi" w:hAnsi="Times New Roman" w:cs="Times New Roman"/>
                <w:sz w:val="18"/>
                <w:szCs w:val="18"/>
                <w:lang w:eastAsia="en-US"/>
              </w:rPr>
              <w:t>.</w:t>
            </w:r>
          </w:p>
        </w:tc>
      </w:tr>
    </w:tbl>
    <w:p w:rsidR="00CF5600" w:rsidRPr="00F131F8" w:rsidRDefault="00CF5600" w:rsidP="00CF5600">
      <w:pPr>
        <w:tabs>
          <w:tab w:val="left" w:pos="2977"/>
        </w:tabs>
        <w:spacing w:after="0"/>
        <w:rPr>
          <w:rFonts w:ascii="Times New Roman" w:hAnsi="Times New Roman"/>
          <w:b/>
          <w:sz w:val="18"/>
          <w:szCs w:val="18"/>
        </w:rPr>
      </w:pPr>
    </w:p>
    <w:p w:rsidR="00CF5600" w:rsidRPr="00F131F8" w:rsidRDefault="00CF5600" w:rsidP="00CF5600">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CF5600" w:rsidRPr="000D612D" w:rsidRDefault="00CF5600" w:rsidP="00CF5600">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CF5600" w:rsidRPr="00F131F8" w:rsidRDefault="00CF5600" w:rsidP="00CF5600">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F5600" w:rsidRPr="00F131F8" w:rsidRDefault="00CF5600" w:rsidP="00CF5600">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F5600" w:rsidRPr="00F131F8" w:rsidRDefault="00CF5600" w:rsidP="00CF560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F5600" w:rsidRPr="00F131F8" w:rsidRDefault="00CF5600" w:rsidP="00CF560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F5600" w:rsidRPr="00F131F8" w:rsidRDefault="00CF5600" w:rsidP="00CF560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F5600" w:rsidRPr="00F131F8" w:rsidRDefault="00CF5600" w:rsidP="00CF560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F5600" w:rsidRPr="00F131F8" w:rsidRDefault="00CF5600" w:rsidP="00CF560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F5600" w:rsidRPr="00BD0B6D"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установленном порядке в соответствии с требованиями Закона Российской Федерации от 27.12.1991 № 2124-1 «О средствах массовой информации»</w:t>
      </w:r>
      <w:r w:rsidRPr="00BD0B6D">
        <w:rPr>
          <w:rFonts w:ascii="Times New Roman" w:hAnsi="Times New Roman"/>
          <w:sz w:val="18"/>
          <w:szCs w:val="18"/>
        </w:rPr>
        <w:t>.</w:t>
      </w:r>
    </w:p>
    <w:p w:rsidR="00CF5600" w:rsidRPr="00BD0B6D"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CF5600" w:rsidRPr="00F131F8"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CF5600" w:rsidRPr="00F131F8"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CF5600" w:rsidRPr="00F131F8"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CF5600" w:rsidRPr="00F131F8"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CB48A6">
        <w:rPr>
          <w:rFonts w:ascii="Times New Roman" w:hAnsi="Times New Roman"/>
          <w:sz w:val="18"/>
          <w:szCs w:val="18"/>
        </w:rPr>
        <w:t>информационная и/или экономические, политические, культурные, научные материалы и новости*</w:t>
      </w:r>
      <w:r w:rsidRPr="00F131F8">
        <w:rPr>
          <w:rFonts w:ascii="Times New Roman" w:hAnsi="Times New Roman"/>
          <w:sz w:val="18"/>
          <w:szCs w:val="18"/>
        </w:rPr>
        <w:t>*;</w:t>
      </w:r>
    </w:p>
    <w:p w:rsidR="00CF5600" w:rsidRPr="00F131F8"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CF5600"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CF5600" w:rsidRDefault="00CF5600" w:rsidP="00CF5600">
      <w:pPr>
        <w:pStyle w:val="23"/>
        <w:ind w:left="0"/>
        <w:jc w:val="both"/>
        <w:rPr>
          <w:rFonts w:ascii="Times New Roman" w:hAnsi="Times New Roman"/>
          <w:sz w:val="18"/>
          <w:szCs w:val="18"/>
        </w:rPr>
      </w:pPr>
      <w:r w:rsidRPr="00DE5FD8">
        <w:rPr>
          <w:rFonts w:ascii="Times New Roman" w:hAnsi="Times New Roman"/>
          <w:sz w:val="18"/>
          <w:szCs w:val="18"/>
        </w:rPr>
        <w:t xml:space="preserve">- охват аудитории сетевого издания – среднесуточная посещаемость сайта Исполнителя составляет не менее </w:t>
      </w:r>
    </w:p>
    <w:p w:rsidR="00CF5600" w:rsidRPr="00F131F8" w:rsidRDefault="00CF5600" w:rsidP="00CF5600">
      <w:pPr>
        <w:pStyle w:val="23"/>
        <w:ind w:left="0"/>
        <w:jc w:val="both"/>
        <w:rPr>
          <w:rFonts w:ascii="Times New Roman" w:hAnsi="Times New Roman"/>
          <w:sz w:val="18"/>
          <w:szCs w:val="18"/>
        </w:rPr>
      </w:pPr>
      <w:r w:rsidRPr="00DE5FD8">
        <w:rPr>
          <w:rFonts w:ascii="Times New Roman" w:hAnsi="Times New Roman"/>
          <w:sz w:val="18"/>
          <w:szCs w:val="18"/>
        </w:rPr>
        <w:t>1 000 000 уникальных посетителей (данные посещаемости сайта должны быть подтверждены открытыми статистическими источниками, статистическими источниками Рейтинг@mail.ru, Mediascope, Liveinternet, Яндекс.Метрика или другими, включенными в перечень Роскомнадзора по адресу https://rkn.gov.ru/news/rsoc/news50342.htm)*</w:t>
      </w:r>
      <w:r>
        <w:rPr>
          <w:rFonts w:ascii="Times New Roman" w:hAnsi="Times New Roman"/>
          <w:sz w:val="18"/>
          <w:szCs w:val="18"/>
        </w:rPr>
        <w:t>*</w:t>
      </w:r>
      <w:r w:rsidRPr="00DE5FD8">
        <w:rPr>
          <w:rFonts w:ascii="Times New Roman" w:hAnsi="Times New Roman"/>
          <w:sz w:val="18"/>
          <w:szCs w:val="18"/>
        </w:rPr>
        <w:t>*;</w:t>
      </w:r>
    </w:p>
    <w:p w:rsidR="00CF5600" w:rsidRPr="00F131F8"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CF5600"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w:t>
      </w:r>
      <w:r>
        <w:rPr>
          <w:rFonts w:ascii="Times New Roman" w:hAnsi="Times New Roman"/>
          <w:sz w:val="18"/>
          <w:szCs w:val="18"/>
        </w:rPr>
        <w:t>итика», «экономика», «общество»;</w:t>
      </w:r>
    </w:p>
    <w:p w:rsidR="00CF5600" w:rsidRPr="00F131F8" w:rsidRDefault="00CF5600" w:rsidP="00CF5600">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CF5600" w:rsidRPr="00F131F8" w:rsidRDefault="00CF5600" w:rsidP="00CF5600">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CF5600" w:rsidRPr="00F131F8" w:rsidRDefault="00CF5600" w:rsidP="00CF560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видеофайлы,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CF5600" w:rsidRPr="00F131F8" w:rsidRDefault="00CF5600" w:rsidP="00CF5600">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CF5600" w:rsidRPr="00F131F8" w:rsidRDefault="00CF5600" w:rsidP="00CF5600">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CF5600" w:rsidRPr="00F131F8" w:rsidRDefault="00CF5600" w:rsidP="00CF5600">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В заявке Заказчик указывает:</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основную тему информационного материала;</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дату, время и место проведения мероприятия (при необходимости);</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дату и время размещения информационного материала;</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объем оказываемых услуг (штук); объем информационного материала;</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ньюсмейкера;</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контекст (принадлежность к Договору);</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основные вопросы, обязательные для освещения (при необходимости);</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наименование средства массовой информации;</w:t>
      </w:r>
    </w:p>
    <w:p w:rsidR="00CF5600"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иное.</w:t>
      </w:r>
    </w:p>
    <w:p w:rsidR="00CF5600" w:rsidRPr="00A56B48" w:rsidRDefault="00CF5600" w:rsidP="00CF5600">
      <w:pPr>
        <w:pStyle w:val="ac"/>
        <w:numPr>
          <w:ilvl w:val="1"/>
          <w:numId w:val="13"/>
        </w:numPr>
        <w:spacing w:after="0" w:line="240" w:lineRule="auto"/>
        <w:ind w:left="0" w:hanging="567"/>
        <w:jc w:val="both"/>
        <w:rPr>
          <w:rFonts w:ascii="Times New Roman" w:eastAsiaTheme="minorHAnsi" w:hAnsi="Times New Roman" w:cstheme="minorBidi"/>
          <w:sz w:val="18"/>
          <w:szCs w:val="18"/>
        </w:rPr>
      </w:pPr>
      <w:r w:rsidRPr="00A56B48">
        <w:rPr>
          <w:rFonts w:ascii="Times New Roman" w:eastAsiaTheme="minorHAnsi" w:hAnsi="Times New Roman" w:cstheme="minorBidi"/>
          <w:sz w:val="18"/>
          <w:szCs w:val="18"/>
        </w:rPr>
        <w:t>В случае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фотографиями/видеоматериалами.</w:t>
      </w:r>
    </w:p>
    <w:p w:rsidR="00CF5600" w:rsidRPr="00F131F8" w:rsidRDefault="00CF5600" w:rsidP="00CF560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F5600" w:rsidRPr="00F131F8" w:rsidRDefault="00CF5600" w:rsidP="00CF560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CF5600" w:rsidRPr="00F131F8" w:rsidRDefault="00CF5600" w:rsidP="00CF560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CF5600" w:rsidRPr="00F131F8" w:rsidRDefault="00CF5600" w:rsidP="00CF560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CF5600" w:rsidRPr="00F131F8" w:rsidRDefault="00CF5600" w:rsidP="00CF5600">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CF5600" w:rsidRPr="00F131F8" w:rsidRDefault="00CF5600" w:rsidP="00CF560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CF5600" w:rsidRPr="00F131F8" w:rsidRDefault="00CF5600" w:rsidP="00CF560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CF5600" w:rsidRPr="00F131F8" w:rsidRDefault="00CF5600" w:rsidP="00CF560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F5600" w:rsidRPr="0046489E" w:rsidRDefault="00CF5600" w:rsidP="00CF5600">
      <w:pPr>
        <w:tabs>
          <w:tab w:val="left" w:pos="180"/>
          <w:tab w:val="left" w:pos="2977"/>
        </w:tabs>
        <w:spacing w:after="0"/>
        <w:jc w:val="both"/>
        <w:rPr>
          <w:rFonts w:ascii="Times New Roman" w:hAnsi="Times New Roman"/>
          <w:i/>
          <w:kern w:val="2"/>
          <w:sz w:val="18"/>
          <w:szCs w:val="18"/>
        </w:rPr>
      </w:pPr>
    </w:p>
    <w:p w:rsidR="00CF5600" w:rsidRPr="006F54D5" w:rsidRDefault="00CF5600" w:rsidP="00CF5600">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F5600" w:rsidRPr="006F54D5" w:rsidRDefault="00CF5600" w:rsidP="00CF5600">
      <w:pPr>
        <w:tabs>
          <w:tab w:val="left" w:pos="180"/>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F5600" w:rsidRPr="004D2FF8" w:rsidRDefault="00CF5600" w:rsidP="00CF5600">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r>
        <w:rPr>
          <w:rFonts w:ascii="Times New Roman" w:hAnsi="Times New Roman"/>
          <w:i/>
          <w:kern w:val="2"/>
          <w:sz w:val="18"/>
          <w:szCs w:val="18"/>
        </w:rPr>
        <w:t xml:space="preserve"> </w:t>
      </w:r>
      <w:r w:rsidRPr="0046489E">
        <w:rPr>
          <w:rFonts w:ascii="Times New Roman" w:hAnsi="Times New Roman"/>
          <w:i/>
          <w:kern w:val="2"/>
          <w:sz w:val="18"/>
          <w:szCs w:val="18"/>
        </w:rPr>
        <w:t>данные (</w:t>
      </w:r>
      <w:r w:rsidRPr="0046489E">
        <w:rPr>
          <w:rFonts w:ascii="Times New Roman" w:hAnsi="Times New Roman"/>
          <w:i/>
          <w:sz w:val="18"/>
          <w:szCs w:val="18"/>
        </w:rPr>
        <w:t xml:space="preserve">скриншоты),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апрель 2023</w:t>
      </w:r>
      <w:r w:rsidRPr="0046489E">
        <w:rPr>
          <w:rFonts w:ascii="Times New Roman" w:hAnsi="Times New Roman"/>
          <w:i/>
          <w:sz w:val="18"/>
          <w:szCs w:val="18"/>
        </w:rPr>
        <w:t>г.</w:t>
      </w:r>
    </w:p>
    <w:p w:rsidR="00CF5600" w:rsidRDefault="00CF5600" w:rsidP="00CF5600">
      <w:pPr>
        <w:tabs>
          <w:tab w:val="left" w:pos="180"/>
          <w:tab w:val="left" w:pos="2977"/>
        </w:tabs>
        <w:spacing w:after="0"/>
        <w:jc w:val="both"/>
        <w:rPr>
          <w:rFonts w:ascii="Times New Roman" w:hAnsi="Times New Roman"/>
          <w:i/>
          <w:sz w:val="18"/>
          <w:szCs w:val="18"/>
        </w:rPr>
      </w:pPr>
    </w:p>
    <w:p w:rsidR="00CF5600" w:rsidRDefault="00CF5600" w:rsidP="00CF5600">
      <w:pPr>
        <w:tabs>
          <w:tab w:val="left" w:pos="180"/>
          <w:tab w:val="left" w:pos="2977"/>
        </w:tabs>
        <w:spacing w:after="0"/>
        <w:jc w:val="both"/>
        <w:rPr>
          <w:rFonts w:ascii="Times New Roman" w:hAnsi="Times New Roman"/>
          <w:i/>
          <w:sz w:val="18"/>
          <w:szCs w:val="18"/>
        </w:rPr>
      </w:pPr>
    </w:p>
    <w:p w:rsidR="00CF5600" w:rsidRPr="00CF5600" w:rsidRDefault="00CF5600" w:rsidP="00CF5600">
      <w:pPr>
        <w:tabs>
          <w:tab w:val="left" w:pos="2977"/>
        </w:tabs>
        <w:spacing w:after="0"/>
        <w:jc w:val="center"/>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F5600" w:rsidRPr="009D7704" w:rsidTr="007C7CF7">
        <w:trPr>
          <w:trHeight w:val="174"/>
        </w:trPr>
        <w:tc>
          <w:tcPr>
            <w:tcW w:w="4786" w:type="dxa"/>
          </w:tcPr>
          <w:p w:rsidR="00CF5600" w:rsidRPr="009D7704" w:rsidRDefault="00CF5600" w:rsidP="007C7CF7">
            <w:pPr>
              <w:widowControl w:val="0"/>
              <w:suppressAutoHyphens/>
              <w:spacing w:after="0" w:line="240" w:lineRule="auto"/>
              <w:rPr>
                <w:rFonts w:ascii="Times New Roman" w:hAnsi="Times New Roman"/>
                <w:b/>
                <w:sz w:val="20"/>
                <w:szCs w:val="20"/>
              </w:rPr>
            </w:pPr>
          </w:p>
          <w:p w:rsidR="00CF5600" w:rsidRPr="009D7704" w:rsidRDefault="00CF5600" w:rsidP="007C7CF7">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CF5600" w:rsidRPr="009D7704" w:rsidRDefault="00CF5600" w:rsidP="007C7CF7">
            <w:pPr>
              <w:spacing w:after="0"/>
              <w:rPr>
                <w:rFonts w:ascii="Times New Roman" w:hAnsi="Times New Roman"/>
                <w:sz w:val="20"/>
                <w:szCs w:val="20"/>
              </w:rPr>
            </w:pPr>
            <w:r>
              <w:rPr>
                <w:rFonts w:ascii="Times New Roman" w:hAnsi="Times New Roman"/>
                <w:sz w:val="20"/>
                <w:szCs w:val="20"/>
              </w:rPr>
              <w:t>___________</w:t>
            </w:r>
          </w:p>
          <w:p w:rsidR="00CF5600" w:rsidRPr="009D7704" w:rsidRDefault="00CF5600" w:rsidP="007C7CF7">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CF5600" w:rsidRPr="009D7704" w:rsidRDefault="00CF5600" w:rsidP="007C7CF7">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CF5600" w:rsidRPr="009D7704" w:rsidRDefault="00CF5600" w:rsidP="007C7CF7">
            <w:pPr>
              <w:widowControl w:val="0"/>
              <w:suppressAutoHyphens/>
              <w:spacing w:after="0" w:line="240" w:lineRule="auto"/>
              <w:jc w:val="both"/>
              <w:rPr>
                <w:rFonts w:ascii="Times New Roman" w:hAnsi="Times New Roman"/>
                <w:b/>
                <w:sz w:val="20"/>
                <w:szCs w:val="20"/>
              </w:rPr>
            </w:pPr>
          </w:p>
          <w:p w:rsidR="00CF5600" w:rsidRPr="009D7704" w:rsidRDefault="00CF5600" w:rsidP="007C7CF7">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CF5600" w:rsidRPr="009D7704" w:rsidRDefault="00CF5600" w:rsidP="007C7CF7">
            <w:pPr>
              <w:spacing w:after="0"/>
              <w:rPr>
                <w:rFonts w:ascii="Times New Roman" w:hAnsi="Times New Roman"/>
                <w:sz w:val="20"/>
                <w:szCs w:val="20"/>
              </w:rPr>
            </w:pPr>
            <w:r>
              <w:rPr>
                <w:rFonts w:ascii="Times New Roman" w:hAnsi="Times New Roman"/>
                <w:sz w:val="20"/>
                <w:szCs w:val="20"/>
              </w:rPr>
              <w:t>___________</w:t>
            </w:r>
          </w:p>
          <w:p w:rsidR="00CF5600" w:rsidRPr="009D7704" w:rsidRDefault="00CF5600" w:rsidP="007C7CF7">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CF5600" w:rsidRPr="009D7704" w:rsidRDefault="00CF5600" w:rsidP="007C7CF7">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460D63" w:rsidRDefault="00460D63" w:rsidP="00CF5600"/>
    <w:p w:rsidR="00460D63" w:rsidRDefault="00460D63" w:rsidP="00CF5600"/>
    <w:p w:rsidR="00460D63" w:rsidRDefault="00460D63" w:rsidP="00CF5600"/>
    <w:p w:rsidR="00460D63" w:rsidRDefault="00460D63" w:rsidP="00CF5600"/>
    <w:p w:rsidR="00460D63" w:rsidRDefault="00460D63" w:rsidP="00CF5600"/>
    <w:p w:rsidR="00CF5600" w:rsidRDefault="00CF5600" w:rsidP="00CF5600"/>
    <w:p w:rsidR="00CF5600" w:rsidRDefault="00CF5600" w:rsidP="00CF5600"/>
    <w:p w:rsidR="00CF5600" w:rsidRPr="00401346" w:rsidRDefault="00CF5600" w:rsidP="00CF5600">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CF5600" w:rsidRDefault="00CF5600" w:rsidP="00CF5600">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F5600" w:rsidRPr="001A7D0C" w:rsidRDefault="00CF5600" w:rsidP="00CF5600">
      <w:pPr>
        <w:jc w:val="right"/>
        <w:rPr>
          <w:rFonts w:ascii="Times New Roman" w:hAnsi="Times New Roman"/>
        </w:rPr>
      </w:pPr>
    </w:p>
    <w:p w:rsidR="00CF5600" w:rsidRDefault="00CF5600" w:rsidP="00CF5600">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F5600" w:rsidRPr="001A7D0C" w:rsidRDefault="00CF5600" w:rsidP="00CF5600">
      <w:pPr>
        <w:spacing w:after="0"/>
        <w:jc w:val="center"/>
        <w:rPr>
          <w:rFonts w:ascii="Times New Roman" w:hAnsi="Times New Roman"/>
          <w:b/>
          <w:sz w:val="20"/>
          <w:szCs w:val="20"/>
        </w:rPr>
      </w:pPr>
    </w:p>
    <w:tbl>
      <w:tblPr>
        <w:tblStyle w:val="af5"/>
        <w:tblW w:w="10350" w:type="dxa"/>
        <w:tblInd w:w="-459" w:type="dxa"/>
        <w:tblLayout w:type="fixed"/>
        <w:tblLook w:val="04A0"/>
      </w:tblPr>
      <w:tblGrid>
        <w:gridCol w:w="4112"/>
        <w:gridCol w:w="1985"/>
        <w:gridCol w:w="2267"/>
        <w:gridCol w:w="1986"/>
      </w:tblGrid>
      <w:tr w:rsidR="00CF5600" w:rsidTr="007C7CF7">
        <w:tc>
          <w:tcPr>
            <w:tcW w:w="4112" w:type="dxa"/>
            <w:tcBorders>
              <w:top w:val="single" w:sz="4" w:space="0" w:color="auto"/>
              <w:left w:val="single" w:sz="4" w:space="0" w:color="auto"/>
              <w:bottom w:val="single" w:sz="4" w:space="0" w:color="auto"/>
              <w:right w:val="single" w:sz="4" w:space="0" w:color="auto"/>
            </w:tcBorders>
            <w:hideMark/>
          </w:tcPr>
          <w:p w:rsidR="00CF5600" w:rsidRDefault="00CF5600" w:rsidP="007C7CF7">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985" w:type="dxa"/>
            <w:tcBorders>
              <w:top w:val="single" w:sz="4" w:space="0" w:color="auto"/>
              <w:left w:val="single" w:sz="4" w:space="0" w:color="auto"/>
              <w:bottom w:val="single" w:sz="4" w:space="0" w:color="auto"/>
              <w:right w:val="single" w:sz="4" w:space="0" w:color="auto"/>
            </w:tcBorders>
            <w:hideMark/>
          </w:tcPr>
          <w:p w:rsidR="00CF5600" w:rsidRDefault="00CF5600" w:rsidP="007C7CF7">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CF5600" w:rsidRDefault="00CF5600" w:rsidP="007C7CF7">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CF5600" w:rsidRDefault="00CF5600" w:rsidP="007C7CF7">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CF5600" w:rsidRDefault="00CF5600" w:rsidP="007C7CF7">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F5600" w:rsidTr="007C7CF7">
        <w:tc>
          <w:tcPr>
            <w:tcW w:w="4112" w:type="dxa"/>
            <w:tcBorders>
              <w:top w:val="single" w:sz="4" w:space="0" w:color="auto"/>
              <w:left w:val="single" w:sz="4" w:space="0" w:color="auto"/>
              <w:bottom w:val="single" w:sz="4" w:space="0" w:color="auto"/>
              <w:right w:val="single" w:sz="4" w:space="0" w:color="auto"/>
            </w:tcBorders>
            <w:hideMark/>
          </w:tcPr>
          <w:p w:rsidR="00CF5600" w:rsidRPr="00645136" w:rsidRDefault="00CF5600" w:rsidP="007C7CF7">
            <w:pPr>
              <w:jc w:val="center"/>
              <w:rPr>
                <w:rFonts w:ascii="Times New Roman" w:hAnsi="Times New Roman"/>
                <w:sz w:val="20"/>
                <w:szCs w:val="20"/>
              </w:rPr>
            </w:pPr>
            <w:r w:rsidRPr="00F131F8">
              <w:rPr>
                <w:rFonts w:ascii="Times New Roman" w:hAnsi="Times New Roman"/>
                <w:sz w:val="18"/>
                <w:szCs w:val="18"/>
              </w:rPr>
              <w:t>Создание и размещение новости в сетевом издании</w:t>
            </w:r>
          </w:p>
        </w:tc>
        <w:tc>
          <w:tcPr>
            <w:tcW w:w="1985" w:type="dxa"/>
            <w:tcBorders>
              <w:top w:val="single" w:sz="4" w:space="0" w:color="auto"/>
              <w:left w:val="single" w:sz="4" w:space="0" w:color="auto"/>
              <w:bottom w:val="single" w:sz="4" w:space="0" w:color="auto"/>
              <w:right w:val="single" w:sz="4" w:space="0" w:color="auto"/>
            </w:tcBorders>
            <w:hideMark/>
          </w:tcPr>
          <w:p w:rsidR="00CF5600" w:rsidRPr="00645136" w:rsidRDefault="00E5097F" w:rsidP="007C7CF7">
            <w:pPr>
              <w:jc w:val="center"/>
              <w:rPr>
                <w:rFonts w:ascii="Times New Roman" w:hAnsi="Times New Roman"/>
                <w:sz w:val="20"/>
                <w:szCs w:val="20"/>
              </w:rPr>
            </w:pPr>
            <w:r>
              <w:rPr>
                <w:rFonts w:ascii="Times New Roman" w:hAnsi="Times New Roman"/>
                <w:sz w:val="20"/>
                <w:szCs w:val="20"/>
              </w:rPr>
              <w:t>19</w:t>
            </w:r>
          </w:p>
        </w:tc>
        <w:tc>
          <w:tcPr>
            <w:tcW w:w="2267" w:type="dxa"/>
            <w:tcBorders>
              <w:top w:val="single" w:sz="4" w:space="0" w:color="auto"/>
              <w:left w:val="single" w:sz="4" w:space="0" w:color="auto"/>
              <w:bottom w:val="single" w:sz="4" w:space="0" w:color="auto"/>
              <w:right w:val="single" w:sz="4" w:space="0" w:color="auto"/>
            </w:tcBorders>
          </w:tcPr>
          <w:p w:rsidR="00CF5600" w:rsidRDefault="00CF5600" w:rsidP="007C7CF7">
            <w:pPr>
              <w:jc w:val="center"/>
              <w:rPr>
                <w:rFonts w:ascii="Times New Roman" w:hAnsi="Times New Roman"/>
                <w:sz w:val="20"/>
                <w:szCs w:val="20"/>
              </w:rPr>
            </w:pPr>
          </w:p>
        </w:tc>
        <w:tc>
          <w:tcPr>
            <w:tcW w:w="1986" w:type="dxa"/>
            <w:tcBorders>
              <w:top w:val="single" w:sz="4" w:space="0" w:color="auto"/>
              <w:left w:val="single" w:sz="4" w:space="0" w:color="auto"/>
              <w:bottom w:val="single" w:sz="4" w:space="0" w:color="auto"/>
              <w:right w:val="single" w:sz="4" w:space="0" w:color="auto"/>
            </w:tcBorders>
          </w:tcPr>
          <w:p w:rsidR="00CF5600" w:rsidRPr="001A7D0C" w:rsidRDefault="00CF5600" w:rsidP="007C7CF7">
            <w:pPr>
              <w:jc w:val="center"/>
              <w:rPr>
                <w:rFonts w:ascii="Times New Roman" w:hAnsi="Times New Roman"/>
                <w:sz w:val="20"/>
                <w:szCs w:val="20"/>
              </w:rPr>
            </w:pPr>
          </w:p>
        </w:tc>
      </w:tr>
      <w:tr w:rsidR="00CF5600" w:rsidTr="007C7CF7">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CF5600" w:rsidRDefault="00CF5600" w:rsidP="007C7CF7">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CF5600" w:rsidRDefault="00CF5600" w:rsidP="007C7CF7">
            <w:pPr>
              <w:jc w:val="center"/>
              <w:rPr>
                <w:rFonts w:ascii="Times New Roman" w:hAnsi="Times New Roman"/>
                <w:sz w:val="20"/>
                <w:szCs w:val="20"/>
              </w:rPr>
            </w:pPr>
          </w:p>
        </w:tc>
      </w:tr>
      <w:tr w:rsidR="00CF5600" w:rsidTr="007C7CF7">
        <w:tc>
          <w:tcPr>
            <w:tcW w:w="8364" w:type="dxa"/>
            <w:gridSpan w:val="3"/>
            <w:tcBorders>
              <w:top w:val="single" w:sz="4" w:space="0" w:color="auto"/>
              <w:left w:val="single" w:sz="4" w:space="0" w:color="auto"/>
              <w:bottom w:val="single" w:sz="4" w:space="0" w:color="auto"/>
              <w:right w:val="single" w:sz="4" w:space="0" w:color="auto"/>
            </w:tcBorders>
            <w:hideMark/>
          </w:tcPr>
          <w:p w:rsidR="00CF5600" w:rsidRDefault="00CF5600" w:rsidP="007C7CF7">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CF5600" w:rsidRDefault="00CF5600" w:rsidP="007C7CF7">
            <w:pPr>
              <w:jc w:val="center"/>
              <w:rPr>
                <w:rFonts w:ascii="Times New Roman" w:hAnsi="Times New Roman"/>
                <w:sz w:val="20"/>
                <w:szCs w:val="20"/>
              </w:rPr>
            </w:pPr>
          </w:p>
        </w:tc>
      </w:tr>
    </w:tbl>
    <w:p w:rsidR="00CF5600" w:rsidRPr="006F54D5" w:rsidRDefault="00CF5600" w:rsidP="00CF5600">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F5600" w:rsidRDefault="00CF5600" w:rsidP="00CF5600"/>
    <w:tbl>
      <w:tblPr>
        <w:tblW w:w="9464" w:type="dxa"/>
        <w:tblInd w:w="-108" w:type="dxa"/>
        <w:tblLayout w:type="fixed"/>
        <w:tblCellMar>
          <w:left w:w="0" w:type="dxa"/>
          <w:right w:w="0" w:type="dxa"/>
        </w:tblCellMar>
        <w:tblLook w:val="0000"/>
      </w:tblPr>
      <w:tblGrid>
        <w:gridCol w:w="4786"/>
        <w:gridCol w:w="4678"/>
      </w:tblGrid>
      <w:tr w:rsidR="00CF5600" w:rsidRPr="00E22388" w:rsidTr="007C7CF7">
        <w:trPr>
          <w:trHeight w:val="174"/>
        </w:trPr>
        <w:tc>
          <w:tcPr>
            <w:tcW w:w="4786" w:type="dxa"/>
          </w:tcPr>
          <w:p w:rsidR="00CF5600" w:rsidRPr="00490067" w:rsidRDefault="00CF5600" w:rsidP="007C7CF7">
            <w:pPr>
              <w:widowControl w:val="0"/>
              <w:suppressAutoHyphens/>
              <w:spacing w:after="0" w:line="240" w:lineRule="auto"/>
              <w:rPr>
                <w:rFonts w:ascii="Times New Roman" w:hAnsi="Times New Roman"/>
                <w:b/>
                <w:sz w:val="20"/>
                <w:szCs w:val="20"/>
              </w:rPr>
            </w:pPr>
          </w:p>
          <w:p w:rsidR="00CF5600" w:rsidRPr="00490067" w:rsidRDefault="00CF5600" w:rsidP="007C7CF7">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CF5600" w:rsidRDefault="00CF5600" w:rsidP="007C7CF7">
            <w:pPr>
              <w:spacing w:after="0"/>
              <w:rPr>
                <w:rFonts w:ascii="Times New Roman" w:hAnsi="Times New Roman"/>
              </w:rPr>
            </w:pPr>
            <w:r>
              <w:rPr>
                <w:rFonts w:ascii="Times New Roman" w:hAnsi="Times New Roman"/>
              </w:rPr>
              <w:t>________</w:t>
            </w:r>
          </w:p>
          <w:p w:rsidR="00CF5600" w:rsidRPr="00401346" w:rsidRDefault="00CF5600" w:rsidP="007C7CF7">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CF5600" w:rsidRPr="00490067" w:rsidRDefault="00CF5600" w:rsidP="007C7CF7">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CF5600" w:rsidRPr="00490067" w:rsidRDefault="00CF5600" w:rsidP="007C7CF7">
            <w:pPr>
              <w:widowControl w:val="0"/>
              <w:suppressAutoHyphens/>
              <w:spacing w:after="0" w:line="240" w:lineRule="auto"/>
              <w:jc w:val="both"/>
              <w:rPr>
                <w:rFonts w:ascii="Times New Roman" w:hAnsi="Times New Roman"/>
                <w:b/>
                <w:sz w:val="20"/>
                <w:szCs w:val="20"/>
              </w:rPr>
            </w:pPr>
          </w:p>
          <w:p w:rsidR="00CF5600" w:rsidRPr="00490067" w:rsidRDefault="00CF5600" w:rsidP="007C7CF7">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CF5600" w:rsidRPr="00391ACE" w:rsidRDefault="00CF5600" w:rsidP="007C7CF7">
            <w:pPr>
              <w:spacing w:after="0"/>
              <w:rPr>
                <w:rFonts w:ascii="Times New Roman" w:hAnsi="Times New Roman"/>
              </w:rPr>
            </w:pPr>
            <w:r>
              <w:rPr>
                <w:rFonts w:ascii="Times New Roman" w:hAnsi="Times New Roman"/>
              </w:rPr>
              <w:t>___________</w:t>
            </w:r>
          </w:p>
          <w:p w:rsidR="00CF5600" w:rsidRPr="00391ACE" w:rsidRDefault="00CF5600" w:rsidP="007C7CF7">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CF5600" w:rsidRPr="00490067" w:rsidRDefault="00CF5600" w:rsidP="007C7CF7">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Pr="00A055EE" w:rsidRDefault="00CF5600" w:rsidP="00CF5600">
      <w:pPr>
        <w:tabs>
          <w:tab w:val="left" w:pos="3045"/>
        </w:tabs>
        <w:rPr>
          <w:rFonts w:ascii="Times New Roman" w:hAnsi="Times New Roman"/>
          <w:sz w:val="24"/>
          <w:szCs w:val="24"/>
        </w:rPr>
      </w:pPr>
    </w:p>
    <w:p w:rsidR="00CF5600" w:rsidRDefault="00CF5600" w:rsidP="00CF5600"/>
    <w:p w:rsidR="00A055EE" w:rsidRPr="00BE1EF5" w:rsidRDefault="00A055EE" w:rsidP="00CF5600">
      <w:pPr>
        <w:spacing w:after="0"/>
        <w:rPr>
          <w:rFonts w:ascii="Times New Roman" w:hAnsi="Times New Roman"/>
          <w:sz w:val="20"/>
          <w:szCs w:val="20"/>
        </w:rPr>
      </w:pPr>
    </w:p>
    <w:sectPr w:rsidR="00A055EE" w:rsidRPr="00BE1EF5" w:rsidSect="00CF5600">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3701A1"/>
    <w:rsid w:val="0001452B"/>
    <w:rsid w:val="00023FBE"/>
    <w:rsid w:val="000341DC"/>
    <w:rsid w:val="0005521F"/>
    <w:rsid w:val="00055781"/>
    <w:rsid w:val="0006013C"/>
    <w:rsid w:val="00061BF0"/>
    <w:rsid w:val="00067FAA"/>
    <w:rsid w:val="00077A99"/>
    <w:rsid w:val="000C3BF9"/>
    <w:rsid w:val="000D4466"/>
    <w:rsid w:val="000D6110"/>
    <w:rsid w:val="000E04DA"/>
    <w:rsid w:val="000E52F8"/>
    <w:rsid w:val="000F0B96"/>
    <w:rsid w:val="000F1278"/>
    <w:rsid w:val="00142D25"/>
    <w:rsid w:val="0016030F"/>
    <w:rsid w:val="001632AC"/>
    <w:rsid w:val="0017286E"/>
    <w:rsid w:val="0018224C"/>
    <w:rsid w:val="001835EB"/>
    <w:rsid w:val="001B15A6"/>
    <w:rsid w:val="001B62C6"/>
    <w:rsid w:val="001E5C25"/>
    <w:rsid w:val="00201F12"/>
    <w:rsid w:val="00237DDC"/>
    <w:rsid w:val="002742E7"/>
    <w:rsid w:val="002755CD"/>
    <w:rsid w:val="00292DD5"/>
    <w:rsid w:val="002D29C0"/>
    <w:rsid w:val="002E4DCC"/>
    <w:rsid w:val="002F3E5F"/>
    <w:rsid w:val="002F79CA"/>
    <w:rsid w:val="003007B9"/>
    <w:rsid w:val="00314C25"/>
    <w:rsid w:val="0032358B"/>
    <w:rsid w:val="003278D3"/>
    <w:rsid w:val="003401A2"/>
    <w:rsid w:val="0034593F"/>
    <w:rsid w:val="00360A3B"/>
    <w:rsid w:val="0036260D"/>
    <w:rsid w:val="00363EDD"/>
    <w:rsid w:val="00364305"/>
    <w:rsid w:val="003701A1"/>
    <w:rsid w:val="00375902"/>
    <w:rsid w:val="00390065"/>
    <w:rsid w:val="0039405A"/>
    <w:rsid w:val="003A6C9F"/>
    <w:rsid w:val="003B404B"/>
    <w:rsid w:val="003C0F6F"/>
    <w:rsid w:val="003C63EA"/>
    <w:rsid w:val="003D6CCA"/>
    <w:rsid w:val="003F0A31"/>
    <w:rsid w:val="00400CB0"/>
    <w:rsid w:val="00405F99"/>
    <w:rsid w:val="00414BA2"/>
    <w:rsid w:val="00436158"/>
    <w:rsid w:val="00447C91"/>
    <w:rsid w:val="00454247"/>
    <w:rsid w:val="004571D6"/>
    <w:rsid w:val="00460D63"/>
    <w:rsid w:val="0049221D"/>
    <w:rsid w:val="004A7616"/>
    <w:rsid w:val="004A786D"/>
    <w:rsid w:val="004B254C"/>
    <w:rsid w:val="004B4F0D"/>
    <w:rsid w:val="004C4276"/>
    <w:rsid w:val="00512AA7"/>
    <w:rsid w:val="00517944"/>
    <w:rsid w:val="00517C20"/>
    <w:rsid w:val="00536958"/>
    <w:rsid w:val="00541FE1"/>
    <w:rsid w:val="00542CA6"/>
    <w:rsid w:val="0055013F"/>
    <w:rsid w:val="005641AA"/>
    <w:rsid w:val="00566C72"/>
    <w:rsid w:val="0059294B"/>
    <w:rsid w:val="00594993"/>
    <w:rsid w:val="005B1306"/>
    <w:rsid w:val="005B3DC4"/>
    <w:rsid w:val="005D55C9"/>
    <w:rsid w:val="005E4342"/>
    <w:rsid w:val="005E6E2C"/>
    <w:rsid w:val="005F2FE8"/>
    <w:rsid w:val="00602314"/>
    <w:rsid w:val="00611272"/>
    <w:rsid w:val="006167FF"/>
    <w:rsid w:val="00634A90"/>
    <w:rsid w:val="00636A96"/>
    <w:rsid w:val="00650E99"/>
    <w:rsid w:val="00651A2D"/>
    <w:rsid w:val="006561EE"/>
    <w:rsid w:val="00670944"/>
    <w:rsid w:val="00675CC0"/>
    <w:rsid w:val="00686613"/>
    <w:rsid w:val="00690B7A"/>
    <w:rsid w:val="006977A0"/>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5380C"/>
    <w:rsid w:val="0086246C"/>
    <w:rsid w:val="008879B7"/>
    <w:rsid w:val="00887BA4"/>
    <w:rsid w:val="00887FB4"/>
    <w:rsid w:val="008A016F"/>
    <w:rsid w:val="008B06B6"/>
    <w:rsid w:val="008B29D6"/>
    <w:rsid w:val="008B6122"/>
    <w:rsid w:val="008C215F"/>
    <w:rsid w:val="00901C6F"/>
    <w:rsid w:val="00910004"/>
    <w:rsid w:val="00937F47"/>
    <w:rsid w:val="00947F0E"/>
    <w:rsid w:val="0095518D"/>
    <w:rsid w:val="009714A7"/>
    <w:rsid w:val="00975976"/>
    <w:rsid w:val="00994CA9"/>
    <w:rsid w:val="009A5013"/>
    <w:rsid w:val="009C54A5"/>
    <w:rsid w:val="009D62C7"/>
    <w:rsid w:val="009E0380"/>
    <w:rsid w:val="009F2FF3"/>
    <w:rsid w:val="009F5542"/>
    <w:rsid w:val="009F5BF1"/>
    <w:rsid w:val="00A055EE"/>
    <w:rsid w:val="00A130EE"/>
    <w:rsid w:val="00A13F90"/>
    <w:rsid w:val="00A27633"/>
    <w:rsid w:val="00A3346F"/>
    <w:rsid w:val="00A629EE"/>
    <w:rsid w:val="00A668D4"/>
    <w:rsid w:val="00A7106D"/>
    <w:rsid w:val="00A77716"/>
    <w:rsid w:val="00A90A84"/>
    <w:rsid w:val="00A96B8A"/>
    <w:rsid w:val="00AB2A00"/>
    <w:rsid w:val="00AD4E2B"/>
    <w:rsid w:val="00AF710C"/>
    <w:rsid w:val="00B15933"/>
    <w:rsid w:val="00B3009B"/>
    <w:rsid w:val="00B4393B"/>
    <w:rsid w:val="00B530C3"/>
    <w:rsid w:val="00B56E54"/>
    <w:rsid w:val="00B63486"/>
    <w:rsid w:val="00B71F07"/>
    <w:rsid w:val="00BB07AC"/>
    <w:rsid w:val="00BB3CFA"/>
    <w:rsid w:val="00BB6E1C"/>
    <w:rsid w:val="00BC3EF4"/>
    <w:rsid w:val="00BD48CA"/>
    <w:rsid w:val="00BE068F"/>
    <w:rsid w:val="00C01EAC"/>
    <w:rsid w:val="00C02D7C"/>
    <w:rsid w:val="00C16FB2"/>
    <w:rsid w:val="00C24239"/>
    <w:rsid w:val="00C27A97"/>
    <w:rsid w:val="00C452DF"/>
    <w:rsid w:val="00C61A5E"/>
    <w:rsid w:val="00C62FBD"/>
    <w:rsid w:val="00C873A4"/>
    <w:rsid w:val="00CA3ACE"/>
    <w:rsid w:val="00CB3E77"/>
    <w:rsid w:val="00CC3A6D"/>
    <w:rsid w:val="00CC4518"/>
    <w:rsid w:val="00CC600F"/>
    <w:rsid w:val="00CF4B29"/>
    <w:rsid w:val="00CF5600"/>
    <w:rsid w:val="00D0415F"/>
    <w:rsid w:val="00D05858"/>
    <w:rsid w:val="00D13762"/>
    <w:rsid w:val="00D24D08"/>
    <w:rsid w:val="00D57A91"/>
    <w:rsid w:val="00D67009"/>
    <w:rsid w:val="00D70E79"/>
    <w:rsid w:val="00DC6F56"/>
    <w:rsid w:val="00DF04B0"/>
    <w:rsid w:val="00E07E14"/>
    <w:rsid w:val="00E15DD4"/>
    <w:rsid w:val="00E21249"/>
    <w:rsid w:val="00E5097F"/>
    <w:rsid w:val="00E62109"/>
    <w:rsid w:val="00E6458D"/>
    <w:rsid w:val="00E937F6"/>
    <w:rsid w:val="00E975A8"/>
    <w:rsid w:val="00EA5D70"/>
    <w:rsid w:val="00EA7EB8"/>
    <w:rsid w:val="00EB6625"/>
    <w:rsid w:val="00EB700F"/>
    <w:rsid w:val="00EE3F7F"/>
    <w:rsid w:val="00EE5139"/>
    <w:rsid w:val="00EF7D7E"/>
    <w:rsid w:val="00F07E2B"/>
    <w:rsid w:val="00F14816"/>
    <w:rsid w:val="00F20E26"/>
    <w:rsid w:val="00F601D8"/>
    <w:rsid w:val="00F628B1"/>
    <w:rsid w:val="00F86BAF"/>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6086</Words>
  <Characters>34695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2023-05-22T13:19:00Z</dcterms:created>
  <dcterms:modified xsi:type="dcterms:W3CDTF">2023-05-22T13:19:00Z</dcterms:modified>
</cp:coreProperties>
</file>