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922FB" w:rsidRPr="00C922FB">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922FB" w:rsidP="003701A1">
      <w:pPr>
        <w:pStyle w:val="a9"/>
        <w:jc w:val="center"/>
        <w:rPr>
          <w:rFonts w:ascii="Times New Roman" w:hAnsi="Times New Roman"/>
          <w:b/>
          <w:sz w:val="28"/>
          <w:szCs w:val="28"/>
        </w:rPr>
      </w:pPr>
      <w:r w:rsidRPr="00C922F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5E1D17">
        <w:rPr>
          <w:rFonts w:ascii="Times New Roman" w:hAnsi="Times New Roman"/>
          <w:sz w:val="24"/>
          <w:szCs w:val="24"/>
        </w:rPr>
        <w:t>30</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4124B0" w:rsidP="002413C4">
      <w:pPr>
        <w:tabs>
          <w:tab w:val="left" w:pos="3969"/>
        </w:tabs>
        <w:spacing w:after="0"/>
        <w:rPr>
          <w:rFonts w:ascii="Times New Roman" w:hAnsi="Times New Roman"/>
          <w:sz w:val="24"/>
          <w:szCs w:val="24"/>
        </w:rPr>
      </w:pPr>
      <w:r w:rsidRPr="004124B0">
        <w:rPr>
          <w:rFonts w:ascii="Times New Roman" w:hAnsi="Times New Roman"/>
          <w:sz w:val="24"/>
          <w:szCs w:val="24"/>
        </w:rPr>
        <w:t xml:space="preserve">по поставке </w:t>
      </w:r>
      <w:r w:rsidR="002413C4" w:rsidRPr="002413C4">
        <w:rPr>
          <w:rFonts w:ascii="Times New Roman" w:hAnsi="Times New Roman"/>
          <w:sz w:val="24"/>
          <w:szCs w:val="24"/>
        </w:rPr>
        <w:t>кабеля гибридного</w:t>
      </w:r>
    </w:p>
    <w:p w:rsidR="004124B0" w:rsidRDefault="004124B0" w:rsidP="003701A1">
      <w:pPr>
        <w:spacing w:after="0"/>
        <w:jc w:val="both"/>
        <w:rPr>
          <w:rFonts w:ascii="Times New Roman" w:hAnsi="Times New Roman"/>
          <w:sz w:val="24"/>
          <w:szCs w:val="24"/>
        </w:rPr>
      </w:pPr>
    </w:p>
    <w:p w:rsidR="00802E3C" w:rsidRDefault="00802E3C" w:rsidP="004124B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2413C4" w:rsidRPr="002413C4">
        <w:rPr>
          <w:rFonts w:ascii="Times New Roman" w:hAnsi="Times New Roman"/>
          <w:sz w:val="24"/>
          <w:szCs w:val="24"/>
        </w:rPr>
        <w:t>кабеля гибридного</w:t>
      </w:r>
      <w:r w:rsidR="002413C4">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5E1D17">
        <w:rPr>
          <w:rFonts w:ascii="Times New Roman" w:hAnsi="Times New Roman"/>
          <w:sz w:val="24"/>
          <w:szCs w:val="24"/>
        </w:rPr>
        <w:t>05</w:t>
      </w:r>
      <w:r>
        <w:rPr>
          <w:rFonts w:ascii="Times New Roman" w:hAnsi="Times New Roman"/>
          <w:sz w:val="24"/>
          <w:szCs w:val="24"/>
        </w:rPr>
        <w:t xml:space="preserve">» </w:t>
      </w:r>
      <w:r w:rsidR="005E1D17">
        <w:rPr>
          <w:rFonts w:ascii="Times New Roman" w:hAnsi="Times New Roman"/>
          <w:sz w:val="24"/>
          <w:szCs w:val="24"/>
        </w:rPr>
        <w:t>апреля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r w:rsidR="002413C4" w:rsidRPr="002413C4">
        <w:rPr>
          <w:rFonts w:ascii="Times New Roman" w:hAnsi="Times New Roman"/>
          <w:sz w:val="24"/>
          <w:szCs w:val="24"/>
        </w:rPr>
        <w:t>кабеля гибридного</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2413C4" w:rsidRDefault="003701A1" w:rsidP="002413C4">
      <w:pPr>
        <w:tabs>
          <w:tab w:val="left" w:pos="3969"/>
        </w:tabs>
        <w:spacing w:after="0"/>
        <w:jc w:val="right"/>
        <w:rPr>
          <w:rFonts w:ascii="Times New Roman" w:hAnsi="Times New Roman"/>
          <w:b/>
          <w:i/>
          <w:sz w:val="20"/>
          <w:szCs w:val="20"/>
        </w:rPr>
      </w:pPr>
      <w:r w:rsidRPr="002413C4">
        <w:rPr>
          <w:rFonts w:ascii="Times New Roman" w:hAnsi="Times New Roman"/>
          <w:b/>
          <w:i/>
          <w:sz w:val="20"/>
          <w:szCs w:val="20"/>
        </w:rPr>
        <w:t>Приложение № 1 к запросу в целях формирования</w:t>
      </w:r>
    </w:p>
    <w:p w:rsidR="003701A1" w:rsidRPr="002413C4" w:rsidRDefault="003701A1" w:rsidP="002413C4">
      <w:pPr>
        <w:tabs>
          <w:tab w:val="left" w:pos="3969"/>
        </w:tabs>
        <w:spacing w:after="0"/>
        <w:jc w:val="right"/>
        <w:rPr>
          <w:rFonts w:ascii="Times New Roman" w:hAnsi="Times New Roman"/>
          <w:b/>
          <w:i/>
          <w:sz w:val="20"/>
          <w:szCs w:val="20"/>
        </w:rPr>
      </w:pPr>
      <w:r w:rsidRPr="002413C4">
        <w:rPr>
          <w:rFonts w:ascii="Times New Roman" w:hAnsi="Times New Roman"/>
          <w:b/>
          <w:i/>
          <w:sz w:val="20"/>
          <w:szCs w:val="20"/>
        </w:rPr>
        <w:t xml:space="preserve">представления о рыночных ценах </w:t>
      </w:r>
    </w:p>
    <w:p w:rsidR="003701A1" w:rsidRPr="002413C4" w:rsidRDefault="003701A1" w:rsidP="002413C4">
      <w:pPr>
        <w:pStyle w:val="a6"/>
        <w:jc w:val="right"/>
        <w:outlineLvl w:val="0"/>
        <w:rPr>
          <w:b w:val="0"/>
          <w:color w:val="000000"/>
          <w:sz w:val="20"/>
          <w:szCs w:val="20"/>
        </w:rPr>
      </w:pPr>
      <w:r w:rsidRPr="002413C4">
        <w:rPr>
          <w:b w:val="0"/>
          <w:color w:val="000000"/>
          <w:sz w:val="20"/>
          <w:szCs w:val="20"/>
        </w:rPr>
        <w:t>ФОРМА</w:t>
      </w:r>
    </w:p>
    <w:p w:rsidR="003701A1" w:rsidRPr="002413C4" w:rsidRDefault="003701A1" w:rsidP="002413C4">
      <w:pPr>
        <w:pStyle w:val="a6"/>
        <w:jc w:val="right"/>
        <w:outlineLvl w:val="0"/>
        <w:rPr>
          <w:b w:val="0"/>
          <w:color w:val="000000"/>
          <w:sz w:val="20"/>
          <w:szCs w:val="20"/>
        </w:rPr>
      </w:pPr>
      <w:r w:rsidRPr="002413C4">
        <w:rPr>
          <w:b w:val="0"/>
          <w:color w:val="000000"/>
          <w:sz w:val="20"/>
          <w:szCs w:val="20"/>
        </w:rPr>
        <w:t xml:space="preserve">предоставления цены по договору, проект которого </w:t>
      </w:r>
    </w:p>
    <w:p w:rsidR="003701A1" w:rsidRPr="002413C4" w:rsidRDefault="003701A1" w:rsidP="002413C4">
      <w:pPr>
        <w:pStyle w:val="a6"/>
        <w:jc w:val="right"/>
        <w:outlineLvl w:val="0"/>
        <w:rPr>
          <w:b w:val="0"/>
          <w:color w:val="000000"/>
          <w:sz w:val="20"/>
          <w:szCs w:val="20"/>
        </w:rPr>
      </w:pPr>
      <w:r w:rsidRPr="002413C4">
        <w:rPr>
          <w:b w:val="0"/>
          <w:color w:val="000000"/>
          <w:sz w:val="20"/>
          <w:szCs w:val="20"/>
        </w:rPr>
        <w:t>изложен в приложении № 2</w:t>
      </w:r>
    </w:p>
    <w:p w:rsidR="003701A1" w:rsidRPr="002413C4" w:rsidRDefault="003701A1" w:rsidP="002413C4">
      <w:pPr>
        <w:pStyle w:val="a4"/>
        <w:jc w:val="right"/>
        <w:rPr>
          <w:rFonts w:ascii="Times New Roman" w:hAnsi="Times New Roman"/>
          <w:sz w:val="20"/>
          <w:szCs w:val="20"/>
        </w:rPr>
      </w:pPr>
      <w:r w:rsidRPr="002413C4">
        <w:rPr>
          <w:rFonts w:ascii="Times New Roman" w:hAnsi="Times New Roman"/>
          <w:sz w:val="20"/>
          <w:szCs w:val="20"/>
        </w:rPr>
        <w:t xml:space="preserve">НА БЛАНКЕ ОРГАНИЗАЦИИ </w:t>
      </w:r>
    </w:p>
    <w:p w:rsidR="003701A1" w:rsidRPr="002413C4" w:rsidRDefault="003701A1" w:rsidP="002413C4">
      <w:pPr>
        <w:pStyle w:val="a6"/>
        <w:outlineLvl w:val="0"/>
        <w:rPr>
          <w:color w:val="000000"/>
          <w:sz w:val="20"/>
          <w:szCs w:val="20"/>
        </w:rPr>
      </w:pPr>
      <w:r w:rsidRPr="002413C4">
        <w:rPr>
          <w:color w:val="000000"/>
          <w:sz w:val="20"/>
          <w:szCs w:val="20"/>
        </w:rPr>
        <w:t>ПРЕДЛОЖЕНИЕ О ЦЕНЕ ДОГОВОРА</w:t>
      </w:r>
    </w:p>
    <w:p w:rsidR="003701A1" w:rsidRPr="002413C4" w:rsidRDefault="003701A1" w:rsidP="002413C4">
      <w:pPr>
        <w:pStyle w:val="a4"/>
        <w:jc w:val="center"/>
        <w:rPr>
          <w:sz w:val="20"/>
          <w:szCs w:val="20"/>
        </w:rPr>
      </w:pPr>
    </w:p>
    <w:p w:rsidR="003701A1" w:rsidRPr="002413C4" w:rsidRDefault="003701A1" w:rsidP="002413C4">
      <w:pPr>
        <w:spacing w:after="0"/>
        <w:ind w:left="4678"/>
        <w:jc w:val="right"/>
        <w:rPr>
          <w:rFonts w:ascii="Times New Roman" w:hAnsi="Times New Roman"/>
          <w:sz w:val="20"/>
          <w:szCs w:val="20"/>
        </w:rPr>
      </w:pPr>
      <w:r w:rsidRPr="002413C4">
        <w:rPr>
          <w:rFonts w:ascii="Times New Roman" w:hAnsi="Times New Roman"/>
          <w:sz w:val="20"/>
          <w:szCs w:val="20"/>
        </w:rPr>
        <w:t>В ГАУ ЯО «Информационное агентство «Верхняя Волга»</w:t>
      </w:r>
    </w:p>
    <w:p w:rsidR="003701A1" w:rsidRPr="002413C4" w:rsidRDefault="003701A1" w:rsidP="002413C4">
      <w:pPr>
        <w:spacing w:after="0"/>
        <w:ind w:left="4678"/>
        <w:jc w:val="right"/>
        <w:rPr>
          <w:rFonts w:ascii="Times New Roman" w:hAnsi="Times New Roman"/>
          <w:sz w:val="20"/>
          <w:szCs w:val="20"/>
        </w:rPr>
      </w:pPr>
      <w:r w:rsidRPr="002413C4">
        <w:rPr>
          <w:rFonts w:ascii="Times New Roman" w:hAnsi="Times New Roman"/>
          <w:sz w:val="20"/>
          <w:szCs w:val="20"/>
        </w:rPr>
        <w:t>от:______________________________</w:t>
      </w:r>
    </w:p>
    <w:p w:rsidR="003701A1" w:rsidRPr="002413C4" w:rsidRDefault="003701A1" w:rsidP="002413C4">
      <w:pPr>
        <w:spacing w:after="0"/>
        <w:ind w:left="4678"/>
        <w:jc w:val="right"/>
        <w:rPr>
          <w:rFonts w:ascii="Times New Roman" w:hAnsi="Times New Roman"/>
          <w:i/>
          <w:sz w:val="20"/>
          <w:szCs w:val="20"/>
        </w:rPr>
      </w:pPr>
      <w:r w:rsidRPr="002413C4">
        <w:rPr>
          <w:rFonts w:ascii="Times New Roman" w:hAnsi="Times New Roman"/>
          <w:i/>
          <w:sz w:val="20"/>
          <w:szCs w:val="20"/>
        </w:rPr>
        <w:t>(полное наименование участника, юридический и почтовый адрес)</w:t>
      </w:r>
    </w:p>
    <w:p w:rsidR="00802E3C" w:rsidRPr="002413C4" w:rsidRDefault="003701A1" w:rsidP="002413C4">
      <w:pPr>
        <w:spacing w:after="0"/>
        <w:rPr>
          <w:rFonts w:ascii="Times New Roman" w:hAnsi="Times New Roman"/>
          <w:sz w:val="20"/>
          <w:szCs w:val="20"/>
        </w:rPr>
      </w:pPr>
      <w:r w:rsidRPr="002413C4">
        <w:rPr>
          <w:rFonts w:ascii="Times New Roman" w:hAnsi="Times New Roman"/>
          <w:sz w:val="20"/>
          <w:szCs w:val="20"/>
        </w:rPr>
        <w:t>«___» ________ 202</w:t>
      </w:r>
      <w:r w:rsidR="00AB2A00" w:rsidRPr="002413C4">
        <w:rPr>
          <w:rFonts w:ascii="Times New Roman" w:hAnsi="Times New Roman"/>
          <w:sz w:val="20"/>
          <w:szCs w:val="20"/>
        </w:rPr>
        <w:t>3</w:t>
      </w:r>
      <w:r w:rsidRPr="002413C4">
        <w:rPr>
          <w:rFonts w:ascii="Times New Roman" w:hAnsi="Times New Roman"/>
          <w:sz w:val="20"/>
          <w:szCs w:val="20"/>
        </w:rPr>
        <w:t>г.</w:t>
      </w:r>
    </w:p>
    <w:p w:rsidR="003701A1" w:rsidRPr="004124B0"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2413C4">
        <w:rPr>
          <w:rFonts w:ascii="Times New Roman" w:hAnsi="Times New Roman"/>
          <w:bCs/>
          <w:sz w:val="16"/>
          <w:szCs w:val="16"/>
        </w:rPr>
        <w:t xml:space="preserve">поставке </w:t>
      </w:r>
      <w:r w:rsidR="002413C4" w:rsidRPr="002413C4">
        <w:rPr>
          <w:rFonts w:ascii="Times New Roman" w:hAnsi="Times New Roman"/>
          <w:bCs/>
          <w:sz w:val="16"/>
          <w:szCs w:val="16"/>
        </w:rPr>
        <w:t>кабеля гибридного</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2413C4">
        <w:rPr>
          <w:rFonts w:ascii="Times New Roman" w:hAnsi="Times New Roman"/>
          <w:bCs/>
          <w:sz w:val="16"/>
          <w:szCs w:val="16"/>
        </w:rPr>
        <w:t>30</w:t>
      </w:r>
      <w:r w:rsidRPr="004124B0">
        <w:rPr>
          <w:rFonts w:ascii="Times New Roman" w:hAnsi="Times New Roman"/>
          <w:bCs/>
          <w:sz w:val="16"/>
          <w:szCs w:val="16"/>
        </w:rPr>
        <w:t>.</w:t>
      </w:r>
      <w:r w:rsidR="00AB2A00" w:rsidRPr="004124B0">
        <w:rPr>
          <w:rFonts w:ascii="Times New Roman" w:hAnsi="Times New Roman"/>
          <w:bCs/>
          <w:sz w:val="16"/>
          <w:szCs w:val="16"/>
        </w:rPr>
        <w:t>0</w:t>
      </w:r>
      <w:r w:rsidR="004124B0" w:rsidRPr="004124B0">
        <w:rPr>
          <w:rFonts w:ascii="Times New Roman" w:hAnsi="Times New Roman"/>
          <w:bCs/>
          <w:sz w:val="16"/>
          <w:szCs w:val="16"/>
        </w:rPr>
        <w:t>3</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pPr w:leftFromText="180" w:rightFromText="180" w:vertAnchor="text" w:horzAnchor="page" w:tblpX="1102" w:tblpY="36"/>
        <w:tblW w:w="15276" w:type="dxa"/>
        <w:tblLayout w:type="fixed"/>
        <w:tblLook w:val="04A0"/>
      </w:tblPr>
      <w:tblGrid>
        <w:gridCol w:w="2093"/>
        <w:gridCol w:w="2835"/>
        <w:gridCol w:w="2268"/>
        <w:gridCol w:w="1276"/>
        <w:gridCol w:w="1417"/>
        <w:gridCol w:w="1134"/>
        <w:gridCol w:w="1134"/>
        <w:gridCol w:w="1276"/>
        <w:gridCol w:w="1843"/>
      </w:tblGrid>
      <w:tr w:rsidR="002413C4" w:rsidRPr="008E5858" w:rsidTr="00007D64">
        <w:tc>
          <w:tcPr>
            <w:tcW w:w="2093" w:type="dxa"/>
          </w:tcPr>
          <w:p w:rsidR="006439D1" w:rsidRPr="002413C4" w:rsidRDefault="006439D1" w:rsidP="006439D1">
            <w:pPr>
              <w:jc w:val="center"/>
              <w:rPr>
                <w:rFonts w:ascii="Times New Roman" w:hAnsi="Times New Roman"/>
                <w:b/>
                <w:sz w:val="16"/>
                <w:szCs w:val="16"/>
              </w:rPr>
            </w:pPr>
            <w:r w:rsidRPr="002413C4">
              <w:rPr>
                <w:rFonts w:ascii="Times New Roman" w:hAnsi="Times New Roman"/>
                <w:b/>
                <w:sz w:val="16"/>
                <w:szCs w:val="16"/>
              </w:rPr>
              <w:t>Наименование товара,</w:t>
            </w:r>
          </w:p>
          <w:p w:rsidR="002413C4" w:rsidRPr="008E5858" w:rsidRDefault="006439D1" w:rsidP="006439D1">
            <w:pPr>
              <w:jc w:val="center"/>
              <w:rPr>
                <w:rFonts w:ascii="Times New Roman" w:hAnsi="Times New Roman"/>
                <w:b/>
                <w:sz w:val="16"/>
                <w:szCs w:val="16"/>
              </w:rPr>
            </w:pPr>
            <w:r w:rsidRPr="002413C4">
              <w:rPr>
                <w:rFonts w:ascii="Times New Roman" w:hAnsi="Times New Roman"/>
                <w:b/>
                <w:sz w:val="16"/>
                <w:szCs w:val="16"/>
              </w:rPr>
              <w:t>товарный знак (при наличии), марка, производитель Товара</w:t>
            </w:r>
          </w:p>
        </w:tc>
        <w:tc>
          <w:tcPr>
            <w:tcW w:w="2835"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Наименование показателя </w:t>
            </w:r>
          </w:p>
        </w:tc>
        <w:tc>
          <w:tcPr>
            <w:tcW w:w="2268"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276"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Гарантия качества</w:t>
            </w:r>
          </w:p>
        </w:tc>
        <w:tc>
          <w:tcPr>
            <w:tcW w:w="1417"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Страна происхождения товара</w:t>
            </w:r>
          </w:p>
        </w:tc>
        <w:tc>
          <w:tcPr>
            <w:tcW w:w="1134"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Единица</w:t>
            </w:r>
          </w:p>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измерения</w:t>
            </w:r>
          </w:p>
        </w:tc>
        <w:tc>
          <w:tcPr>
            <w:tcW w:w="1134"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Количество</w:t>
            </w:r>
          </w:p>
        </w:tc>
        <w:tc>
          <w:tcPr>
            <w:tcW w:w="1276"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Стоимость за 1 штуку, руб. </w:t>
            </w:r>
          </w:p>
        </w:tc>
        <w:tc>
          <w:tcPr>
            <w:tcW w:w="1843"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Общая стоимость, руб. </w:t>
            </w:r>
          </w:p>
        </w:tc>
      </w:tr>
      <w:tr w:rsidR="002413C4" w:rsidRPr="008E5858" w:rsidTr="00007D64">
        <w:tc>
          <w:tcPr>
            <w:tcW w:w="2093" w:type="dxa"/>
            <w:vMerge w:val="restart"/>
          </w:tcPr>
          <w:p w:rsidR="002413C4" w:rsidRPr="008E5858" w:rsidRDefault="002413C4" w:rsidP="00007D64">
            <w:pPr>
              <w:rPr>
                <w:rFonts w:ascii="Times New Roman" w:hAnsi="Times New Roman"/>
                <w:b/>
                <w:sz w:val="16"/>
                <w:szCs w:val="16"/>
              </w:rPr>
            </w:pPr>
            <w:r w:rsidRPr="008E5858">
              <w:rPr>
                <w:rFonts w:ascii="Times New Roman" w:hAnsi="Times New Roman"/>
                <w:color w:val="0A0A0A"/>
                <w:sz w:val="16"/>
                <w:szCs w:val="16"/>
              </w:rPr>
              <w:t>Кабель гибридный</w:t>
            </w:r>
            <w:r w:rsidR="006439D1">
              <w:rPr>
                <w:rFonts w:ascii="Times New Roman" w:hAnsi="Times New Roman"/>
                <w:color w:val="0A0A0A"/>
                <w:sz w:val="16"/>
                <w:szCs w:val="16"/>
              </w:rPr>
              <w:t xml:space="preserve"> _____</w:t>
            </w: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Тип кабеля</w:t>
            </w:r>
          </w:p>
        </w:tc>
        <w:tc>
          <w:tcPr>
            <w:tcW w:w="2268" w:type="dxa"/>
          </w:tcPr>
          <w:p w:rsidR="002413C4" w:rsidRPr="008E5858" w:rsidRDefault="002413C4" w:rsidP="00007D64">
            <w:pPr>
              <w:rPr>
                <w:rFonts w:ascii="Times New Roman" w:hAnsi="Times New Roman"/>
                <w:b/>
                <w:sz w:val="16"/>
                <w:szCs w:val="16"/>
              </w:rPr>
            </w:pPr>
          </w:p>
        </w:tc>
        <w:tc>
          <w:tcPr>
            <w:tcW w:w="1276" w:type="dxa"/>
            <w:vMerge w:val="restart"/>
          </w:tcPr>
          <w:p w:rsidR="002413C4" w:rsidRPr="008E5858" w:rsidRDefault="002413C4" w:rsidP="00007D64">
            <w:pPr>
              <w:jc w:val="center"/>
              <w:rPr>
                <w:rFonts w:ascii="Times New Roman" w:hAnsi="Times New Roman"/>
                <w:b/>
                <w:sz w:val="16"/>
                <w:szCs w:val="16"/>
              </w:rPr>
            </w:pPr>
          </w:p>
        </w:tc>
        <w:tc>
          <w:tcPr>
            <w:tcW w:w="1417" w:type="dxa"/>
            <w:vMerge w:val="restart"/>
          </w:tcPr>
          <w:p w:rsidR="002413C4" w:rsidRPr="008E5858" w:rsidRDefault="002413C4" w:rsidP="00007D64">
            <w:pPr>
              <w:jc w:val="center"/>
              <w:rPr>
                <w:rFonts w:ascii="Times New Roman" w:hAnsi="Times New Roman"/>
                <w:b/>
                <w:sz w:val="16"/>
                <w:szCs w:val="16"/>
              </w:rPr>
            </w:pPr>
          </w:p>
        </w:tc>
        <w:tc>
          <w:tcPr>
            <w:tcW w:w="1134" w:type="dxa"/>
            <w:vMerge w:val="restart"/>
          </w:tcPr>
          <w:p w:rsidR="002413C4" w:rsidRPr="008E5858" w:rsidRDefault="002413C4" w:rsidP="00007D64">
            <w:pPr>
              <w:jc w:val="center"/>
              <w:rPr>
                <w:rFonts w:ascii="Times New Roman" w:hAnsi="Times New Roman"/>
                <w:color w:val="000000"/>
                <w:sz w:val="16"/>
                <w:szCs w:val="16"/>
              </w:rPr>
            </w:pPr>
            <w:r w:rsidRPr="008E5858">
              <w:rPr>
                <w:rFonts w:ascii="Times New Roman" w:hAnsi="Times New Roman"/>
                <w:color w:val="000000"/>
                <w:sz w:val="16"/>
                <w:szCs w:val="16"/>
              </w:rPr>
              <w:t>Штука</w:t>
            </w:r>
          </w:p>
        </w:tc>
        <w:tc>
          <w:tcPr>
            <w:tcW w:w="1134" w:type="dxa"/>
            <w:vMerge w:val="restart"/>
          </w:tcPr>
          <w:p w:rsidR="002413C4" w:rsidRPr="008E5858" w:rsidRDefault="002413C4" w:rsidP="00007D64">
            <w:pPr>
              <w:jc w:val="center"/>
              <w:rPr>
                <w:rFonts w:ascii="Times New Roman" w:hAnsi="Times New Roman"/>
                <w:color w:val="000000"/>
                <w:sz w:val="16"/>
                <w:szCs w:val="16"/>
              </w:rPr>
            </w:pPr>
            <w:r w:rsidRPr="008E5858">
              <w:rPr>
                <w:rFonts w:ascii="Times New Roman" w:hAnsi="Times New Roman"/>
                <w:color w:val="000000"/>
                <w:sz w:val="16"/>
                <w:szCs w:val="16"/>
              </w:rPr>
              <w:t>3</w:t>
            </w:r>
          </w:p>
        </w:tc>
        <w:tc>
          <w:tcPr>
            <w:tcW w:w="1276" w:type="dxa"/>
            <w:vMerge w:val="restart"/>
          </w:tcPr>
          <w:p w:rsidR="002413C4" w:rsidRPr="008E5858" w:rsidRDefault="002413C4" w:rsidP="00007D64">
            <w:pPr>
              <w:jc w:val="center"/>
              <w:rPr>
                <w:rFonts w:ascii="Times New Roman" w:hAnsi="Times New Roman"/>
                <w:b/>
                <w:sz w:val="16"/>
                <w:szCs w:val="16"/>
              </w:rPr>
            </w:pPr>
          </w:p>
        </w:tc>
        <w:tc>
          <w:tcPr>
            <w:tcW w:w="1843" w:type="dxa"/>
            <w:vMerge w:val="restart"/>
          </w:tcPr>
          <w:p w:rsidR="002413C4" w:rsidRPr="008E5858" w:rsidRDefault="002413C4" w:rsidP="00007D64">
            <w:pPr>
              <w:jc w:val="center"/>
              <w:rPr>
                <w:rFonts w:ascii="Times New Roman" w:hAnsi="Times New Roman"/>
                <w:b/>
                <w:sz w:val="16"/>
                <w:szCs w:val="16"/>
              </w:rPr>
            </w:pPr>
          </w:p>
        </w:tc>
      </w:tr>
      <w:tr w:rsidR="002413C4" w:rsidRPr="008E5858" w:rsidTr="00007D64">
        <w:trPr>
          <w:trHeight w:val="135"/>
        </w:trPr>
        <w:tc>
          <w:tcPr>
            <w:tcW w:w="2093" w:type="dxa"/>
            <w:vMerge/>
          </w:tcPr>
          <w:p w:rsidR="002413C4" w:rsidRPr="008E5858" w:rsidRDefault="002413C4" w:rsidP="00007D64">
            <w:pPr>
              <w:rPr>
                <w:rFonts w:ascii="Times New Roman" w:hAnsi="Times New Roman"/>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Комплектация</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269"/>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Стандарт кабеля</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2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Стандарт разъемов</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4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Типы разъемов на кабеле</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9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Длина кабеля, 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71"/>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Вес кабеля, кг/100 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b/>
                <w:strike/>
                <w:color w:val="000000"/>
                <w:sz w:val="16"/>
                <w:szCs w:val="16"/>
              </w:rPr>
            </w:pPr>
          </w:p>
        </w:tc>
        <w:tc>
          <w:tcPr>
            <w:tcW w:w="1134" w:type="dxa"/>
            <w:vMerge/>
          </w:tcPr>
          <w:p w:rsidR="002413C4" w:rsidRPr="008E5858" w:rsidRDefault="002413C4" w:rsidP="00007D64">
            <w:pPr>
              <w:jc w:val="center"/>
              <w:rPr>
                <w:rFonts w:ascii="Times New Roman" w:hAnsi="Times New Roman"/>
                <w:b/>
                <w:strike/>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236"/>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Внешний диаметр кабеля, мм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85"/>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Общий вес кабеля с катушкой, кг</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4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 xml:space="preserve">Совместимость </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xml:space="preserve">. По настоящему Договору Поставщик обязуется осуществить поставку </w:t>
      </w:r>
      <w:r w:rsidR="002413C4">
        <w:rPr>
          <w:rFonts w:ascii="Times New Roman" w:hAnsi="Times New Roman"/>
          <w:color w:val="0A0A0A"/>
          <w:sz w:val="18"/>
          <w:szCs w:val="18"/>
        </w:rPr>
        <w:t>кабеля гибридного</w:t>
      </w:r>
      <w:r w:rsidR="002413C4" w:rsidRPr="0049675E">
        <w:rPr>
          <w:rFonts w:ascii="Times New Roman" w:hAnsi="Times New Roman"/>
          <w:color w:val="0A0A0A"/>
          <w:sz w:val="18"/>
          <w:szCs w:val="18"/>
        </w:rPr>
        <w:t xml:space="preserve"> </w:t>
      </w:r>
      <w:r w:rsidRPr="00981813">
        <w:rPr>
          <w:rFonts w:ascii="Times New Roman" w:eastAsia="Times New Roman" w:hAnsi="Times New Roman"/>
          <w:sz w:val="18"/>
          <w:szCs w:val="18"/>
          <w:lang w:eastAsia="ru-RU"/>
        </w:rPr>
        <w:t>(далее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2413C4" w:rsidRDefault="00981813" w:rsidP="002413C4">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2413C4">
        <w:rPr>
          <w:rFonts w:ascii="Times New Roman" w:eastAsia="Times New Roman" w:hAnsi="Times New Roman"/>
          <w:sz w:val="18"/>
          <w:szCs w:val="18"/>
          <w:lang w:eastAsia="ru-RU"/>
        </w:rPr>
        <w:t>2. Условия поставки товара.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2.1. Срок поставки товара:</w:t>
      </w:r>
      <w:r w:rsidR="002413C4" w:rsidRPr="002413C4">
        <w:rPr>
          <w:rFonts w:ascii="Times New Roman" w:eastAsia="Times New Roman" w:hAnsi="Times New Roman"/>
          <w:sz w:val="18"/>
          <w:szCs w:val="18"/>
          <w:lang w:eastAsia="ru-RU"/>
        </w:rPr>
        <w:t xml:space="preserve"> с даты подписания договора до 30 ноября 2023 года.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2413C4" w:rsidRDefault="00981813" w:rsidP="002413C4">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2413C4">
        <w:rPr>
          <w:rFonts w:ascii="Times New Roman" w:eastAsia="Times New Roman" w:hAnsi="Times New Roman"/>
          <w:sz w:val="18"/>
          <w:szCs w:val="18"/>
          <w:lang w:eastAsia="ru-RU"/>
        </w:rPr>
        <w:t xml:space="preserve">2.2. Товар должен быть доставлен и разгружен за счет Поставщика по адресу </w:t>
      </w:r>
      <w:r w:rsidRPr="00981813">
        <w:rPr>
          <w:rFonts w:ascii="Times New Roman" w:eastAsia="Times New Roman" w:hAnsi="Times New Roman"/>
          <w:sz w:val="18"/>
          <w:szCs w:val="18"/>
          <w:lang w:eastAsia="ru-RU"/>
        </w:rPr>
        <w:t>г. Ярославль, ул. Советская, д.69,</w:t>
      </w:r>
      <w:r w:rsidRPr="002413C4">
        <w:rPr>
          <w:rFonts w:ascii="Times New Roman" w:eastAsia="Times New Roman" w:hAnsi="Times New Roman"/>
          <w:sz w:val="18"/>
          <w:szCs w:val="18"/>
          <w:lang w:eastAsia="ru-RU"/>
        </w:rPr>
        <w:t xml:space="preserve"> в помещение, указанное Заказчиком по предварительному с ним согласованию.</w:t>
      </w:r>
    </w:p>
    <w:p w:rsidR="00981813" w:rsidRPr="00981813" w:rsidRDefault="00981813" w:rsidP="002413C4">
      <w:pPr>
        <w:widowControl w:val="0"/>
        <w:tabs>
          <w:tab w:val="left" w:pos="0"/>
        </w:tabs>
        <w:autoSpaceDE w:val="0"/>
        <w:autoSpaceDN w:val="0"/>
        <w:spacing w:after="0" w:line="240" w:lineRule="auto"/>
        <w:jc w:val="both"/>
        <w:outlineLvl w:val="0"/>
        <w:rPr>
          <w:rFonts w:ascii="Times New Roman" w:hAnsi="Times New Roman"/>
          <w:sz w:val="18"/>
          <w:szCs w:val="18"/>
        </w:rPr>
      </w:pPr>
      <w:r w:rsidRPr="002413C4">
        <w:rPr>
          <w:rFonts w:ascii="Times New Roman" w:eastAsia="Times New Roman" w:hAnsi="Times New Roman"/>
          <w:sz w:val="18"/>
          <w:szCs w:val="18"/>
          <w:lang w:eastAsia="ru-RU"/>
        </w:rPr>
        <w:t>2.3. Поставщик извещает Заказчика о готовности к отгрузке за 3 (Три) рабочих дня до планируемой даты отгрузки в</w:t>
      </w:r>
      <w:r w:rsidRPr="00981813">
        <w:rPr>
          <w:rFonts w:ascii="Times New Roman" w:hAnsi="Times New Roman"/>
          <w:sz w:val="18"/>
          <w:szCs w:val="18"/>
        </w:rPr>
        <w:t xml:space="preserve">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00F239CC">
        <w:rPr>
          <w:rFonts w:ascii="Times New Roman" w:hAnsi="Times New Roman"/>
          <w:color w:val="0A0A0A"/>
          <w:sz w:val="18"/>
          <w:szCs w:val="18"/>
        </w:rPr>
        <w:t>кабеля гибридного</w:t>
      </w:r>
      <w:r w:rsidR="00F239CC" w:rsidRPr="0049675E">
        <w:rPr>
          <w:rFonts w:ascii="Times New Roman" w:hAnsi="Times New Roman"/>
          <w:color w:val="0A0A0A"/>
          <w:sz w:val="18"/>
          <w:szCs w:val="18"/>
        </w:rPr>
        <w:t xml:space="preserve"> </w:t>
      </w:r>
      <w:r w:rsidRPr="00981813">
        <w:rPr>
          <w:rFonts w:ascii="Times New Roman" w:hAnsi="Times New Roman"/>
          <w:color w:val="0A0A0A"/>
          <w:sz w:val="18"/>
          <w:szCs w:val="18"/>
        </w:rPr>
        <w:t>(далее - товар).</w:t>
      </w:r>
    </w:p>
    <w:p w:rsidR="002413C4" w:rsidRPr="002413C4" w:rsidRDefault="00981813" w:rsidP="002413C4">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pPr w:leftFromText="180" w:rightFromText="180" w:vertAnchor="text" w:horzAnchor="page" w:tblpX="1102" w:tblpY="36"/>
        <w:tblW w:w="15276" w:type="dxa"/>
        <w:tblLayout w:type="fixed"/>
        <w:tblLook w:val="04A0"/>
      </w:tblPr>
      <w:tblGrid>
        <w:gridCol w:w="2093"/>
        <w:gridCol w:w="2835"/>
        <w:gridCol w:w="2268"/>
        <w:gridCol w:w="1276"/>
        <w:gridCol w:w="1417"/>
        <w:gridCol w:w="1134"/>
        <w:gridCol w:w="1134"/>
        <w:gridCol w:w="1276"/>
        <w:gridCol w:w="1843"/>
      </w:tblGrid>
      <w:tr w:rsidR="002413C4" w:rsidRPr="008E5858" w:rsidTr="00007D64">
        <w:tc>
          <w:tcPr>
            <w:tcW w:w="2093" w:type="dxa"/>
          </w:tcPr>
          <w:p w:rsidR="002413C4" w:rsidRPr="002413C4" w:rsidRDefault="002413C4" w:rsidP="002413C4">
            <w:pPr>
              <w:jc w:val="center"/>
              <w:rPr>
                <w:rFonts w:ascii="Times New Roman" w:hAnsi="Times New Roman"/>
                <w:b/>
                <w:sz w:val="16"/>
                <w:szCs w:val="16"/>
              </w:rPr>
            </w:pPr>
            <w:r w:rsidRPr="002413C4">
              <w:rPr>
                <w:rFonts w:ascii="Times New Roman" w:hAnsi="Times New Roman"/>
                <w:b/>
                <w:sz w:val="16"/>
                <w:szCs w:val="16"/>
              </w:rPr>
              <w:t>Наименование товара,</w:t>
            </w:r>
          </w:p>
          <w:p w:rsidR="002413C4" w:rsidRPr="008E5858" w:rsidRDefault="002413C4" w:rsidP="002413C4">
            <w:pPr>
              <w:jc w:val="center"/>
              <w:rPr>
                <w:rFonts w:ascii="Times New Roman" w:hAnsi="Times New Roman"/>
                <w:b/>
                <w:sz w:val="16"/>
                <w:szCs w:val="16"/>
              </w:rPr>
            </w:pPr>
            <w:r w:rsidRPr="002413C4">
              <w:rPr>
                <w:rFonts w:ascii="Times New Roman" w:hAnsi="Times New Roman"/>
                <w:b/>
                <w:sz w:val="16"/>
                <w:szCs w:val="16"/>
              </w:rPr>
              <w:t>товарный знак (при наличии), марка, производитель Товара</w:t>
            </w:r>
          </w:p>
        </w:tc>
        <w:tc>
          <w:tcPr>
            <w:tcW w:w="2835"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Наименование показателя </w:t>
            </w:r>
          </w:p>
        </w:tc>
        <w:tc>
          <w:tcPr>
            <w:tcW w:w="2268"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276"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Гарантия качества</w:t>
            </w:r>
          </w:p>
        </w:tc>
        <w:tc>
          <w:tcPr>
            <w:tcW w:w="1417"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Страна происхождения товара</w:t>
            </w:r>
          </w:p>
        </w:tc>
        <w:tc>
          <w:tcPr>
            <w:tcW w:w="1134"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Единица</w:t>
            </w:r>
          </w:p>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измерения</w:t>
            </w:r>
          </w:p>
        </w:tc>
        <w:tc>
          <w:tcPr>
            <w:tcW w:w="1134"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Количество</w:t>
            </w:r>
          </w:p>
        </w:tc>
        <w:tc>
          <w:tcPr>
            <w:tcW w:w="1276"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Стоимость за 1 штуку, руб. </w:t>
            </w:r>
          </w:p>
        </w:tc>
        <w:tc>
          <w:tcPr>
            <w:tcW w:w="1843" w:type="dxa"/>
          </w:tcPr>
          <w:p w:rsidR="002413C4" w:rsidRPr="008E5858" w:rsidRDefault="002413C4" w:rsidP="00007D64">
            <w:pPr>
              <w:jc w:val="center"/>
              <w:rPr>
                <w:rFonts w:ascii="Times New Roman" w:hAnsi="Times New Roman"/>
                <w:b/>
                <w:sz w:val="16"/>
                <w:szCs w:val="16"/>
              </w:rPr>
            </w:pPr>
            <w:r w:rsidRPr="008E5858">
              <w:rPr>
                <w:rFonts w:ascii="Times New Roman" w:hAnsi="Times New Roman"/>
                <w:b/>
                <w:sz w:val="16"/>
                <w:szCs w:val="16"/>
              </w:rPr>
              <w:t xml:space="preserve">Общая стоимость, руб. </w:t>
            </w:r>
          </w:p>
        </w:tc>
      </w:tr>
      <w:tr w:rsidR="002413C4" w:rsidRPr="008E5858" w:rsidTr="00007D64">
        <w:tc>
          <w:tcPr>
            <w:tcW w:w="2093" w:type="dxa"/>
            <w:vMerge w:val="restart"/>
          </w:tcPr>
          <w:p w:rsidR="002413C4" w:rsidRPr="008E5858" w:rsidRDefault="002413C4" w:rsidP="00007D64">
            <w:pPr>
              <w:rPr>
                <w:rFonts w:ascii="Times New Roman" w:hAnsi="Times New Roman"/>
                <w:b/>
                <w:sz w:val="16"/>
                <w:szCs w:val="16"/>
              </w:rPr>
            </w:pPr>
            <w:r w:rsidRPr="008E5858">
              <w:rPr>
                <w:rFonts w:ascii="Times New Roman" w:hAnsi="Times New Roman"/>
                <w:color w:val="0A0A0A"/>
                <w:sz w:val="16"/>
                <w:szCs w:val="16"/>
              </w:rPr>
              <w:t>Кабель гибридный</w:t>
            </w:r>
            <w:r>
              <w:rPr>
                <w:rFonts w:ascii="Times New Roman" w:hAnsi="Times New Roman"/>
                <w:color w:val="0A0A0A"/>
                <w:sz w:val="16"/>
                <w:szCs w:val="16"/>
              </w:rPr>
              <w:t xml:space="preserve"> ________________</w:t>
            </w: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Тип кабеля</w:t>
            </w:r>
          </w:p>
        </w:tc>
        <w:tc>
          <w:tcPr>
            <w:tcW w:w="2268" w:type="dxa"/>
          </w:tcPr>
          <w:p w:rsidR="002413C4" w:rsidRPr="008E5858" w:rsidRDefault="002413C4" w:rsidP="00007D64">
            <w:pPr>
              <w:rPr>
                <w:rFonts w:ascii="Times New Roman" w:hAnsi="Times New Roman"/>
                <w:b/>
                <w:sz w:val="16"/>
                <w:szCs w:val="16"/>
              </w:rPr>
            </w:pPr>
          </w:p>
        </w:tc>
        <w:tc>
          <w:tcPr>
            <w:tcW w:w="1276" w:type="dxa"/>
            <w:vMerge w:val="restart"/>
          </w:tcPr>
          <w:p w:rsidR="002413C4" w:rsidRPr="008E5858" w:rsidRDefault="002413C4" w:rsidP="00007D64">
            <w:pPr>
              <w:jc w:val="center"/>
              <w:rPr>
                <w:rFonts w:ascii="Times New Roman" w:hAnsi="Times New Roman"/>
                <w:b/>
                <w:sz w:val="16"/>
                <w:szCs w:val="16"/>
              </w:rPr>
            </w:pPr>
          </w:p>
        </w:tc>
        <w:tc>
          <w:tcPr>
            <w:tcW w:w="1417" w:type="dxa"/>
            <w:vMerge w:val="restart"/>
          </w:tcPr>
          <w:p w:rsidR="002413C4" w:rsidRPr="008E5858" w:rsidRDefault="002413C4" w:rsidP="00007D64">
            <w:pPr>
              <w:jc w:val="center"/>
              <w:rPr>
                <w:rFonts w:ascii="Times New Roman" w:hAnsi="Times New Roman"/>
                <w:b/>
                <w:sz w:val="16"/>
                <w:szCs w:val="16"/>
              </w:rPr>
            </w:pPr>
          </w:p>
        </w:tc>
        <w:tc>
          <w:tcPr>
            <w:tcW w:w="1134" w:type="dxa"/>
            <w:vMerge w:val="restart"/>
          </w:tcPr>
          <w:p w:rsidR="002413C4" w:rsidRPr="008E5858" w:rsidRDefault="002413C4" w:rsidP="00007D64">
            <w:pPr>
              <w:jc w:val="center"/>
              <w:rPr>
                <w:rFonts w:ascii="Times New Roman" w:hAnsi="Times New Roman"/>
                <w:color w:val="000000"/>
                <w:sz w:val="16"/>
                <w:szCs w:val="16"/>
              </w:rPr>
            </w:pPr>
            <w:r w:rsidRPr="008E5858">
              <w:rPr>
                <w:rFonts w:ascii="Times New Roman" w:hAnsi="Times New Roman"/>
                <w:color w:val="000000"/>
                <w:sz w:val="16"/>
                <w:szCs w:val="16"/>
              </w:rPr>
              <w:t>Штука</w:t>
            </w:r>
          </w:p>
        </w:tc>
        <w:tc>
          <w:tcPr>
            <w:tcW w:w="1134" w:type="dxa"/>
            <w:vMerge w:val="restart"/>
          </w:tcPr>
          <w:p w:rsidR="002413C4" w:rsidRPr="008E5858" w:rsidRDefault="002413C4" w:rsidP="00007D64">
            <w:pPr>
              <w:jc w:val="center"/>
              <w:rPr>
                <w:rFonts w:ascii="Times New Roman" w:hAnsi="Times New Roman"/>
                <w:color w:val="000000"/>
                <w:sz w:val="16"/>
                <w:szCs w:val="16"/>
              </w:rPr>
            </w:pPr>
            <w:r w:rsidRPr="008E5858">
              <w:rPr>
                <w:rFonts w:ascii="Times New Roman" w:hAnsi="Times New Roman"/>
                <w:color w:val="000000"/>
                <w:sz w:val="16"/>
                <w:szCs w:val="16"/>
              </w:rPr>
              <w:t>3</w:t>
            </w:r>
          </w:p>
        </w:tc>
        <w:tc>
          <w:tcPr>
            <w:tcW w:w="1276" w:type="dxa"/>
            <w:vMerge w:val="restart"/>
          </w:tcPr>
          <w:p w:rsidR="002413C4" w:rsidRPr="008E5858" w:rsidRDefault="002413C4" w:rsidP="00007D64">
            <w:pPr>
              <w:jc w:val="center"/>
              <w:rPr>
                <w:rFonts w:ascii="Times New Roman" w:hAnsi="Times New Roman"/>
                <w:b/>
                <w:sz w:val="16"/>
                <w:szCs w:val="16"/>
              </w:rPr>
            </w:pPr>
          </w:p>
        </w:tc>
        <w:tc>
          <w:tcPr>
            <w:tcW w:w="1843" w:type="dxa"/>
            <w:vMerge w:val="restart"/>
          </w:tcPr>
          <w:p w:rsidR="002413C4" w:rsidRPr="008E5858" w:rsidRDefault="002413C4" w:rsidP="00007D64">
            <w:pPr>
              <w:jc w:val="center"/>
              <w:rPr>
                <w:rFonts w:ascii="Times New Roman" w:hAnsi="Times New Roman"/>
                <w:b/>
                <w:sz w:val="16"/>
                <w:szCs w:val="16"/>
              </w:rPr>
            </w:pPr>
          </w:p>
        </w:tc>
      </w:tr>
      <w:tr w:rsidR="002413C4" w:rsidRPr="008E5858" w:rsidTr="00007D64">
        <w:trPr>
          <w:trHeight w:val="135"/>
        </w:trPr>
        <w:tc>
          <w:tcPr>
            <w:tcW w:w="2093" w:type="dxa"/>
            <w:vMerge/>
          </w:tcPr>
          <w:p w:rsidR="002413C4" w:rsidRPr="008E5858" w:rsidRDefault="002413C4" w:rsidP="00007D64">
            <w:pPr>
              <w:rPr>
                <w:rFonts w:ascii="Times New Roman" w:hAnsi="Times New Roman"/>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Комплектация</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269"/>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Стандарт кабеля</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2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Стандарт разъемов</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4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Типы разъемов на кабеле</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9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Длина кабеля, 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b/>
                <w:strike/>
                <w:color w:val="000000"/>
                <w:sz w:val="16"/>
                <w:szCs w:val="16"/>
              </w:rPr>
            </w:pPr>
          </w:p>
        </w:tc>
        <w:tc>
          <w:tcPr>
            <w:tcW w:w="1843" w:type="dxa"/>
            <w:vMerge/>
          </w:tcPr>
          <w:p w:rsidR="002413C4" w:rsidRPr="008E5858" w:rsidRDefault="002413C4" w:rsidP="00007D64">
            <w:pPr>
              <w:jc w:val="center"/>
              <w:rPr>
                <w:rFonts w:ascii="Times New Roman" w:hAnsi="Times New Roman"/>
                <w:b/>
                <w:strike/>
                <w:color w:val="000000"/>
                <w:sz w:val="16"/>
                <w:szCs w:val="16"/>
              </w:rPr>
            </w:pPr>
          </w:p>
        </w:tc>
      </w:tr>
      <w:tr w:rsidR="002413C4" w:rsidRPr="008E5858" w:rsidTr="00007D64">
        <w:trPr>
          <w:trHeight w:val="271"/>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Вес кабеля, кг/100 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b/>
                <w:strike/>
                <w:color w:val="000000"/>
                <w:sz w:val="16"/>
                <w:szCs w:val="16"/>
              </w:rPr>
            </w:pPr>
          </w:p>
        </w:tc>
        <w:tc>
          <w:tcPr>
            <w:tcW w:w="1134" w:type="dxa"/>
            <w:vMerge/>
          </w:tcPr>
          <w:p w:rsidR="002413C4" w:rsidRPr="008E5858" w:rsidRDefault="002413C4" w:rsidP="00007D64">
            <w:pPr>
              <w:jc w:val="center"/>
              <w:rPr>
                <w:rFonts w:ascii="Times New Roman" w:hAnsi="Times New Roman"/>
                <w:b/>
                <w:strike/>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236"/>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Внешний диаметр кабеля, мм</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85"/>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Общий вес кабеля с катушкой, кг</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r w:rsidR="002413C4" w:rsidRPr="008E5858" w:rsidTr="00007D64">
        <w:trPr>
          <w:trHeight w:val="47"/>
        </w:trPr>
        <w:tc>
          <w:tcPr>
            <w:tcW w:w="2093" w:type="dxa"/>
            <w:vMerge/>
          </w:tcPr>
          <w:p w:rsidR="002413C4" w:rsidRPr="008E5858" w:rsidRDefault="002413C4" w:rsidP="00007D64">
            <w:pPr>
              <w:rPr>
                <w:rFonts w:ascii="Times New Roman" w:hAnsi="Times New Roman"/>
                <w:color w:val="000000"/>
                <w:sz w:val="16"/>
                <w:szCs w:val="16"/>
              </w:rPr>
            </w:pPr>
          </w:p>
        </w:tc>
        <w:tc>
          <w:tcPr>
            <w:tcW w:w="2835" w:type="dxa"/>
          </w:tcPr>
          <w:p w:rsidR="002413C4" w:rsidRPr="008E5858" w:rsidRDefault="002413C4" w:rsidP="00007D64">
            <w:pPr>
              <w:rPr>
                <w:rFonts w:ascii="Times New Roman" w:hAnsi="Times New Roman"/>
                <w:sz w:val="16"/>
                <w:szCs w:val="16"/>
              </w:rPr>
            </w:pPr>
            <w:r w:rsidRPr="008E5858">
              <w:rPr>
                <w:rFonts w:ascii="Times New Roman" w:hAnsi="Times New Roman"/>
                <w:sz w:val="16"/>
                <w:szCs w:val="16"/>
              </w:rPr>
              <w:t xml:space="preserve">Совместимость </w:t>
            </w:r>
          </w:p>
        </w:tc>
        <w:tc>
          <w:tcPr>
            <w:tcW w:w="2268" w:type="dxa"/>
          </w:tcPr>
          <w:p w:rsidR="002413C4" w:rsidRPr="008E5858" w:rsidRDefault="002413C4" w:rsidP="00007D64">
            <w:pPr>
              <w:rPr>
                <w:rFonts w:ascii="Times New Roman" w:hAnsi="Times New Roman"/>
                <w:sz w:val="16"/>
                <w:szCs w:val="16"/>
              </w:rPr>
            </w:pPr>
          </w:p>
        </w:tc>
        <w:tc>
          <w:tcPr>
            <w:tcW w:w="1276" w:type="dxa"/>
            <w:vMerge/>
          </w:tcPr>
          <w:p w:rsidR="002413C4" w:rsidRPr="008E5858" w:rsidRDefault="002413C4" w:rsidP="00007D64">
            <w:pPr>
              <w:jc w:val="center"/>
              <w:rPr>
                <w:rFonts w:ascii="Times New Roman" w:hAnsi="Times New Roman"/>
                <w:sz w:val="16"/>
                <w:szCs w:val="16"/>
              </w:rPr>
            </w:pPr>
          </w:p>
        </w:tc>
        <w:tc>
          <w:tcPr>
            <w:tcW w:w="1417"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134" w:type="dxa"/>
            <w:vMerge/>
          </w:tcPr>
          <w:p w:rsidR="002413C4" w:rsidRPr="008E5858" w:rsidRDefault="002413C4" w:rsidP="00007D64">
            <w:pPr>
              <w:jc w:val="center"/>
              <w:rPr>
                <w:rFonts w:ascii="Times New Roman" w:hAnsi="Times New Roman"/>
                <w:color w:val="000000"/>
                <w:sz w:val="16"/>
                <w:szCs w:val="16"/>
              </w:rPr>
            </w:pPr>
          </w:p>
        </w:tc>
        <w:tc>
          <w:tcPr>
            <w:tcW w:w="1276" w:type="dxa"/>
            <w:vMerge/>
          </w:tcPr>
          <w:p w:rsidR="002413C4" w:rsidRPr="008E5858" w:rsidRDefault="002413C4" w:rsidP="00007D64">
            <w:pPr>
              <w:jc w:val="center"/>
              <w:rPr>
                <w:rFonts w:ascii="Times New Roman" w:hAnsi="Times New Roman"/>
                <w:color w:val="000000"/>
                <w:sz w:val="16"/>
                <w:szCs w:val="16"/>
              </w:rPr>
            </w:pPr>
          </w:p>
        </w:tc>
        <w:tc>
          <w:tcPr>
            <w:tcW w:w="1843" w:type="dxa"/>
            <w:vMerge/>
          </w:tcPr>
          <w:p w:rsidR="002413C4" w:rsidRPr="008E5858" w:rsidRDefault="002413C4" w:rsidP="00007D64">
            <w:pPr>
              <w:jc w:val="center"/>
              <w:rPr>
                <w:rFonts w:ascii="Times New Roman" w:hAnsi="Times New Roman"/>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Департамент финансов ЯО (ГАУ ЯО «Информационное агентство «Верхняя Волга», л/с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F239CC" w:rsidRDefault="00595481" w:rsidP="00F239CC">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F239CC" w:rsidRPr="00A30D32" w:rsidRDefault="00F239CC" w:rsidP="00F239CC">
      <w:pPr>
        <w:spacing w:after="0"/>
        <w:jc w:val="center"/>
        <w:rPr>
          <w:rFonts w:ascii="Times New Roman" w:hAnsi="Times New Roman"/>
          <w:b/>
          <w:sz w:val="18"/>
          <w:szCs w:val="18"/>
        </w:rPr>
      </w:pPr>
    </w:p>
    <w:p w:rsidR="00F239CC" w:rsidRPr="0049675E" w:rsidRDefault="00F239CC" w:rsidP="00F239CC">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Pr>
          <w:rFonts w:ascii="Times New Roman" w:hAnsi="Times New Roman"/>
          <w:color w:val="0A0A0A"/>
          <w:sz w:val="18"/>
          <w:szCs w:val="18"/>
        </w:rPr>
        <w:t>кабеля гибридного</w:t>
      </w:r>
      <w:r w:rsidRPr="0049675E">
        <w:rPr>
          <w:rFonts w:ascii="Times New Roman" w:hAnsi="Times New Roman"/>
          <w:color w:val="0A0A0A"/>
          <w:sz w:val="18"/>
          <w:szCs w:val="18"/>
        </w:rPr>
        <w:t xml:space="preserve"> (далее - товар).</w:t>
      </w:r>
    </w:p>
    <w:p w:rsidR="00F239CC" w:rsidRPr="009B4730" w:rsidRDefault="00F239CC" w:rsidP="00F239CC">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W w:w="10650" w:type="dxa"/>
        <w:tblInd w:w="-903" w:type="dxa"/>
        <w:tblLayout w:type="fixed"/>
        <w:tblLook w:val="04A0"/>
      </w:tblPr>
      <w:tblGrid>
        <w:gridCol w:w="528"/>
        <w:gridCol w:w="1423"/>
        <w:gridCol w:w="1701"/>
        <w:gridCol w:w="1559"/>
        <w:gridCol w:w="2746"/>
        <w:gridCol w:w="1418"/>
        <w:gridCol w:w="1275"/>
      </w:tblGrid>
      <w:tr w:rsidR="00F239CC" w:rsidRPr="00C75EDF" w:rsidTr="00007D64">
        <w:tc>
          <w:tcPr>
            <w:tcW w:w="528" w:type="dxa"/>
          </w:tcPr>
          <w:p w:rsidR="00F239CC" w:rsidRPr="00C75EDF" w:rsidRDefault="00F239CC" w:rsidP="00007D64">
            <w:pPr>
              <w:jc w:val="center"/>
              <w:rPr>
                <w:rFonts w:ascii="Times New Roman" w:hAnsi="Times New Roman"/>
                <w:b/>
                <w:sz w:val="18"/>
                <w:szCs w:val="18"/>
              </w:rPr>
            </w:pPr>
            <w:proofErr w:type="spellStart"/>
            <w:r w:rsidRPr="00C75EDF">
              <w:rPr>
                <w:rFonts w:ascii="Times New Roman" w:hAnsi="Times New Roman"/>
                <w:b/>
                <w:sz w:val="18"/>
                <w:szCs w:val="18"/>
              </w:rPr>
              <w:t>п</w:t>
            </w:r>
            <w:proofErr w:type="spellEnd"/>
            <w:r w:rsidRPr="00C75EDF">
              <w:rPr>
                <w:rFonts w:ascii="Times New Roman" w:hAnsi="Times New Roman"/>
                <w:b/>
                <w:sz w:val="18"/>
                <w:szCs w:val="18"/>
              </w:rPr>
              <w:t>/</w:t>
            </w:r>
            <w:proofErr w:type="spellStart"/>
            <w:r w:rsidRPr="00C75EDF">
              <w:rPr>
                <w:rFonts w:ascii="Times New Roman" w:hAnsi="Times New Roman"/>
                <w:b/>
                <w:sz w:val="18"/>
                <w:szCs w:val="18"/>
              </w:rPr>
              <w:t>н</w:t>
            </w:r>
            <w:proofErr w:type="spellEnd"/>
          </w:p>
        </w:tc>
        <w:tc>
          <w:tcPr>
            <w:tcW w:w="1423" w:type="dxa"/>
          </w:tcPr>
          <w:p w:rsidR="00F239CC" w:rsidRPr="00C75EDF" w:rsidRDefault="00F239CC" w:rsidP="00007D64">
            <w:pPr>
              <w:jc w:val="center"/>
              <w:rPr>
                <w:sz w:val="18"/>
                <w:szCs w:val="18"/>
              </w:rPr>
            </w:pPr>
            <w:r w:rsidRPr="00C75EDF">
              <w:rPr>
                <w:rFonts w:ascii="Times New Roman" w:hAnsi="Times New Roman"/>
                <w:b/>
                <w:sz w:val="18"/>
                <w:szCs w:val="18"/>
              </w:rPr>
              <w:t>Наименование товара</w:t>
            </w:r>
          </w:p>
        </w:tc>
        <w:tc>
          <w:tcPr>
            <w:tcW w:w="1701" w:type="dxa"/>
          </w:tcPr>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Наименование показателя ** (неизменяемое)</w:t>
            </w:r>
          </w:p>
        </w:tc>
        <w:tc>
          <w:tcPr>
            <w:tcW w:w="1559" w:type="dxa"/>
          </w:tcPr>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Значения показателей, которые не могут изменяться *** (неизменяемое)</w:t>
            </w:r>
          </w:p>
        </w:tc>
        <w:tc>
          <w:tcPr>
            <w:tcW w:w="2746" w:type="dxa"/>
          </w:tcPr>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Максимальное и (или) минимальное значение показателей (конкретное значение показателя устанавливает участник закупки)</w:t>
            </w:r>
          </w:p>
        </w:tc>
        <w:tc>
          <w:tcPr>
            <w:tcW w:w="1418" w:type="dxa"/>
          </w:tcPr>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Единица</w:t>
            </w:r>
          </w:p>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измерения</w:t>
            </w:r>
          </w:p>
        </w:tc>
        <w:tc>
          <w:tcPr>
            <w:tcW w:w="1275" w:type="dxa"/>
          </w:tcPr>
          <w:p w:rsidR="00F239CC" w:rsidRPr="00C75EDF" w:rsidRDefault="00F239CC" w:rsidP="00007D64">
            <w:pPr>
              <w:jc w:val="center"/>
              <w:rPr>
                <w:rFonts w:ascii="Times New Roman" w:hAnsi="Times New Roman"/>
                <w:b/>
                <w:sz w:val="18"/>
                <w:szCs w:val="18"/>
              </w:rPr>
            </w:pPr>
            <w:r w:rsidRPr="00C75EDF">
              <w:rPr>
                <w:rFonts w:ascii="Times New Roman" w:hAnsi="Times New Roman"/>
                <w:b/>
                <w:sz w:val="18"/>
                <w:szCs w:val="18"/>
              </w:rPr>
              <w:t>Количество</w:t>
            </w:r>
          </w:p>
        </w:tc>
      </w:tr>
      <w:tr w:rsidR="00F239CC" w:rsidRPr="00C75EDF" w:rsidTr="00007D64">
        <w:trPr>
          <w:trHeight w:val="424"/>
        </w:trPr>
        <w:tc>
          <w:tcPr>
            <w:tcW w:w="528" w:type="dxa"/>
            <w:vMerge w:val="restart"/>
          </w:tcPr>
          <w:p w:rsidR="00F239CC" w:rsidRPr="00C75EDF" w:rsidRDefault="00F239CC" w:rsidP="00007D64">
            <w:pPr>
              <w:jc w:val="center"/>
              <w:rPr>
                <w:rFonts w:ascii="Times New Roman" w:hAnsi="Times New Roman"/>
                <w:color w:val="000000"/>
                <w:sz w:val="18"/>
                <w:szCs w:val="18"/>
              </w:rPr>
            </w:pPr>
            <w:r w:rsidRPr="00C75EDF">
              <w:rPr>
                <w:rFonts w:ascii="Times New Roman" w:hAnsi="Times New Roman"/>
                <w:color w:val="000000"/>
                <w:sz w:val="18"/>
                <w:szCs w:val="18"/>
              </w:rPr>
              <w:t>1.</w:t>
            </w:r>
          </w:p>
        </w:tc>
        <w:tc>
          <w:tcPr>
            <w:tcW w:w="1423" w:type="dxa"/>
            <w:vMerge w:val="restart"/>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 xml:space="preserve">Кабель гибридный </w:t>
            </w:r>
          </w:p>
          <w:p w:rsidR="00F239CC" w:rsidRPr="00C75EDF" w:rsidRDefault="00F239CC" w:rsidP="00007D64">
            <w:pPr>
              <w:jc w:val="center"/>
              <w:rPr>
                <w:rFonts w:ascii="Times New Roman" w:hAnsi="Times New Roman"/>
                <w:b/>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Тип кабеля</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Оптический гибридный</w:t>
            </w:r>
          </w:p>
        </w:tc>
        <w:tc>
          <w:tcPr>
            <w:tcW w:w="2746" w:type="dxa"/>
          </w:tcPr>
          <w:p w:rsidR="00F239CC" w:rsidRPr="00C75EDF" w:rsidRDefault="00F239CC" w:rsidP="00007D64">
            <w:pPr>
              <w:jc w:val="center"/>
              <w:rPr>
                <w:rFonts w:ascii="Times New Roman" w:hAnsi="Times New Roman"/>
                <w:sz w:val="18"/>
                <w:szCs w:val="18"/>
              </w:rPr>
            </w:pPr>
          </w:p>
        </w:tc>
        <w:tc>
          <w:tcPr>
            <w:tcW w:w="1418" w:type="dxa"/>
            <w:vMerge w:val="restart"/>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Штука</w:t>
            </w:r>
          </w:p>
          <w:p w:rsidR="00F239CC" w:rsidRPr="00C75EDF" w:rsidRDefault="00F239CC" w:rsidP="00007D64">
            <w:pPr>
              <w:jc w:val="center"/>
              <w:rPr>
                <w:rFonts w:ascii="Times New Roman" w:hAnsi="Times New Roman"/>
                <w:sz w:val="18"/>
                <w:szCs w:val="18"/>
              </w:rPr>
            </w:pPr>
          </w:p>
          <w:p w:rsidR="00F239CC" w:rsidRPr="00C75EDF" w:rsidRDefault="00F239CC" w:rsidP="00007D64">
            <w:pPr>
              <w:jc w:val="center"/>
              <w:rPr>
                <w:rFonts w:ascii="Times New Roman" w:hAnsi="Times New Roman"/>
                <w:sz w:val="18"/>
                <w:szCs w:val="18"/>
              </w:rPr>
            </w:pPr>
          </w:p>
          <w:p w:rsidR="00F239CC" w:rsidRPr="00C75EDF" w:rsidRDefault="00F239CC" w:rsidP="00007D64">
            <w:pPr>
              <w:rPr>
                <w:rFonts w:ascii="Times New Roman" w:hAnsi="Times New Roman"/>
                <w:color w:val="000000"/>
                <w:sz w:val="18"/>
                <w:szCs w:val="18"/>
              </w:rPr>
            </w:pPr>
            <w:r w:rsidRPr="00C75EDF">
              <w:rPr>
                <w:rFonts w:ascii="Times New Roman" w:hAnsi="Times New Roman"/>
                <w:color w:val="000000"/>
                <w:sz w:val="18"/>
                <w:szCs w:val="18"/>
              </w:rPr>
              <w:t xml:space="preserve"> </w:t>
            </w:r>
          </w:p>
        </w:tc>
        <w:tc>
          <w:tcPr>
            <w:tcW w:w="1275" w:type="dxa"/>
            <w:vMerge w:val="restart"/>
          </w:tcPr>
          <w:p w:rsidR="00F239CC" w:rsidRPr="00C75EDF" w:rsidRDefault="00F239CC" w:rsidP="00007D64">
            <w:pPr>
              <w:jc w:val="center"/>
              <w:rPr>
                <w:rFonts w:ascii="Times New Roman" w:hAnsi="Times New Roman"/>
                <w:color w:val="000000"/>
                <w:sz w:val="18"/>
                <w:szCs w:val="18"/>
              </w:rPr>
            </w:pPr>
            <w:r w:rsidRPr="00C75EDF">
              <w:rPr>
                <w:rFonts w:ascii="Times New Roman" w:hAnsi="Times New Roman"/>
                <w:color w:val="000000"/>
                <w:sz w:val="18"/>
                <w:szCs w:val="18"/>
              </w:rPr>
              <w:t>3</w:t>
            </w: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Комплектация</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 xml:space="preserve">На катушке, </w:t>
            </w:r>
            <w:r w:rsidRPr="00C75EDF">
              <w:rPr>
                <w:rFonts w:ascii="Times New Roman" w:hAnsi="Times New Roman"/>
                <w:sz w:val="18"/>
                <w:szCs w:val="18"/>
              </w:rPr>
              <w:br/>
              <w:t>в сборе с разъемами</w:t>
            </w:r>
          </w:p>
        </w:tc>
        <w:tc>
          <w:tcPr>
            <w:tcW w:w="2746" w:type="dxa"/>
          </w:tcPr>
          <w:p w:rsidR="00F239CC" w:rsidRPr="00C75EDF" w:rsidRDefault="00F239CC" w:rsidP="00007D64">
            <w:pPr>
              <w:jc w:val="center"/>
              <w:rPr>
                <w:rFonts w:ascii="Times New Roman" w:hAnsi="Times New Roman"/>
                <w:sz w:val="18"/>
                <w:szCs w:val="18"/>
              </w:rPr>
            </w:pP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Стандарт кабеля</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SMPTE 311M</w:t>
            </w:r>
          </w:p>
        </w:tc>
        <w:tc>
          <w:tcPr>
            <w:tcW w:w="2746" w:type="dxa"/>
          </w:tcPr>
          <w:p w:rsidR="00F239CC" w:rsidRPr="00C75EDF" w:rsidRDefault="00F239CC" w:rsidP="00007D64">
            <w:pPr>
              <w:jc w:val="center"/>
              <w:rPr>
                <w:rFonts w:ascii="Times New Roman" w:hAnsi="Times New Roman"/>
                <w:sz w:val="18"/>
                <w:szCs w:val="18"/>
              </w:rPr>
            </w:pP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Стандарт разъемов</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SMPTE 304M</w:t>
            </w:r>
          </w:p>
        </w:tc>
        <w:tc>
          <w:tcPr>
            <w:tcW w:w="2746" w:type="dxa"/>
          </w:tcPr>
          <w:p w:rsidR="00F239CC" w:rsidRPr="00C75EDF" w:rsidRDefault="00F239CC" w:rsidP="00007D64">
            <w:pPr>
              <w:jc w:val="center"/>
              <w:rPr>
                <w:rFonts w:ascii="Times New Roman" w:hAnsi="Times New Roman"/>
                <w:sz w:val="18"/>
                <w:szCs w:val="18"/>
              </w:rPr>
            </w:pP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Типы разъемов на кабеле</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lang w:val="en-US"/>
              </w:rPr>
              <w:t>Male</w:t>
            </w:r>
            <w:r w:rsidRPr="00C75EDF">
              <w:rPr>
                <w:rFonts w:ascii="Times New Roman" w:hAnsi="Times New Roman"/>
                <w:sz w:val="18"/>
                <w:szCs w:val="18"/>
              </w:rPr>
              <w:t>/</w:t>
            </w:r>
            <w:r w:rsidRPr="00C75EDF">
              <w:rPr>
                <w:rFonts w:ascii="Times New Roman" w:hAnsi="Times New Roman"/>
                <w:sz w:val="18"/>
                <w:szCs w:val="18"/>
                <w:lang w:val="en-US"/>
              </w:rPr>
              <w:t>Female</w:t>
            </w:r>
          </w:p>
        </w:tc>
        <w:tc>
          <w:tcPr>
            <w:tcW w:w="2746" w:type="dxa"/>
          </w:tcPr>
          <w:p w:rsidR="00F239CC" w:rsidRPr="00C75EDF" w:rsidRDefault="00F239CC" w:rsidP="00007D64">
            <w:pPr>
              <w:jc w:val="center"/>
              <w:rPr>
                <w:rFonts w:ascii="Times New Roman" w:hAnsi="Times New Roman"/>
                <w:sz w:val="18"/>
                <w:szCs w:val="18"/>
              </w:rPr>
            </w:pP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Длина кабеля, м</w:t>
            </w:r>
          </w:p>
        </w:tc>
        <w:tc>
          <w:tcPr>
            <w:tcW w:w="1559" w:type="dxa"/>
          </w:tcPr>
          <w:p w:rsidR="00F239CC" w:rsidRPr="00C75EDF" w:rsidRDefault="00F239CC" w:rsidP="00007D64">
            <w:pPr>
              <w:jc w:val="center"/>
              <w:rPr>
                <w:rFonts w:ascii="Times New Roman" w:hAnsi="Times New Roman"/>
                <w:sz w:val="18"/>
                <w:szCs w:val="18"/>
              </w:rPr>
            </w:pPr>
          </w:p>
        </w:tc>
        <w:tc>
          <w:tcPr>
            <w:tcW w:w="2746" w:type="dxa"/>
          </w:tcPr>
          <w:p w:rsidR="00F239CC" w:rsidRPr="00C75EDF" w:rsidRDefault="00F239CC" w:rsidP="00007D64">
            <w:pPr>
              <w:jc w:val="center"/>
              <w:rPr>
                <w:rFonts w:ascii="Times New Roman" w:hAnsi="Times New Roman"/>
                <w:color w:val="000000"/>
                <w:sz w:val="18"/>
                <w:szCs w:val="18"/>
              </w:rPr>
            </w:pPr>
            <w:r w:rsidRPr="00C75EDF">
              <w:rPr>
                <w:rFonts w:ascii="Times New Roman" w:hAnsi="Times New Roman"/>
                <w:color w:val="000000"/>
                <w:sz w:val="18"/>
                <w:szCs w:val="18"/>
              </w:rPr>
              <w:t>Не менее 150</w:t>
            </w: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Вес кабеля, кг/100 м</w:t>
            </w:r>
          </w:p>
        </w:tc>
        <w:tc>
          <w:tcPr>
            <w:tcW w:w="1559" w:type="dxa"/>
          </w:tcPr>
          <w:p w:rsidR="00F239CC" w:rsidRPr="00C75EDF" w:rsidRDefault="00F239CC" w:rsidP="00007D64">
            <w:pPr>
              <w:jc w:val="center"/>
              <w:rPr>
                <w:rFonts w:ascii="Times New Roman" w:hAnsi="Times New Roman"/>
                <w:sz w:val="18"/>
                <w:szCs w:val="18"/>
              </w:rPr>
            </w:pPr>
          </w:p>
        </w:tc>
        <w:tc>
          <w:tcPr>
            <w:tcW w:w="2746"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Не менее 8</w:t>
            </w:r>
            <w:r>
              <w:rPr>
                <w:rFonts w:ascii="Times New Roman" w:hAnsi="Times New Roman"/>
                <w:sz w:val="18"/>
                <w:szCs w:val="18"/>
              </w:rPr>
              <w:t xml:space="preserve">, </w:t>
            </w:r>
            <w:r w:rsidRPr="00CB616F">
              <w:rPr>
                <w:rFonts w:ascii="Times New Roman" w:hAnsi="Times New Roman"/>
                <w:sz w:val="18"/>
                <w:szCs w:val="18"/>
              </w:rPr>
              <w:t>но</w:t>
            </w:r>
            <w:r w:rsidRPr="00C75EDF">
              <w:rPr>
                <w:rFonts w:ascii="Times New Roman" w:hAnsi="Times New Roman"/>
                <w:sz w:val="18"/>
                <w:szCs w:val="18"/>
              </w:rPr>
              <w:t xml:space="preserve"> не более 17</w:t>
            </w: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42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Внешний диаметр кабеля, мм</w:t>
            </w:r>
          </w:p>
        </w:tc>
        <w:tc>
          <w:tcPr>
            <w:tcW w:w="1559" w:type="dxa"/>
          </w:tcPr>
          <w:p w:rsidR="00F239CC" w:rsidRPr="00C75EDF" w:rsidRDefault="00F239CC" w:rsidP="00007D64">
            <w:pPr>
              <w:jc w:val="center"/>
              <w:rPr>
                <w:rFonts w:ascii="Times New Roman" w:hAnsi="Times New Roman"/>
                <w:sz w:val="18"/>
                <w:szCs w:val="18"/>
              </w:rPr>
            </w:pPr>
          </w:p>
        </w:tc>
        <w:tc>
          <w:tcPr>
            <w:tcW w:w="2746" w:type="dxa"/>
          </w:tcPr>
          <w:p w:rsidR="00F239CC" w:rsidRPr="00C75EDF" w:rsidRDefault="00F239CC" w:rsidP="00007D64">
            <w:pPr>
              <w:jc w:val="center"/>
              <w:rPr>
                <w:rFonts w:ascii="Times New Roman" w:hAnsi="Times New Roman"/>
                <w:sz w:val="18"/>
                <w:szCs w:val="18"/>
              </w:rPr>
            </w:pPr>
            <w:r>
              <w:rPr>
                <w:rFonts w:ascii="Times New Roman" w:hAnsi="Times New Roman"/>
                <w:sz w:val="18"/>
                <w:szCs w:val="18"/>
              </w:rPr>
              <w:t>Не более</w:t>
            </w:r>
            <w:r w:rsidRPr="00C75EDF">
              <w:rPr>
                <w:rFonts w:ascii="Times New Roman" w:hAnsi="Times New Roman"/>
                <w:sz w:val="18"/>
                <w:szCs w:val="18"/>
              </w:rPr>
              <w:t xml:space="preserve"> 11 </w:t>
            </w: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150"/>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Общий вес кабеля с катушкой, кг</w:t>
            </w:r>
          </w:p>
        </w:tc>
        <w:tc>
          <w:tcPr>
            <w:tcW w:w="1559" w:type="dxa"/>
          </w:tcPr>
          <w:p w:rsidR="00F239CC" w:rsidRPr="00C75EDF" w:rsidRDefault="00F239CC" w:rsidP="00007D64">
            <w:pPr>
              <w:jc w:val="center"/>
              <w:rPr>
                <w:rFonts w:ascii="Times New Roman" w:hAnsi="Times New Roman"/>
                <w:sz w:val="18"/>
                <w:szCs w:val="18"/>
              </w:rPr>
            </w:pPr>
          </w:p>
        </w:tc>
        <w:tc>
          <w:tcPr>
            <w:tcW w:w="2746" w:type="dxa"/>
          </w:tcPr>
          <w:p w:rsidR="00F239CC" w:rsidRPr="00C75EDF" w:rsidRDefault="00F239CC" w:rsidP="00007D64">
            <w:pPr>
              <w:jc w:val="center"/>
              <w:rPr>
                <w:rFonts w:ascii="Times New Roman" w:hAnsi="Times New Roman"/>
                <w:color w:val="000000"/>
                <w:sz w:val="18"/>
                <w:szCs w:val="18"/>
              </w:rPr>
            </w:pPr>
            <w:r w:rsidRPr="00C75EDF">
              <w:rPr>
                <w:rFonts w:ascii="Times New Roman" w:hAnsi="Times New Roman"/>
                <w:color w:val="000000"/>
                <w:sz w:val="18"/>
                <w:szCs w:val="18"/>
              </w:rPr>
              <w:t xml:space="preserve">Не более 27 </w:t>
            </w: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r w:rsidR="00F239CC" w:rsidRPr="00C75EDF" w:rsidTr="00007D64">
        <w:trPr>
          <w:trHeight w:val="1064"/>
        </w:trPr>
        <w:tc>
          <w:tcPr>
            <w:tcW w:w="528" w:type="dxa"/>
            <w:vMerge/>
          </w:tcPr>
          <w:p w:rsidR="00F239CC" w:rsidRPr="00C75EDF" w:rsidRDefault="00F239CC" w:rsidP="00007D64">
            <w:pPr>
              <w:jc w:val="center"/>
              <w:rPr>
                <w:rFonts w:ascii="Times New Roman" w:hAnsi="Times New Roman"/>
                <w:color w:val="000000"/>
                <w:sz w:val="18"/>
                <w:szCs w:val="18"/>
              </w:rPr>
            </w:pPr>
          </w:p>
        </w:tc>
        <w:tc>
          <w:tcPr>
            <w:tcW w:w="1423" w:type="dxa"/>
            <w:vMerge/>
          </w:tcPr>
          <w:p w:rsidR="00F239CC" w:rsidRPr="00C75EDF" w:rsidRDefault="00F239CC" w:rsidP="00007D64">
            <w:pPr>
              <w:jc w:val="center"/>
              <w:rPr>
                <w:rFonts w:ascii="Times New Roman" w:hAnsi="Times New Roman"/>
                <w:sz w:val="18"/>
                <w:szCs w:val="18"/>
              </w:rPr>
            </w:pPr>
          </w:p>
        </w:tc>
        <w:tc>
          <w:tcPr>
            <w:tcW w:w="1701" w:type="dxa"/>
          </w:tcPr>
          <w:p w:rsidR="00F239CC" w:rsidRPr="00C75EDF" w:rsidRDefault="00F239CC" w:rsidP="00007D64">
            <w:pPr>
              <w:rPr>
                <w:rFonts w:ascii="Times New Roman" w:hAnsi="Times New Roman"/>
                <w:sz w:val="18"/>
                <w:szCs w:val="18"/>
              </w:rPr>
            </w:pPr>
            <w:r w:rsidRPr="00C75EDF">
              <w:rPr>
                <w:rFonts w:ascii="Times New Roman" w:hAnsi="Times New Roman"/>
                <w:sz w:val="18"/>
                <w:szCs w:val="18"/>
              </w:rPr>
              <w:t xml:space="preserve">Совместимость </w:t>
            </w:r>
          </w:p>
        </w:tc>
        <w:tc>
          <w:tcPr>
            <w:tcW w:w="1559" w:type="dxa"/>
          </w:tcPr>
          <w:p w:rsidR="00F239CC" w:rsidRPr="00C75EDF" w:rsidRDefault="00F239CC" w:rsidP="00007D64">
            <w:pPr>
              <w:jc w:val="center"/>
              <w:rPr>
                <w:rFonts w:ascii="Times New Roman" w:hAnsi="Times New Roman"/>
                <w:sz w:val="18"/>
                <w:szCs w:val="18"/>
              </w:rPr>
            </w:pPr>
            <w:r w:rsidRPr="00C75EDF">
              <w:rPr>
                <w:rFonts w:ascii="Times New Roman" w:hAnsi="Times New Roman"/>
                <w:sz w:val="18"/>
                <w:szCs w:val="18"/>
              </w:rPr>
              <w:t>Совместим с камерным каналом  JVC FS900-BS1SCAM3</w:t>
            </w:r>
            <w:r>
              <w:rPr>
                <w:rFonts w:ascii="Times New Roman" w:hAnsi="Times New Roman"/>
                <w:sz w:val="18"/>
                <w:szCs w:val="18"/>
              </w:rPr>
              <w:t>*****</w:t>
            </w:r>
            <w:r w:rsidRPr="00C75EDF">
              <w:rPr>
                <w:rFonts w:ascii="Times New Roman" w:hAnsi="Times New Roman"/>
                <w:sz w:val="18"/>
                <w:szCs w:val="18"/>
              </w:rPr>
              <w:t xml:space="preserve">  </w:t>
            </w:r>
          </w:p>
        </w:tc>
        <w:tc>
          <w:tcPr>
            <w:tcW w:w="2746" w:type="dxa"/>
          </w:tcPr>
          <w:p w:rsidR="00F239CC" w:rsidRPr="00C75EDF" w:rsidRDefault="00F239CC" w:rsidP="00007D64">
            <w:pPr>
              <w:jc w:val="center"/>
              <w:rPr>
                <w:rFonts w:ascii="Times New Roman" w:hAnsi="Times New Roman"/>
                <w:color w:val="000000"/>
                <w:sz w:val="18"/>
                <w:szCs w:val="18"/>
              </w:rPr>
            </w:pPr>
          </w:p>
        </w:tc>
        <w:tc>
          <w:tcPr>
            <w:tcW w:w="1418" w:type="dxa"/>
            <w:vMerge/>
          </w:tcPr>
          <w:p w:rsidR="00F239CC" w:rsidRPr="00C75EDF" w:rsidRDefault="00F239CC" w:rsidP="00007D64">
            <w:pPr>
              <w:jc w:val="center"/>
              <w:rPr>
                <w:rFonts w:ascii="Times New Roman" w:hAnsi="Times New Roman"/>
                <w:color w:val="000000"/>
                <w:sz w:val="18"/>
                <w:szCs w:val="18"/>
              </w:rPr>
            </w:pPr>
          </w:p>
        </w:tc>
        <w:tc>
          <w:tcPr>
            <w:tcW w:w="1275" w:type="dxa"/>
            <w:vMerge/>
          </w:tcPr>
          <w:p w:rsidR="00F239CC" w:rsidRPr="00C75EDF" w:rsidRDefault="00F239CC" w:rsidP="00007D64">
            <w:pPr>
              <w:jc w:val="center"/>
              <w:rPr>
                <w:rFonts w:ascii="Times New Roman" w:hAnsi="Times New Roman"/>
                <w:color w:val="000000"/>
                <w:sz w:val="18"/>
                <w:szCs w:val="18"/>
              </w:rPr>
            </w:pPr>
          </w:p>
        </w:tc>
      </w:tr>
    </w:tbl>
    <w:p w:rsidR="00F239CC" w:rsidRPr="000861B9" w:rsidRDefault="00F239CC" w:rsidP="00F239CC">
      <w:pPr>
        <w:widowControl w:val="0"/>
        <w:shd w:val="clear" w:color="auto" w:fill="FFFFFF"/>
        <w:tabs>
          <w:tab w:val="left" w:pos="7059"/>
        </w:tabs>
        <w:autoSpaceDE w:val="0"/>
        <w:autoSpaceDN w:val="0"/>
        <w:spacing w:before="2" w:after="0" w:line="240" w:lineRule="auto"/>
        <w:ind w:right="69"/>
        <w:rPr>
          <w:rFonts w:ascii="yandex-sans" w:hAnsi="yandex-sans"/>
          <w:b/>
          <w:strike/>
          <w:color w:val="000000"/>
          <w:sz w:val="16"/>
          <w:szCs w:val="16"/>
        </w:rPr>
      </w:pPr>
    </w:p>
    <w:p w:rsidR="00F239CC" w:rsidRPr="000861B9" w:rsidRDefault="00F239CC" w:rsidP="00F239CC">
      <w:pPr>
        <w:shd w:val="clear" w:color="auto" w:fill="FFFFFF"/>
        <w:spacing w:after="0" w:line="240" w:lineRule="auto"/>
        <w:jc w:val="both"/>
        <w:rPr>
          <w:rFonts w:ascii="Times New Roman" w:hAnsi="Times New Roman"/>
          <w:i/>
          <w:color w:val="000000"/>
          <w:sz w:val="16"/>
          <w:szCs w:val="16"/>
        </w:rPr>
      </w:pPr>
      <w:r w:rsidRPr="000861B9">
        <w:rPr>
          <w:rFonts w:ascii="Times New Roman" w:hAnsi="Times New Roman"/>
          <w:i/>
          <w:color w:val="000000"/>
          <w:sz w:val="16"/>
          <w:szCs w:val="16"/>
        </w:rPr>
        <w:t xml:space="preserve">* Пустые ячейки заполнению не подлежат. </w:t>
      </w:r>
    </w:p>
    <w:p w:rsidR="00F239CC" w:rsidRPr="000861B9" w:rsidRDefault="00F239CC" w:rsidP="00F239CC">
      <w:pPr>
        <w:shd w:val="clear" w:color="auto" w:fill="FFFFFF"/>
        <w:spacing w:after="0" w:line="240" w:lineRule="auto"/>
        <w:jc w:val="both"/>
        <w:rPr>
          <w:rFonts w:ascii="Times New Roman" w:hAnsi="Times New Roman"/>
          <w:i/>
          <w:color w:val="000000"/>
          <w:sz w:val="16"/>
          <w:szCs w:val="16"/>
        </w:rPr>
      </w:pPr>
      <w:r w:rsidRPr="000861B9">
        <w:rPr>
          <w:rFonts w:ascii="Times New Roman" w:hAnsi="Times New Roman"/>
          <w:i/>
          <w:color w:val="000000"/>
          <w:sz w:val="16"/>
          <w:szCs w:val="16"/>
        </w:rPr>
        <w:t>** Вносить изменения в наименования показателей не допускается.</w:t>
      </w:r>
    </w:p>
    <w:p w:rsidR="00F239CC" w:rsidRPr="000861B9" w:rsidRDefault="00F239CC" w:rsidP="00F239CC">
      <w:pPr>
        <w:shd w:val="clear" w:color="auto" w:fill="FFFFFF"/>
        <w:spacing w:after="0" w:line="240" w:lineRule="auto"/>
        <w:jc w:val="both"/>
        <w:rPr>
          <w:rFonts w:ascii="Times New Roman" w:hAnsi="Times New Roman"/>
          <w:i/>
          <w:color w:val="000000"/>
          <w:sz w:val="16"/>
          <w:szCs w:val="16"/>
        </w:rPr>
      </w:pPr>
      <w:r w:rsidRPr="000861B9">
        <w:rPr>
          <w:rFonts w:ascii="Times New Roman" w:hAnsi="Times New Roman"/>
          <w:i/>
          <w:color w:val="000000"/>
          <w:sz w:val="16"/>
          <w:szCs w:val="16"/>
        </w:rPr>
        <w:t>*** Вносить изменения в неизменяемое значение показателя не допускается.</w:t>
      </w:r>
    </w:p>
    <w:p w:rsidR="00F239CC" w:rsidRPr="000861B9" w:rsidRDefault="00F239CC" w:rsidP="00F239CC">
      <w:pPr>
        <w:shd w:val="clear" w:color="auto" w:fill="FFFFFF"/>
        <w:spacing w:after="0" w:line="240" w:lineRule="auto"/>
        <w:jc w:val="both"/>
        <w:rPr>
          <w:rFonts w:ascii="Times New Roman" w:hAnsi="Times New Roman"/>
          <w:i/>
          <w:color w:val="000000"/>
          <w:sz w:val="16"/>
          <w:szCs w:val="16"/>
        </w:rPr>
      </w:pPr>
      <w:r w:rsidRPr="000861B9">
        <w:rPr>
          <w:rFonts w:ascii="Times New Roman" w:hAnsi="Times New Roman"/>
          <w:i/>
          <w:color w:val="000000"/>
          <w:sz w:val="16"/>
          <w:szCs w:val="16"/>
        </w:rPr>
        <w:t>****заполняется участником закупки на момент подачи заявки.</w:t>
      </w:r>
    </w:p>
    <w:p w:rsidR="00F239CC" w:rsidRPr="000861B9" w:rsidRDefault="00F239CC" w:rsidP="00F239CC">
      <w:pPr>
        <w:autoSpaceDE w:val="0"/>
        <w:autoSpaceDN w:val="0"/>
        <w:adjustRightInd w:val="0"/>
        <w:spacing w:after="0" w:line="240" w:lineRule="auto"/>
        <w:jc w:val="both"/>
        <w:rPr>
          <w:rFonts w:ascii="Times New Roman" w:hAnsi="Times New Roman"/>
          <w:i/>
          <w:color w:val="000000"/>
          <w:sz w:val="16"/>
          <w:szCs w:val="16"/>
        </w:rPr>
      </w:pPr>
      <w:r w:rsidRPr="000861B9">
        <w:rPr>
          <w:rFonts w:ascii="Times New Roman" w:hAnsi="Times New Roman"/>
          <w:i/>
          <w:color w:val="000000"/>
          <w:sz w:val="16"/>
          <w:szCs w:val="16"/>
        </w:rPr>
        <w:t>*****Товарный знак указан в связи с необходимостью обеспечения взаимодействия закупаемых товаров с товарами, используемыми заказчиком.</w:t>
      </w:r>
    </w:p>
    <w:p w:rsidR="00F239CC" w:rsidRPr="0049675E" w:rsidRDefault="00F239CC" w:rsidP="00F239CC">
      <w:pPr>
        <w:shd w:val="clear" w:color="auto" w:fill="FFFFFF"/>
        <w:spacing w:after="0" w:line="240" w:lineRule="auto"/>
        <w:jc w:val="both"/>
        <w:rPr>
          <w:rFonts w:ascii="Times New Roman" w:hAnsi="Times New Roman"/>
          <w:i/>
          <w:color w:val="000000"/>
          <w:sz w:val="18"/>
          <w:szCs w:val="18"/>
        </w:rPr>
      </w:pP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F239CC" w:rsidRPr="00991976" w:rsidRDefault="00F239CC" w:rsidP="00F239CC">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F239CC" w:rsidRPr="00991976" w:rsidRDefault="00F239CC" w:rsidP="00F239CC">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sz w:val="16"/>
          <w:szCs w:val="16"/>
        </w:rPr>
      </w:pPr>
      <w:r w:rsidRPr="00CB616F">
        <w:rPr>
          <w:rFonts w:ascii="Times New Roman" w:hAnsi="Times New Roman"/>
          <w:bCs/>
          <w:color w:val="0C0C0C"/>
          <w:sz w:val="16"/>
          <w:szCs w:val="16"/>
        </w:rPr>
        <w:t xml:space="preserve">6. </w:t>
      </w:r>
      <w:r w:rsidRPr="00CB616F">
        <w:rPr>
          <w:rFonts w:ascii="Times New Roman" w:hAnsi="Times New Roman"/>
          <w:sz w:val="16"/>
          <w:szCs w:val="16"/>
        </w:rPr>
        <w:t>Срок поставки товара: с даты подписания договора до 30 ноября 2023 года.</w:t>
      </w: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r>
        <w:rPr>
          <w:rFonts w:ascii="Times New Roman" w:hAnsi="Times New Roman"/>
          <w:bCs/>
          <w:color w:val="0C0C0C"/>
          <w:sz w:val="16"/>
          <w:szCs w:val="16"/>
        </w:rPr>
        <w:t>Советская, д. 69.</w:t>
      </w:r>
      <w:r w:rsidRPr="00991976">
        <w:rPr>
          <w:rFonts w:ascii="Times New Roman" w:hAnsi="Times New Roman"/>
          <w:bCs/>
          <w:color w:val="0C0C0C"/>
          <w:sz w:val="16"/>
          <w:szCs w:val="16"/>
        </w:rPr>
        <w:t xml:space="preserve"> </w:t>
      </w:r>
    </w:p>
    <w:p w:rsidR="00F239CC" w:rsidRPr="00991976" w:rsidRDefault="00F239CC" w:rsidP="00F239CC">
      <w:pPr>
        <w:widowControl w:val="0"/>
        <w:tabs>
          <w:tab w:val="left" w:pos="0"/>
        </w:tabs>
        <w:autoSpaceDE w:val="0"/>
        <w:autoSpaceDN w:val="0"/>
        <w:spacing w:after="0" w:line="240" w:lineRule="auto"/>
        <w:jc w:val="both"/>
        <w:outlineLvl w:val="0"/>
        <w:rPr>
          <w:rFonts w:ascii="Times New Roman" w:hAnsi="Times New Roman"/>
          <w:bCs/>
          <w:sz w:val="16"/>
          <w:szCs w:val="16"/>
        </w:rPr>
      </w:pPr>
    </w:p>
    <w:p w:rsidR="00F239CC" w:rsidRPr="00661CC8" w:rsidRDefault="00F239CC" w:rsidP="00F239CC">
      <w:pPr>
        <w:spacing w:after="0"/>
        <w:rPr>
          <w:rFonts w:ascii="Times New Roman" w:hAnsi="Times New Roman"/>
          <w:b/>
          <w:i/>
        </w:rPr>
      </w:pPr>
      <w:r w:rsidRPr="00661CC8">
        <w:rPr>
          <w:rFonts w:ascii="Times New Roman" w:hAnsi="Times New Roman"/>
          <w:b/>
          <w:i/>
        </w:rPr>
        <w:t>Инструкция по заполнению:</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lastRenderedPageBreak/>
        <w:t>В рамках представленных в документации требований к товарам, участнику необходимо учитывать следующее: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«не более» - означает меньше либо равное установленного значения;</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«не менее» - означает больше либо равное установленного значения;</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F239CC" w:rsidRPr="00FC5D9B" w:rsidRDefault="00F239CC" w:rsidP="00F239CC">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F239CC" w:rsidRPr="00FC5D9B" w:rsidRDefault="00F239CC" w:rsidP="00F239CC">
      <w:pPr>
        <w:spacing w:after="0"/>
        <w:ind w:firstLine="709"/>
        <w:jc w:val="both"/>
        <w:rPr>
          <w:rFonts w:ascii="Times New Roman" w:hAnsi="Times New Roman"/>
          <w:sz w:val="18"/>
          <w:szCs w:val="18"/>
        </w:rPr>
      </w:pPr>
    </w:p>
    <w:p w:rsidR="00F239CC" w:rsidRPr="00FC5D9B" w:rsidRDefault="00F239CC" w:rsidP="00F239CC">
      <w:pPr>
        <w:spacing w:after="0"/>
        <w:ind w:firstLine="709"/>
        <w:jc w:val="both"/>
        <w:rPr>
          <w:rFonts w:ascii="Times New Roman" w:hAnsi="Times New Roman"/>
          <w:sz w:val="18"/>
          <w:szCs w:val="18"/>
        </w:rPr>
      </w:pPr>
    </w:p>
    <w:p w:rsidR="00F239CC" w:rsidRPr="00F131F8" w:rsidRDefault="00F239CC" w:rsidP="00F239CC">
      <w:pPr>
        <w:tabs>
          <w:tab w:val="left" w:pos="2977"/>
        </w:tabs>
        <w:spacing w:after="0"/>
        <w:jc w:val="both"/>
        <w:rPr>
          <w:rFonts w:ascii="Times New Roman" w:hAnsi="Times New Roman"/>
          <w:b/>
          <w:sz w:val="18"/>
          <w:szCs w:val="18"/>
        </w:rPr>
      </w:pPr>
    </w:p>
    <w:p w:rsidR="00F239CC" w:rsidRDefault="00F239CC" w:rsidP="00F239CC"/>
    <w:p w:rsidR="00F239CC" w:rsidRPr="009619BA" w:rsidRDefault="00F239CC" w:rsidP="00F239CC">
      <w:pPr>
        <w:rPr>
          <w:rFonts w:ascii="Times New Roman" w:hAnsi="Times New Roman"/>
          <w:i/>
          <w:color w:val="000000"/>
          <w:sz w:val="18"/>
          <w:szCs w:val="18"/>
        </w:rPr>
      </w:pPr>
    </w:p>
    <w:p w:rsidR="00F239CC" w:rsidRPr="00F131F8" w:rsidRDefault="00F239CC" w:rsidP="00F239CC">
      <w:pPr>
        <w:tabs>
          <w:tab w:val="left" w:pos="2977"/>
        </w:tabs>
        <w:spacing w:after="0"/>
        <w:jc w:val="both"/>
        <w:rPr>
          <w:rFonts w:ascii="Times New Roman" w:hAnsi="Times New Roman"/>
          <w:b/>
          <w:sz w:val="18"/>
          <w:szCs w:val="18"/>
        </w:rPr>
      </w:pPr>
    </w:p>
    <w:p w:rsidR="00F239CC" w:rsidRDefault="00F239CC" w:rsidP="00F239CC"/>
    <w:p w:rsidR="00595481" w:rsidRPr="00A30D32" w:rsidRDefault="00595481" w:rsidP="00F239CC">
      <w:pPr>
        <w:spacing w:after="0"/>
        <w:rPr>
          <w:rFonts w:ascii="Times New Roman" w:hAnsi="Times New Roman"/>
          <w:b/>
          <w:sz w:val="18"/>
          <w:szCs w:val="18"/>
        </w:rPr>
      </w:pPr>
    </w:p>
    <w:sectPr w:rsidR="00595481" w:rsidRPr="00A30D32" w:rsidSect="00F239CC">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41CE0"/>
    <w:rsid w:val="0005521F"/>
    <w:rsid w:val="00061BF0"/>
    <w:rsid w:val="00077A99"/>
    <w:rsid w:val="000C3BF9"/>
    <w:rsid w:val="000E04DA"/>
    <w:rsid w:val="000E52F8"/>
    <w:rsid w:val="000F0B96"/>
    <w:rsid w:val="00142D25"/>
    <w:rsid w:val="001632AC"/>
    <w:rsid w:val="0017286E"/>
    <w:rsid w:val="001835EB"/>
    <w:rsid w:val="001B62C6"/>
    <w:rsid w:val="002413C4"/>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400CB0"/>
    <w:rsid w:val="00405F99"/>
    <w:rsid w:val="004124B0"/>
    <w:rsid w:val="00414BA2"/>
    <w:rsid w:val="00436158"/>
    <w:rsid w:val="00447C91"/>
    <w:rsid w:val="00454247"/>
    <w:rsid w:val="004571D6"/>
    <w:rsid w:val="0049221D"/>
    <w:rsid w:val="004A7616"/>
    <w:rsid w:val="004A786D"/>
    <w:rsid w:val="004B254C"/>
    <w:rsid w:val="004B42FB"/>
    <w:rsid w:val="004B4F0D"/>
    <w:rsid w:val="004C4276"/>
    <w:rsid w:val="00512AA7"/>
    <w:rsid w:val="00517944"/>
    <w:rsid w:val="00517C20"/>
    <w:rsid w:val="0055013F"/>
    <w:rsid w:val="005641AA"/>
    <w:rsid w:val="00566C72"/>
    <w:rsid w:val="00595481"/>
    <w:rsid w:val="005B1306"/>
    <w:rsid w:val="005B3DC4"/>
    <w:rsid w:val="005E1D17"/>
    <w:rsid w:val="005E4342"/>
    <w:rsid w:val="005E6E2C"/>
    <w:rsid w:val="005F2FE8"/>
    <w:rsid w:val="00602314"/>
    <w:rsid w:val="00611272"/>
    <w:rsid w:val="006439D1"/>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901C6F"/>
    <w:rsid w:val="00947F0E"/>
    <w:rsid w:val="0095518D"/>
    <w:rsid w:val="00981813"/>
    <w:rsid w:val="009A5013"/>
    <w:rsid w:val="009C54A5"/>
    <w:rsid w:val="009D62C7"/>
    <w:rsid w:val="009E1146"/>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922FB"/>
    <w:rsid w:val="00CC3A6D"/>
    <w:rsid w:val="00CC600F"/>
    <w:rsid w:val="00CF4B29"/>
    <w:rsid w:val="00D0415F"/>
    <w:rsid w:val="00D05858"/>
    <w:rsid w:val="00D13762"/>
    <w:rsid w:val="00D67009"/>
    <w:rsid w:val="00D70E79"/>
    <w:rsid w:val="00DC6F56"/>
    <w:rsid w:val="00DF04B0"/>
    <w:rsid w:val="00E62109"/>
    <w:rsid w:val="00E83656"/>
    <w:rsid w:val="00E937F6"/>
    <w:rsid w:val="00E975A8"/>
    <w:rsid w:val="00EA5D70"/>
    <w:rsid w:val="00EA7EB8"/>
    <w:rsid w:val="00EB700F"/>
    <w:rsid w:val="00EF7D7E"/>
    <w:rsid w:val="00F07E2B"/>
    <w:rsid w:val="00F14816"/>
    <w:rsid w:val="00F20E26"/>
    <w:rsid w:val="00F239CC"/>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2023-03-30T13:41:00Z</dcterms:created>
  <dcterms:modified xsi:type="dcterms:W3CDTF">2023-03-30T13:41:00Z</dcterms:modified>
</cp:coreProperties>
</file>